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77" w:rsidRPr="00C2270A" w:rsidRDefault="00C2270A">
      <w:pPr>
        <w:rPr>
          <w:b/>
          <w:sz w:val="36"/>
          <w:szCs w:val="36"/>
        </w:rPr>
      </w:pPr>
      <w:r w:rsidRPr="00C2270A">
        <w:rPr>
          <w:b/>
          <w:sz w:val="36"/>
          <w:szCs w:val="36"/>
        </w:rPr>
        <w:t>Sankce odkazy</w:t>
      </w:r>
    </w:p>
    <w:p w:rsidR="00C2270A" w:rsidRDefault="00C2270A">
      <w:pPr>
        <w:rPr>
          <w:b/>
          <w:sz w:val="40"/>
          <w:szCs w:val="40"/>
        </w:rPr>
      </w:pPr>
    </w:p>
    <w:p w:rsidR="00C2270A" w:rsidRPr="00C2270A" w:rsidRDefault="00C2270A">
      <w:pPr>
        <w:rPr>
          <w:b/>
          <w:sz w:val="24"/>
          <w:szCs w:val="24"/>
        </w:rPr>
      </w:pPr>
      <w:bookmarkStart w:id="0" w:name="_GoBack"/>
      <w:bookmarkEnd w:id="0"/>
      <w:proofErr w:type="spellStart"/>
      <w:r w:rsidRPr="00C2270A">
        <w:rPr>
          <w:b/>
          <w:sz w:val="24"/>
          <w:szCs w:val="24"/>
        </w:rPr>
        <w:t>Datlab</w:t>
      </w:r>
      <w:r>
        <w:rPr>
          <w:b/>
          <w:sz w:val="24"/>
          <w:szCs w:val="24"/>
        </w:rPr>
        <w:t>.sankce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hyperlink r:id="rId4" w:history="1">
        <w:r w:rsidRPr="004E1815">
          <w:rPr>
            <w:rStyle w:val="Hypertextovodkaz"/>
            <w:b/>
            <w:sz w:val="24"/>
            <w:szCs w:val="24"/>
          </w:rPr>
          <w:t>https://sankce.datlab.eu/</w:t>
        </w:r>
      </w:hyperlink>
      <w:r>
        <w:rPr>
          <w:b/>
          <w:sz w:val="24"/>
          <w:szCs w:val="24"/>
        </w:rPr>
        <w:t xml:space="preserve"> </w:t>
      </w:r>
    </w:p>
    <w:p w:rsidR="00C2270A" w:rsidRPr="00C2270A" w:rsidRDefault="00C2270A">
      <w:pPr>
        <w:rPr>
          <w:b/>
          <w:sz w:val="24"/>
          <w:szCs w:val="24"/>
        </w:rPr>
      </w:pPr>
      <w:r w:rsidRPr="00C2270A">
        <w:rPr>
          <w:b/>
          <w:sz w:val="24"/>
          <w:szCs w:val="24"/>
        </w:rPr>
        <w:t xml:space="preserve">AML </w:t>
      </w:r>
      <w:proofErr w:type="spellStart"/>
      <w:r w:rsidRPr="00C2270A">
        <w:rPr>
          <w:b/>
          <w:sz w:val="24"/>
          <w:szCs w:val="24"/>
        </w:rPr>
        <w:t>Solutions</w:t>
      </w:r>
      <w:proofErr w:type="spellEnd"/>
      <w:r w:rsidRPr="00C2270A">
        <w:rPr>
          <w:b/>
          <w:sz w:val="24"/>
          <w:szCs w:val="24"/>
        </w:rPr>
        <w:tab/>
      </w:r>
      <w:hyperlink r:id="rId5" w:history="1">
        <w:r w:rsidRPr="004E1815">
          <w:rPr>
            <w:rStyle w:val="Hypertextovodkaz"/>
            <w:b/>
            <w:sz w:val="24"/>
            <w:szCs w:val="24"/>
          </w:rPr>
          <w:t>https://www.amlsolutions.cz/overovani-mezinarodnich-sankci</w:t>
        </w:r>
      </w:hyperlink>
      <w:r>
        <w:rPr>
          <w:b/>
          <w:sz w:val="24"/>
          <w:szCs w:val="24"/>
        </w:rPr>
        <w:t xml:space="preserve"> </w:t>
      </w:r>
    </w:p>
    <w:p w:rsidR="00C2270A" w:rsidRPr="00C2270A" w:rsidRDefault="00C2270A">
      <w:pPr>
        <w:rPr>
          <w:b/>
          <w:sz w:val="40"/>
          <w:szCs w:val="40"/>
        </w:rPr>
      </w:pPr>
    </w:p>
    <w:sectPr w:rsidR="00C2270A" w:rsidRPr="00C22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0A"/>
    <w:rsid w:val="00210777"/>
    <w:rsid w:val="00C2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5F46"/>
  <w15:chartTrackingRefBased/>
  <w15:docId w15:val="{4CAA4D2A-9201-48D2-B61B-F1C54A65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27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mlsolutions.cz/overovani-mezinarodnich-sankci" TargetMode="External"/><Relationship Id="rId4" Type="http://schemas.openxmlformats.org/officeDocument/2006/relationships/hyperlink" Target="https://sankce.datlab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Ondroušek</dc:creator>
  <cp:keywords/>
  <dc:description/>
  <cp:lastModifiedBy>Martin Ondroušek</cp:lastModifiedBy>
  <cp:revision>1</cp:revision>
  <dcterms:created xsi:type="dcterms:W3CDTF">2022-11-01T16:30:00Z</dcterms:created>
  <dcterms:modified xsi:type="dcterms:W3CDTF">2022-11-01T16:33:00Z</dcterms:modified>
</cp:coreProperties>
</file>