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12A1" w14:textId="69252AD9" w:rsidR="00C16E7A" w:rsidRPr="00C16E7A" w:rsidRDefault="00493B4A" w:rsidP="006473CF">
      <w:pPr>
        <w:pStyle w:val="Nzev"/>
      </w:pPr>
      <w:r w:rsidRPr="00493B4A">
        <w:t>Rozhodnutí o výběru dodavatele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C16E7A" w:rsidRPr="00C16E7A" w14:paraId="7DE0E6FE" w14:textId="77777777" w:rsidTr="004D1AB4">
        <w:tc>
          <w:tcPr>
            <w:tcW w:w="9464" w:type="dxa"/>
            <w:gridSpan w:val="2"/>
            <w:shd w:val="clear" w:color="auto" w:fill="auto"/>
          </w:tcPr>
          <w:p w14:paraId="24236B87" w14:textId="77777777" w:rsidR="00C16E7A" w:rsidRPr="00C16E7A" w:rsidRDefault="00C16E7A" w:rsidP="00445783">
            <w:pPr>
              <w:pStyle w:val="Podnadpis"/>
            </w:pPr>
            <w:r w:rsidRPr="00C16E7A">
              <w:t>Identifikace veřejné zakázky</w:t>
            </w:r>
          </w:p>
        </w:tc>
      </w:tr>
      <w:tr w:rsidR="00C16E7A" w:rsidRPr="00C16E7A" w14:paraId="6E206BE1" w14:textId="77777777" w:rsidTr="004D1AB4">
        <w:tc>
          <w:tcPr>
            <w:tcW w:w="4432" w:type="dxa"/>
            <w:shd w:val="clear" w:color="auto" w:fill="auto"/>
          </w:tcPr>
          <w:p w14:paraId="380A8D05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07D0BE47" w14:textId="77777777" w:rsidR="00C16E7A" w:rsidRPr="00C16E7A" w:rsidRDefault="00C16E7A" w:rsidP="00445783"/>
        </w:tc>
      </w:tr>
      <w:tr w:rsidR="00C16E7A" w:rsidRPr="00C16E7A" w14:paraId="64AFED6E" w14:textId="77777777" w:rsidTr="004D1AB4">
        <w:tc>
          <w:tcPr>
            <w:tcW w:w="4432" w:type="dxa"/>
            <w:shd w:val="clear" w:color="auto" w:fill="auto"/>
          </w:tcPr>
          <w:p w14:paraId="6CD77884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213761CE" w14:textId="77777777" w:rsidR="00C16E7A" w:rsidRPr="00C16E7A" w:rsidRDefault="00C16E7A" w:rsidP="00445783"/>
        </w:tc>
      </w:tr>
      <w:tr w:rsidR="00C16E7A" w:rsidRPr="00C16E7A" w14:paraId="7458B9AC" w14:textId="77777777" w:rsidTr="004D1AB4">
        <w:tc>
          <w:tcPr>
            <w:tcW w:w="4432" w:type="dxa"/>
            <w:shd w:val="clear" w:color="auto" w:fill="auto"/>
          </w:tcPr>
          <w:p w14:paraId="4C348DBF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172EAABC" w14:textId="77777777" w:rsidR="00C16E7A" w:rsidRPr="00C16E7A" w:rsidRDefault="00C16E7A" w:rsidP="00445783"/>
        </w:tc>
      </w:tr>
      <w:tr w:rsidR="00C16E7A" w:rsidRPr="00C16E7A" w14:paraId="1497E506" w14:textId="77777777" w:rsidTr="004D1AB4">
        <w:tc>
          <w:tcPr>
            <w:tcW w:w="4432" w:type="dxa"/>
            <w:shd w:val="clear" w:color="auto" w:fill="auto"/>
          </w:tcPr>
          <w:p w14:paraId="0AD7F15A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1952B289" w14:textId="77777777" w:rsidR="00C16E7A" w:rsidRPr="00C16E7A" w:rsidRDefault="00C16E7A" w:rsidP="00445783"/>
        </w:tc>
      </w:tr>
      <w:tr w:rsidR="00C16E7A" w:rsidRPr="00C16E7A" w14:paraId="1F84D0AB" w14:textId="77777777" w:rsidTr="004D1AB4">
        <w:tc>
          <w:tcPr>
            <w:tcW w:w="9464" w:type="dxa"/>
            <w:gridSpan w:val="2"/>
            <w:shd w:val="clear" w:color="auto" w:fill="auto"/>
          </w:tcPr>
          <w:p w14:paraId="2239D3F3" w14:textId="77777777" w:rsidR="00C16E7A" w:rsidRPr="00C16E7A" w:rsidRDefault="00C16E7A" w:rsidP="00D50708">
            <w:pPr>
              <w:pStyle w:val="Podnadpis"/>
            </w:pPr>
            <w:r w:rsidRPr="00C16E7A">
              <w:t>Identifikační údaje zadavatele</w:t>
            </w:r>
          </w:p>
        </w:tc>
      </w:tr>
      <w:tr w:rsidR="00C16E7A" w:rsidRPr="00C16E7A" w14:paraId="70F4AB9B" w14:textId="77777777" w:rsidTr="004D1AB4">
        <w:trPr>
          <w:trHeight w:val="403"/>
        </w:trPr>
        <w:tc>
          <w:tcPr>
            <w:tcW w:w="4432" w:type="dxa"/>
            <w:shd w:val="clear" w:color="auto" w:fill="auto"/>
          </w:tcPr>
          <w:p w14:paraId="4545FD39" w14:textId="77777777" w:rsidR="00C16E7A" w:rsidRPr="00C16E7A" w:rsidRDefault="00C16E7A" w:rsidP="00D50708">
            <w:pPr>
              <w:pStyle w:val="Styl25"/>
            </w:pPr>
            <w:r w:rsidRPr="00C16E7A">
              <w:t>Název: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95277875"/>
              <w:placeholder>
                <w:docPart w:val="2E4962E1B1DE45D093161CBE3472E3B8"/>
              </w:placeholder>
            </w:sdtPr>
            <w:sdtContent>
              <w:p w14:paraId="29104A07" w14:textId="77777777" w:rsidR="00C16E7A" w:rsidRPr="00232A56" w:rsidRDefault="00C16E7A" w:rsidP="00445783">
                <w:pPr>
                  <w:pStyle w:val="Odstavecseseznamem"/>
                </w:pPr>
                <w:r w:rsidRPr="00232A56">
                  <w:t>Masarykova univerzita</w:t>
                </w:r>
              </w:p>
            </w:sdtContent>
          </w:sdt>
        </w:tc>
      </w:tr>
      <w:tr w:rsidR="00C16E7A" w:rsidRPr="00C16E7A" w14:paraId="15D52779" w14:textId="77777777" w:rsidTr="004D1AB4">
        <w:trPr>
          <w:trHeight w:val="423"/>
        </w:trPr>
        <w:tc>
          <w:tcPr>
            <w:tcW w:w="4432" w:type="dxa"/>
            <w:shd w:val="clear" w:color="auto" w:fill="auto"/>
          </w:tcPr>
          <w:p w14:paraId="75685AEE" w14:textId="77777777" w:rsidR="00C16E7A" w:rsidRPr="00C16E7A" w:rsidRDefault="00C16E7A" w:rsidP="00D50708">
            <w:pPr>
              <w:pStyle w:val="Styl25"/>
            </w:pPr>
            <w:r w:rsidRPr="00C16E7A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397567698"/>
              <w:placeholder>
                <w:docPart w:val="DD31A8DD683D404EA4103A086EA3EBF6"/>
              </w:placeholder>
            </w:sdtPr>
            <w:sdtContent>
              <w:p w14:paraId="3F7565F4" w14:textId="77777777" w:rsidR="00C16E7A" w:rsidRPr="00232A56" w:rsidRDefault="00C16E7A" w:rsidP="00445783">
                <w:pPr>
                  <w:pStyle w:val="Odstavecseseznamem"/>
                </w:pPr>
                <w:r w:rsidRPr="00232A56">
                  <w:t>Žerotínovo nám. 617/9, 601 77 Brno</w:t>
                </w:r>
              </w:p>
            </w:sdtContent>
          </w:sdt>
        </w:tc>
      </w:tr>
      <w:tr w:rsidR="00C16E7A" w:rsidRPr="00C16E7A" w14:paraId="3AE1FD72" w14:textId="77777777" w:rsidTr="004D1AB4">
        <w:trPr>
          <w:trHeight w:val="287"/>
        </w:trPr>
        <w:tc>
          <w:tcPr>
            <w:tcW w:w="4432" w:type="dxa"/>
            <w:shd w:val="clear" w:color="auto" w:fill="auto"/>
          </w:tcPr>
          <w:p w14:paraId="2D57FAAA" w14:textId="77777777" w:rsidR="00C16E7A" w:rsidRPr="00C16E7A" w:rsidRDefault="00C16E7A" w:rsidP="00D50708">
            <w:pPr>
              <w:pStyle w:val="Styl25"/>
            </w:pPr>
            <w:r w:rsidRPr="00C16E7A">
              <w:t>IČ:</w:t>
            </w:r>
          </w:p>
        </w:tc>
        <w:tc>
          <w:tcPr>
            <w:tcW w:w="5032" w:type="dxa"/>
            <w:shd w:val="clear" w:color="auto" w:fill="auto"/>
          </w:tcPr>
          <w:p w14:paraId="23381DF5" w14:textId="77777777" w:rsidR="00C16E7A" w:rsidRPr="00232A56" w:rsidRDefault="00C16E7A" w:rsidP="00445783">
            <w:pPr>
              <w:pStyle w:val="Odstavecseseznamem"/>
            </w:pPr>
            <w:r w:rsidRPr="00232A56">
              <w:t>00216224</w:t>
            </w:r>
          </w:p>
        </w:tc>
      </w:tr>
    </w:tbl>
    <w:p w14:paraId="0AC4D629" w14:textId="77777777" w:rsidR="00C16E7A" w:rsidRPr="00C16E7A" w:rsidRDefault="00C16E7A" w:rsidP="00445783"/>
    <w:p w14:paraId="1FAC2882" w14:textId="77777777" w:rsidR="00445783" w:rsidRDefault="00445783" w:rsidP="00445783"/>
    <w:p w14:paraId="27E5D196" w14:textId="451284F0" w:rsidR="00304283" w:rsidRDefault="00304283" w:rsidP="00BE0B14">
      <w:pPr>
        <w:pStyle w:val="Podnadpis"/>
        <w:ind w:left="0"/>
      </w:pPr>
      <w:r>
        <w:t>Výrok:</w:t>
      </w:r>
    </w:p>
    <w:p w14:paraId="7684A562" w14:textId="1F9B67B2" w:rsidR="002C420F" w:rsidRDefault="002C420F" w:rsidP="00445783">
      <w:r>
        <w:t xml:space="preserve">Zadavatel rozhodl o výběru nabídky </w:t>
      </w:r>
      <w:r w:rsidR="006F4D11">
        <w:t xml:space="preserve">účastníka </w:t>
      </w:r>
      <w:sdt>
        <w:sdtPr>
          <w:id w:val="1324547500"/>
          <w:placeholder>
            <w:docPart w:val="48B828292DE64D898831CA9C15DF3443"/>
          </w:placeholder>
        </w:sdtPr>
        <w:sdtContent>
          <w:r>
            <w:rPr>
              <w:rStyle w:val="Zstupntext"/>
            </w:rPr>
            <w:t>Obchodní firma/název/jméno, sídlo, IČ</w:t>
          </w:r>
        </w:sdtContent>
      </w:sdt>
      <w:r w:rsidR="00954BD1">
        <w:t>,</w:t>
      </w:r>
      <w:r>
        <w:t xml:space="preserve"> jako nejvhodnější k plnění výše uvedené veřejné zakázky</w:t>
      </w:r>
      <w:r w:rsidR="00D267E5" w:rsidRPr="00437FE7">
        <w:t>.</w:t>
      </w:r>
    </w:p>
    <w:p w14:paraId="59C99F87" w14:textId="77777777" w:rsidR="002C420F" w:rsidRDefault="002C420F" w:rsidP="006562B9">
      <w:pPr>
        <w:pStyle w:val="Podnadpis"/>
        <w:ind w:left="0"/>
      </w:pPr>
      <w:r>
        <w:t>Odůvodnění:</w:t>
      </w:r>
    </w:p>
    <w:p w14:paraId="3309B802" w14:textId="3C9B0AA6" w:rsidR="00CC7D9B" w:rsidRDefault="002C420F" w:rsidP="00445783">
      <w:r w:rsidRPr="00C61CE0">
        <w:t xml:space="preserve">Zadavatel v zadávacích podmínkách stanovil, že podané nabídky budou hodnoceny </w:t>
      </w:r>
      <w:r w:rsidR="00CC7D9B">
        <w:t>následujícím způsobem:</w:t>
      </w:r>
    </w:p>
    <w:sdt>
      <w:sdtPr>
        <w:rPr>
          <w:rStyle w:val="Styl30"/>
        </w:rPr>
        <w:id w:val="187806959"/>
        <w:placeholder>
          <w:docPart w:val="90FC02AA393943549AC1DDA9125C25AE"/>
        </w:placeholder>
        <w:showingPlcHdr/>
      </w:sdtPr>
      <w:sdtEndPr>
        <w:rPr>
          <w:rStyle w:val="Standardnpsmoodstavce"/>
          <w:i w:val="0"/>
        </w:rPr>
      </w:sdtEndPr>
      <w:sdtContent>
        <w:p w14:paraId="090874EF" w14:textId="77777777" w:rsidR="00CC7D9B" w:rsidRDefault="00CC7D9B" w:rsidP="00445783">
          <w:pPr>
            <w:rPr>
              <w:rStyle w:val="Styl30"/>
            </w:rPr>
          </w:pPr>
          <w:r>
            <w:rPr>
              <w:rStyle w:val="Zstupntext"/>
            </w:rPr>
            <w:t>Vložte ustanovení ZD, kterým zadavatel stanovil způsob hodnocení nabídek.</w:t>
          </w:r>
        </w:p>
      </w:sdtContent>
    </w:sdt>
    <w:p w14:paraId="7303CFF5" w14:textId="35F38BAA" w:rsidR="002C420F" w:rsidRPr="00CC7D9B" w:rsidRDefault="002C420F" w:rsidP="00445783">
      <w:commentRangeStart w:id="0"/>
      <w:r w:rsidRPr="00CC7D9B">
        <w:t xml:space="preserve">Vzhledem k tomu, že </w:t>
      </w:r>
      <w:r w:rsidR="002C1349">
        <w:t>v řízení byla jediná nabídka</w:t>
      </w:r>
      <w:r w:rsidRPr="00CC7D9B">
        <w:t xml:space="preserve">, hodnocení nebylo provedeno. Zadavatel nabídku pouze posoudil a konstatoval, že tato splňuje </w:t>
      </w:r>
      <w:r w:rsidR="00BC5F70" w:rsidRPr="00C149BF">
        <w:t>veškeré podmínky</w:t>
      </w:r>
      <w:r w:rsidRPr="00CC7D9B">
        <w:t>, přičemž neshledal žádný důvod, pro který by předmětná veřejná zakázka nemohla být na základě této jediné podané nabídky zadána.</w:t>
      </w:r>
      <w:commentRangeEnd w:id="0"/>
      <w:r w:rsidR="00046718">
        <w:rPr>
          <w:rStyle w:val="Odkaznakoment"/>
        </w:rPr>
        <w:commentReference w:id="0"/>
      </w:r>
    </w:p>
    <w:p w14:paraId="1CA466A2" w14:textId="77777777" w:rsidR="006473CF" w:rsidRDefault="006473CF" w:rsidP="006473CF">
      <w:commentRangeStart w:id="1"/>
      <w:r w:rsidRPr="006473CF">
        <w:t xml:space="preserve">Výsledek </w:t>
      </w:r>
      <w:commentRangeEnd w:id="1"/>
      <w:r w:rsidRPr="006473CF">
        <w:rPr>
          <w:rFonts w:cs="Times New Roman"/>
          <w:sz w:val="16"/>
        </w:rPr>
        <w:commentReference w:id="1"/>
      </w:r>
      <w:r w:rsidRPr="006473CF">
        <w:t>hodnocení a pořadí nabídek vyplývá z níže uvedeného:</w:t>
      </w:r>
    </w:p>
    <w:tbl>
      <w:tblPr>
        <w:tblStyle w:val="Prosttabulka11"/>
        <w:tblW w:w="4994" w:type="pct"/>
        <w:tblLayout w:type="fixed"/>
        <w:tblLook w:val="04A0" w:firstRow="1" w:lastRow="0" w:firstColumn="1" w:lastColumn="0" w:noHBand="0" w:noVBand="1"/>
      </w:tblPr>
      <w:tblGrid>
        <w:gridCol w:w="1422"/>
        <w:gridCol w:w="3256"/>
        <w:gridCol w:w="1696"/>
        <w:gridCol w:w="1843"/>
        <w:gridCol w:w="842"/>
      </w:tblGrid>
      <w:tr w:rsidR="007C17F4" w:rsidRPr="004E3C7A" w14:paraId="6F153ED3" w14:textId="36D8F2E5" w:rsidTr="00F32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0EF76B3D" w14:textId="53DF9306" w:rsidR="008066AC" w:rsidRPr="004E3C7A" w:rsidRDefault="008066AC" w:rsidP="00830DF4">
            <w:pPr>
              <w:pStyle w:val="Tabulka"/>
              <w:ind w:left="142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Pořadí v hodnocení</w:t>
            </w:r>
          </w:p>
        </w:tc>
        <w:tc>
          <w:tcPr>
            <w:tcW w:w="1797" w:type="pct"/>
            <w:tcBorders>
              <w:top w:val="single" w:sz="12" w:space="0" w:color="0000DC"/>
              <w:bottom w:val="single" w:sz="12" w:space="0" w:color="0000DC"/>
            </w:tcBorders>
          </w:tcPr>
          <w:p w14:paraId="19F43301" w14:textId="416E5B39" w:rsidR="008066AC" w:rsidRDefault="008066AC" w:rsidP="0068519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Název</w:t>
            </w:r>
          </w:p>
        </w:tc>
        <w:tc>
          <w:tcPr>
            <w:tcW w:w="936" w:type="pct"/>
            <w:tcBorders>
              <w:top w:val="single" w:sz="12" w:space="0" w:color="0000DC"/>
              <w:bottom w:val="single" w:sz="12" w:space="0" w:color="0000DC"/>
            </w:tcBorders>
          </w:tcPr>
          <w:p w14:paraId="051EF506" w14:textId="037FCE13" w:rsidR="008066AC" w:rsidRDefault="008066AC" w:rsidP="0068519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IČO</w:t>
            </w:r>
          </w:p>
        </w:tc>
        <w:tc>
          <w:tcPr>
            <w:tcW w:w="1017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44D9B583" w14:textId="5B742470" w:rsidR="008066AC" w:rsidRPr="004E3C7A" w:rsidRDefault="008066AC" w:rsidP="0068519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Nabídková cena v Kč bez DPH</w:t>
            </w:r>
            <w:r w:rsidR="007C17F4">
              <w:rPr>
                <w:rFonts w:cs="Arial"/>
                <w:color w:val="0000DC"/>
                <w:szCs w:val="20"/>
              </w:rPr>
              <w:t xml:space="preserve"> / Celkový počet bodů</w:t>
            </w:r>
          </w:p>
        </w:tc>
        <w:tc>
          <w:tcPr>
            <w:tcW w:w="465" w:type="pct"/>
            <w:tcBorders>
              <w:top w:val="single" w:sz="12" w:space="0" w:color="0000DC"/>
              <w:bottom w:val="single" w:sz="12" w:space="0" w:color="0000DC"/>
            </w:tcBorders>
          </w:tcPr>
          <w:p w14:paraId="3BEB1BD9" w14:textId="57380BAD" w:rsidR="008066AC" w:rsidRDefault="007C17F4" w:rsidP="0068519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Pořadové číslo nabídky</w:t>
            </w:r>
          </w:p>
        </w:tc>
      </w:tr>
      <w:tr w:rsidR="007C17F4" w:rsidRPr="004E3C7A" w14:paraId="79071FFA" w14:textId="0BEB6736" w:rsidTr="00F3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1D18157F" w14:textId="4C6EBD12" w:rsidR="007C17F4" w:rsidRPr="004E3C7A" w:rsidRDefault="007C17F4" w:rsidP="007C17F4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sdt>
          <w:sdtPr>
            <w:id w:val="-1155686106"/>
            <w:placeholder>
              <w:docPart w:val="3FAB94081F7A4D4DA06677C226F475B2"/>
            </w:placeholder>
          </w:sdtPr>
          <w:sdtContent>
            <w:tc>
              <w:tcPr>
                <w:tcW w:w="1797" w:type="pct"/>
              </w:tcPr>
              <w:p w14:paraId="7E11C12E" w14:textId="7DA4905B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-1643269984"/>
            <w:placeholder>
              <w:docPart w:val="DE504AE21C0E49F29BFC7F723B142468"/>
            </w:placeholder>
            <w:showingPlcHdr/>
          </w:sdtPr>
          <w:sdtContent>
            <w:tc>
              <w:tcPr>
                <w:tcW w:w="936" w:type="pct"/>
              </w:tcPr>
              <w:p w14:paraId="797D4CF8" w14:textId="44BA1666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1582872558"/>
            <w:placeholder>
              <w:docPart w:val="23CD34B7D03D48C8808D52FB17F668E2"/>
            </w:placeholder>
          </w:sdtPr>
          <w:sdtContent>
            <w:sdt>
              <w:sdtPr>
                <w:rPr>
                  <w14:numForm w14:val="lining"/>
                  <w14:numSpacing w14:val="proportional"/>
                </w:rPr>
                <w:id w:val="1633672936"/>
                <w:placeholder>
                  <w:docPart w:val="A7BFA9A39FCB4EDEB242AA17B96190B1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tc>
                  <w:tcPr>
                    <w:tcW w:w="1017" w:type="pct"/>
                    <w:noWrap/>
                  </w:tcPr>
                  <w:p w14:paraId="3FFD71E4" w14:textId="2FD8696E" w:rsidR="007C17F4" w:rsidRPr="004E3C7A" w:rsidRDefault="00007193" w:rsidP="007C17F4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  <w:sdt>
          <w:sdtPr>
            <w:rPr>
              <w14:numForm w14:val="lining"/>
              <w14:numSpacing w14:val="proportional"/>
            </w:rPr>
            <w:id w:val="-1809692091"/>
            <w:placeholder>
              <w:docPart w:val="4F27500E10774580855144CC5B71D2BD"/>
            </w:placeholder>
          </w:sdtPr>
          <w:sdtContent>
            <w:sdt>
              <w:sdtPr>
                <w:rPr>
                  <w14:numForm w14:val="lining"/>
                  <w14:numSpacing w14:val="proportional"/>
                </w:rPr>
                <w:id w:val="1492681009"/>
                <w:placeholder>
                  <w:docPart w:val="7EF376CDA68040F29BA77333C47ED213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tc>
                  <w:tcPr>
                    <w:tcW w:w="465" w:type="pct"/>
                  </w:tcPr>
                  <w:p w14:paraId="60E340E2" w14:textId="4C7EEA6B" w:rsidR="007C17F4" w:rsidRDefault="00007193" w:rsidP="007C17F4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</w:tr>
      <w:tr w:rsidR="007C17F4" w:rsidRPr="004E3C7A" w14:paraId="4301E28A" w14:textId="4D952744" w:rsidTr="00F3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2162A618" w14:textId="067D567B" w:rsidR="007C17F4" w:rsidRPr="004E3C7A" w:rsidRDefault="007C17F4" w:rsidP="007C17F4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sdt>
          <w:sdtPr>
            <w:id w:val="2090570841"/>
            <w:placeholder>
              <w:docPart w:val="2A763C5D928649B69AB91D0DA9FBAC64"/>
            </w:placeholder>
          </w:sdtPr>
          <w:sdtContent>
            <w:tc>
              <w:tcPr>
                <w:tcW w:w="1797" w:type="pct"/>
              </w:tcPr>
              <w:p w14:paraId="53347536" w14:textId="2E7F406B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1815913150"/>
            <w:placeholder>
              <w:docPart w:val="739432609F70463C858A9A5FB1B2544A"/>
            </w:placeholder>
            <w:showingPlcHdr/>
          </w:sdtPr>
          <w:sdtContent>
            <w:tc>
              <w:tcPr>
                <w:tcW w:w="936" w:type="pct"/>
              </w:tcPr>
              <w:p w14:paraId="634232C3" w14:textId="46CC546B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id w:val="-1010067761"/>
            <w:placeholder>
              <w:docPart w:val="F4C0F2F2EFF74274A8991DD983CFFF5E"/>
            </w:placeholder>
          </w:sdtPr>
          <w:sdtContent>
            <w:sdt>
              <w:sdtPr>
                <w:id w:val="-1606336752"/>
                <w:placeholder>
                  <w:docPart w:val="D430660C835A407E8C8C75487CDC7D81"/>
                </w:placeholder>
                <w:showingPlcHdr/>
              </w:sdtPr>
              <w:sdtEndPr>
                <w:rPr>
                  <w:rFonts w:cs="Arial"/>
                  <w:szCs w:val="20"/>
                  <w14:numForm w14:val="lining"/>
                  <w14:numSpacing w14:val="proportional"/>
                </w:rPr>
              </w:sdtEndPr>
              <w:sdtContent>
                <w:tc>
                  <w:tcPr>
                    <w:tcW w:w="1017" w:type="pct"/>
                    <w:noWrap/>
                  </w:tcPr>
                  <w:p w14:paraId="608AAC53" w14:textId="55D7ABB7" w:rsidR="007C17F4" w:rsidRPr="004E3C7A" w:rsidRDefault="00007193" w:rsidP="007C17F4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  <w:sdt>
          <w:sdtPr>
            <w:rPr>
              <w14:numForm w14:val="lining"/>
              <w14:numSpacing w14:val="proportional"/>
            </w:rPr>
            <w:id w:val="-443462663"/>
            <w:placeholder>
              <w:docPart w:val="9A732CFB8CCC4201A26F664554BDA38F"/>
            </w:placeholder>
          </w:sdtPr>
          <w:sdtContent>
            <w:sdt>
              <w:sdtPr>
                <w:rPr>
                  <w14:numForm w14:val="lining"/>
                  <w14:numSpacing w14:val="proportional"/>
                </w:rPr>
                <w:id w:val="-1221139036"/>
                <w:placeholder>
                  <w:docPart w:val="28525455CD0245F18D166E6F7F71943C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tc>
                  <w:tcPr>
                    <w:tcW w:w="465" w:type="pct"/>
                  </w:tcPr>
                  <w:p w14:paraId="6E10456D" w14:textId="192A79F2" w:rsidR="007C17F4" w:rsidRDefault="00007193" w:rsidP="007C17F4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</w:tr>
      <w:tr w:rsidR="007C17F4" w14:paraId="08D1E6D2" w14:textId="458A269B" w:rsidTr="00F3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3A5CA1AC" w14:textId="62123702" w:rsidR="007C17F4" w:rsidRPr="004E3C7A" w:rsidRDefault="007C17F4" w:rsidP="007C17F4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3.</w:t>
            </w:r>
          </w:p>
        </w:tc>
        <w:sdt>
          <w:sdtPr>
            <w:id w:val="-1054233588"/>
            <w:placeholder>
              <w:docPart w:val="2E11A5B441BA4418B42E5AD41B673857"/>
            </w:placeholder>
          </w:sdtPr>
          <w:sdtContent>
            <w:tc>
              <w:tcPr>
                <w:tcW w:w="1797" w:type="pct"/>
              </w:tcPr>
              <w:p w14:paraId="1FCD2B43" w14:textId="74A62BD3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-1378077372"/>
            <w:placeholder>
              <w:docPart w:val="90AD5A408BAB4363A33C131B4636204A"/>
            </w:placeholder>
            <w:showingPlcHdr/>
          </w:sdtPr>
          <w:sdtContent>
            <w:tc>
              <w:tcPr>
                <w:tcW w:w="936" w:type="pct"/>
              </w:tcPr>
              <w:p w14:paraId="5C92E4C4" w14:textId="17D11029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1956745517"/>
            <w:placeholder>
              <w:docPart w:val="DB3E20BA4F044844AC6E0244D96EF0E1"/>
            </w:placeholder>
            <w:showingPlcHdr/>
          </w:sdtPr>
          <w:sdtContent>
            <w:tc>
              <w:tcPr>
                <w:tcW w:w="1017" w:type="pct"/>
                <w:noWrap/>
              </w:tcPr>
              <w:p w14:paraId="0EB31FA6" w14:textId="5FB15647" w:rsidR="007C17F4" w:rsidRDefault="00007193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1808665171"/>
            <w:placeholder>
              <w:docPart w:val="147894E0E99B4077B2A999BBF3D9E85D"/>
            </w:placeholder>
            <w:showingPlcHdr/>
          </w:sdtPr>
          <w:sdtContent>
            <w:tc>
              <w:tcPr>
                <w:tcW w:w="465" w:type="pct"/>
              </w:tcPr>
              <w:p w14:paraId="5FF7F002" w14:textId="2751E133" w:rsidR="007C17F4" w:rsidRDefault="00007193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  <w:tr w:rsidR="007C17F4" w:rsidRPr="004E3C7A" w14:paraId="1AB5B8FA" w14:textId="6E2A4BDA" w:rsidTr="00F32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7790ACA6" w14:textId="62ED95E0" w:rsidR="007C17F4" w:rsidRPr="004E3C7A" w:rsidRDefault="007C17F4" w:rsidP="007C17F4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sdt>
          <w:sdtPr>
            <w:id w:val="-2027399496"/>
            <w:placeholder>
              <w:docPart w:val="7D8AD0D11F9440B68FD91C21889469A8"/>
            </w:placeholder>
          </w:sdtPr>
          <w:sdtContent>
            <w:tc>
              <w:tcPr>
                <w:tcW w:w="1797" w:type="pct"/>
              </w:tcPr>
              <w:p w14:paraId="59A4DC9F" w14:textId="602089D7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663756954"/>
            <w:placeholder>
              <w:docPart w:val="AA30C9B62B634D81B157F99DD43FAAF9"/>
            </w:placeholder>
            <w:showingPlcHdr/>
          </w:sdtPr>
          <w:sdtContent>
            <w:tc>
              <w:tcPr>
                <w:tcW w:w="936" w:type="pct"/>
              </w:tcPr>
              <w:p w14:paraId="5495FFEA" w14:textId="3997D078" w:rsidR="007C17F4" w:rsidRDefault="007C17F4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2026322359"/>
            <w:placeholder>
              <w:docPart w:val="232A9E2299C142DDB5A8BD727D746779"/>
            </w:placeholder>
            <w:showingPlcHdr/>
          </w:sdtPr>
          <w:sdtContent>
            <w:tc>
              <w:tcPr>
                <w:tcW w:w="1017" w:type="pct"/>
                <w:noWrap/>
              </w:tcPr>
              <w:p w14:paraId="043C5C83" w14:textId="1A921FFB" w:rsidR="007C17F4" w:rsidRPr="004E3C7A" w:rsidRDefault="00007193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125232289"/>
            <w:placeholder>
              <w:docPart w:val="4804ABBD24C54E4A8707959019462940"/>
            </w:placeholder>
            <w:showingPlcHdr/>
          </w:sdtPr>
          <w:sdtContent>
            <w:tc>
              <w:tcPr>
                <w:tcW w:w="465" w:type="pct"/>
              </w:tcPr>
              <w:p w14:paraId="67ACDCFC" w14:textId="2D0E7B82" w:rsidR="007C17F4" w:rsidRDefault="00007193" w:rsidP="007C17F4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</w:tbl>
    <w:p w14:paraId="1BA33920" w14:textId="0EDB614C" w:rsidR="001405FA" w:rsidRPr="00897854" w:rsidRDefault="001405FA" w:rsidP="001405FA">
      <w:pPr>
        <w:keepNext/>
        <w:rPr>
          <w:szCs w:val="22"/>
        </w:rPr>
      </w:pPr>
      <w:r w:rsidRPr="001415C0">
        <w:rPr>
          <w:szCs w:val="22"/>
        </w:rPr>
        <w:t xml:space="preserve">Zadavatel posoudil splnění podmínek účasti </w:t>
      </w:r>
      <w:r>
        <w:rPr>
          <w:szCs w:val="22"/>
        </w:rPr>
        <w:t xml:space="preserve">vybraného dodavatele </w:t>
      </w:r>
      <w:r w:rsidRPr="001415C0">
        <w:rPr>
          <w:szCs w:val="22"/>
        </w:rPr>
        <w:t>a konstatoval, že dodavatel splňuje veškeré</w:t>
      </w:r>
      <w:r>
        <w:rPr>
          <w:szCs w:val="22"/>
        </w:rPr>
        <w:t xml:space="preserve"> stanovené</w:t>
      </w:r>
      <w:r w:rsidRPr="001415C0">
        <w:rPr>
          <w:szCs w:val="22"/>
        </w:rPr>
        <w:t xml:space="preserve"> podmínky</w:t>
      </w:r>
      <w:r>
        <w:rPr>
          <w:szCs w:val="22"/>
        </w:rPr>
        <w:t xml:space="preserve">. </w:t>
      </w:r>
      <w:commentRangeStart w:id="2"/>
      <w:r>
        <w:rPr>
          <w:szCs w:val="22"/>
        </w:rPr>
        <w:t>Podrobně je výsledek posouzení splnění podmínek účasti vybraného dodavatele zaznamenán v přiloženém protokolu o průběhu přezkumu.</w:t>
      </w:r>
      <w:commentRangeEnd w:id="2"/>
      <w:r>
        <w:rPr>
          <w:rStyle w:val="Odkaznakoment"/>
        </w:rPr>
        <w:commentReference w:id="2"/>
      </w:r>
      <w:r w:rsidR="00316E38" w:rsidRPr="00316E38">
        <w:t xml:space="preserve"> </w:t>
      </w:r>
      <w:r w:rsidR="00316E38" w:rsidRPr="007F5345">
        <w:t>P</w:t>
      </w:r>
      <w:r w:rsidR="00316E38" w:rsidRPr="0053392F">
        <w:t>rotokol</w:t>
      </w:r>
      <w:r w:rsidR="00316E38" w:rsidRPr="00541E38">
        <w:rPr>
          <w:szCs w:val="22"/>
        </w:rPr>
        <w:t xml:space="preserve"> o průběhu přezkumu</w:t>
      </w:r>
      <w:r w:rsidR="00316E38" w:rsidRPr="005E0C19">
        <w:t xml:space="preserve"> splňuje náležitosti</w:t>
      </w:r>
      <w:r w:rsidR="00316E38">
        <w:t xml:space="preserve"> </w:t>
      </w:r>
      <w:r w:rsidR="00316E38" w:rsidRPr="005E0C19">
        <w:t>zprávy o hodnocení nabídek ve smyslu § 119 odst. 2 zákona č. 134/2016 Sb.,</w:t>
      </w:r>
      <w:r w:rsidR="00316E38">
        <w:t xml:space="preserve"> o zadávání veřejných zakázek, ve znění pozdějších předpisů.</w:t>
      </w:r>
      <w:r w:rsidR="00316E38">
        <w:rPr>
          <w:szCs w:val="22"/>
          <w:highlight w:val="green"/>
        </w:rPr>
        <w:t xml:space="preserve"> </w:t>
      </w:r>
      <w:commentRangeStart w:id="3"/>
      <w:commentRangeEnd w:id="3"/>
      <w:r w:rsidR="00316E38" w:rsidRPr="00CF57FA">
        <w:rPr>
          <w:rStyle w:val="Odkaznakoment"/>
          <w:highlight w:val="green"/>
        </w:rPr>
        <w:commentReference w:id="3"/>
      </w:r>
    </w:p>
    <w:p w14:paraId="6523937B" w14:textId="070866A5" w:rsidR="007F1A59" w:rsidRDefault="007F1A59" w:rsidP="00445783"/>
    <w:p w14:paraId="33C2F053" w14:textId="77777777" w:rsidR="001D7666" w:rsidRDefault="001D7666" w:rsidP="00445783">
      <w:pPr>
        <w:pStyle w:val="Odrky"/>
      </w:pPr>
    </w:p>
    <w:p w14:paraId="1D871A9A" w14:textId="77777777" w:rsidR="001D7666" w:rsidRDefault="001D7666" w:rsidP="00445783">
      <w:pPr>
        <w:pStyle w:val="Odrky"/>
      </w:pPr>
    </w:p>
    <w:p w14:paraId="237A38F5" w14:textId="77777777" w:rsidR="001D7666" w:rsidRPr="00897854" w:rsidRDefault="001D7666" w:rsidP="00445783"/>
    <w:sectPr w:rsidR="001D7666" w:rsidRPr="00897854" w:rsidSect="001D7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127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ikmundova" w:date="2017-01-09T15:49:00Z" w:initials="JZ">
    <w:p w14:paraId="090D3F0B" w14:textId="1DA48BBA" w:rsidR="00046718" w:rsidRDefault="00046718" w:rsidP="00445783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Pro případ jediné podané nabídky se skončí tímto konstatováním, tabulka tu nebude. Jinak smazat a vyplnit tabulku.</w:t>
      </w:r>
    </w:p>
  </w:comment>
  <w:comment w:id="1" w:author="Jana Zikmundová" w:date="2018-01-15T21:15:00Z" w:initials="JZ">
    <w:p w14:paraId="703962FE" w14:textId="77777777" w:rsidR="006473CF" w:rsidRDefault="006473CF" w:rsidP="006473CF">
      <w:pPr>
        <w:pStyle w:val="Textkomente"/>
      </w:pPr>
      <w:r>
        <w:rPr>
          <w:rStyle w:val="Odkaznakoment"/>
        </w:rPr>
        <w:annotationRef/>
      </w:r>
      <w:r>
        <w:t>Součástí tohoto ustanovení musí být::</w:t>
      </w:r>
    </w:p>
    <w:p w14:paraId="6497B078" w14:textId="77777777" w:rsidR="006473CF" w:rsidRDefault="006473CF" w:rsidP="006473CF">
      <w:pPr>
        <w:pStyle w:val="Textkomente"/>
      </w:pPr>
      <w:r>
        <w:t>- hodnocené údaje z nabídek odpovídající kritériím hodnocení</w:t>
      </w:r>
    </w:p>
    <w:p w14:paraId="2A59D1B9" w14:textId="77777777" w:rsidR="006473CF" w:rsidRDefault="006473CF" w:rsidP="006473CF">
      <w:pPr>
        <w:pStyle w:val="Textkomente"/>
      </w:pPr>
      <w:r>
        <w:t>- popis hodnocení údajů z nabídek v jednotlivých kritériích hodnocení</w:t>
      </w:r>
    </w:p>
    <w:p w14:paraId="52CF6FC9" w14:textId="77777777" w:rsidR="006473CF" w:rsidRDefault="006473CF" w:rsidP="006473CF">
      <w:pPr>
        <w:pStyle w:val="Textkomente"/>
      </w:pPr>
      <w:r>
        <w:t>- popis srovnání hodnot získaných při hodnocení v jednotlivých kritériích hodnocení</w:t>
      </w:r>
    </w:p>
  </w:comment>
  <w:comment w:id="2" w:author="Naďa Voráčová" w:date="2016-11-01T13:37:00Z" w:initials="NV">
    <w:p w14:paraId="47C155BE" w14:textId="77777777" w:rsidR="001405FA" w:rsidRDefault="001405FA" w:rsidP="001405FA">
      <w:pPr>
        <w:pStyle w:val="Textkomente"/>
      </w:pPr>
      <w:r>
        <w:rPr>
          <w:rStyle w:val="Odkaznakoment"/>
        </w:rPr>
        <w:annotationRef/>
      </w:r>
      <w:r>
        <w:t>Ponechat pouze v případě, že je tento dokument přikládán (nemusí být u JŘbÚ a jediné nabídky)</w:t>
      </w:r>
    </w:p>
  </w:comment>
  <w:comment w:id="3" w:author="Naďa Voráčová" w:date="2016-11-01T13:35:00Z" w:initials="NV">
    <w:p w14:paraId="0A58E1CE" w14:textId="77777777" w:rsidR="00316E38" w:rsidRDefault="00316E38" w:rsidP="00316E38">
      <w:pPr>
        <w:pStyle w:val="Textkomente"/>
      </w:pPr>
      <w:r>
        <w:rPr>
          <w:rStyle w:val="Odkaznakoment"/>
        </w:rPr>
        <w:annotationRef/>
      </w:r>
      <w:r>
        <w:t>Ponechat pouze v případě, že bude  Protokol k oznámení přikládán (nemusí být u JŘbÚ nebo u jediné nabídky)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0D3F0B" w15:done="0"/>
  <w15:commentEx w15:paraId="52CF6FC9" w15:done="0"/>
  <w15:commentEx w15:paraId="47C155BE" w15:done="0"/>
  <w15:commentEx w15:paraId="0A58E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6532F5" w16cex:dateUtc="2017-01-09T14:49:00Z"/>
  <w16cex:commentExtensible w16cex:durableId="23628197" w16cex:dateUtc="2018-01-15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0D3F0B" w16cid:durableId="216532F5"/>
  <w16cid:commentId w16cid:paraId="52CF6FC9" w16cid:durableId="23628197"/>
  <w16cid:commentId w16cid:paraId="47C155BE" w16cid:durableId="216532B9"/>
  <w16cid:commentId w16cid:paraId="0A58E1CE" w16cid:durableId="216532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079D" w14:textId="77777777" w:rsidR="00D10CBE" w:rsidRDefault="00D10CBE" w:rsidP="00445783">
      <w:r>
        <w:separator/>
      </w:r>
    </w:p>
  </w:endnote>
  <w:endnote w:type="continuationSeparator" w:id="0">
    <w:p w14:paraId="010928E9" w14:textId="77777777" w:rsidR="00D10CBE" w:rsidRDefault="00D10CBE" w:rsidP="0044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404D" w14:textId="77777777" w:rsidR="002F5216" w:rsidRDefault="002F52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AC7A" w14:textId="77777777" w:rsidR="002F5216" w:rsidRDefault="002F52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EE1F" w14:textId="6E7E42C4" w:rsidR="001D7666" w:rsidRPr="001D7666" w:rsidRDefault="001D7666" w:rsidP="00445783">
    <w:r w:rsidRPr="001D7666">
      <w:tab/>
    </w:r>
    <w:r w:rsidRPr="001D7666">
      <w:tab/>
    </w:r>
  </w:p>
  <w:p w14:paraId="6EA2E643" w14:textId="358F8FC4" w:rsidR="001D7666" w:rsidRPr="001D7666" w:rsidRDefault="001D7666" w:rsidP="00445783">
    <w:pPr>
      <w:rPr>
        <w:highlight w:val="green"/>
      </w:rPr>
    </w:pPr>
    <w:r w:rsidRPr="001D7666">
      <w:tab/>
    </w:r>
  </w:p>
  <w:p w14:paraId="7B1FE522" w14:textId="77777777" w:rsidR="001D7666" w:rsidRDefault="001D7666" w:rsidP="00445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8061" w14:textId="77777777" w:rsidR="00D10CBE" w:rsidRDefault="00D10CBE" w:rsidP="00445783">
      <w:r>
        <w:separator/>
      </w:r>
    </w:p>
  </w:footnote>
  <w:footnote w:type="continuationSeparator" w:id="0">
    <w:p w14:paraId="238BB187" w14:textId="77777777" w:rsidR="00D10CBE" w:rsidRDefault="00D10CBE" w:rsidP="0044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8D2C" w14:textId="77777777" w:rsidR="002F5216" w:rsidRDefault="002F52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8B5B" w14:textId="77777777" w:rsidR="002F5216" w:rsidRDefault="002F52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684A" w14:textId="253A7567" w:rsidR="00046718" w:rsidRDefault="00F93C49" w:rsidP="00445783">
    <w:pPr>
      <w:pStyle w:val="Zhlav"/>
    </w:pPr>
    <w:r w:rsidRPr="00D34BFA">
      <w:rPr>
        <w:noProof/>
      </w:rPr>
      <w:drawing>
        <wp:anchor distT="0" distB="575945" distL="114300" distR="114300" simplePos="0" relativeHeight="251659264" behindDoc="0" locked="1" layoutInCell="1" allowOverlap="1" wp14:anchorId="4EB6AE3C" wp14:editId="5A5035A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A37C4E"/>
    <w:multiLevelType w:val="hybridMultilevel"/>
    <w:tmpl w:val="2384E30E"/>
    <w:lvl w:ilvl="0" w:tplc="A2648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36AD"/>
    <w:multiLevelType w:val="hybridMultilevel"/>
    <w:tmpl w:val="AF7248D0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899"/>
    <w:multiLevelType w:val="multilevel"/>
    <w:tmpl w:val="07E417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FC3F81"/>
    <w:multiLevelType w:val="hybridMultilevel"/>
    <w:tmpl w:val="5D66A098"/>
    <w:lvl w:ilvl="0" w:tplc="3756461E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9188">
    <w:abstractNumId w:val="1"/>
  </w:num>
  <w:num w:numId="2" w16cid:durableId="687677052">
    <w:abstractNumId w:val="6"/>
  </w:num>
  <w:num w:numId="3" w16cid:durableId="952515877">
    <w:abstractNumId w:val="2"/>
  </w:num>
  <w:num w:numId="4" w16cid:durableId="1833981348">
    <w:abstractNumId w:val="5"/>
  </w:num>
  <w:num w:numId="5" w16cid:durableId="595210762">
    <w:abstractNumId w:val="4"/>
  </w:num>
  <w:num w:numId="6" w16cid:durableId="628324178">
    <w:abstractNumId w:val="3"/>
  </w:num>
  <w:num w:numId="7" w16cid:durableId="1663503246">
    <w:abstractNumId w:val="4"/>
  </w:num>
  <w:num w:numId="8" w16cid:durableId="1174758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883681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kmundova">
    <w15:presenceInfo w15:providerId="None" w15:userId="Zikmundova"/>
  </w15:person>
  <w15:person w15:author="Jana Zikmundová">
    <w15:presenceInfo w15:providerId="None" w15:userId="Jana Zikmundová"/>
  </w15:person>
  <w15:person w15:author="Naďa Voráčová">
    <w15:presenceInfo w15:providerId="None" w15:userId="Naďa Voráč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07193"/>
    <w:rsid w:val="00010597"/>
    <w:rsid w:val="00010973"/>
    <w:rsid w:val="00010B53"/>
    <w:rsid w:val="00011B16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718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384D"/>
    <w:rsid w:val="001050D8"/>
    <w:rsid w:val="00105E5F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05FA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2850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666"/>
    <w:rsid w:val="001D7941"/>
    <w:rsid w:val="001D7A2D"/>
    <w:rsid w:val="001E01CD"/>
    <w:rsid w:val="001E0324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B22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2A56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1349"/>
    <w:rsid w:val="002C3818"/>
    <w:rsid w:val="002C420F"/>
    <w:rsid w:val="002C4253"/>
    <w:rsid w:val="002C453D"/>
    <w:rsid w:val="002C7BE0"/>
    <w:rsid w:val="002C7DDB"/>
    <w:rsid w:val="002D08EC"/>
    <w:rsid w:val="002D0D7A"/>
    <w:rsid w:val="002D2641"/>
    <w:rsid w:val="002D287F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5216"/>
    <w:rsid w:val="002F69F3"/>
    <w:rsid w:val="002F7670"/>
    <w:rsid w:val="00300FC0"/>
    <w:rsid w:val="00302B9A"/>
    <w:rsid w:val="00304283"/>
    <w:rsid w:val="00304BA8"/>
    <w:rsid w:val="00306B34"/>
    <w:rsid w:val="003079AD"/>
    <w:rsid w:val="00310C8D"/>
    <w:rsid w:val="003119EB"/>
    <w:rsid w:val="00315489"/>
    <w:rsid w:val="0031580B"/>
    <w:rsid w:val="00315A95"/>
    <w:rsid w:val="0031621C"/>
    <w:rsid w:val="00316642"/>
    <w:rsid w:val="00316E38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0FC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979F4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C6B8C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45783"/>
    <w:rsid w:val="004503B0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37CF"/>
    <w:rsid w:val="00493B4A"/>
    <w:rsid w:val="00494407"/>
    <w:rsid w:val="0049549C"/>
    <w:rsid w:val="004960A8"/>
    <w:rsid w:val="00497903"/>
    <w:rsid w:val="004A1F3F"/>
    <w:rsid w:val="004A389E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46B0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3520"/>
    <w:rsid w:val="004E4628"/>
    <w:rsid w:val="004E611F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23B0"/>
    <w:rsid w:val="005035B6"/>
    <w:rsid w:val="00503F62"/>
    <w:rsid w:val="00504762"/>
    <w:rsid w:val="005059BB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692A"/>
    <w:rsid w:val="00637716"/>
    <w:rsid w:val="0064016A"/>
    <w:rsid w:val="00642829"/>
    <w:rsid w:val="00642B81"/>
    <w:rsid w:val="00644199"/>
    <w:rsid w:val="006462D5"/>
    <w:rsid w:val="006473CF"/>
    <w:rsid w:val="00647B3F"/>
    <w:rsid w:val="00650297"/>
    <w:rsid w:val="00650E93"/>
    <w:rsid w:val="006510F9"/>
    <w:rsid w:val="00651603"/>
    <w:rsid w:val="00652CCF"/>
    <w:rsid w:val="00653C42"/>
    <w:rsid w:val="00654034"/>
    <w:rsid w:val="00654D7F"/>
    <w:rsid w:val="00655B6F"/>
    <w:rsid w:val="00655E26"/>
    <w:rsid w:val="006562B9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51A4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D95"/>
    <w:rsid w:val="006C1E23"/>
    <w:rsid w:val="006C1ECE"/>
    <w:rsid w:val="006C2202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4D11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58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511"/>
    <w:rsid w:val="007C17F4"/>
    <w:rsid w:val="007C19C5"/>
    <w:rsid w:val="007C1EEB"/>
    <w:rsid w:val="007C37BB"/>
    <w:rsid w:val="007C45FB"/>
    <w:rsid w:val="007C5311"/>
    <w:rsid w:val="007C5D1A"/>
    <w:rsid w:val="007C60DB"/>
    <w:rsid w:val="007C650C"/>
    <w:rsid w:val="007C669D"/>
    <w:rsid w:val="007C71C6"/>
    <w:rsid w:val="007C73FC"/>
    <w:rsid w:val="007C7AE5"/>
    <w:rsid w:val="007C7FCA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E57BB"/>
    <w:rsid w:val="007F1A59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66AC"/>
    <w:rsid w:val="008070B8"/>
    <w:rsid w:val="008119E9"/>
    <w:rsid w:val="00813FDF"/>
    <w:rsid w:val="00814A4E"/>
    <w:rsid w:val="00815308"/>
    <w:rsid w:val="00816BB8"/>
    <w:rsid w:val="00816C47"/>
    <w:rsid w:val="00821029"/>
    <w:rsid w:val="00822470"/>
    <w:rsid w:val="00823088"/>
    <w:rsid w:val="0082660F"/>
    <w:rsid w:val="00830DF4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167E"/>
    <w:rsid w:val="00882189"/>
    <w:rsid w:val="00884D39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60F3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4BD1"/>
    <w:rsid w:val="0095501F"/>
    <w:rsid w:val="00955DD4"/>
    <w:rsid w:val="009574A4"/>
    <w:rsid w:val="00960319"/>
    <w:rsid w:val="00961827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2F14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457A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6EF8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04B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2E3B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2523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C5F70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0B14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BF7912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5AFF"/>
    <w:rsid w:val="00C1658A"/>
    <w:rsid w:val="00C16E7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374A1"/>
    <w:rsid w:val="00C42F7B"/>
    <w:rsid w:val="00C43C9F"/>
    <w:rsid w:val="00C44E78"/>
    <w:rsid w:val="00C47C3D"/>
    <w:rsid w:val="00C47DEA"/>
    <w:rsid w:val="00C50D08"/>
    <w:rsid w:val="00C517CC"/>
    <w:rsid w:val="00C51D1F"/>
    <w:rsid w:val="00C54007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4B4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3DB2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0F36"/>
    <w:rsid w:val="00CC2439"/>
    <w:rsid w:val="00CC2E14"/>
    <w:rsid w:val="00CC6C61"/>
    <w:rsid w:val="00CC7D9B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0CBE"/>
    <w:rsid w:val="00D112B1"/>
    <w:rsid w:val="00D112EF"/>
    <w:rsid w:val="00D118C3"/>
    <w:rsid w:val="00D12601"/>
    <w:rsid w:val="00D12AE1"/>
    <w:rsid w:val="00D12C4D"/>
    <w:rsid w:val="00D14081"/>
    <w:rsid w:val="00D14DA7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7FD"/>
    <w:rsid w:val="00D42AC1"/>
    <w:rsid w:val="00D43888"/>
    <w:rsid w:val="00D44177"/>
    <w:rsid w:val="00D444FC"/>
    <w:rsid w:val="00D450BB"/>
    <w:rsid w:val="00D47110"/>
    <w:rsid w:val="00D50708"/>
    <w:rsid w:val="00D5091F"/>
    <w:rsid w:val="00D50A47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6B"/>
    <w:rsid w:val="00E31FEB"/>
    <w:rsid w:val="00E32235"/>
    <w:rsid w:val="00E33A81"/>
    <w:rsid w:val="00E3771F"/>
    <w:rsid w:val="00E40746"/>
    <w:rsid w:val="00E40F7D"/>
    <w:rsid w:val="00E421AF"/>
    <w:rsid w:val="00E42CC4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BA1"/>
    <w:rsid w:val="00E77F2C"/>
    <w:rsid w:val="00E80940"/>
    <w:rsid w:val="00E80AD9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1F0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1C1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901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FC9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4E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3C49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22D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90E822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783"/>
    <w:pPr>
      <w:spacing w:before="120" w:after="12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3692A"/>
    <w:pPr>
      <w:keepNext/>
      <w:keepLines/>
      <w:numPr>
        <w:numId w:val="4"/>
      </w:numPr>
      <w:suppressAutoHyphens/>
      <w:spacing w:before="480" w:after="240"/>
      <w:ind w:left="426" w:hanging="426"/>
      <w:outlineLvl w:val="0"/>
    </w:pPr>
    <w:rPr>
      <w:b/>
      <w:bCs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63692A"/>
    <w:rPr>
      <w:rFonts w:ascii="Arial" w:hAnsi="Arial" w:cs="Arial"/>
      <w:b/>
      <w:b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b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32A56"/>
    <w:pPr>
      <w:jc w:val="left"/>
    </w:p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C16E7A"/>
    <w:pPr>
      <w:keepNext/>
      <w:keepLines/>
      <w:suppressAutoHyphens/>
      <w:spacing w:before="240" w:after="240"/>
      <w:ind w:left="567"/>
      <w:outlineLvl w:val="0"/>
    </w:pPr>
    <w:rPr>
      <w:b/>
      <w:bCs/>
      <w:color w:val="0000DC"/>
      <w:sz w:val="28"/>
    </w:rPr>
  </w:style>
  <w:style w:type="character" w:customStyle="1" w:styleId="PodnadpisChar">
    <w:name w:val="Podnadpis Char"/>
    <w:basedOn w:val="Standardnpsmoodstavce"/>
    <w:link w:val="Podnadpis"/>
    <w:rsid w:val="00C16E7A"/>
    <w:rPr>
      <w:rFonts w:ascii="Arial" w:hAnsi="Arial" w:cs="Arial"/>
      <w:b/>
      <w:bCs/>
      <w:color w:val="0000DC"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locked/>
    <w:rsid w:val="00C16E7A"/>
    <w:pPr>
      <w:spacing w:before="0" w:after="200" w:line="640" w:lineRule="exact"/>
      <w:ind w:hanging="432"/>
      <w:jc w:val="center"/>
    </w:pPr>
    <w:rPr>
      <w:rFonts w:eastAsia="MS Mincho"/>
      <w:b/>
      <w:color w:val="0000DC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16E7A"/>
    <w:rPr>
      <w:rFonts w:ascii="Arial" w:eastAsia="MS Mincho" w:hAnsi="Arial" w:cs="Arial"/>
      <w:b/>
      <w:color w:val="0000DC"/>
      <w:sz w:val="52"/>
      <w:szCs w:val="52"/>
      <w:lang w:eastAsia="ar-SA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paragraph" w:customStyle="1" w:styleId="Odrky">
    <w:name w:val="Odrážky"/>
    <w:aliases w:val="2. úroveň"/>
    <w:basedOn w:val="Normln"/>
    <w:link w:val="OdrkyChar"/>
    <w:qFormat/>
    <w:rsid w:val="00955DD4"/>
    <w:pPr>
      <w:ind w:left="1224" w:hanging="504"/>
    </w:pPr>
    <w:rPr>
      <w:szCs w:val="22"/>
    </w:rPr>
  </w:style>
  <w:style w:type="paragraph" w:customStyle="1" w:styleId="1rove">
    <w:name w:val="1. úroveň"/>
    <w:basedOn w:val="Normln"/>
    <w:qFormat/>
    <w:rsid w:val="00955DD4"/>
    <w:pPr>
      <w:ind w:left="792" w:hanging="432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955DD4"/>
    <w:rPr>
      <w:szCs w:val="22"/>
    </w:rPr>
  </w:style>
  <w:style w:type="character" w:customStyle="1" w:styleId="Styl30">
    <w:name w:val="Styl30"/>
    <w:basedOn w:val="Standardnpsmoodstavce"/>
    <w:uiPriority w:val="1"/>
    <w:rsid w:val="00CC7D9B"/>
    <w:rPr>
      <w:i/>
    </w:rPr>
  </w:style>
  <w:style w:type="table" w:customStyle="1" w:styleId="Mkatabulky1">
    <w:name w:val="Mřížka tabulky1"/>
    <w:basedOn w:val="Normlntabulka"/>
    <w:next w:val="Mkatabulky"/>
    <w:uiPriority w:val="99"/>
    <w:rsid w:val="00C16E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44578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25">
    <w:name w:val="Styl25"/>
    <w:basedOn w:val="Odstavecseseznamem"/>
    <w:link w:val="Styl25Char"/>
    <w:qFormat/>
    <w:rsid w:val="00D50708"/>
    <w:pPr>
      <w:jc w:val="right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0708"/>
    <w:rPr>
      <w:rFonts w:ascii="Arial" w:hAnsi="Arial" w:cs="Arial"/>
      <w:sz w:val="20"/>
      <w:szCs w:val="20"/>
      <w:lang w:eastAsia="ar-SA"/>
    </w:rPr>
  </w:style>
  <w:style w:type="character" w:customStyle="1" w:styleId="Styl25Char">
    <w:name w:val="Styl25 Char"/>
    <w:basedOn w:val="OdstavecseseznamemChar"/>
    <w:link w:val="Styl25"/>
    <w:rsid w:val="00D50708"/>
    <w:rPr>
      <w:rFonts w:ascii="Arial" w:hAnsi="Arial" w:cs="Arial"/>
      <w:sz w:val="20"/>
      <w:szCs w:val="20"/>
      <w:lang w:eastAsia="ar-SA"/>
    </w:rPr>
  </w:style>
  <w:style w:type="paragraph" w:customStyle="1" w:styleId="Tabulka">
    <w:name w:val="Tabulka"/>
    <w:basedOn w:val="Normln"/>
    <w:link w:val="TabulkaChar"/>
    <w:qFormat/>
    <w:rsid w:val="004E3520"/>
    <w:pPr>
      <w:widowControl w:val="0"/>
      <w:spacing w:before="60" w:after="60"/>
      <w:jc w:val="left"/>
    </w:pPr>
    <w:rPr>
      <w:rFonts w:cs="Times New Roman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4E3520"/>
    <w:rPr>
      <w:rFonts w:ascii="Arial" w:hAnsi="Arial"/>
      <w:sz w:val="20"/>
      <w:szCs w:val="22"/>
    </w:rPr>
  </w:style>
  <w:style w:type="table" w:customStyle="1" w:styleId="Prosttabulka11">
    <w:name w:val="Prostá tabulka 11"/>
    <w:aliases w:val="GAMU Řádky"/>
    <w:basedOn w:val="Normlntabulka"/>
    <w:uiPriority w:val="41"/>
    <w:rsid w:val="00830DF4"/>
    <w:pPr>
      <w:keepLines/>
    </w:pPr>
    <w:rPr>
      <w:rFonts w:asciiTheme="majorHAnsi" w:eastAsia="MS Mincho" w:hAnsiTheme="majorHAnsi"/>
      <w:sz w:val="18"/>
      <w:szCs w:val="22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828292DE64D898831CA9C15DF3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C4885-798E-4061-84AB-B7FCCCBF0777}"/>
      </w:docPartPr>
      <w:docPartBody>
        <w:p w:rsidR="00E85169" w:rsidRDefault="00402FC7" w:rsidP="00402FC7">
          <w:pPr>
            <w:pStyle w:val="48B828292DE64D898831CA9C15DF34432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90FC02AA393943549AC1DDA9125C2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DE0B9-6D36-4A9F-BBF5-62554B0CE2F0}"/>
      </w:docPartPr>
      <w:docPartBody>
        <w:p w:rsidR="00414AC5" w:rsidRDefault="00186E23" w:rsidP="00186E23">
          <w:pPr>
            <w:pStyle w:val="90FC02AA393943549AC1DDA9125C25AE1"/>
          </w:pPr>
          <w:r>
            <w:rPr>
              <w:rStyle w:val="Zstupntext"/>
            </w:rPr>
            <w:t>Vložte ustanovení ZD, kterým zadavatel stanovil způsob hodnocení nabídek.</w:t>
          </w:r>
        </w:p>
        <w:bookmarkStart w:id="0" w:name="_GoBack"/>
        <w:bookmarkStart w:id="1" w:name="_GoBack"/>
        <w:bookmarkEnd w:id="0"/>
        <w:bookmarkEnd w:id="1"/>
      </w:docPartBody>
    </w:docPart>
    <w:docPart>
      <w:docPartPr>
        <w:name w:val="2E4962E1B1DE45D093161CBE3472E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28191-53DC-4213-90B9-BEA35DFC1D76}"/>
      </w:docPartPr>
      <w:docPartBody>
        <w:p w:rsidR="00243D98" w:rsidRDefault="009D2916" w:rsidP="009D2916">
          <w:pPr>
            <w:pStyle w:val="2E4962E1B1DE45D093161CBE3472E3B8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1A8DD683D404EA4103A086EA3E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3C8F7-9957-4861-B202-EF83C48A443C}"/>
      </w:docPartPr>
      <w:docPartBody>
        <w:p w:rsidR="00243D98" w:rsidRDefault="009D2916" w:rsidP="009D2916">
          <w:pPr>
            <w:pStyle w:val="DD31A8DD683D404EA4103A086EA3EBF6"/>
          </w:pPr>
          <w:r w:rsidRPr="00AF0693">
            <w:rPr>
              <w:rStyle w:val="Zstupntext"/>
            </w:rPr>
            <w:t>Klikněte nebo klepněte sem a zadejte text.</w:t>
          </w:r>
        </w:p>
        <w:bookmarkStart w:id="2" w:name="_GoBack"/>
        <w:bookmarkStart w:id="3" w:name="_GoBack"/>
        <w:bookmarkStart w:id="4" w:name="_GoBack"/>
        <w:bookmarkEnd w:id="2"/>
        <w:bookmarkEnd w:id="3"/>
        <w:bookmarkEnd w:id="4"/>
      </w:docPartBody>
    </w:docPart>
    <w:docPart>
      <w:docPartPr>
        <w:name w:val="3FAB94081F7A4D4DA06677C226F47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6EEBE-8164-4F19-8626-98FA24CA8C27}"/>
      </w:docPartPr>
      <w:docPartBody>
        <w:p w:rsidR="00A90DEB" w:rsidRDefault="0083384F" w:rsidP="0083384F">
          <w:pPr>
            <w:pStyle w:val="3FAB94081F7A4D4DA06677C226F475B2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DE504AE21C0E49F29BFC7F723B142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D9252-C6EA-428A-9F40-389E726C0531}"/>
      </w:docPartPr>
      <w:docPartBody>
        <w:p w:rsidR="00A90DEB" w:rsidRDefault="0083384F" w:rsidP="0083384F">
          <w:pPr>
            <w:pStyle w:val="DE504AE21C0E49F29BFC7F723B142468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CD34B7D03D48C8808D52FB17F66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4BD5E-A07F-4DDA-8BA4-0957A3035374}"/>
      </w:docPartPr>
      <w:docPartBody>
        <w:p w:rsidR="00A90DEB" w:rsidRDefault="0083384F" w:rsidP="0083384F">
          <w:pPr>
            <w:pStyle w:val="23CD34B7D03D48C8808D52FB17F668E2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F27500E10774580855144CC5B71D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914C8-B458-48A2-B04E-5278DFB7C529}"/>
      </w:docPartPr>
      <w:docPartBody>
        <w:p w:rsidR="00A90DEB" w:rsidRDefault="0083384F" w:rsidP="0083384F">
          <w:pPr>
            <w:pStyle w:val="4F27500E10774580855144CC5B71D2BD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A763C5D928649B69AB91D0DA9FBA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18F6E-876A-4503-8B44-8D533C84C09C}"/>
      </w:docPartPr>
      <w:docPartBody>
        <w:p w:rsidR="00A90DEB" w:rsidRDefault="0083384F" w:rsidP="0083384F">
          <w:pPr>
            <w:pStyle w:val="2A763C5D928649B69AB91D0DA9FBAC64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739432609F70463C858A9A5FB1B25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2A9F4-4CF8-48E0-B595-4041BCE848BC}"/>
      </w:docPartPr>
      <w:docPartBody>
        <w:p w:rsidR="00A90DEB" w:rsidRDefault="0083384F" w:rsidP="0083384F">
          <w:pPr>
            <w:pStyle w:val="739432609F70463C858A9A5FB1B2544A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C0F2F2EFF74274A8991DD983CFF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75232-8649-4542-94A9-2B0383C8D508}"/>
      </w:docPartPr>
      <w:docPartBody>
        <w:p w:rsidR="00A90DEB" w:rsidRDefault="0083384F" w:rsidP="0083384F">
          <w:pPr>
            <w:pStyle w:val="F4C0F2F2EFF74274A8991DD983CFFF5E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9A732CFB8CCC4201A26F664554BDA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6934A-8623-4F1F-A0A8-E5197F6D7E12}"/>
      </w:docPartPr>
      <w:docPartBody>
        <w:p w:rsidR="00A90DEB" w:rsidRDefault="0083384F" w:rsidP="0083384F">
          <w:pPr>
            <w:pStyle w:val="9A732CFB8CCC4201A26F664554BDA38F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E11A5B441BA4418B42E5AD41B673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067B7-FE1A-4570-A5F9-43B4EB5BC402}"/>
      </w:docPartPr>
      <w:docPartBody>
        <w:p w:rsidR="00A90DEB" w:rsidRDefault="0083384F" w:rsidP="0083384F">
          <w:pPr>
            <w:pStyle w:val="2E11A5B441BA4418B42E5AD41B673857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90AD5A408BAB4363A33C131B46362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7E939-86BC-4900-9188-0DD143ADFDE2}"/>
      </w:docPartPr>
      <w:docPartBody>
        <w:p w:rsidR="00A90DEB" w:rsidRDefault="0083384F" w:rsidP="0083384F">
          <w:pPr>
            <w:pStyle w:val="90AD5A408BAB4363A33C131B4636204A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8AD0D11F9440B68FD91C2188946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5430E-4B8D-4943-A752-BEB9E56915D1}"/>
      </w:docPartPr>
      <w:docPartBody>
        <w:p w:rsidR="00A90DEB" w:rsidRDefault="0083384F" w:rsidP="0083384F">
          <w:pPr>
            <w:pStyle w:val="7D8AD0D11F9440B68FD91C21889469A8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AA30C9B62B634D81B157F99DD43FA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41064-DA66-4016-92C4-7CE300297BD0}"/>
      </w:docPartPr>
      <w:docPartBody>
        <w:p w:rsidR="00A90DEB" w:rsidRDefault="0083384F" w:rsidP="0083384F">
          <w:pPr>
            <w:pStyle w:val="AA30C9B62B634D81B157F99DD43FAAF9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BFA9A39FCB4EDEB242AA17B9619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6476A-E86F-4CA5-982C-45738E7A4DF8}"/>
      </w:docPartPr>
      <w:docPartBody>
        <w:p w:rsidR="00816CCB" w:rsidRDefault="0000769F" w:rsidP="0000769F">
          <w:pPr>
            <w:pStyle w:val="A7BFA9A39FCB4EDEB242AA17B96190B1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7EF376CDA68040F29BA77333C47ED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DAEDF-89FC-4649-A82F-253AC1E4332C}"/>
      </w:docPartPr>
      <w:docPartBody>
        <w:p w:rsidR="00816CCB" w:rsidRDefault="0000769F" w:rsidP="0000769F">
          <w:pPr>
            <w:pStyle w:val="7EF376CDA68040F29BA77333C47ED213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D430660C835A407E8C8C75487CDC7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011C2-2F24-40FF-9E4A-77AAB2E43034}"/>
      </w:docPartPr>
      <w:docPartBody>
        <w:p w:rsidR="00816CCB" w:rsidRDefault="0000769F" w:rsidP="0000769F">
          <w:pPr>
            <w:pStyle w:val="D430660C835A407E8C8C75487CDC7D81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8525455CD0245F18D166E6F7F719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7F9F3-C5DF-43A0-89C7-D32986CDE1F7}"/>
      </w:docPartPr>
      <w:docPartBody>
        <w:p w:rsidR="00816CCB" w:rsidRDefault="0000769F" w:rsidP="0000769F">
          <w:pPr>
            <w:pStyle w:val="28525455CD0245F18D166E6F7F71943C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DB3E20BA4F044844AC6E0244D96EF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D0195-9A75-4B87-911F-97296CA44A0B}"/>
      </w:docPartPr>
      <w:docPartBody>
        <w:p w:rsidR="00816CCB" w:rsidRDefault="0000769F" w:rsidP="0000769F">
          <w:pPr>
            <w:pStyle w:val="DB3E20BA4F044844AC6E0244D96EF0E1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147894E0E99B4077B2A999BBF3D9E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DAE75-BDF2-4CC1-9741-49558BA227C3}"/>
      </w:docPartPr>
      <w:docPartBody>
        <w:p w:rsidR="00816CCB" w:rsidRDefault="0000769F" w:rsidP="0000769F">
          <w:pPr>
            <w:pStyle w:val="147894E0E99B4077B2A999BBF3D9E85D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32A9E2299C142DDB5A8BD727D746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C3056-370B-4A04-A00A-BD268D22991B}"/>
      </w:docPartPr>
      <w:docPartBody>
        <w:p w:rsidR="00816CCB" w:rsidRDefault="0000769F" w:rsidP="0000769F">
          <w:pPr>
            <w:pStyle w:val="232A9E2299C142DDB5A8BD727D746779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804ABBD24C54E4A8707959019462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41AA0-EC4E-4183-A0B4-0E506E368A67}"/>
      </w:docPartPr>
      <w:docPartBody>
        <w:p w:rsidR="00816CCB" w:rsidRDefault="0000769F" w:rsidP="0000769F">
          <w:pPr>
            <w:pStyle w:val="4804ABBD24C54E4A8707959019462940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0769F"/>
    <w:rsid w:val="00035F73"/>
    <w:rsid w:val="00070375"/>
    <w:rsid w:val="000940F4"/>
    <w:rsid w:val="001228B7"/>
    <w:rsid w:val="00141F32"/>
    <w:rsid w:val="001500EF"/>
    <w:rsid w:val="00186E23"/>
    <w:rsid w:val="00243D98"/>
    <w:rsid w:val="00285BD0"/>
    <w:rsid w:val="002A0473"/>
    <w:rsid w:val="002D36D6"/>
    <w:rsid w:val="002D6F3A"/>
    <w:rsid w:val="003E036C"/>
    <w:rsid w:val="00402FC7"/>
    <w:rsid w:val="00414AC5"/>
    <w:rsid w:val="00450AB0"/>
    <w:rsid w:val="004D10AE"/>
    <w:rsid w:val="005037C1"/>
    <w:rsid w:val="005317A4"/>
    <w:rsid w:val="005532BB"/>
    <w:rsid w:val="00816CCB"/>
    <w:rsid w:val="0083384F"/>
    <w:rsid w:val="008E61F7"/>
    <w:rsid w:val="008F6D2D"/>
    <w:rsid w:val="009B3C58"/>
    <w:rsid w:val="009D2916"/>
    <w:rsid w:val="00A90DEB"/>
    <w:rsid w:val="00AE3D76"/>
    <w:rsid w:val="00B678C4"/>
    <w:rsid w:val="00B75AB1"/>
    <w:rsid w:val="00C039DF"/>
    <w:rsid w:val="00CB2AE5"/>
    <w:rsid w:val="00CD01B2"/>
    <w:rsid w:val="00CE01B9"/>
    <w:rsid w:val="00CE6541"/>
    <w:rsid w:val="00D15413"/>
    <w:rsid w:val="00D55599"/>
    <w:rsid w:val="00E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384F"/>
    <w:rPr>
      <w:color w:val="808080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48B828292DE64D898831CA9C15DF34432">
    <w:name w:val="48B828292DE64D898831CA9C15DF34432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FC02AA393943549AC1DDA9125C25AE1">
    <w:name w:val="90FC02AA393943549AC1DDA9125C25AE1"/>
    <w:rsid w:val="00186E2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4962E1B1DE45D093161CBE3472E3B8">
    <w:name w:val="2E4962E1B1DE45D093161CBE3472E3B8"/>
    <w:rsid w:val="009D2916"/>
    <w:pPr>
      <w:spacing w:after="160" w:line="259" w:lineRule="auto"/>
    </w:pPr>
  </w:style>
  <w:style w:type="paragraph" w:customStyle="1" w:styleId="DD31A8DD683D404EA4103A086EA3EBF6">
    <w:name w:val="DD31A8DD683D404EA4103A086EA3EBF6"/>
    <w:rsid w:val="009D2916"/>
    <w:pPr>
      <w:spacing w:after="160" w:line="259" w:lineRule="auto"/>
    </w:pPr>
  </w:style>
  <w:style w:type="paragraph" w:customStyle="1" w:styleId="3FAB94081F7A4D4DA06677C226F475B2">
    <w:name w:val="3FAB94081F7A4D4DA06677C226F475B2"/>
    <w:rsid w:val="0083384F"/>
    <w:pPr>
      <w:spacing w:after="160" w:line="259" w:lineRule="auto"/>
    </w:pPr>
  </w:style>
  <w:style w:type="paragraph" w:customStyle="1" w:styleId="DE504AE21C0E49F29BFC7F723B142468">
    <w:name w:val="DE504AE21C0E49F29BFC7F723B142468"/>
    <w:rsid w:val="0083384F"/>
    <w:pPr>
      <w:spacing w:after="160" w:line="259" w:lineRule="auto"/>
    </w:pPr>
  </w:style>
  <w:style w:type="paragraph" w:customStyle="1" w:styleId="23CD34B7D03D48C8808D52FB17F668E2">
    <w:name w:val="23CD34B7D03D48C8808D52FB17F668E2"/>
    <w:rsid w:val="0083384F"/>
    <w:pPr>
      <w:spacing w:after="160" w:line="259" w:lineRule="auto"/>
    </w:pPr>
  </w:style>
  <w:style w:type="paragraph" w:customStyle="1" w:styleId="4F27500E10774580855144CC5B71D2BD">
    <w:name w:val="4F27500E10774580855144CC5B71D2BD"/>
    <w:rsid w:val="0083384F"/>
    <w:pPr>
      <w:spacing w:after="160" w:line="259" w:lineRule="auto"/>
    </w:pPr>
  </w:style>
  <w:style w:type="paragraph" w:customStyle="1" w:styleId="2A763C5D928649B69AB91D0DA9FBAC64">
    <w:name w:val="2A763C5D928649B69AB91D0DA9FBAC64"/>
    <w:rsid w:val="0083384F"/>
    <w:pPr>
      <w:spacing w:after="160" w:line="259" w:lineRule="auto"/>
    </w:pPr>
  </w:style>
  <w:style w:type="paragraph" w:customStyle="1" w:styleId="739432609F70463C858A9A5FB1B2544A">
    <w:name w:val="739432609F70463C858A9A5FB1B2544A"/>
    <w:rsid w:val="0083384F"/>
    <w:pPr>
      <w:spacing w:after="160" w:line="259" w:lineRule="auto"/>
    </w:pPr>
  </w:style>
  <w:style w:type="paragraph" w:customStyle="1" w:styleId="F4C0F2F2EFF74274A8991DD983CFFF5E">
    <w:name w:val="F4C0F2F2EFF74274A8991DD983CFFF5E"/>
    <w:rsid w:val="0083384F"/>
    <w:pPr>
      <w:spacing w:after="160" w:line="259" w:lineRule="auto"/>
    </w:pPr>
  </w:style>
  <w:style w:type="paragraph" w:customStyle="1" w:styleId="9A732CFB8CCC4201A26F664554BDA38F">
    <w:name w:val="9A732CFB8CCC4201A26F664554BDA38F"/>
    <w:rsid w:val="0083384F"/>
    <w:pPr>
      <w:spacing w:after="160" w:line="259" w:lineRule="auto"/>
    </w:pPr>
  </w:style>
  <w:style w:type="paragraph" w:customStyle="1" w:styleId="2E11A5B441BA4418B42E5AD41B673857">
    <w:name w:val="2E11A5B441BA4418B42E5AD41B673857"/>
    <w:rsid w:val="0083384F"/>
    <w:pPr>
      <w:spacing w:after="160" w:line="259" w:lineRule="auto"/>
    </w:pPr>
  </w:style>
  <w:style w:type="paragraph" w:customStyle="1" w:styleId="90AD5A408BAB4363A33C131B4636204A">
    <w:name w:val="90AD5A408BAB4363A33C131B4636204A"/>
    <w:rsid w:val="0083384F"/>
    <w:pPr>
      <w:spacing w:after="160" w:line="259" w:lineRule="auto"/>
    </w:pPr>
  </w:style>
  <w:style w:type="paragraph" w:customStyle="1" w:styleId="7D8AD0D11F9440B68FD91C21889469A8">
    <w:name w:val="7D8AD0D11F9440B68FD91C21889469A8"/>
    <w:rsid w:val="0083384F"/>
    <w:pPr>
      <w:spacing w:after="160" w:line="259" w:lineRule="auto"/>
    </w:pPr>
  </w:style>
  <w:style w:type="paragraph" w:customStyle="1" w:styleId="AA30C9B62B634D81B157F99DD43FAAF9">
    <w:name w:val="AA30C9B62B634D81B157F99DD43FAAF9"/>
    <w:rsid w:val="0083384F"/>
    <w:pPr>
      <w:spacing w:after="160" w:line="259" w:lineRule="auto"/>
    </w:pPr>
  </w:style>
  <w:style w:type="paragraph" w:customStyle="1" w:styleId="A7BFA9A39FCB4EDEB242AA17B96190B1">
    <w:name w:val="A7BFA9A39FCB4EDEB242AA17B96190B1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7EF376CDA68040F29BA77333C47ED213">
    <w:name w:val="7EF376CDA68040F29BA77333C47ED213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D430660C835A407E8C8C75487CDC7D81">
    <w:name w:val="D430660C835A407E8C8C75487CDC7D81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28525455CD0245F18D166E6F7F71943C">
    <w:name w:val="28525455CD0245F18D166E6F7F71943C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DB3E20BA4F044844AC6E0244D96EF0E1">
    <w:name w:val="DB3E20BA4F044844AC6E0244D96EF0E1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147894E0E99B4077B2A999BBF3D9E85D">
    <w:name w:val="147894E0E99B4077B2A999BBF3D9E85D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232A9E2299C142DDB5A8BD727D746779">
    <w:name w:val="232A9E2299C142DDB5A8BD727D746779"/>
    <w:rsid w:val="0000769F"/>
    <w:pPr>
      <w:spacing w:after="160" w:line="259" w:lineRule="auto"/>
    </w:pPr>
    <w:rPr>
      <w:kern w:val="2"/>
      <w14:ligatures w14:val="standardContextual"/>
    </w:rPr>
  </w:style>
  <w:style w:type="paragraph" w:customStyle="1" w:styleId="4804ABBD24C54E4A8707959019462940">
    <w:name w:val="4804ABBD24C54E4A8707959019462940"/>
    <w:rsid w:val="0000769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EA73-C2B5-4F60-BDC7-471FEB433353}"/>
</file>

<file path=customXml/itemProps2.xml><?xml version="1.0" encoding="utf-8"?>
<ds:datastoreItem xmlns:ds="http://schemas.openxmlformats.org/officeDocument/2006/customXml" ds:itemID="{93D7C7C3-99BF-4920-BEC8-21840F0D8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A79E9-30A6-4557-88A1-ACC1FCE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1657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Nada Voracova</cp:lastModifiedBy>
  <cp:revision>14</cp:revision>
  <cp:lastPrinted>2016-08-09T11:59:00Z</cp:lastPrinted>
  <dcterms:created xsi:type="dcterms:W3CDTF">2023-09-09T07:45:00Z</dcterms:created>
  <dcterms:modified xsi:type="dcterms:W3CDTF">2023-12-20T09:19:00Z</dcterms:modified>
</cp:coreProperties>
</file>