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760763">
        <w:rPr>
          <w:b/>
          <w:lang w:val="cs-CZ"/>
        </w:rPr>
        <w:t>Chemie životního prostředí</w:t>
      </w:r>
      <w:r w:rsidR="00B565F3">
        <w:rPr>
          <w:b/>
          <w:lang w:val="cs-CZ"/>
        </w:rPr>
        <w:t xml:space="preserve"> 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4505C9">
        <w:rPr>
          <w:b/>
          <w:lang w:val="cs-CZ"/>
        </w:rPr>
        <w:t>4</w:t>
      </w:r>
      <w:r w:rsidR="00C42B5C">
        <w:rPr>
          <w:b/>
          <w:lang w:val="cs-CZ"/>
        </w:rPr>
        <w:t>/1</w:t>
      </w:r>
      <w:r w:rsidR="004505C9">
        <w:rPr>
          <w:b/>
          <w:lang w:val="cs-CZ"/>
        </w:rPr>
        <w:t>5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6564E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Ondřej Audy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110CA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prof. RNDr. </w:t>
            </w:r>
            <w:r w:rsidR="006564E1">
              <w:rPr>
                <w:lang w:val="cs-CZ"/>
              </w:rPr>
              <w:t>Jana Klánová</w:t>
            </w:r>
            <w:r>
              <w:rPr>
                <w:lang w:val="cs-CZ"/>
              </w:rPr>
              <w:t>, PhD.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110CA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Mgr. </w:t>
            </w:r>
            <w:r w:rsidR="006564E1">
              <w:rPr>
                <w:lang w:val="cs-CZ"/>
              </w:rPr>
              <w:t>Petr Kukučka</w:t>
            </w:r>
            <w:r>
              <w:rPr>
                <w:lang w:val="cs-CZ"/>
              </w:rPr>
              <w:t>, PhD.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6564E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září 2010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C67605" w:rsidRDefault="00C67605" w:rsidP="000721B3">
            <w:pPr>
              <w:rPr>
                <w:lang w:val="cs-CZ"/>
              </w:rPr>
            </w:pPr>
          </w:p>
          <w:p w:rsidR="00B47DBE" w:rsidRDefault="00C67605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Zpracování vzorků kalibrační studie pasivního vzorkování vnitřního a vnějšího ovzduší (budova A1), vyhodnocení a zpracování dat. </w:t>
            </w:r>
            <w:r w:rsidR="00310ED1">
              <w:rPr>
                <w:lang w:val="cs-CZ"/>
              </w:rPr>
              <w:t xml:space="preserve">Částečné výsledky prezentovány na konferenci OVZDUŠÍ 2011 formou plakátového sdělení. </w:t>
            </w:r>
            <w:r>
              <w:rPr>
                <w:lang w:val="cs-CZ"/>
              </w:rPr>
              <w:t>Výsledky byly publikovány ve dvou odborných publikacích.</w:t>
            </w:r>
          </w:p>
          <w:p w:rsidR="00B47DBE" w:rsidRDefault="00C67605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Kontrola a zpracování dat získaných ze vzorkovací kampaně vnitřního prostředí ČR, USA a Kanady – prach, okenní stěry a vzduch (pasivní). Prezentace </w:t>
            </w:r>
            <w:r w:rsidR="00310ED1">
              <w:rPr>
                <w:lang w:val="cs-CZ"/>
              </w:rPr>
              <w:t>předběžných</w:t>
            </w:r>
            <w:bookmarkStart w:id="0" w:name="_GoBack"/>
            <w:bookmarkEnd w:id="0"/>
            <w:r>
              <w:rPr>
                <w:lang w:val="cs-CZ"/>
              </w:rPr>
              <w:t xml:space="preserve"> výsledků na konferenci OVZDUŠÍ 2015</w:t>
            </w:r>
            <w:r w:rsidR="00310ED1">
              <w:rPr>
                <w:lang w:val="cs-CZ"/>
              </w:rPr>
              <w:t xml:space="preserve"> formou přednášky</w:t>
            </w:r>
            <w:r>
              <w:rPr>
                <w:lang w:val="cs-CZ"/>
              </w:rPr>
              <w:t>. Příprava odborné publikace.</w:t>
            </w: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564E1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School of Public and Environmental Affairs, Indiana University, Bloomington, USA – 15. 10. 2014 </w:t>
            </w:r>
            <w:r w:rsidR="00760763">
              <w:rPr>
                <w:lang w:val="cs-CZ"/>
              </w:rPr>
              <w:t>až</w:t>
            </w:r>
            <w:r>
              <w:rPr>
                <w:lang w:val="cs-CZ"/>
              </w:rPr>
              <w:t xml:space="preserve"> 18. 12. 2014</w:t>
            </w: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F56C2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6564E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6564E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F56C25" w:rsidP="00820437">
            <w:pPr>
              <w:rPr>
                <w:lang w:val="cs-CZ"/>
              </w:rPr>
            </w:pPr>
            <w:proofErr w:type="spellStart"/>
            <w:r w:rsidRPr="00F56C25">
              <w:rPr>
                <w:sz w:val="20"/>
                <w:lang w:val="cs-CZ"/>
              </w:rPr>
              <w:t>Bohlin</w:t>
            </w:r>
            <w:proofErr w:type="spellEnd"/>
            <w:r w:rsidRPr="00F56C25">
              <w:rPr>
                <w:sz w:val="20"/>
                <w:lang w:val="cs-CZ"/>
              </w:rPr>
              <w:t xml:space="preserve">, P., </w:t>
            </w:r>
            <w:proofErr w:type="spellStart"/>
            <w:r w:rsidRPr="00F56C25">
              <w:rPr>
                <w:sz w:val="20"/>
                <w:lang w:val="cs-CZ"/>
              </w:rPr>
              <w:t>Audy</w:t>
            </w:r>
            <w:proofErr w:type="spellEnd"/>
            <w:r w:rsidRPr="00F56C25">
              <w:rPr>
                <w:sz w:val="20"/>
                <w:lang w:val="cs-CZ"/>
              </w:rPr>
              <w:t xml:space="preserve">, O., </w:t>
            </w:r>
            <w:proofErr w:type="spellStart"/>
            <w:r w:rsidRPr="00F56C25">
              <w:rPr>
                <w:sz w:val="20"/>
                <w:lang w:val="cs-CZ"/>
              </w:rPr>
              <w:t>Škrdlíková</w:t>
            </w:r>
            <w:proofErr w:type="spellEnd"/>
            <w:r w:rsidRPr="00F56C25">
              <w:rPr>
                <w:sz w:val="20"/>
                <w:lang w:val="cs-CZ"/>
              </w:rPr>
              <w:t xml:space="preserve">, L., </w:t>
            </w:r>
            <w:proofErr w:type="spellStart"/>
            <w:r w:rsidRPr="00F56C25">
              <w:rPr>
                <w:sz w:val="20"/>
                <w:lang w:val="cs-CZ"/>
              </w:rPr>
              <w:t>Kukučka</w:t>
            </w:r>
            <w:proofErr w:type="spellEnd"/>
            <w:r w:rsidRPr="00F56C25">
              <w:rPr>
                <w:sz w:val="20"/>
                <w:lang w:val="cs-CZ"/>
              </w:rPr>
              <w:t xml:space="preserve">, P., Přibylová, P., Prokeš, R., Klánová, J.: </w:t>
            </w:r>
            <w:proofErr w:type="spellStart"/>
            <w:r w:rsidRPr="00F56C25">
              <w:rPr>
                <w:sz w:val="20"/>
                <w:lang w:val="cs-CZ"/>
              </w:rPr>
              <w:t>Outdoor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passive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air</w:t>
            </w:r>
            <w:proofErr w:type="spellEnd"/>
            <w:r w:rsidRPr="00F56C25">
              <w:rPr>
                <w:sz w:val="20"/>
                <w:lang w:val="cs-CZ"/>
              </w:rPr>
              <w:t xml:space="preserve"> monitoring </w:t>
            </w:r>
            <w:proofErr w:type="spellStart"/>
            <w:r w:rsidRPr="00F56C25">
              <w:rPr>
                <w:sz w:val="20"/>
                <w:lang w:val="cs-CZ"/>
              </w:rPr>
              <w:t>of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semivolatile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organic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compounds</w:t>
            </w:r>
            <w:proofErr w:type="spellEnd"/>
            <w:r w:rsidRPr="00F56C25">
              <w:rPr>
                <w:sz w:val="20"/>
                <w:lang w:val="cs-CZ"/>
              </w:rPr>
              <w:t xml:space="preserve"> (</w:t>
            </w:r>
            <w:proofErr w:type="spellStart"/>
            <w:r w:rsidRPr="00F56C25">
              <w:rPr>
                <w:sz w:val="20"/>
                <w:lang w:val="cs-CZ"/>
              </w:rPr>
              <w:t>SVOCs</w:t>
            </w:r>
            <w:proofErr w:type="spellEnd"/>
            <w:r w:rsidRPr="00F56C25">
              <w:rPr>
                <w:sz w:val="20"/>
                <w:lang w:val="cs-CZ"/>
              </w:rPr>
              <w:t xml:space="preserve">): a </w:t>
            </w:r>
            <w:proofErr w:type="spellStart"/>
            <w:r w:rsidRPr="00F56C25">
              <w:rPr>
                <w:sz w:val="20"/>
                <w:lang w:val="cs-CZ"/>
              </w:rPr>
              <w:t>critical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evaluation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of</w:t>
            </w:r>
            <w:proofErr w:type="spellEnd"/>
            <w:r w:rsidRPr="00F56C25">
              <w:rPr>
                <w:sz w:val="20"/>
                <w:lang w:val="cs-CZ"/>
              </w:rPr>
              <w:t xml:space="preserve"> performance </w:t>
            </w:r>
            <w:proofErr w:type="spellStart"/>
            <w:r w:rsidRPr="00F56C25">
              <w:rPr>
                <w:sz w:val="20"/>
                <w:lang w:val="cs-CZ"/>
              </w:rPr>
              <w:t>and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limitations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of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proofErr w:type="gramStart"/>
            <w:r w:rsidRPr="00F56C25">
              <w:rPr>
                <w:sz w:val="20"/>
                <w:lang w:val="cs-CZ"/>
              </w:rPr>
              <w:t>polyurethane</w:t>
            </w:r>
            <w:proofErr w:type="spellEnd"/>
            <w:proofErr w:type="gram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foam</w:t>
            </w:r>
            <w:proofErr w:type="spellEnd"/>
            <w:r w:rsidRPr="00F56C25">
              <w:rPr>
                <w:sz w:val="20"/>
                <w:lang w:val="cs-CZ"/>
              </w:rPr>
              <w:t xml:space="preserve"> (PUF) </w:t>
            </w:r>
            <w:proofErr w:type="spellStart"/>
            <w:r w:rsidRPr="00F56C25">
              <w:rPr>
                <w:sz w:val="20"/>
                <w:lang w:val="cs-CZ"/>
              </w:rPr>
              <w:t>disks</w:t>
            </w:r>
            <w:proofErr w:type="spellEnd"/>
            <w:r w:rsidRPr="00F56C25">
              <w:rPr>
                <w:sz w:val="20"/>
                <w:lang w:val="cs-CZ"/>
              </w:rPr>
              <w:t xml:space="preserve">. </w:t>
            </w:r>
            <w:proofErr w:type="spellStart"/>
            <w:r w:rsidRPr="00F56C25">
              <w:rPr>
                <w:sz w:val="20"/>
                <w:lang w:val="cs-CZ"/>
              </w:rPr>
              <w:t>Environ</w:t>
            </w:r>
            <w:proofErr w:type="spellEnd"/>
            <w:r w:rsidRPr="00F56C25">
              <w:rPr>
                <w:sz w:val="20"/>
                <w:lang w:val="cs-CZ"/>
              </w:rPr>
              <w:t xml:space="preserve">. </w:t>
            </w:r>
            <w:proofErr w:type="spellStart"/>
            <w:r w:rsidRPr="00F56C25">
              <w:rPr>
                <w:sz w:val="20"/>
                <w:lang w:val="cs-CZ"/>
              </w:rPr>
              <w:t>Sci</w:t>
            </w:r>
            <w:proofErr w:type="spellEnd"/>
            <w:r w:rsidRPr="00F56C25">
              <w:rPr>
                <w:sz w:val="20"/>
                <w:lang w:val="cs-CZ"/>
              </w:rPr>
              <w:t xml:space="preserve">.: </w:t>
            </w:r>
            <w:proofErr w:type="spellStart"/>
            <w:r w:rsidRPr="00F56C25">
              <w:rPr>
                <w:sz w:val="20"/>
                <w:lang w:val="cs-CZ"/>
              </w:rPr>
              <w:t>Processes</w:t>
            </w:r>
            <w:proofErr w:type="spellEnd"/>
            <w:r w:rsidRPr="00F56C25">
              <w:rPr>
                <w:sz w:val="20"/>
                <w:lang w:val="cs-CZ"/>
              </w:rPr>
              <w:t xml:space="preserve"> </w:t>
            </w:r>
            <w:proofErr w:type="spellStart"/>
            <w:r w:rsidRPr="00F56C25">
              <w:rPr>
                <w:sz w:val="20"/>
                <w:lang w:val="cs-CZ"/>
              </w:rPr>
              <w:t>Impacts</w:t>
            </w:r>
            <w:proofErr w:type="spellEnd"/>
            <w:r w:rsidRPr="00F56C25">
              <w:rPr>
                <w:sz w:val="20"/>
                <w:lang w:val="cs-CZ"/>
              </w:rPr>
              <w:t xml:space="preserve"> 2014, 16, 3, 433-444.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9070C1" w:rsidRDefault="00F56C25" w:rsidP="00820437">
            <w:pPr>
              <w:rPr>
                <w:lang w:val="cs-CZ"/>
              </w:rPr>
            </w:pPr>
            <w:proofErr w:type="spellStart"/>
            <w:r w:rsidRPr="00F56C25">
              <w:rPr>
                <w:lang w:val="cs-CZ"/>
              </w:rPr>
              <w:t>Bohlin</w:t>
            </w:r>
            <w:proofErr w:type="spellEnd"/>
            <w:r w:rsidRPr="00F56C25">
              <w:rPr>
                <w:lang w:val="cs-CZ"/>
              </w:rPr>
              <w:t xml:space="preserve">, P., </w:t>
            </w:r>
            <w:proofErr w:type="spellStart"/>
            <w:r w:rsidRPr="00F56C25">
              <w:rPr>
                <w:lang w:val="cs-CZ"/>
              </w:rPr>
              <w:t>Audy</w:t>
            </w:r>
            <w:proofErr w:type="spellEnd"/>
            <w:r w:rsidRPr="00F56C25">
              <w:rPr>
                <w:lang w:val="cs-CZ"/>
              </w:rPr>
              <w:t xml:space="preserve">, O., </w:t>
            </w:r>
            <w:proofErr w:type="spellStart"/>
            <w:r w:rsidRPr="00F56C25">
              <w:rPr>
                <w:lang w:val="cs-CZ"/>
              </w:rPr>
              <w:t>Škrdlíková</w:t>
            </w:r>
            <w:proofErr w:type="spellEnd"/>
            <w:r w:rsidRPr="00F56C25">
              <w:rPr>
                <w:lang w:val="cs-CZ"/>
              </w:rPr>
              <w:t xml:space="preserve">, L., </w:t>
            </w:r>
            <w:proofErr w:type="spellStart"/>
            <w:r w:rsidRPr="00F56C25">
              <w:rPr>
                <w:lang w:val="cs-CZ"/>
              </w:rPr>
              <w:t>Kukučka</w:t>
            </w:r>
            <w:proofErr w:type="spellEnd"/>
            <w:r w:rsidRPr="00F56C25">
              <w:rPr>
                <w:lang w:val="cs-CZ"/>
              </w:rPr>
              <w:t xml:space="preserve">, P., Vojta, Š., Přibylová, P., Prokeš, R., </w:t>
            </w:r>
            <w:proofErr w:type="spellStart"/>
            <w:r w:rsidRPr="00F56C25">
              <w:rPr>
                <w:lang w:val="cs-CZ"/>
              </w:rPr>
              <w:t>Čupr</w:t>
            </w:r>
            <w:proofErr w:type="spellEnd"/>
            <w:r w:rsidRPr="00F56C25">
              <w:rPr>
                <w:lang w:val="cs-CZ"/>
              </w:rPr>
              <w:t xml:space="preserve">, P., Klánová, J.: </w:t>
            </w:r>
            <w:proofErr w:type="spellStart"/>
            <w:r w:rsidRPr="00F56C25">
              <w:rPr>
                <w:lang w:val="cs-CZ"/>
              </w:rPr>
              <w:t>Evaluation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and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guidelines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for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using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polyurethane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foam</w:t>
            </w:r>
            <w:proofErr w:type="spellEnd"/>
            <w:r w:rsidRPr="00F56C25">
              <w:rPr>
                <w:lang w:val="cs-CZ"/>
              </w:rPr>
              <w:t xml:space="preserve"> (PUF) </w:t>
            </w:r>
            <w:proofErr w:type="spellStart"/>
            <w:r w:rsidRPr="00F56C25">
              <w:rPr>
                <w:lang w:val="cs-CZ"/>
              </w:rPr>
              <w:t>passive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air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samplers</w:t>
            </w:r>
            <w:proofErr w:type="spellEnd"/>
            <w:r w:rsidRPr="00F56C25">
              <w:rPr>
                <w:lang w:val="cs-CZ"/>
              </w:rPr>
              <w:t xml:space="preserve"> in double-dome </w:t>
            </w:r>
            <w:proofErr w:type="spellStart"/>
            <w:r w:rsidRPr="00F56C25">
              <w:rPr>
                <w:lang w:val="cs-CZ"/>
              </w:rPr>
              <w:t>chambers</w:t>
            </w:r>
            <w:proofErr w:type="spellEnd"/>
            <w:r w:rsidRPr="00F56C25">
              <w:rPr>
                <w:lang w:val="cs-CZ"/>
              </w:rPr>
              <w:t xml:space="preserve"> to </w:t>
            </w:r>
            <w:proofErr w:type="spellStart"/>
            <w:r w:rsidRPr="00F56C25">
              <w:rPr>
                <w:lang w:val="cs-CZ"/>
              </w:rPr>
              <w:t>assess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semi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volatile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organic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compounds</w:t>
            </w:r>
            <w:proofErr w:type="spellEnd"/>
            <w:r w:rsidRPr="00F56C25">
              <w:rPr>
                <w:lang w:val="cs-CZ"/>
              </w:rPr>
              <w:t xml:space="preserve"> (</w:t>
            </w:r>
            <w:proofErr w:type="spellStart"/>
            <w:r w:rsidRPr="00F56C25">
              <w:rPr>
                <w:lang w:val="cs-CZ"/>
              </w:rPr>
              <w:t>SVOCs</w:t>
            </w:r>
            <w:proofErr w:type="spellEnd"/>
            <w:r w:rsidRPr="00F56C25">
              <w:rPr>
                <w:lang w:val="cs-CZ"/>
              </w:rPr>
              <w:t>) in non-</w:t>
            </w:r>
            <w:proofErr w:type="spellStart"/>
            <w:r w:rsidRPr="00F56C25">
              <w:rPr>
                <w:lang w:val="cs-CZ"/>
              </w:rPr>
              <w:t>industrial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indoor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environments</w:t>
            </w:r>
            <w:proofErr w:type="spellEnd"/>
            <w:r w:rsidRPr="00F56C25">
              <w:rPr>
                <w:lang w:val="cs-CZ"/>
              </w:rPr>
              <w:t xml:space="preserve">. </w:t>
            </w:r>
            <w:proofErr w:type="spellStart"/>
            <w:r w:rsidRPr="00F56C25">
              <w:rPr>
                <w:lang w:val="cs-CZ"/>
              </w:rPr>
              <w:t>Environmental</w:t>
            </w:r>
            <w:proofErr w:type="spellEnd"/>
            <w:r w:rsidRPr="00F56C25">
              <w:rPr>
                <w:lang w:val="cs-CZ"/>
              </w:rPr>
              <w:t xml:space="preserve"> Science: </w:t>
            </w:r>
            <w:proofErr w:type="spellStart"/>
            <w:r w:rsidRPr="00F56C25">
              <w:rPr>
                <w:lang w:val="cs-CZ"/>
              </w:rPr>
              <w:t>Processes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and</w:t>
            </w:r>
            <w:proofErr w:type="spellEnd"/>
            <w:r w:rsidRPr="00F56C25">
              <w:rPr>
                <w:lang w:val="cs-CZ"/>
              </w:rPr>
              <w:t xml:space="preserve"> </w:t>
            </w:r>
            <w:proofErr w:type="spellStart"/>
            <w:r w:rsidRPr="00F56C25">
              <w:rPr>
                <w:lang w:val="cs-CZ"/>
              </w:rPr>
              <w:t>Impacts</w:t>
            </w:r>
            <w:proofErr w:type="spellEnd"/>
            <w:r w:rsidRPr="00F56C25">
              <w:rPr>
                <w:lang w:val="cs-CZ"/>
              </w:rPr>
              <w:t xml:space="preserve"> (2014) 16 (11), 2617 - 2626 (DOI: 10.1039/c4em00305e).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110CAB"/>
    <w:rsid w:val="00211720"/>
    <w:rsid w:val="00244B63"/>
    <w:rsid w:val="00310ED1"/>
    <w:rsid w:val="003D77E7"/>
    <w:rsid w:val="004505C9"/>
    <w:rsid w:val="00507D89"/>
    <w:rsid w:val="006564E1"/>
    <w:rsid w:val="006943C2"/>
    <w:rsid w:val="006A1316"/>
    <w:rsid w:val="00714303"/>
    <w:rsid w:val="00760763"/>
    <w:rsid w:val="00820437"/>
    <w:rsid w:val="00857B46"/>
    <w:rsid w:val="008C4683"/>
    <w:rsid w:val="009070C1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67605"/>
    <w:rsid w:val="00CB3257"/>
    <w:rsid w:val="00D8180D"/>
    <w:rsid w:val="00E84D87"/>
    <w:rsid w:val="00EA6E5B"/>
    <w:rsid w:val="00F27FD9"/>
    <w:rsid w:val="00F56C25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0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0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0887-0D8A-4912-B815-9FF443A3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klanova</cp:lastModifiedBy>
  <cp:revision>4</cp:revision>
  <cp:lastPrinted>2012-02-24T07:46:00Z</cp:lastPrinted>
  <dcterms:created xsi:type="dcterms:W3CDTF">2015-06-24T12:48:00Z</dcterms:created>
  <dcterms:modified xsi:type="dcterms:W3CDTF">2015-06-29T19:08:00Z</dcterms:modified>
</cp:coreProperties>
</file>