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bookmarkStart w:id="0" w:name="_GoBack"/>
      <w:bookmarkEnd w:id="0"/>
      <w:r w:rsidR="00742794">
        <w:rPr>
          <w:b/>
          <w:lang w:val="cs-CZ"/>
        </w:rPr>
        <w:t>Ch</w:t>
      </w:r>
      <w:r w:rsidRPr="00B317EF">
        <w:rPr>
          <w:b/>
          <w:lang w:val="cs-CZ"/>
        </w:rPr>
        <w:t>emie</w:t>
      </w:r>
      <w:r w:rsidR="00742794">
        <w:rPr>
          <w:b/>
          <w:lang w:val="cs-CZ"/>
        </w:rPr>
        <w:t xml:space="preserve"> životního prostředí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4505C9">
        <w:rPr>
          <w:b/>
          <w:lang w:val="cs-CZ"/>
        </w:rPr>
        <w:t>4</w:t>
      </w:r>
      <w:r w:rsidR="00C42B5C">
        <w:rPr>
          <w:b/>
          <w:lang w:val="cs-CZ"/>
        </w:rPr>
        <w:t>/1</w:t>
      </w:r>
      <w:r w:rsidR="004505C9">
        <w:rPr>
          <w:b/>
          <w:lang w:val="cs-CZ"/>
        </w:rPr>
        <w:t>5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0006A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Pavlína Karásková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prof. RNDr. </w:t>
            </w:r>
            <w:r w:rsidR="0070006A">
              <w:rPr>
                <w:lang w:val="cs-CZ"/>
              </w:rPr>
              <w:t>Jana Klánová</w:t>
            </w:r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</w:t>
            </w:r>
            <w:r w:rsidR="0070006A">
              <w:rPr>
                <w:lang w:val="cs-CZ"/>
              </w:rPr>
              <w:t xml:space="preserve">Jitka </w:t>
            </w:r>
            <w:proofErr w:type="spellStart"/>
            <w:r w:rsidR="0070006A">
              <w:rPr>
                <w:lang w:val="cs-CZ"/>
              </w:rPr>
              <w:t>Bečanová</w:t>
            </w:r>
            <w:proofErr w:type="spellEnd"/>
            <w:r>
              <w:rPr>
                <w:lang w:val="cs-CZ"/>
              </w:rPr>
              <w:t xml:space="preserve">, </w:t>
            </w:r>
            <w:proofErr w:type="spellStart"/>
            <w:r>
              <w:rPr>
                <w:lang w:val="cs-CZ"/>
              </w:rPr>
              <w:t>Ph.D</w:t>
            </w:r>
            <w:proofErr w:type="spellEnd"/>
            <w:r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70006A">
              <w:rPr>
                <w:lang w:val="cs-CZ"/>
              </w:rPr>
              <w:t>ervenec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10B35" w:rsidRPr="00321592" w:rsidRDefault="00AB40E3" w:rsidP="004F4D95">
            <w:pPr>
              <w:jc w:val="both"/>
              <w:rPr>
                <w:bCs/>
              </w:rPr>
            </w:pPr>
            <w:r w:rsidRPr="00321592">
              <w:rPr>
                <w:lang w:val="cs-CZ"/>
              </w:rPr>
              <w:t xml:space="preserve">V akademickém roce 2014/2015 </w:t>
            </w:r>
            <w:r w:rsidR="00E7035B">
              <w:rPr>
                <w:lang w:val="cs-CZ"/>
              </w:rPr>
              <w:t>studentka</w:t>
            </w:r>
            <w:r w:rsidRPr="00321592">
              <w:rPr>
                <w:lang w:val="cs-CZ"/>
              </w:rPr>
              <w:t xml:space="preserve"> plnila studijní povinnosti dle individuálního studijního plánu</w:t>
            </w:r>
            <w:r w:rsidR="00B10B35" w:rsidRPr="00321592">
              <w:rPr>
                <w:lang w:val="cs-CZ"/>
              </w:rPr>
              <w:t xml:space="preserve"> (ISP)</w:t>
            </w:r>
            <w:r w:rsidRPr="00321592">
              <w:rPr>
                <w:lang w:val="cs-CZ"/>
              </w:rPr>
              <w:t xml:space="preserve"> pro tento akademický rok. </w:t>
            </w:r>
            <w:r w:rsidR="00B10B35" w:rsidRPr="00321592">
              <w:rPr>
                <w:lang w:val="cs-CZ"/>
              </w:rPr>
              <w:t xml:space="preserve">Nad rámec ISP absolvovala dvě přednášky INNOLEC:  IC 132 </w:t>
            </w:r>
            <w:r w:rsidR="00B10B35" w:rsidRPr="00321592">
              <w:rPr>
                <w:bCs/>
              </w:rPr>
              <w:t>Method requirements for ultra trace analysis</w:t>
            </w:r>
            <w:r w:rsidR="00B10B35" w:rsidRPr="00321592">
              <w:t xml:space="preserve"> </w:t>
            </w:r>
            <w:r w:rsidR="00B10B35" w:rsidRPr="00321592">
              <w:rPr>
                <w:bCs/>
              </w:rPr>
              <w:t xml:space="preserve">of organic pollutants in Polar environments - </w:t>
            </w:r>
            <w:proofErr w:type="spellStart"/>
            <w:r w:rsidR="00B10B35" w:rsidRPr="00321592">
              <w:rPr>
                <w:bCs/>
              </w:rPr>
              <w:t>prof</w:t>
            </w:r>
            <w:proofErr w:type="spellEnd"/>
            <w:r w:rsidR="00B10B35" w:rsidRPr="00321592">
              <w:rPr>
                <w:bCs/>
              </w:rPr>
              <w:t xml:space="preserve">. Roland </w:t>
            </w:r>
            <w:proofErr w:type="spellStart"/>
            <w:r w:rsidR="00B10B35" w:rsidRPr="00321592">
              <w:rPr>
                <w:bCs/>
              </w:rPr>
              <w:t>Kallenborn</w:t>
            </w:r>
            <w:proofErr w:type="spellEnd"/>
            <w:r w:rsidR="00B10B35" w:rsidRPr="00321592">
              <w:rPr>
                <w:bCs/>
              </w:rPr>
              <w:t xml:space="preserve"> a</w:t>
            </w:r>
            <w:r w:rsidR="00B10B35" w:rsidRPr="00321592">
              <w:rPr>
                <w:bCs/>
                <w:lang w:val="cs-CZ"/>
              </w:rPr>
              <w:t xml:space="preserve"> </w:t>
            </w:r>
            <w:r w:rsidR="00B10B35" w:rsidRPr="00321592">
              <w:rPr>
                <w:bCs/>
              </w:rPr>
              <w:t xml:space="preserve">IC135 Sewage epidemiology of illicit drugs - </w:t>
            </w:r>
            <w:proofErr w:type="spellStart"/>
            <w:r w:rsidR="00B10B35" w:rsidRPr="00321592">
              <w:rPr>
                <w:bCs/>
              </w:rPr>
              <w:t>prof</w:t>
            </w:r>
            <w:proofErr w:type="spellEnd"/>
            <w:r w:rsidR="00B10B35" w:rsidRPr="00321592">
              <w:rPr>
                <w:bCs/>
              </w:rPr>
              <w:t xml:space="preserve">. Adrian </w:t>
            </w:r>
            <w:proofErr w:type="spellStart"/>
            <w:r w:rsidR="00B10B35" w:rsidRPr="00321592">
              <w:rPr>
                <w:bCs/>
              </w:rPr>
              <w:t>Covaci</w:t>
            </w:r>
            <w:proofErr w:type="spellEnd"/>
            <w:r w:rsidR="004F4D95" w:rsidRPr="00321592">
              <w:rPr>
                <w:bCs/>
              </w:rPr>
              <w:t>.</w:t>
            </w:r>
          </w:p>
          <w:p w:rsidR="00B47DBE" w:rsidRPr="00321592" w:rsidRDefault="00B10B35" w:rsidP="004F4D95">
            <w:pPr>
              <w:pStyle w:val="Nadpis2"/>
              <w:spacing w:before="0" w:beforeAutospacing="0" w:after="0" w:afterAutospacing="0"/>
              <w:jc w:val="both"/>
              <w:outlineLvl w:val="1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Ve dnech 20.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-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22.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4.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2015 se účastnila konference Ovzduší 2015, kde prezentovala první výsledky vzorkovací kampaně ve vnitřním prostředí ze tří zemí (ČR, Kanada, USA).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E7035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V současné době pracuje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na </w:t>
            </w:r>
            <w:r w:rsidR="0002683C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interpretaci výsledků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z</w:t>
            </w:r>
            <w:r w:rsidR="004F4D95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 této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kampaně vnitřního</w:t>
            </w:r>
            <w:r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prostředí ve třech zemích (ČR, 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USA, Kanada). Vzorky prachu z této kampaně </w:t>
            </w:r>
            <w:r w:rsidR="009F041E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v tomto akademickém roce 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sama zpracovávala, měřila i vyhodnocovala. Výsl</w:t>
            </w:r>
            <w:r w:rsidR="00E7035B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edkem této práce bude publikace, která bude podána do tisku na konci roku 2015</w:t>
            </w:r>
            <w:r w:rsidR="00AB40E3" w:rsidRPr="00321592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. </w:t>
            </w:r>
          </w:p>
          <w:p w:rsidR="0002683C" w:rsidRPr="00321592" w:rsidRDefault="0002683C" w:rsidP="004F4D95">
            <w:pPr>
              <w:jc w:val="both"/>
              <w:rPr>
                <w:bCs/>
                <w:lang w:val="cs-CZ"/>
              </w:rPr>
            </w:pPr>
            <w:r w:rsidRPr="00321592">
              <w:rPr>
                <w:bCs/>
                <w:lang w:val="cs-CZ"/>
              </w:rPr>
              <w:t xml:space="preserve">Dosavadní výsledky byly prezentovány </w:t>
            </w:r>
            <w:r w:rsidR="00321592" w:rsidRPr="00321592">
              <w:rPr>
                <w:bCs/>
                <w:lang w:val="cs-CZ"/>
              </w:rPr>
              <w:t xml:space="preserve">v angličtině </w:t>
            </w:r>
            <w:r w:rsidRPr="00321592">
              <w:rPr>
                <w:bCs/>
                <w:lang w:val="cs-CZ"/>
              </w:rPr>
              <w:t xml:space="preserve">na oborovém semináři </w:t>
            </w:r>
            <w:r w:rsidR="00321592" w:rsidRPr="00321592">
              <w:rPr>
                <w:bCs/>
                <w:lang w:val="cs-CZ"/>
              </w:rPr>
              <w:t xml:space="preserve">pro magisterské studenty v březnu 2015 a na oborovém semináři ENCHEM v květnu 2015. </w:t>
            </w:r>
          </w:p>
          <w:p w:rsidR="00B47DBE" w:rsidRDefault="00B10B35" w:rsidP="0002683C">
            <w:pPr>
              <w:jc w:val="both"/>
              <w:rPr>
                <w:lang w:val="cs-CZ"/>
              </w:rPr>
            </w:pPr>
            <w:r w:rsidRPr="00321592">
              <w:rPr>
                <w:bCs/>
                <w:lang w:val="cs-CZ"/>
              </w:rPr>
              <w:t xml:space="preserve">Další </w:t>
            </w:r>
            <w:r w:rsidR="004F4D95" w:rsidRPr="00321592">
              <w:rPr>
                <w:bCs/>
                <w:lang w:val="cs-CZ"/>
              </w:rPr>
              <w:t>rozsáhlou prací</w:t>
            </w:r>
            <w:r w:rsidR="004F4D95" w:rsidRPr="00321592">
              <w:rPr>
                <w:bCs/>
              </w:rPr>
              <w:t xml:space="preserve"> je</w:t>
            </w:r>
            <w:r w:rsidR="004F4D95" w:rsidRPr="00321592">
              <w:rPr>
                <w:lang w:val="cs-CZ"/>
              </w:rPr>
              <w:t xml:space="preserve"> kalibrační studie pasivních vzorkovačů pro stanovení </w:t>
            </w:r>
            <w:proofErr w:type="spellStart"/>
            <w:r w:rsidR="004F4D95" w:rsidRPr="00321592">
              <w:rPr>
                <w:lang w:val="cs-CZ"/>
              </w:rPr>
              <w:t>PFCs</w:t>
            </w:r>
            <w:proofErr w:type="spellEnd"/>
            <w:r w:rsidR="004F4D95" w:rsidRPr="00321592">
              <w:rPr>
                <w:lang w:val="cs-CZ"/>
              </w:rPr>
              <w:t xml:space="preserve"> v ovzduší.</w:t>
            </w:r>
            <w:r w:rsidR="0002683C" w:rsidRPr="00321592">
              <w:rPr>
                <w:lang w:val="cs-CZ"/>
              </w:rPr>
              <w:t xml:space="preserve"> </w:t>
            </w:r>
            <w:r w:rsidR="00321592" w:rsidRPr="00321592">
              <w:rPr>
                <w:lang w:val="cs-CZ"/>
              </w:rPr>
              <w:t xml:space="preserve">Na zpracování výsledků a jejich interpretaci </w:t>
            </w:r>
            <w:r w:rsidR="00E7035B">
              <w:rPr>
                <w:lang w:val="cs-CZ"/>
              </w:rPr>
              <w:t>se pracuje</w:t>
            </w:r>
            <w:r w:rsidR="00321592" w:rsidRPr="00321592">
              <w:rPr>
                <w:lang w:val="cs-CZ"/>
              </w:rPr>
              <w:t>.</w:t>
            </w:r>
          </w:p>
          <w:p w:rsidR="00E7035B" w:rsidRDefault="00E7035B" w:rsidP="0002683C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Studentka byla také zodpovědná za měření </w:t>
            </w:r>
            <w:proofErr w:type="spellStart"/>
            <w:r>
              <w:rPr>
                <w:lang w:val="cs-CZ"/>
              </w:rPr>
              <w:t>PFCs</w:t>
            </w:r>
            <w:proofErr w:type="spellEnd"/>
            <w:r>
              <w:rPr>
                <w:lang w:val="cs-CZ"/>
              </w:rPr>
              <w:t xml:space="preserve"> v řadě dalších studií, které se v současné době dokončují.</w:t>
            </w: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E7035B" w:rsidP="0002683C">
            <w:pPr>
              <w:rPr>
                <w:lang w:val="cs-CZ"/>
              </w:rPr>
            </w:pPr>
            <w:r>
              <w:rPr>
                <w:lang w:val="cs-CZ"/>
              </w:rPr>
              <w:t>Stáž se plánuje v dalším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742794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742794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02683C" w:rsidRDefault="004F4D95" w:rsidP="0002683C">
            <w:pPr>
              <w:jc w:val="both"/>
            </w:pPr>
            <w:r w:rsidRPr="0002683C">
              <w:t>Sharma, B., Bharat, G.K.,</w:t>
            </w:r>
            <w:r w:rsidR="0002683C" w:rsidRPr="0002683C">
              <w:t xml:space="preserve"> </w:t>
            </w:r>
            <w:proofErr w:type="spellStart"/>
            <w:r w:rsidRPr="0002683C">
              <w:t>Tayal</w:t>
            </w:r>
            <w:proofErr w:type="gramStart"/>
            <w:r w:rsidRPr="0002683C">
              <w:t>,</w:t>
            </w:r>
            <w:r w:rsidR="0002683C" w:rsidRPr="0002683C">
              <w:t>S</w:t>
            </w:r>
            <w:proofErr w:type="spellEnd"/>
            <w:proofErr w:type="gramEnd"/>
            <w:r w:rsidR="0002683C" w:rsidRPr="0002683C">
              <w:t xml:space="preserve">., </w:t>
            </w:r>
            <w:proofErr w:type="spellStart"/>
            <w:r w:rsidRPr="0002683C">
              <w:t>Larssen</w:t>
            </w:r>
            <w:proofErr w:type="spellEnd"/>
            <w:r w:rsidRPr="0002683C">
              <w:t>,</w:t>
            </w:r>
            <w:r w:rsidR="0002683C" w:rsidRPr="0002683C">
              <w:t xml:space="preserve"> T.,</w:t>
            </w:r>
            <w:r w:rsidRPr="0002683C">
              <w:t xml:space="preserve"> </w:t>
            </w:r>
            <w:proofErr w:type="spellStart"/>
            <w:r w:rsidRPr="0002683C">
              <w:t>Bečanová</w:t>
            </w:r>
            <w:proofErr w:type="spellEnd"/>
            <w:r w:rsidRPr="0002683C">
              <w:t>,</w:t>
            </w:r>
            <w:r w:rsidR="0002683C" w:rsidRPr="0002683C">
              <w:t xml:space="preserve"> J.,</w:t>
            </w:r>
            <w:r w:rsidRPr="0002683C">
              <w:t xml:space="preserve"> </w:t>
            </w:r>
            <w:proofErr w:type="spellStart"/>
            <w:r w:rsidRPr="0002683C">
              <w:t>Karásková</w:t>
            </w:r>
            <w:proofErr w:type="spellEnd"/>
            <w:r w:rsidRPr="0002683C">
              <w:t>,</w:t>
            </w:r>
            <w:r w:rsidR="0002683C" w:rsidRPr="0002683C">
              <w:t xml:space="preserve"> P.,</w:t>
            </w:r>
            <w:r w:rsidRPr="0002683C">
              <w:t xml:space="preserve"> Whitehead,</w:t>
            </w:r>
            <w:r w:rsidR="0002683C" w:rsidRPr="0002683C">
              <w:t xml:space="preserve"> P.G.,</w:t>
            </w:r>
            <w:r w:rsidRPr="0002683C">
              <w:t xml:space="preserve"> </w:t>
            </w:r>
            <w:proofErr w:type="spellStart"/>
            <w:r w:rsidRPr="0002683C">
              <w:t>Futter</w:t>
            </w:r>
            <w:proofErr w:type="spellEnd"/>
            <w:r w:rsidRPr="0002683C">
              <w:t>,</w:t>
            </w:r>
            <w:r w:rsidR="0002683C" w:rsidRPr="0002683C">
              <w:t xml:space="preserve"> M.N.,</w:t>
            </w:r>
            <w:r w:rsidRPr="0002683C">
              <w:t xml:space="preserve"> Butterfield,</w:t>
            </w:r>
            <w:r w:rsidR="0002683C" w:rsidRPr="0002683C">
              <w:t xml:space="preserve"> D.,</w:t>
            </w:r>
            <w:r w:rsidRPr="0002683C">
              <w:t xml:space="preserve"> </w:t>
            </w:r>
            <w:proofErr w:type="spellStart"/>
            <w:r w:rsidRPr="0002683C">
              <w:t>Nizzetto</w:t>
            </w:r>
            <w:proofErr w:type="spellEnd"/>
            <w:r w:rsidRPr="0002683C">
              <w:t>,</w:t>
            </w:r>
            <w:r w:rsidR="0002683C" w:rsidRPr="0002683C">
              <w:t xml:space="preserve"> L. (2015). </w:t>
            </w:r>
            <w:r w:rsidR="0002683C" w:rsidRPr="0002683C">
              <w:rPr>
                <w:noProof/>
              </w:rPr>
              <w:t>"</w:t>
            </w:r>
            <w:r w:rsidRPr="0002683C">
              <w:rPr>
                <w:rFonts w:eastAsia="Times New Roman" w:cs="Courier New"/>
                <w:lang w:val="en-GB" w:eastAsia="cs-CZ"/>
              </w:rPr>
              <w:t>Perfluorinated compounds (PFCs) in surface and ground/drinking water of the Ganges River basin: Emissions and implications for human exposure</w:t>
            </w:r>
            <w:r w:rsidR="0002683C" w:rsidRPr="0002683C">
              <w:rPr>
                <w:noProof/>
              </w:rPr>
              <w:t>"</w:t>
            </w:r>
            <w:r w:rsidRPr="0002683C">
              <w:rPr>
                <w:rFonts w:eastAsia="Times New Roman" w:cs="Courier New"/>
                <w:lang w:val="en-GB" w:eastAsia="cs-CZ"/>
              </w:rPr>
              <w:t>.</w:t>
            </w:r>
            <w:r w:rsidR="0002683C">
              <w:rPr>
                <w:rFonts w:eastAsia="Times New Roman" w:cs="Courier New"/>
                <w:lang w:val="en-GB" w:eastAsia="cs-CZ"/>
              </w:rPr>
              <w:t xml:space="preserve"> </w:t>
            </w:r>
            <w:r w:rsidR="00E7035B">
              <w:rPr>
                <w:i/>
                <w:lang w:val="cs-CZ"/>
              </w:rPr>
              <w:t xml:space="preserve">Publikace se </w:t>
            </w:r>
            <w:r w:rsidR="00E7035B" w:rsidRPr="004F4D95">
              <w:rPr>
                <w:i/>
                <w:lang w:val="cs-CZ"/>
              </w:rPr>
              <w:t xml:space="preserve">v současné době </w:t>
            </w:r>
            <w:r w:rsidR="00E7035B">
              <w:rPr>
                <w:i/>
                <w:lang w:val="cs-CZ"/>
              </w:rPr>
              <w:t>dokončuje.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4F4D95" w:rsidRPr="0003204A" w:rsidRDefault="004F4D95" w:rsidP="00E7035B">
            <w:pPr>
              <w:rPr>
                <w:lang w:val="cs-CZ"/>
              </w:rPr>
            </w:pPr>
            <w:bookmarkStart w:id="1" w:name="_ENREF_17"/>
            <w:r w:rsidRPr="0003204A">
              <w:rPr>
                <w:noProof/>
              </w:rPr>
              <w:t xml:space="preserve">Chropeňová, M., E. K. Gregušková, </w:t>
            </w:r>
            <w:r w:rsidR="00E7035B">
              <w:rPr>
                <w:noProof/>
              </w:rPr>
              <w:t>P. Karásková, P. Přibylová, P. K</w:t>
            </w:r>
            <w:r w:rsidRPr="0003204A">
              <w:rPr>
                <w:noProof/>
              </w:rPr>
              <w:t>ukučka, D. Baráková and P. Čupr (2015). "Pinus mugo Turra. as a biomonitoring tool in high mountains habitats ".</w:t>
            </w:r>
            <w:bookmarkEnd w:id="1"/>
            <w:r>
              <w:rPr>
                <w:noProof/>
              </w:rPr>
              <w:t xml:space="preserve"> </w:t>
            </w:r>
            <w:r w:rsidRPr="004F4D95">
              <w:rPr>
                <w:i/>
                <w:lang w:val="cs-CZ"/>
              </w:rPr>
              <w:t xml:space="preserve"> </w:t>
            </w:r>
            <w:r w:rsidR="00E7035B">
              <w:rPr>
                <w:i/>
                <w:lang w:val="cs-CZ"/>
              </w:rPr>
              <w:t xml:space="preserve">Publikace se </w:t>
            </w:r>
            <w:r w:rsidRPr="004F4D95">
              <w:rPr>
                <w:i/>
                <w:lang w:val="cs-CZ"/>
              </w:rPr>
              <w:t xml:space="preserve">v současné době </w:t>
            </w:r>
            <w:r w:rsidR="00E7035B">
              <w:rPr>
                <w:i/>
                <w:lang w:val="cs-CZ"/>
              </w:rPr>
              <w:t>dokončuje.</w:t>
            </w: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4F4D95" w:rsidRDefault="004F4D95" w:rsidP="00820437">
            <w:pPr>
              <w:rPr>
                <w:lang w:val="cs-CZ"/>
              </w:rPr>
            </w:pP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4F4D95" w:rsidRDefault="004F4D95" w:rsidP="00820437">
            <w:pPr>
              <w:rPr>
                <w:lang w:val="cs-CZ"/>
              </w:rPr>
            </w:pPr>
          </w:p>
        </w:tc>
      </w:tr>
      <w:tr w:rsidR="004F4D95" w:rsidTr="00820437">
        <w:tc>
          <w:tcPr>
            <w:tcW w:w="378" w:type="dxa"/>
            <w:vAlign w:val="center"/>
          </w:tcPr>
          <w:p w:rsidR="004F4D95" w:rsidRDefault="004F4D9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4F4D95" w:rsidRDefault="004F4D95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hyphenationZone w:val="425"/>
  <w:characterSpacingControl w:val="doNotCompress"/>
  <w:compat/>
  <w:rsids>
    <w:rsidRoot w:val="00AD0DA6"/>
    <w:rsid w:val="0002683C"/>
    <w:rsid w:val="000721B3"/>
    <w:rsid w:val="000F2EEB"/>
    <w:rsid w:val="00211720"/>
    <w:rsid w:val="00321592"/>
    <w:rsid w:val="003D77E7"/>
    <w:rsid w:val="004505C9"/>
    <w:rsid w:val="004F4D95"/>
    <w:rsid w:val="00507D89"/>
    <w:rsid w:val="005427E9"/>
    <w:rsid w:val="006943C2"/>
    <w:rsid w:val="006A1316"/>
    <w:rsid w:val="0070006A"/>
    <w:rsid w:val="00714303"/>
    <w:rsid w:val="00742794"/>
    <w:rsid w:val="00820437"/>
    <w:rsid w:val="00857B46"/>
    <w:rsid w:val="008C4683"/>
    <w:rsid w:val="009810F4"/>
    <w:rsid w:val="009F041E"/>
    <w:rsid w:val="00A62698"/>
    <w:rsid w:val="00AA6061"/>
    <w:rsid w:val="00AB40E3"/>
    <w:rsid w:val="00AD0DA6"/>
    <w:rsid w:val="00B10B35"/>
    <w:rsid w:val="00B1590B"/>
    <w:rsid w:val="00B317EF"/>
    <w:rsid w:val="00B47DBE"/>
    <w:rsid w:val="00B565F3"/>
    <w:rsid w:val="00B87ED0"/>
    <w:rsid w:val="00B96C6F"/>
    <w:rsid w:val="00C42B5C"/>
    <w:rsid w:val="00CB3257"/>
    <w:rsid w:val="00E7035B"/>
    <w:rsid w:val="00E85BB5"/>
    <w:rsid w:val="00EA6E5B"/>
    <w:rsid w:val="00F27FD9"/>
    <w:rsid w:val="00F56D7C"/>
    <w:rsid w:val="00FD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7E9"/>
  </w:style>
  <w:style w:type="paragraph" w:styleId="Nadpis2">
    <w:name w:val="heading 2"/>
    <w:basedOn w:val="Normln"/>
    <w:link w:val="Nadpis2Char"/>
    <w:uiPriority w:val="9"/>
    <w:qFormat/>
    <w:rsid w:val="00B10B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742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4279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10B3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8D31-BC5A-49F9-9178-A82A480A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klanova</cp:lastModifiedBy>
  <cp:revision>5</cp:revision>
  <cp:lastPrinted>2012-02-24T07:46:00Z</cp:lastPrinted>
  <dcterms:created xsi:type="dcterms:W3CDTF">2015-06-21T18:24:00Z</dcterms:created>
  <dcterms:modified xsi:type="dcterms:W3CDTF">2015-06-29T19:17:00Z</dcterms:modified>
</cp:coreProperties>
</file>