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56" w:rsidRDefault="00137D35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18. 6. 2018</w:t>
      </w:r>
    </w:p>
    <w:p w:rsidR="00137D35" w:rsidRDefault="00137D35">
      <w:r>
        <w:t>Členové Rady: Prof. Svoboda, Prof. Malina, Doc. Králík, Doc. Sázelová, Mgr. Mořkovský</w:t>
      </w:r>
    </w:p>
    <w:p w:rsidR="00137D35" w:rsidRDefault="00137D35">
      <w:r>
        <w:t>Členové ústavu: Prof. Unger, Dr. Čuta, Dr. Jurda, Dr. Pěnička, Dr. Šída, Zelenáková</w:t>
      </w:r>
    </w:p>
    <w:p w:rsidR="00E75041" w:rsidRDefault="00E75041"/>
    <w:p w:rsidR="00137D35" w:rsidRDefault="00137D35">
      <w:r>
        <w:t>Program:</w:t>
      </w:r>
    </w:p>
    <w:p w:rsidR="00137D35" w:rsidRDefault="00137D35" w:rsidP="00137D35">
      <w:pPr>
        <w:pStyle w:val="Odstavecseseznamem"/>
        <w:numPr>
          <w:ilvl w:val="0"/>
          <w:numId w:val="1"/>
        </w:numPr>
      </w:pPr>
      <w:r>
        <w:t>Logo</w:t>
      </w:r>
    </w:p>
    <w:p w:rsidR="00137D35" w:rsidRDefault="00137D35" w:rsidP="00137D35">
      <w:pPr>
        <w:pStyle w:val="Odstavecseseznamem"/>
        <w:numPr>
          <w:ilvl w:val="0"/>
          <w:numId w:val="1"/>
        </w:numPr>
      </w:pPr>
      <w:r>
        <w:t xml:space="preserve">HR </w:t>
      </w:r>
      <w:proofErr w:type="spellStart"/>
      <w:r>
        <w:t>Award</w:t>
      </w:r>
      <w:proofErr w:type="spellEnd"/>
    </w:p>
    <w:p w:rsidR="00137D35" w:rsidRDefault="00137D35" w:rsidP="00137D35">
      <w:pPr>
        <w:pStyle w:val="Odstavecseseznamem"/>
        <w:numPr>
          <w:ilvl w:val="0"/>
          <w:numId w:val="1"/>
        </w:numPr>
      </w:pPr>
      <w:r>
        <w:t>GDPR</w:t>
      </w:r>
    </w:p>
    <w:p w:rsidR="00137D35" w:rsidRDefault="00137D35" w:rsidP="00137D35">
      <w:pPr>
        <w:pStyle w:val="Odstavecseseznamem"/>
        <w:numPr>
          <w:ilvl w:val="0"/>
          <w:numId w:val="1"/>
        </w:numPr>
      </w:pPr>
      <w:r>
        <w:t>Propagace ÚA</w:t>
      </w:r>
    </w:p>
    <w:p w:rsidR="00137D35" w:rsidRDefault="00137D35" w:rsidP="00137D35">
      <w:pPr>
        <w:pStyle w:val="Odstavecseseznamem"/>
        <w:numPr>
          <w:ilvl w:val="0"/>
          <w:numId w:val="1"/>
        </w:numPr>
      </w:pPr>
      <w:r>
        <w:t>Hodnocení vědy</w:t>
      </w:r>
    </w:p>
    <w:p w:rsidR="00F364EF" w:rsidRDefault="00F364EF" w:rsidP="00137D35">
      <w:pPr>
        <w:pStyle w:val="Odstavecseseznamem"/>
        <w:numPr>
          <w:ilvl w:val="0"/>
          <w:numId w:val="1"/>
        </w:numPr>
      </w:pPr>
      <w:r>
        <w:t>Mgr. studium</w:t>
      </w:r>
    </w:p>
    <w:p w:rsidR="00137D35" w:rsidRDefault="00137D35" w:rsidP="00950822">
      <w:pPr>
        <w:pStyle w:val="Odstavecseseznamem"/>
        <w:numPr>
          <w:ilvl w:val="0"/>
          <w:numId w:val="1"/>
        </w:numPr>
      </w:pPr>
      <w:r>
        <w:t>DSP</w:t>
      </w:r>
    </w:p>
    <w:p w:rsidR="00137D35" w:rsidRDefault="00137D35" w:rsidP="00137D35">
      <w:pPr>
        <w:pStyle w:val="Odstavecseseznamem"/>
        <w:numPr>
          <w:ilvl w:val="0"/>
          <w:numId w:val="1"/>
        </w:numPr>
      </w:pPr>
      <w:r>
        <w:t>Nástavba na budově</w:t>
      </w:r>
    </w:p>
    <w:p w:rsidR="00E75041" w:rsidRDefault="00137D35" w:rsidP="00E75041">
      <w:pPr>
        <w:pStyle w:val="Odstavecseseznamem"/>
        <w:numPr>
          <w:ilvl w:val="0"/>
          <w:numId w:val="1"/>
        </w:numPr>
      </w:pPr>
      <w:r>
        <w:t>Provozní záležitosti</w:t>
      </w:r>
    </w:p>
    <w:p w:rsidR="00137D35" w:rsidRDefault="00137D35" w:rsidP="00137D35"/>
    <w:p w:rsidR="00810A65" w:rsidRPr="00482235" w:rsidRDefault="00137D35" w:rsidP="00137D35">
      <w:pPr>
        <w:pStyle w:val="Odstavecseseznamem"/>
        <w:numPr>
          <w:ilvl w:val="0"/>
          <w:numId w:val="2"/>
        </w:numPr>
        <w:rPr>
          <w:b/>
        </w:rPr>
      </w:pPr>
      <w:r w:rsidRPr="00482235">
        <w:rPr>
          <w:b/>
        </w:rPr>
        <w:t>Logo</w:t>
      </w:r>
      <w:r w:rsidR="007D14B4" w:rsidRPr="00482235">
        <w:rPr>
          <w:b/>
        </w:rPr>
        <w:t xml:space="preserve"> </w:t>
      </w:r>
    </w:p>
    <w:p w:rsidR="00137D35" w:rsidRDefault="007D14B4" w:rsidP="00810A65">
      <w:pPr>
        <w:pStyle w:val="Odstavecseseznamem"/>
      </w:pPr>
      <w:r>
        <w:t xml:space="preserve">Nová loga MU budou </w:t>
      </w:r>
      <w:r w:rsidR="00137D35">
        <w:t xml:space="preserve">1. 7. 2018. Od tohoto data se bude </w:t>
      </w:r>
      <w:r>
        <w:t xml:space="preserve">nové logo </w:t>
      </w:r>
      <w:r w:rsidR="00137D35">
        <w:t xml:space="preserve">používat </w:t>
      </w:r>
      <w:r w:rsidR="00F364EF">
        <w:t>v korespondenci i u závěrečných prací – D. Zelenáková.</w:t>
      </w:r>
    </w:p>
    <w:p w:rsidR="00482235" w:rsidRPr="00482235" w:rsidRDefault="007D14B4" w:rsidP="00137D35">
      <w:pPr>
        <w:pStyle w:val="Odstavecseseznamem"/>
        <w:numPr>
          <w:ilvl w:val="0"/>
          <w:numId w:val="2"/>
        </w:numPr>
        <w:rPr>
          <w:b/>
        </w:rPr>
      </w:pPr>
      <w:r w:rsidRPr="00482235">
        <w:rPr>
          <w:b/>
        </w:rPr>
        <w:t xml:space="preserve">HR </w:t>
      </w:r>
      <w:proofErr w:type="spellStart"/>
      <w:r w:rsidRPr="00482235">
        <w:rPr>
          <w:b/>
        </w:rPr>
        <w:t>Award</w:t>
      </w:r>
      <w:proofErr w:type="spellEnd"/>
      <w:r w:rsidRPr="00482235">
        <w:rPr>
          <w:b/>
        </w:rPr>
        <w:t xml:space="preserve"> </w:t>
      </w:r>
    </w:p>
    <w:p w:rsidR="00137D35" w:rsidRDefault="00F364EF" w:rsidP="00482235">
      <w:pPr>
        <w:pStyle w:val="Odstavecseseznamem"/>
      </w:pPr>
      <w:r>
        <w:t xml:space="preserve">Příprava probíhá, bude vytvořen etický kodex pro </w:t>
      </w:r>
      <w:proofErr w:type="spellStart"/>
      <w:r>
        <w:t>PřF</w:t>
      </w:r>
      <w:proofErr w:type="spellEnd"/>
      <w:r>
        <w:t xml:space="preserve"> 1. 9. 2018.</w:t>
      </w:r>
    </w:p>
    <w:p w:rsidR="00482235" w:rsidRPr="00482235" w:rsidRDefault="007D14B4" w:rsidP="00137D35">
      <w:pPr>
        <w:pStyle w:val="Odstavecseseznamem"/>
        <w:numPr>
          <w:ilvl w:val="0"/>
          <w:numId w:val="2"/>
        </w:numPr>
        <w:rPr>
          <w:b/>
        </w:rPr>
      </w:pPr>
      <w:r w:rsidRPr="00482235">
        <w:rPr>
          <w:b/>
        </w:rPr>
        <w:t>GDPR</w:t>
      </w:r>
    </w:p>
    <w:p w:rsidR="007D14B4" w:rsidRDefault="007D14B4" w:rsidP="00482235">
      <w:pPr>
        <w:pStyle w:val="Odstavecseseznamem"/>
      </w:pPr>
      <w:bookmarkStart w:id="0" w:name="_GoBack"/>
      <w:bookmarkEnd w:id="0"/>
      <w:r>
        <w:t>Informace podal dr. M. Čuta. Bude přístupna nová aplikace v </w:t>
      </w:r>
      <w:proofErr w:type="spellStart"/>
      <w:r>
        <w:t>Inetu</w:t>
      </w:r>
      <w:proofErr w:type="spellEnd"/>
      <w:r>
        <w:t>, kde bude možné zadávat údaje k výzkumům. Bude vznesen dotaz na možnost úpravy skříní, která by umožnila jejich uzamčení – Mgr. T. Mořkovský.</w:t>
      </w:r>
    </w:p>
    <w:p w:rsidR="00482235" w:rsidRPr="00482235" w:rsidRDefault="007D14B4" w:rsidP="00137D35">
      <w:pPr>
        <w:pStyle w:val="Odstavecseseznamem"/>
        <w:numPr>
          <w:ilvl w:val="0"/>
          <w:numId w:val="2"/>
        </w:numPr>
        <w:rPr>
          <w:b/>
        </w:rPr>
      </w:pPr>
      <w:r w:rsidRPr="00482235">
        <w:rPr>
          <w:b/>
        </w:rPr>
        <w:t xml:space="preserve">Propagace ÚA </w:t>
      </w:r>
    </w:p>
    <w:p w:rsidR="007D14B4" w:rsidRDefault="007D14B4" w:rsidP="00482235">
      <w:pPr>
        <w:pStyle w:val="Odstavecseseznamem"/>
      </w:pPr>
      <w:r>
        <w:t xml:space="preserve">Historie fakulty </w:t>
      </w:r>
      <w:r w:rsidR="00482235">
        <w:t xml:space="preserve">- </w:t>
      </w:r>
      <w:r>
        <w:t>materiál připravují d</w:t>
      </w:r>
      <w:r w:rsidR="006B4AAC">
        <w:t>r</w:t>
      </w:r>
      <w:r>
        <w:t xml:space="preserve">. R. Pěnička a dr. M. Jurda. </w:t>
      </w:r>
      <w:proofErr w:type="spellStart"/>
      <w:r>
        <w:t>Muni</w:t>
      </w:r>
      <w:proofErr w:type="spellEnd"/>
      <w:r>
        <w:t xml:space="preserve"> weby – do konce června zaslat materiály paní Janušové – dr. M. Čuta. </w:t>
      </w:r>
      <w:r w:rsidR="00810A65">
        <w:t>Do 20. 6. 2018 vybrat termín, kdy se ÚA zapojí do programu pro studenty středních škol + anotace – dr. M. Čuta.</w:t>
      </w:r>
    </w:p>
    <w:p w:rsidR="00E75041" w:rsidRDefault="00810A65" w:rsidP="00F364EF">
      <w:pPr>
        <w:pStyle w:val="Odstavecseseznamem"/>
        <w:numPr>
          <w:ilvl w:val="0"/>
          <w:numId w:val="2"/>
        </w:numPr>
        <w:rPr>
          <w:b/>
        </w:rPr>
      </w:pPr>
      <w:r w:rsidRPr="00482235">
        <w:rPr>
          <w:b/>
        </w:rPr>
        <w:t xml:space="preserve">Hodnocení vědy </w:t>
      </w:r>
    </w:p>
    <w:p w:rsidR="00F364EF" w:rsidRPr="00F364EF" w:rsidRDefault="00810A65" w:rsidP="00E75041">
      <w:pPr>
        <w:pStyle w:val="Odstavecseseznamem"/>
        <w:rPr>
          <w:b/>
        </w:rPr>
      </w:pPr>
      <w:r>
        <w:t xml:space="preserve">Hodnocení bude probíhat v několika </w:t>
      </w:r>
      <w:r w:rsidR="00482235">
        <w:t>úrovních (</w:t>
      </w:r>
      <w:r w:rsidR="006B4AAC">
        <w:t xml:space="preserve">5 modulů: </w:t>
      </w:r>
      <w:r>
        <w:t>národní, vnitřní hodnocení univerzity</w:t>
      </w:r>
      <w:r w:rsidR="00482235">
        <w:t>)</w:t>
      </w:r>
      <w:r>
        <w:t>.</w:t>
      </w:r>
    </w:p>
    <w:p w:rsidR="00E75041" w:rsidRDefault="00F364EF" w:rsidP="00F364E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Mgr. studium</w:t>
      </w:r>
      <w:r w:rsidR="00810A65" w:rsidRPr="00482235">
        <w:rPr>
          <w:b/>
        </w:rPr>
        <w:t xml:space="preserve"> </w:t>
      </w:r>
    </w:p>
    <w:p w:rsidR="00810A65" w:rsidRPr="00F364EF" w:rsidRDefault="00810A65" w:rsidP="00E75041">
      <w:pPr>
        <w:pStyle w:val="Odstavecseseznamem"/>
        <w:rPr>
          <w:b/>
        </w:rPr>
      </w:pPr>
      <w:r>
        <w:t xml:space="preserve">Do navazujícího </w:t>
      </w:r>
      <w:proofErr w:type="spellStart"/>
      <w:r>
        <w:t>mgr.</w:t>
      </w:r>
      <w:proofErr w:type="spellEnd"/>
      <w:r>
        <w:t xml:space="preserve"> studia proběhne přijímací řízení 18. 6. 2018, přijímací komise 11. 7. 2018.</w:t>
      </w:r>
    </w:p>
    <w:p w:rsidR="00E75041" w:rsidRDefault="00F364EF" w:rsidP="00F364E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DSP </w:t>
      </w:r>
    </w:p>
    <w:p w:rsidR="00F364EF" w:rsidRDefault="00F364EF" w:rsidP="00E75041">
      <w:pPr>
        <w:pStyle w:val="Odstavecseseznamem"/>
      </w:pPr>
      <w:proofErr w:type="spellStart"/>
      <w:r>
        <w:t>Garantka</w:t>
      </w:r>
      <w:proofErr w:type="spellEnd"/>
      <w:r>
        <w:t xml:space="preserve"> ve spolupráci </w:t>
      </w:r>
      <w:r w:rsidR="00443086">
        <w:t xml:space="preserve">s prof. Bláhou připraví během léta </w:t>
      </w:r>
      <w:r w:rsidR="00E75041">
        <w:t>sebehodnotící zprávu.</w:t>
      </w:r>
    </w:p>
    <w:p w:rsidR="00950822" w:rsidRDefault="00950822" w:rsidP="00E75041">
      <w:pPr>
        <w:pStyle w:val="Odstavecseseznamem"/>
      </w:pPr>
    </w:p>
    <w:p w:rsidR="00E75041" w:rsidRDefault="00E75041" w:rsidP="00E75041">
      <w:pPr>
        <w:pStyle w:val="Odstavecseseznamem"/>
      </w:pPr>
    </w:p>
    <w:p w:rsidR="00E75041" w:rsidRDefault="00E75041" w:rsidP="00E75041">
      <w:pPr>
        <w:pStyle w:val="Odstavecseseznamem"/>
      </w:pPr>
    </w:p>
    <w:p w:rsidR="00E75041" w:rsidRDefault="00E75041" w:rsidP="00E75041">
      <w:pPr>
        <w:pStyle w:val="Odstavecseseznamem"/>
      </w:pPr>
    </w:p>
    <w:p w:rsidR="00E75041" w:rsidRPr="00F364EF" w:rsidRDefault="00E75041" w:rsidP="00E75041">
      <w:pPr>
        <w:pStyle w:val="Odstavecseseznamem"/>
        <w:rPr>
          <w:b/>
        </w:rPr>
      </w:pPr>
    </w:p>
    <w:p w:rsidR="00482235" w:rsidRPr="00482235" w:rsidRDefault="00810A65" w:rsidP="00137D35">
      <w:pPr>
        <w:pStyle w:val="Odstavecseseznamem"/>
        <w:numPr>
          <w:ilvl w:val="0"/>
          <w:numId w:val="2"/>
        </w:numPr>
        <w:rPr>
          <w:b/>
        </w:rPr>
      </w:pPr>
      <w:r w:rsidRPr="00482235">
        <w:rPr>
          <w:b/>
        </w:rPr>
        <w:t xml:space="preserve">Nástavba na budově </w:t>
      </w:r>
    </w:p>
    <w:p w:rsidR="00810A65" w:rsidRDefault="00810A65" w:rsidP="00482235">
      <w:pPr>
        <w:pStyle w:val="Odstavecseseznamem"/>
      </w:pPr>
      <w:r>
        <w:t>Na budově 2 bude (pravděpodobně v letech 2020/2021) provedena nástavba, ÚA bude po tuto dobu umístěn v jiné budově.</w:t>
      </w:r>
    </w:p>
    <w:p w:rsidR="00E75041" w:rsidRDefault="00E75041" w:rsidP="00482235">
      <w:pPr>
        <w:pStyle w:val="Odstavecseseznamem"/>
      </w:pPr>
    </w:p>
    <w:p w:rsidR="00482235" w:rsidRPr="00482235" w:rsidRDefault="00810A65" w:rsidP="00137D35">
      <w:pPr>
        <w:pStyle w:val="Odstavecseseznamem"/>
        <w:numPr>
          <w:ilvl w:val="0"/>
          <w:numId w:val="2"/>
        </w:numPr>
        <w:rPr>
          <w:b/>
        </w:rPr>
      </w:pPr>
      <w:r w:rsidRPr="00482235">
        <w:rPr>
          <w:b/>
        </w:rPr>
        <w:t xml:space="preserve">Provozní záležitosti </w:t>
      </w:r>
    </w:p>
    <w:p w:rsidR="00482235" w:rsidRDefault="00482235" w:rsidP="00482235">
      <w:pPr>
        <w:pStyle w:val="Odstavecseseznamem"/>
      </w:pPr>
      <w:r>
        <w:t xml:space="preserve">Byl probrán letní provoz ÚA. </w:t>
      </w:r>
    </w:p>
    <w:p w:rsidR="00482235" w:rsidRDefault="00482235" w:rsidP="00482235">
      <w:pPr>
        <w:pStyle w:val="Odstavecseseznamem"/>
      </w:pPr>
      <w:r>
        <w:t>Zámky u</w:t>
      </w:r>
      <w:r w:rsidR="00810A65">
        <w:t xml:space="preserve"> kanceláří budou vyměněny v září. </w:t>
      </w:r>
    </w:p>
    <w:p w:rsidR="00810A65" w:rsidRPr="00137D35" w:rsidRDefault="00810A65" w:rsidP="00482235">
      <w:pPr>
        <w:pStyle w:val="Odstavecseseznamem"/>
      </w:pPr>
      <w:r>
        <w:t>Příští Rada ÚA bude po 10. 9. 2018, termín bude oznámen emailem.</w:t>
      </w:r>
    </w:p>
    <w:sectPr w:rsidR="00810A65" w:rsidRPr="0013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C05"/>
    <w:multiLevelType w:val="hybridMultilevel"/>
    <w:tmpl w:val="399C7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6DFE"/>
    <w:multiLevelType w:val="hybridMultilevel"/>
    <w:tmpl w:val="8D0CA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35"/>
    <w:rsid w:val="00132A56"/>
    <w:rsid w:val="00137D35"/>
    <w:rsid w:val="00443086"/>
    <w:rsid w:val="00482235"/>
    <w:rsid w:val="006B4AAC"/>
    <w:rsid w:val="007D14B4"/>
    <w:rsid w:val="00810A65"/>
    <w:rsid w:val="00950822"/>
    <w:rsid w:val="00E75041"/>
    <w:rsid w:val="00F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D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D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2018-06-18T08:32:00Z</cp:lastPrinted>
  <dcterms:created xsi:type="dcterms:W3CDTF">2018-06-18T07:56:00Z</dcterms:created>
  <dcterms:modified xsi:type="dcterms:W3CDTF">2018-06-18T09:29:00Z</dcterms:modified>
</cp:coreProperties>
</file>