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03" w:rsidRDefault="00370194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A07910">
        <w:rPr>
          <w:sz w:val="32"/>
          <w:szCs w:val="32"/>
        </w:rPr>
        <w:t xml:space="preserve"> </w:t>
      </w:r>
      <w:r w:rsidR="00A75E31">
        <w:rPr>
          <w:sz w:val="32"/>
          <w:szCs w:val="32"/>
        </w:rPr>
        <w:t xml:space="preserve">Ústavu antropologie </w:t>
      </w:r>
      <w:r w:rsidR="00A07910">
        <w:rPr>
          <w:sz w:val="32"/>
          <w:szCs w:val="32"/>
        </w:rPr>
        <w:t xml:space="preserve">dne 28. 4. 2014  </w:t>
      </w:r>
    </w:p>
    <w:p w:rsidR="00370194" w:rsidRDefault="00A07910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A07910" w:rsidRDefault="00370194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A07910">
        <w:rPr>
          <w:sz w:val="24"/>
          <w:szCs w:val="24"/>
        </w:rPr>
        <w:t xml:space="preserve">Prof. Svoboda, Prof. Malina, Doc. Králík, </w:t>
      </w:r>
      <w:r>
        <w:rPr>
          <w:sz w:val="24"/>
          <w:szCs w:val="24"/>
        </w:rPr>
        <w:t>Mgr. Mořkovský</w:t>
      </w:r>
    </w:p>
    <w:p w:rsidR="00370194" w:rsidRDefault="00370194" w:rsidP="00370194">
      <w:pPr>
        <w:rPr>
          <w:sz w:val="24"/>
          <w:szCs w:val="24"/>
        </w:rPr>
      </w:pPr>
      <w:r>
        <w:rPr>
          <w:sz w:val="24"/>
          <w:szCs w:val="24"/>
        </w:rPr>
        <w:t xml:space="preserve">Ostatní: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Mgr. Pěnička, Mgr. Hupková, Zelenáková</w:t>
      </w:r>
    </w:p>
    <w:p w:rsidR="00370194" w:rsidRDefault="00370194">
      <w:pPr>
        <w:rPr>
          <w:sz w:val="24"/>
          <w:szCs w:val="24"/>
        </w:rPr>
      </w:pPr>
    </w:p>
    <w:p w:rsidR="00A07910" w:rsidRDefault="00A07910">
      <w:pPr>
        <w:rPr>
          <w:sz w:val="24"/>
          <w:szCs w:val="24"/>
        </w:rPr>
      </w:pPr>
    </w:p>
    <w:p w:rsidR="00A07910" w:rsidRDefault="00A0791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07910" w:rsidRDefault="00A07910" w:rsidP="00A079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 laboratoře</w:t>
      </w:r>
    </w:p>
    <w:p w:rsidR="00A07910" w:rsidRDefault="00A07910" w:rsidP="00A079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Prověrka BOZP</w:t>
      </w:r>
    </w:p>
    <w:p w:rsidR="00A07910" w:rsidRDefault="00A07910" w:rsidP="00A079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  <w:r w:rsidR="00BF18CE">
        <w:rPr>
          <w:sz w:val="24"/>
          <w:szCs w:val="24"/>
        </w:rPr>
        <w:t xml:space="preserve"> do </w:t>
      </w:r>
      <w:proofErr w:type="spellStart"/>
      <w:r w:rsidR="00BF18CE">
        <w:rPr>
          <w:sz w:val="24"/>
          <w:szCs w:val="24"/>
        </w:rPr>
        <w:t>bc.</w:t>
      </w:r>
      <w:proofErr w:type="spellEnd"/>
      <w:r w:rsidR="00BF18CE">
        <w:rPr>
          <w:sz w:val="24"/>
          <w:szCs w:val="24"/>
        </w:rPr>
        <w:t xml:space="preserve"> studia</w:t>
      </w:r>
    </w:p>
    <w:p w:rsidR="00A07910" w:rsidRDefault="00E12807" w:rsidP="00A079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</w:t>
      </w:r>
      <w:r w:rsidR="000A6092">
        <w:rPr>
          <w:sz w:val="24"/>
          <w:szCs w:val="24"/>
        </w:rPr>
        <w:t xml:space="preserve"> pro </w:t>
      </w:r>
      <w:proofErr w:type="spellStart"/>
      <w:r w:rsidR="000A6092">
        <w:rPr>
          <w:sz w:val="24"/>
          <w:szCs w:val="24"/>
        </w:rPr>
        <w:t>SciAm</w:t>
      </w:r>
      <w:proofErr w:type="spellEnd"/>
    </w:p>
    <w:p w:rsidR="00A07910" w:rsidRDefault="000A6092" w:rsidP="00A079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Projekty OP - VVV</w:t>
      </w:r>
    </w:p>
    <w:p w:rsidR="00A07910" w:rsidRDefault="00A07910" w:rsidP="00A07910">
      <w:pPr>
        <w:rPr>
          <w:sz w:val="24"/>
          <w:szCs w:val="24"/>
        </w:rPr>
      </w:pPr>
    </w:p>
    <w:p w:rsidR="00BF18CE" w:rsidRPr="000A42BB" w:rsidRDefault="00A07910" w:rsidP="00A0791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A42BB">
        <w:rPr>
          <w:b/>
          <w:sz w:val="24"/>
          <w:szCs w:val="24"/>
        </w:rPr>
        <w:t xml:space="preserve">Stěhování laboratoře </w:t>
      </w:r>
    </w:p>
    <w:p w:rsidR="00A07910" w:rsidRDefault="00A07910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tomto týdnu proběhne stěhování laboratoře do areálu Kotlářská. Do </w:t>
      </w:r>
      <w:r w:rsidR="000A6092">
        <w:rPr>
          <w:sz w:val="24"/>
          <w:szCs w:val="24"/>
        </w:rPr>
        <w:t xml:space="preserve">nových </w:t>
      </w:r>
      <w:r>
        <w:rPr>
          <w:sz w:val="24"/>
          <w:szCs w:val="24"/>
        </w:rPr>
        <w:t xml:space="preserve">prostor se budou stěhovat: Dr. Urbanová, </w:t>
      </w:r>
      <w:r w:rsidR="00BF18CE">
        <w:rPr>
          <w:sz w:val="24"/>
          <w:szCs w:val="24"/>
        </w:rPr>
        <w:t xml:space="preserve">Mgr. </w:t>
      </w:r>
      <w:r>
        <w:rPr>
          <w:sz w:val="24"/>
          <w:szCs w:val="24"/>
        </w:rPr>
        <w:t xml:space="preserve">Jurda, </w:t>
      </w:r>
      <w:r w:rsidR="00BF18CE"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Kotulanová</w:t>
      </w:r>
      <w:proofErr w:type="spellEnd"/>
      <w:r>
        <w:rPr>
          <w:sz w:val="24"/>
          <w:szCs w:val="24"/>
        </w:rPr>
        <w:t xml:space="preserve">, </w:t>
      </w:r>
      <w:r w:rsidR="00BF18CE">
        <w:rPr>
          <w:sz w:val="24"/>
          <w:szCs w:val="24"/>
        </w:rPr>
        <w:t xml:space="preserve">Mgr. </w:t>
      </w:r>
      <w:r>
        <w:rPr>
          <w:sz w:val="24"/>
          <w:szCs w:val="24"/>
        </w:rPr>
        <w:t xml:space="preserve">Ingrová, </w:t>
      </w:r>
      <w:r w:rsidR="00BF18CE">
        <w:rPr>
          <w:sz w:val="24"/>
          <w:szCs w:val="24"/>
        </w:rPr>
        <w:t xml:space="preserve">Mgr. </w:t>
      </w:r>
      <w:r>
        <w:rPr>
          <w:sz w:val="24"/>
          <w:szCs w:val="24"/>
        </w:rPr>
        <w:t>Jandová,</w:t>
      </w:r>
      <w:r w:rsidR="00BF18CE">
        <w:rPr>
          <w:sz w:val="24"/>
          <w:szCs w:val="24"/>
        </w:rPr>
        <w:t xml:space="preserve"> Mgr.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Jungerová</w:t>
      </w:r>
      <w:proofErr w:type="spellEnd"/>
      <w:r>
        <w:rPr>
          <w:sz w:val="24"/>
          <w:szCs w:val="24"/>
        </w:rPr>
        <w:t xml:space="preserve">. Doc. Králík a Mgr. Hupková budou mít i nadále kancelář na ÚA a do laboratoře budou docházet. Taktéž Mgr. </w:t>
      </w:r>
      <w:proofErr w:type="spellStart"/>
      <w:r>
        <w:rPr>
          <w:sz w:val="24"/>
          <w:szCs w:val="24"/>
        </w:rPr>
        <w:t>Huták</w:t>
      </w:r>
      <w:proofErr w:type="spellEnd"/>
      <w:r>
        <w:rPr>
          <w:sz w:val="24"/>
          <w:szCs w:val="24"/>
        </w:rPr>
        <w:t xml:space="preserve">  a Mgr. Dvořák budou mít v</w:t>
      </w:r>
      <w:r w:rsidR="00BF18CE">
        <w:rPr>
          <w:sz w:val="24"/>
          <w:szCs w:val="24"/>
        </w:rPr>
        <w:t>yhrazeno pracovní místo na ÚA. Na rozdělení</w:t>
      </w:r>
      <w:r>
        <w:rPr>
          <w:sz w:val="24"/>
          <w:szCs w:val="24"/>
        </w:rPr>
        <w:t xml:space="preserve"> příst</w:t>
      </w:r>
      <w:r w:rsidR="00BF18CE">
        <w:rPr>
          <w:sz w:val="24"/>
          <w:szCs w:val="24"/>
        </w:rPr>
        <w:t>r</w:t>
      </w:r>
      <w:r>
        <w:rPr>
          <w:sz w:val="24"/>
          <w:szCs w:val="24"/>
        </w:rPr>
        <w:t xml:space="preserve">ojů na obě </w:t>
      </w:r>
      <w:r w:rsidR="00BF18CE">
        <w:rPr>
          <w:sz w:val="24"/>
          <w:szCs w:val="24"/>
        </w:rPr>
        <w:t xml:space="preserve">pracoviště dohlédne Mgr. T. Mořkovský. </w:t>
      </w:r>
    </w:p>
    <w:p w:rsidR="00BF18CE" w:rsidRPr="000A42BB" w:rsidRDefault="00BF18CE" w:rsidP="00A0791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A42BB">
        <w:rPr>
          <w:b/>
          <w:sz w:val="24"/>
          <w:szCs w:val="24"/>
        </w:rPr>
        <w:t xml:space="preserve">Prověrka BOZP </w:t>
      </w:r>
    </w:p>
    <w:p w:rsidR="00BF18CE" w:rsidRDefault="00BF18CE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ÚA proběhla 25. 4. 2014 prověrka BOZP, byly zkontrolovány hasicí přístroje, hydranty, řády a pomůcky. Do nových prostor laboratoře na Kotlářské ul. budou přiděleny panem Novotným nové hasicí přístroje – termín </w:t>
      </w:r>
      <w:r w:rsidR="000A6092">
        <w:rPr>
          <w:sz w:val="24"/>
          <w:szCs w:val="24"/>
        </w:rPr>
        <w:t>dohodne d</w:t>
      </w:r>
      <w:r>
        <w:rPr>
          <w:sz w:val="24"/>
          <w:szCs w:val="24"/>
        </w:rPr>
        <w:t>r. P. Urbanová.</w:t>
      </w:r>
    </w:p>
    <w:p w:rsidR="00BF18CE" w:rsidRPr="000A42BB" w:rsidRDefault="00BF18CE" w:rsidP="00A0791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A42BB">
        <w:rPr>
          <w:b/>
          <w:sz w:val="24"/>
          <w:szCs w:val="24"/>
        </w:rPr>
        <w:t xml:space="preserve">Přijímací řízení do </w:t>
      </w:r>
      <w:proofErr w:type="spellStart"/>
      <w:r w:rsidRPr="000A42BB">
        <w:rPr>
          <w:b/>
          <w:sz w:val="24"/>
          <w:szCs w:val="24"/>
        </w:rPr>
        <w:t>bc.</w:t>
      </w:r>
      <w:proofErr w:type="spellEnd"/>
      <w:r w:rsidRPr="000A42BB">
        <w:rPr>
          <w:b/>
          <w:sz w:val="24"/>
          <w:szCs w:val="24"/>
        </w:rPr>
        <w:t xml:space="preserve"> studia </w:t>
      </w:r>
    </w:p>
    <w:p w:rsidR="00BF18CE" w:rsidRDefault="00BF18CE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Přijímací řízení bude v sobotu 3. 5. 2014 v 15.</w:t>
      </w:r>
      <w:r w:rsidR="000A6092">
        <w:rPr>
          <w:sz w:val="24"/>
          <w:szCs w:val="24"/>
        </w:rPr>
        <w:t>00</w:t>
      </w:r>
      <w:r>
        <w:rPr>
          <w:sz w:val="24"/>
          <w:szCs w:val="24"/>
        </w:rPr>
        <w:t xml:space="preserve"> hodin – zajišťuje </w:t>
      </w:r>
      <w:r w:rsidR="000A6092">
        <w:rPr>
          <w:sz w:val="24"/>
          <w:szCs w:val="24"/>
        </w:rPr>
        <w:t>d</w:t>
      </w:r>
      <w:r>
        <w:rPr>
          <w:sz w:val="24"/>
          <w:szCs w:val="24"/>
        </w:rPr>
        <w:t>oc. M. Králík.</w:t>
      </w:r>
    </w:p>
    <w:p w:rsidR="00BF18CE" w:rsidRPr="000A42BB" w:rsidRDefault="000A6092" w:rsidP="00A0791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A42BB">
        <w:rPr>
          <w:b/>
          <w:sz w:val="24"/>
          <w:szCs w:val="24"/>
        </w:rPr>
        <w:t xml:space="preserve">Text pro </w:t>
      </w:r>
      <w:proofErr w:type="spellStart"/>
      <w:r w:rsidRPr="000A42BB">
        <w:rPr>
          <w:b/>
          <w:sz w:val="24"/>
          <w:szCs w:val="24"/>
        </w:rPr>
        <w:t>SciAm</w:t>
      </w:r>
      <w:proofErr w:type="spellEnd"/>
    </w:p>
    <w:p w:rsidR="00BF18CE" w:rsidRDefault="00BF18CE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Projednali jsme přípravu textu o ÚA, termín odevzdání je 10. 5. 2014 – </w:t>
      </w:r>
      <w:r w:rsidR="000A6092">
        <w:rPr>
          <w:sz w:val="24"/>
          <w:szCs w:val="24"/>
        </w:rPr>
        <w:t xml:space="preserve">prof. J. Svoboda, prof. J. Malina, </w:t>
      </w:r>
      <w:r>
        <w:rPr>
          <w:sz w:val="24"/>
          <w:szCs w:val="24"/>
        </w:rPr>
        <w:t xml:space="preserve">Dr. </w:t>
      </w:r>
      <w:r w:rsidR="000A6092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.</w:t>
      </w:r>
    </w:p>
    <w:p w:rsidR="00BF18CE" w:rsidRPr="000A42BB" w:rsidRDefault="000A6092" w:rsidP="00A0791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A42BB">
        <w:rPr>
          <w:b/>
          <w:sz w:val="24"/>
          <w:szCs w:val="24"/>
        </w:rPr>
        <w:t>Projekty OP - VVV</w:t>
      </w:r>
    </w:p>
    <w:p w:rsidR="00BF18CE" w:rsidRDefault="00BF18CE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běhu je projekt Ontogeneze nohy a obouvání – informoval </w:t>
      </w:r>
      <w:r w:rsidR="000A6092">
        <w:rPr>
          <w:sz w:val="24"/>
          <w:szCs w:val="24"/>
        </w:rPr>
        <w:t>p</w:t>
      </w:r>
      <w:r>
        <w:rPr>
          <w:sz w:val="24"/>
          <w:szCs w:val="24"/>
        </w:rPr>
        <w:t xml:space="preserve">rof. J. Malina. </w:t>
      </w:r>
    </w:p>
    <w:p w:rsidR="009B1287" w:rsidRDefault="009B1287" w:rsidP="00BF18CE">
      <w:pPr>
        <w:pStyle w:val="Odstavecseseznamem"/>
        <w:rPr>
          <w:sz w:val="24"/>
          <w:szCs w:val="24"/>
        </w:rPr>
      </w:pPr>
    </w:p>
    <w:p w:rsidR="009B1287" w:rsidRPr="00A07910" w:rsidRDefault="009B1287" w:rsidP="00BF18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</w:t>
      </w:r>
      <w:bookmarkStart w:id="0" w:name="_GoBack"/>
      <w:bookmarkEnd w:id="0"/>
      <w:r>
        <w:rPr>
          <w:sz w:val="24"/>
          <w:szCs w:val="24"/>
        </w:rPr>
        <w:t>ková</w:t>
      </w:r>
    </w:p>
    <w:sectPr w:rsidR="009B1287" w:rsidRPr="00A07910" w:rsidSect="00F9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070C"/>
    <w:multiLevelType w:val="hybridMultilevel"/>
    <w:tmpl w:val="0C4E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659B"/>
    <w:multiLevelType w:val="hybridMultilevel"/>
    <w:tmpl w:val="66F42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910"/>
    <w:rsid w:val="000A42BB"/>
    <w:rsid w:val="000A6092"/>
    <w:rsid w:val="00370194"/>
    <w:rsid w:val="009B1287"/>
    <w:rsid w:val="00A07910"/>
    <w:rsid w:val="00A75E31"/>
    <w:rsid w:val="00BF18CE"/>
    <w:rsid w:val="00E12807"/>
    <w:rsid w:val="00F824B4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A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2014-04-28T07:08:00Z</cp:lastPrinted>
  <dcterms:created xsi:type="dcterms:W3CDTF">2014-11-26T10:17:00Z</dcterms:created>
  <dcterms:modified xsi:type="dcterms:W3CDTF">2014-12-01T10:10:00Z</dcterms:modified>
</cp:coreProperties>
</file>