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6A" w:rsidRPr="00E6206A" w:rsidRDefault="00320C56" w:rsidP="00E6206A">
      <w:pPr>
        <w:shd w:val="clear" w:color="auto" w:fill="FFFFFF"/>
        <w:spacing w:before="100" w:beforeAutospacing="1" w:after="60" w:line="240" w:lineRule="auto"/>
        <w:outlineLvl w:val="1"/>
        <w:rPr>
          <w:rFonts w:ascii="Trebuchet MS" w:eastAsia="Times New Roman" w:hAnsi="Trebuchet MS" w:cs="Times New Roman"/>
          <w:b/>
          <w:bCs/>
          <w:color w:val="0C9F2E"/>
          <w:sz w:val="27"/>
          <w:szCs w:val="27"/>
          <w:lang w:eastAsia="cs-CZ"/>
        </w:rPr>
      </w:pPr>
      <w:bookmarkStart w:id="0" w:name="_GoBack"/>
      <w:r>
        <w:rPr>
          <w:rFonts w:ascii="Trebuchet MS" w:eastAsia="Times New Roman" w:hAnsi="Trebuchet MS" w:cs="Times New Roman"/>
          <w:b/>
          <w:bCs/>
          <w:color w:val="0C9F2E"/>
          <w:sz w:val="27"/>
          <w:szCs w:val="27"/>
          <w:lang w:eastAsia="cs-CZ"/>
        </w:rPr>
        <w:t>Diagnostický tes</w:t>
      </w:r>
      <w:r w:rsidR="00E6206A" w:rsidRPr="00E6206A">
        <w:rPr>
          <w:rFonts w:ascii="Trebuchet MS" w:eastAsia="Times New Roman" w:hAnsi="Trebuchet MS" w:cs="Times New Roman"/>
          <w:b/>
          <w:bCs/>
          <w:color w:val="0C9F2E"/>
          <w:sz w:val="27"/>
          <w:szCs w:val="27"/>
          <w:lang w:eastAsia="cs-CZ"/>
        </w:rPr>
        <w:t>t</w:t>
      </w:r>
    </w:p>
    <w:p w:rsidR="00E6206A" w:rsidRPr="00E6206A" w:rsidRDefault="00E6206A" w:rsidP="00E6206A">
      <w:pPr>
        <w:shd w:val="clear" w:color="auto" w:fill="FFFFFF"/>
        <w:spacing w:before="100" w:beforeAutospacing="1" w:after="0" w:line="240" w:lineRule="auto"/>
        <w:jc w:val="both"/>
        <w:rPr>
          <w:rFonts w:ascii="Trebuchet MS" w:eastAsia="Times New Roman" w:hAnsi="Trebuchet MS" w:cs="Times New Roman"/>
          <w:color w:val="000000"/>
          <w:sz w:val="20"/>
          <w:szCs w:val="20"/>
          <w:lang w:eastAsia="cs-CZ"/>
        </w:rPr>
      </w:pPr>
      <w:r w:rsidRPr="00E6206A">
        <w:rPr>
          <w:rFonts w:ascii="Trebuchet MS" w:eastAsia="Times New Roman" w:hAnsi="Trebuchet MS" w:cs="Times New Roman"/>
          <w:color w:val="000000"/>
          <w:sz w:val="20"/>
          <w:szCs w:val="20"/>
          <w:lang w:eastAsia="cs-CZ"/>
        </w:rPr>
        <w:t>Od roku 2019 je povinno</w:t>
      </w:r>
      <w:r w:rsidR="00732F36">
        <w:rPr>
          <w:rFonts w:ascii="Trebuchet MS" w:eastAsia="Times New Roman" w:hAnsi="Trebuchet MS" w:cs="Times New Roman"/>
          <w:color w:val="000000"/>
          <w:sz w:val="20"/>
          <w:szCs w:val="20"/>
          <w:lang w:eastAsia="cs-CZ"/>
        </w:rPr>
        <w:t>st</w:t>
      </w:r>
      <w:r w:rsidRPr="00E6206A">
        <w:rPr>
          <w:rFonts w:ascii="Trebuchet MS" w:eastAsia="Times New Roman" w:hAnsi="Trebuchet MS" w:cs="Times New Roman"/>
          <w:color w:val="000000"/>
          <w:sz w:val="20"/>
          <w:szCs w:val="20"/>
          <w:lang w:eastAsia="cs-CZ"/>
        </w:rPr>
        <w:t xml:space="preserve"> </w:t>
      </w:r>
      <w:bookmarkEnd w:id="0"/>
      <w:r w:rsidRPr="00E6206A">
        <w:rPr>
          <w:rFonts w:ascii="Trebuchet MS" w:eastAsia="Times New Roman" w:hAnsi="Trebuchet MS" w:cs="Times New Roman"/>
          <w:color w:val="000000"/>
          <w:sz w:val="20"/>
          <w:szCs w:val="20"/>
          <w:lang w:eastAsia="cs-CZ"/>
        </w:rPr>
        <w:t>pro studenty prvního ročníku bakalářského studia splnit kurz </w:t>
      </w:r>
      <w:r w:rsidRPr="00E6206A">
        <w:rPr>
          <w:rFonts w:ascii="Trebuchet MS" w:eastAsia="Times New Roman" w:hAnsi="Trebuchet MS" w:cs="Times New Roman"/>
          <w:b/>
          <w:bCs/>
          <w:color w:val="000000"/>
          <w:sz w:val="20"/>
          <w:szCs w:val="20"/>
          <w:lang w:eastAsia="cs-CZ"/>
        </w:rPr>
        <w:t>CJV_DIAL</w:t>
      </w:r>
      <w:r w:rsidRPr="00E6206A">
        <w:rPr>
          <w:rFonts w:ascii="Trebuchet MS" w:eastAsia="Times New Roman" w:hAnsi="Trebuchet MS" w:cs="Times New Roman"/>
          <w:color w:val="000000"/>
          <w:sz w:val="20"/>
          <w:szCs w:val="20"/>
          <w:lang w:eastAsia="cs-CZ"/>
        </w:rPr>
        <w:t> Jazykový test Dialang (více informací v katalogu předmětů v </w:t>
      </w:r>
      <w:proofErr w:type="spellStart"/>
      <w:r w:rsidRPr="00E6206A">
        <w:rPr>
          <w:rFonts w:ascii="Trebuchet MS" w:eastAsia="Times New Roman" w:hAnsi="Trebuchet MS" w:cs="Times New Roman"/>
          <w:color w:val="000000"/>
          <w:sz w:val="20"/>
          <w:szCs w:val="20"/>
          <w:lang w:eastAsia="cs-CZ"/>
        </w:rPr>
        <w:t>ISu</w:t>
      </w:r>
      <w:proofErr w:type="spellEnd"/>
      <w:r w:rsidRPr="00E6206A">
        <w:rPr>
          <w:rFonts w:ascii="Trebuchet MS" w:eastAsia="Times New Roman" w:hAnsi="Trebuchet MS" w:cs="Times New Roman"/>
          <w:color w:val="000000"/>
          <w:sz w:val="20"/>
          <w:szCs w:val="20"/>
          <w:lang w:eastAsia="cs-CZ"/>
        </w:rPr>
        <w:t>). Jeho cílem je rychle a objektivně posoudit vaše znalosti angličtiny. Na základě výsledků testu se můžete lépe rozhodnout, který kurz odpovídá vaší úrovni a pomůže vám s přípravou na povinné zkoušky (úroveň B1 v bakalářském studiu a B2 v navazujícím magisterském studiu). Pokud je vaše úroveň nižší než úroveň požadovaná ke zkoušce, doporučujeme vám zapsat si odpovídající přípravný kurz. Pokud jsou výsledky vašeho testu na požadované úrovni nebo vyšší, můžete navštěvovat jazykové kurzy pro osvojení odborné slovní zásoby a získání akademických dovedností.</w:t>
      </w:r>
    </w:p>
    <w:p w:rsidR="00372F0E" w:rsidRDefault="00372F0E"/>
    <w:sectPr w:rsidR="00372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6A"/>
    <w:rsid w:val="00320C56"/>
    <w:rsid w:val="00372F0E"/>
    <w:rsid w:val="00732F36"/>
    <w:rsid w:val="00E62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E3AF"/>
  <w15:chartTrackingRefBased/>
  <w15:docId w15:val="{48E69019-CDE3-4739-B4C2-118DBEF4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E6206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6206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620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62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632</Characters>
  <Application>Microsoft Office Word</Application>
  <DocSecurity>0</DocSecurity>
  <Lines>5</Lines>
  <Paragraphs>1</Paragraphs>
  <ScaleCrop>false</ScaleCrop>
  <Company>Hewlett-Packard Company</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Ševečková</dc:creator>
  <cp:keywords/>
  <dc:description/>
  <cp:lastModifiedBy>Monika Ševečková</cp:lastModifiedBy>
  <cp:revision>5</cp:revision>
  <dcterms:created xsi:type="dcterms:W3CDTF">2019-09-08T19:27:00Z</dcterms:created>
  <dcterms:modified xsi:type="dcterms:W3CDTF">2019-09-08T19:50:00Z</dcterms:modified>
</cp:coreProperties>
</file>