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75" w:rsidRPr="007D5075" w:rsidRDefault="007D5075" w:rsidP="007D5075">
      <w:pPr>
        <w:shd w:val="clear" w:color="auto" w:fill="FFFFFF"/>
        <w:spacing w:before="100" w:beforeAutospacing="1" w:after="60" w:line="240" w:lineRule="auto"/>
        <w:outlineLvl w:val="1"/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</w:pPr>
      <w:r w:rsidRPr="007D5075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>JA002 Pokročilá odborná angličtina - zkouška (úroveň B2)</w:t>
      </w:r>
    </w:p>
    <w:p w:rsidR="007D5075" w:rsidRPr="007D5075" w:rsidRDefault="007D5075" w:rsidP="007D5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7D507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Jedná se o zkoušku z odborného jazyka, jejímž cílem je prověřit schopnost studenta pracovat s odborným textem a prezentovat odborné téma. Zkoušku si lze zapsat již v bakalářském programu i bez předchozího složení zkoušky JA001. </w:t>
      </w:r>
      <w:r w:rsidRPr="007D507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7D5075" w:rsidRPr="007D5075" w:rsidRDefault="007D5075" w:rsidP="007D5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7D507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Podrobnější informace o zkoušce jsou v osnově JA002 v IS MU.</w:t>
      </w:r>
    </w:p>
    <w:p w:rsidR="007D5075" w:rsidRPr="007D5075" w:rsidRDefault="007D5075" w:rsidP="007D5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7D507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 xml:space="preserve">STRUKTURA ZKOUŠKY (platná od </w:t>
      </w:r>
      <w:r w:rsidR="00EB369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</w:t>
      </w:r>
      <w:r w:rsidRPr="007D507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kad. roku 2015-16)</w:t>
      </w:r>
    </w:p>
    <w:p w:rsidR="007D5075" w:rsidRPr="007D5075" w:rsidRDefault="007D5075" w:rsidP="007D5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7D507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A)  PÍSEMNÁ ČÁST</w:t>
      </w:r>
    </w:p>
    <w:p w:rsidR="007D5075" w:rsidRPr="007D5075" w:rsidRDefault="007D5075" w:rsidP="007D50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7D507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Poslech s porozuměním </w:t>
      </w:r>
    </w:p>
    <w:p w:rsidR="007D5075" w:rsidRPr="007D5075" w:rsidRDefault="007D5075" w:rsidP="007D50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7D507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Čtení s porozuměním</w:t>
      </w:r>
      <w:r w:rsidRPr="007D507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(schopnost porozumět v textu detailům, najít synonyma pro opisné výrazy, hlavní myšlenku, detail) </w:t>
      </w:r>
    </w:p>
    <w:p w:rsidR="007D5075" w:rsidRPr="007D5075" w:rsidRDefault="007D5075" w:rsidP="007D50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7D507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Gramaticko-lexikální část</w:t>
      </w:r>
      <w:r w:rsidRPr="007D507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(slovní zásoba dle oborů, lexikum akademického jazyka, logická návaznost, parafráze, spojovací výrazy, tvorba otázek)</w:t>
      </w:r>
    </w:p>
    <w:p w:rsidR="007D5075" w:rsidRPr="00EB3693" w:rsidRDefault="007D5075" w:rsidP="00EB3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7D507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Psaní</w:t>
      </w:r>
      <w:r w:rsidRPr="007D507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na zadané téma s využitím jazykových funkcí </w:t>
      </w:r>
      <w:r w:rsidRPr="00EB369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7D5075" w:rsidRPr="007D5075" w:rsidRDefault="007D5075" w:rsidP="007D5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7D507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B)  ÚSTNÍ ČÁST</w:t>
      </w:r>
    </w:p>
    <w:p w:rsidR="007D5075" w:rsidRPr="007D5075" w:rsidRDefault="007D5075" w:rsidP="007D5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7D507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Prezentace vztahující se ke studovanému oboru</w:t>
      </w:r>
      <w:r w:rsidRPr="007D507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  <w:r w:rsidRPr="007D507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+ následná diskuse</w:t>
      </w:r>
    </w:p>
    <w:p w:rsidR="007D5075" w:rsidRPr="007D5075" w:rsidRDefault="007D5075" w:rsidP="007D50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7D507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7D5075" w:rsidRPr="007D5075" w:rsidRDefault="007D5075" w:rsidP="007D5075">
      <w:pPr>
        <w:shd w:val="clear" w:color="auto" w:fill="FFFFFF"/>
        <w:spacing w:before="100" w:beforeAutospacing="1" w:after="45" w:line="240" w:lineRule="auto"/>
        <w:outlineLvl w:val="2"/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</w:pPr>
      <w:r w:rsidRPr="007D5075"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  <w:t>Gramatika ke zkoušce JA002</w:t>
      </w:r>
    </w:p>
    <w:p w:rsidR="007D5075" w:rsidRPr="00EB3693" w:rsidRDefault="007D5075" w:rsidP="007D5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Prohloubení gramatiky JA001</w:t>
      </w:r>
    </w:p>
    <w:p w:rsidR="007D5075" w:rsidRPr="00EB3693" w:rsidRDefault="007D5075" w:rsidP="007D5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Podstatná jména – množné číslo slov latinského a řeckého původu (např.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nucleus-nuclei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radius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- radii,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analysis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-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analyses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hypothesis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-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hypotheses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axis -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axes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etc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.)</w:t>
      </w:r>
    </w:p>
    <w:p w:rsidR="007D5075" w:rsidRPr="00EB3693" w:rsidRDefault="007D5075" w:rsidP="007D5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Tvoření slov - pomocí předpon a přípon (např.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malnutrition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counterbalance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developed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x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developing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moisture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-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moisten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adhesion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-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adhere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....)</w:t>
      </w:r>
    </w:p>
    <w:p w:rsidR="007D5075" w:rsidRPr="00EB3693" w:rsidRDefault="007D5075" w:rsidP="007D5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Spojovací výrazy (např.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however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even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though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although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while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whereas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despite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in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spite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of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on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the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contrary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due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to,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since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therefore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, as ...)</w:t>
      </w:r>
    </w:p>
    <w:p w:rsidR="007D5075" w:rsidRPr="00EB3693" w:rsidRDefault="007D5075" w:rsidP="007D5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Kolokace sloves </w:t>
      </w:r>
      <w:r w:rsidRPr="00EB3693">
        <w:rPr>
          <w:rFonts w:ascii="Trebuchet MS" w:eastAsia="Times New Roman" w:hAnsi="Trebuchet MS" w:cs="Times New Roman"/>
          <w:i/>
          <w:iCs/>
          <w:sz w:val="20"/>
          <w:szCs w:val="20"/>
          <w:lang w:eastAsia="cs-CZ"/>
        </w:rPr>
        <w:t xml:space="preserve">do, make, </w:t>
      </w:r>
      <w:proofErr w:type="spellStart"/>
      <w:r w:rsidRPr="00EB3693">
        <w:rPr>
          <w:rFonts w:ascii="Trebuchet MS" w:eastAsia="Times New Roman" w:hAnsi="Trebuchet MS" w:cs="Times New Roman"/>
          <w:i/>
          <w:iCs/>
          <w:sz w:val="20"/>
          <w:szCs w:val="20"/>
          <w:lang w:eastAsia="cs-CZ"/>
        </w:rPr>
        <w:t>have</w:t>
      </w:r>
      <w:proofErr w:type="spellEnd"/>
      <w:r w:rsidRPr="00EB3693">
        <w:rPr>
          <w:rFonts w:ascii="Trebuchet MS" w:eastAsia="Times New Roman" w:hAnsi="Trebuchet MS" w:cs="Times New Roman"/>
          <w:i/>
          <w:iCs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i/>
          <w:iCs/>
          <w:sz w:val="20"/>
          <w:szCs w:val="20"/>
          <w:lang w:eastAsia="cs-CZ"/>
        </w:rPr>
        <w:t>take</w:t>
      </w:r>
      <w:proofErr w:type="spellEnd"/>
      <w:r w:rsidRPr="00EB3693">
        <w:rPr>
          <w:rFonts w:ascii="Trebuchet MS" w:eastAsia="Times New Roman" w:hAnsi="Trebuchet MS" w:cs="Times New Roman"/>
          <w:i/>
          <w:iCs/>
          <w:sz w:val="20"/>
          <w:szCs w:val="20"/>
          <w:lang w:eastAsia="cs-CZ"/>
        </w:rPr>
        <w:t xml:space="preserve">, </w:t>
      </w:r>
      <w:proofErr w:type="spellStart"/>
      <w:r w:rsidRPr="00EB3693">
        <w:rPr>
          <w:rFonts w:ascii="Trebuchet MS" w:eastAsia="Times New Roman" w:hAnsi="Trebuchet MS" w:cs="Times New Roman"/>
          <w:i/>
          <w:iCs/>
          <w:sz w:val="20"/>
          <w:szCs w:val="20"/>
          <w:lang w:eastAsia="cs-CZ"/>
        </w:rPr>
        <w:t>give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 (kolokace</w:t>
      </w:r>
      <w:r w:rsid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=</w:t>
      </w:r>
      <w:r w:rsid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častá spojení slov, např. to make a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suggestion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to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take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notes...)</w:t>
      </w:r>
    </w:p>
    <w:p w:rsidR="007D5075" w:rsidRPr="00EB3693" w:rsidRDefault="007D5075" w:rsidP="007D5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Souslednost časů</w:t>
      </w:r>
    </w:p>
    <w:p w:rsidR="007D5075" w:rsidRPr="00EB3693" w:rsidRDefault="007D5075" w:rsidP="007D5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Způsobová slovesa s minulým infinitivem činným i trpným, vyjadřování jistoty, (ne)pravděpodobnosti (he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must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EB3693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>have</w:t>
      </w:r>
      <w:proofErr w:type="spellEnd"/>
      <w:r w:rsidRPr="00EB3693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 done</w:t>
      </w:r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, he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may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have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done, he 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can´t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have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done...,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it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could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have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been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caused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by....,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it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might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have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formed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...), doporučení (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you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should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have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done)</w:t>
      </w:r>
    </w:p>
    <w:p w:rsidR="007D5075" w:rsidRPr="00EB3693" w:rsidRDefault="00EB3693" w:rsidP="007D5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hyperlink r:id="rId5" w:history="1">
        <w:r w:rsidR="007D5075" w:rsidRPr="00EB3693">
          <w:rPr>
            <w:rFonts w:ascii="Trebuchet MS" w:eastAsia="Times New Roman" w:hAnsi="Trebuchet MS" w:cs="Times New Roman"/>
            <w:bCs/>
            <w:sz w:val="20"/>
            <w:szCs w:val="20"/>
            <w:lang w:eastAsia="cs-CZ"/>
          </w:rPr>
          <w:t>Podmínkové věty – všechny typy</w:t>
        </w:r>
      </w:hyperlink>
    </w:p>
    <w:p w:rsidR="007D5075" w:rsidRPr="00EB3693" w:rsidRDefault="00EB3693" w:rsidP="007D5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hyperlink r:id="rId6" w:history="1">
        <w:r w:rsidR="007D5075" w:rsidRPr="00EB3693">
          <w:rPr>
            <w:rFonts w:ascii="Trebuchet MS" w:eastAsia="Times New Roman" w:hAnsi="Trebuchet MS" w:cs="Times New Roman"/>
            <w:bCs/>
            <w:sz w:val="20"/>
            <w:szCs w:val="20"/>
            <w:lang w:eastAsia="cs-CZ"/>
          </w:rPr>
          <w:t xml:space="preserve">Přací věty (I </w:t>
        </w:r>
        <w:proofErr w:type="spellStart"/>
        <w:r w:rsidR="007D5075" w:rsidRPr="00EB3693">
          <w:rPr>
            <w:rFonts w:ascii="Trebuchet MS" w:eastAsia="Times New Roman" w:hAnsi="Trebuchet MS" w:cs="Times New Roman"/>
            <w:bCs/>
            <w:sz w:val="20"/>
            <w:szCs w:val="20"/>
            <w:lang w:eastAsia="cs-CZ"/>
          </w:rPr>
          <w:t>wish</w:t>
        </w:r>
        <w:proofErr w:type="spellEnd"/>
        <w:r w:rsidR="007D5075" w:rsidRPr="00EB3693">
          <w:rPr>
            <w:rFonts w:ascii="Trebuchet MS" w:eastAsia="Times New Roman" w:hAnsi="Trebuchet MS" w:cs="Times New Roman"/>
            <w:bCs/>
            <w:sz w:val="20"/>
            <w:szCs w:val="20"/>
            <w:lang w:eastAsia="cs-CZ"/>
          </w:rPr>
          <w:t xml:space="preserve"> </w:t>
        </w:r>
        <w:proofErr w:type="spellStart"/>
        <w:r w:rsidR="007D5075" w:rsidRPr="00EB3693">
          <w:rPr>
            <w:rFonts w:ascii="Trebuchet MS" w:eastAsia="Times New Roman" w:hAnsi="Trebuchet MS" w:cs="Times New Roman"/>
            <w:bCs/>
            <w:sz w:val="20"/>
            <w:szCs w:val="20"/>
            <w:lang w:eastAsia="cs-CZ"/>
          </w:rPr>
          <w:t>you</w:t>
        </w:r>
        <w:proofErr w:type="spellEnd"/>
        <w:r w:rsidR="007D5075" w:rsidRPr="00EB3693">
          <w:rPr>
            <w:rFonts w:ascii="Trebuchet MS" w:eastAsia="Times New Roman" w:hAnsi="Trebuchet MS" w:cs="Times New Roman"/>
            <w:bCs/>
            <w:sz w:val="20"/>
            <w:szCs w:val="20"/>
            <w:lang w:eastAsia="cs-CZ"/>
          </w:rPr>
          <w:t xml:space="preserve"> </w:t>
        </w:r>
        <w:proofErr w:type="spellStart"/>
        <w:r w:rsidR="007D5075" w:rsidRPr="00EB3693">
          <w:rPr>
            <w:rFonts w:ascii="Trebuchet MS" w:eastAsia="Times New Roman" w:hAnsi="Trebuchet MS" w:cs="Times New Roman"/>
            <w:bCs/>
            <w:sz w:val="20"/>
            <w:szCs w:val="20"/>
            <w:lang w:eastAsia="cs-CZ"/>
          </w:rPr>
          <w:t>were</w:t>
        </w:r>
        <w:proofErr w:type="spellEnd"/>
        <w:r w:rsidR="007D5075" w:rsidRPr="00EB3693">
          <w:rPr>
            <w:rFonts w:ascii="Trebuchet MS" w:eastAsia="Times New Roman" w:hAnsi="Trebuchet MS" w:cs="Times New Roman"/>
            <w:bCs/>
            <w:sz w:val="20"/>
            <w:szCs w:val="20"/>
            <w:lang w:eastAsia="cs-CZ"/>
          </w:rPr>
          <w:t xml:space="preserve"> </w:t>
        </w:r>
        <w:proofErr w:type="spellStart"/>
        <w:r w:rsidR="007D5075" w:rsidRPr="00EB3693">
          <w:rPr>
            <w:rFonts w:ascii="Trebuchet MS" w:eastAsia="Times New Roman" w:hAnsi="Trebuchet MS" w:cs="Times New Roman"/>
            <w:bCs/>
            <w:sz w:val="20"/>
            <w:szCs w:val="20"/>
            <w:lang w:eastAsia="cs-CZ"/>
          </w:rPr>
          <w:t>here</w:t>
        </w:r>
        <w:proofErr w:type="spellEnd"/>
        <w:r w:rsidR="007D5075" w:rsidRPr="00EB3693">
          <w:rPr>
            <w:rFonts w:ascii="Trebuchet MS" w:eastAsia="Times New Roman" w:hAnsi="Trebuchet MS" w:cs="Times New Roman"/>
            <w:bCs/>
            <w:sz w:val="20"/>
            <w:szCs w:val="20"/>
            <w:lang w:eastAsia="cs-CZ"/>
          </w:rPr>
          <w:t>)</w:t>
        </w:r>
      </w:hyperlink>
    </w:p>
    <w:p w:rsidR="007D5075" w:rsidRPr="00EB3693" w:rsidRDefault="007D5075" w:rsidP="00EB36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Vazba podmětu s infinitivem (He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is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said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to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be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clever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English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grammar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appears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to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be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the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only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trouble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It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is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supposed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to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be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very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demanding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.)</w:t>
      </w:r>
      <w:r w:rsid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Vazba podmětu s minulým infinitivem (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Grammar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is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likely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to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have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caused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the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failure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The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lakes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are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supposed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to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have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formed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...)</w:t>
      </w:r>
    </w:p>
    <w:p w:rsidR="007D5075" w:rsidRPr="00EB3693" w:rsidRDefault="007D5075" w:rsidP="007D5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Vazba předmětu s infinitivem (I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want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EB3693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you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 to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help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me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. I do not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find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EB3693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it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easy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to </w:t>
      </w:r>
      <w:proofErr w:type="spellStart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>get</w:t>
      </w:r>
      <w:proofErr w:type="spellEnd"/>
      <w:r w:rsidRPr="00EB369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up early.)</w:t>
      </w:r>
    </w:p>
    <w:p w:rsidR="00574229" w:rsidRDefault="00574229">
      <w:bookmarkStart w:id="0" w:name="_GoBack"/>
      <w:bookmarkEnd w:id="0"/>
    </w:p>
    <w:sectPr w:rsidR="0057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6DD6"/>
    <w:multiLevelType w:val="multilevel"/>
    <w:tmpl w:val="D028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003DA"/>
    <w:multiLevelType w:val="multilevel"/>
    <w:tmpl w:val="DA80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75"/>
    <w:rsid w:val="00574229"/>
    <w:rsid w:val="007D5075"/>
    <w:rsid w:val="00E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DA4C"/>
  <w15:chartTrackingRefBased/>
  <w15:docId w15:val="{55E71120-3FCB-478C-9E4B-88B26FF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D5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D5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50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50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5075"/>
    <w:rPr>
      <w:b/>
      <w:bCs/>
    </w:rPr>
  </w:style>
  <w:style w:type="character" w:styleId="Zdraznn">
    <w:name w:val="Emphasis"/>
    <w:basedOn w:val="Standardnpsmoodstavce"/>
    <w:uiPriority w:val="20"/>
    <w:qFormat/>
    <w:rsid w:val="007D5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ahranac.wz.cz/index.php?page=13" TargetMode="External"/><Relationship Id="rId5" Type="http://schemas.openxmlformats.org/officeDocument/2006/relationships/hyperlink" Target="http://verahranac.wz.cz/index.php?page=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1948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3</cp:revision>
  <dcterms:created xsi:type="dcterms:W3CDTF">2019-09-08T19:28:00Z</dcterms:created>
  <dcterms:modified xsi:type="dcterms:W3CDTF">2019-09-08T19:54:00Z</dcterms:modified>
</cp:coreProperties>
</file>