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9B150" w14:textId="6ECB4FE5" w:rsidR="005B0A39" w:rsidRPr="0090776B" w:rsidRDefault="00AF2842" w:rsidP="005B0A39">
      <w:pPr>
        <w:spacing w:line="360" w:lineRule="auto"/>
        <w:jc w:val="both"/>
        <w:rPr>
          <w:rFonts w:asciiTheme="minorHAnsi" w:hAnsiTheme="minorHAnsi"/>
          <w:b/>
          <w:bCs/>
          <w:sz w:val="22"/>
          <w:szCs w:val="22"/>
        </w:rPr>
      </w:pPr>
      <w:r>
        <w:rPr>
          <w:rFonts w:asciiTheme="minorHAnsi" w:hAnsiTheme="minorHAnsi"/>
          <w:b/>
          <w:bCs/>
          <w:sz w:val="22"/>
          <w:szCs w:val="22"/>
        </w:rPr>
        <w:t>Issues in Writing: Argument of Fact</w:t>
      </w:r>
    </w:p>
    <w:p w14:paraId="0DC42DDF" w14:textId="1204BB34" w:rsidR="005B0A39" w:rsidRPr="0090776B" w:rsidRDefault="00AF2842" w:rsidP="005B0A39">
      <w:pPr>
        <w:spacing w:line="360" w:lineRule="auto"/>
        <w:jc w:val="both"/>
        <w:rPr>
          <w:rFonts w:asciiTheme="minorHAnsi" w:hAnsiTheme="minorHAnsi"/>
          <w:snapToGrid w:val="0"/>
          <w:sz w:val="22"/>
          <w:szCs w:val="22"/>
        </w:rPr>
      </w:pPr>
      <w:r>
        <w:rPr>
          <w:rFonts w:asciiTheme="minorHAnsi" w:hAnsiTheme="minorHAnsi"/>
          <w:snapToGrid w:val="0"/>
          <w:sz w:val="22"/>
          <w:szCs w:val="22"/>
        </w:rPr>
        <w:t>John Morgan</w:t>
      </w:r>
      <w:bookmarkStart w:id="0" w:name="_GoBack"/>
      <w:bookmarkEnd w:id="0"/>
    </w:p>
    <w:p w14:paraId="3A207564" w14:textId="77777777" w:rsidR="005B0A39" w:rsidRPr="0090776B" w:rsidRDefault="005B0A39" w:rsidP="005B0A39">
      <w:pPr>
        <w:spacing w:line="360" w:lineRule="auto"/>
        <w:jc w:val="both"/>
        <w:rPr>
          <w:rFonts w:asciiTheme="minorHAnsi" w:hAnsiTheme="minorHAnsi" w:cs="Arial"/>
          <w:snapToGrid w:val="0"/>
          <w:sz w:val="22"/>
          <w:szCs w:val="22"/>
        </w:rPr>
      </w:pPr>
      <w:r w:rsidRPr="0090776B">
        <w:rPr>
          <w:rFonts w:asciiTheme="minorHAnsi" w:hAnsiTheme="minorHAnsi" w:cs="Arial"/>
          <w:snapToGrid w:val="0"/>
          <w:sz w:val="22"/>
          <w:szCs w:val="22"/>
        </w:rPr>
        <w:t>Aberystwyth University</w:t>
      </w:r>
    </w:p>
    <w:p w14:paraId="0A444BB5" w14:textId="77777777" w:rsidR="005B0A39" w:rsidRPr="0090776B" w:rsidRDefault="00AF2842" w:rsidP="005B0A39">
      <w:pPr>
        <w:pStyle w:val="Heading1"/>
        <w:spacing w:line="360" w:lineRule="auto"/>
        <w:rPr>
          <w:rFonts w:asciiTheme="minorHAnsi" w:hAnsiTheme="minorHAnsi" w:cs="Arial"/>
          <w:sz w:val="22"/>
          <w:szCs w:val="22"/>
        </w:rPr>
      </w:pPr>
      <w:r>
        <w:rPr>
          <w:rFonts w:asciiTheme="minorHAnsi" w:hAnsiTheme="minorHAnsi"/>
          <w:sz w:val="22"/>
          <w:szCs w:val="22"/>
        </w:rPr>
        <w:pict w14:anchorId="3A533230">
          <v:rect id="_x0000_i1025" style="width:0;height:1.5pt" o:hralign="center" o:hrstd="t" o:hr="t" fillcolor="#aca899" stroked="f"/>
        </w:pict>
      </w:r>
    </w:p>
    <w:p w14:paraId="79191214" w14:textId="77777777" w:rsidR="005B0A39" w:rsidRPr="0090776B" w:rsidRDefault="005B0A39" w:rsidP="005B0A39">
      <w:pPr>
        <w:spacing w:line="360" w:lineRule="auto"/>
        <w:ind w:left="2880" w:hanging="2880"/>
        <w:jc w:val="both"/>
        <w:rPr>
          <w:rFonts w:asciiTheme="minorHAnsi" w:hAnsiTheme="minorHAnsi" w:cs="Arial"/>
          <w:bCs/>
          <w:snapToGrid w:val="0"/>
          <w:sz w:val="22"/>
          <w:szCs w:val="22"/>
        </w:rPr>
      </w:pPr>
      <w:r w:rsidRPr="0090776B">
        <w:rPr>
          <w:rFonts w:asciiTheme="minorHAnsi" w:hAnsiTheme="minorHAnsi" w:cs="Arial"/>
          <w:b/>
          <w:bCs/>
          <w:snapToGrid w:val="0"/>
          <w:sz w:val="22"/>
          <w:szCs w:val="22"/>
        </w:rPr>
        <w:t>Topic/theme:</w:t>
      </w:r>
      <w:r w:rsidRPr="0090776B">
        <w:rPr>
          <w:rFonts w:asciiTheme="minorHAnsi" w:hAnsiTheme="minorHAnsi" w:cs="Arial"/>
          <w:b/>
          <w:bCs/>
          <w:snapToGrid w:val="0"/>
          <w:sz w:val="22"/>
          <w:szCs w:val="22"/>
        </w:rPr>
        <w:tab/>
      </w:r>
      <w:r w:rsidRPr="0090776B">
        <w:rPr>
          <w:rFonts w:asciiTheme="minorHAnsi" w:hAnsiTheme="minorHAnsi" w:cs="Arial"/>
          <w:bCs/>
          <w:snapToGrid w:val="0"/>
          <w:sz w:val="22"/>
          <w:szCs w:val="22"/>
        </w:rPr>
        <w:t>Clear and concise writing through the argument of fact</w:t>
      </w:r>
    </w:p>
    <w:p w14:paraId="51D7735D" w14:textId="77777777" w:rsidR="005B0A39" w:rsidRPr="0090776B" w:rsidRDefault="005B0A39" w:rsidP="005B0A39">
      <w:pPr>
        <w:spacing w:line="360" w:lineRule="auto"/>
        <w:ind w:left="2880"/>
        <w:jc w:val="both"/>
        <w:rPr>
          <w:rFonts w:asciiTheme="minorHAnsi" w:hAnsiTheme="minorHAnsi" w:cs="Arial"/>
          <w:snapToGrid w:val="0"/>
          <w:sz w:val="22"/>
          <w:szCs w:val="22"/>
        </w:rPr>
      </w:pPr>
      <w:r w:rsidRPr="0090776B">
        <w:rPr>
          <w:rFonts w:asciiTheme="minorHAnsi" w:hAnsiTheme="minorHAnsi" w:cs="Arial"/>
          <w:bCs/>
          <w:snapToGrid w:val="0"/>
          <w:sz w:val="22"/>
          <w:szCs w:val="22"/>
        </w:rPr>
        <w:t>Layering factual information towards the development of argument</w:t>
      </w:r>
      <w:r w:rsidRPr="0090776B">
        <w:rPr>
          <w:rFonts w:asciiTheme="minorHAnsi" w:hAnsiTheme="minorHAnsi" w:cs="Arial"/>
          <w:snapToGrid w:val="0"/>
          <w:sz w:val="22"/>
          <w:szCs w:val="22"/>
        </w:rPr>
        <w:tab/>
      </w:r>
    </w:p>
    <w:p w14:paraId="5171986A" w14:textId="77777777" w:rsidR="005B0A39" w:rsidRPr="0090776B" w:rsidRDefault="00AF2842" w:rsidP="005B0A39">
      <w:pPr>
        <w:spacing w:line="360" w:lineRule="auto"/>
        <w:jc w:val="both"/>
        <w:rPr>
          <w:rFonts w:asciiTheme="minorHAnsi" w:hAnsiTheme="minorHAnsi" w:cs="Arial"/>
          <w:sz w:val="22"/>
          <w:szCs w:val="22"/>
        </w:rPr>
      </w:pPr>
      <w:r>
        <w:rPr>
          <w:rFonts w:asciiTheme="minorHAnsi" w:hAnsiTheme="minorHAnsi" w:cs="Arial"/>
          <w:sz w:val="22"/>
          <w:szCs w:val="22"/>
        </w:rPr>
        <w:pict w14:anchorId="24B92B77">
          <v:rect id="_x0000_i1026" style="width:0;height:1.5pt" o:hralign="center" o:hrstd="t" o:hr="t" fillcolor="#aca899" stroked="f"/>
        </w:pict>
      </w:r>
    </w:p>
    <w:p w14:paraId="73C03F20" w14:textId="39D5F018" w:rsidR="005B0A39" w:rsidRPr="00023F49" w:rsidRDefault="005B0A39" w:rsidP="00023F49">
      <w:pPr>
        <w:numPr>
          <w:ilvl w:val="0"/>
          <w:numId w:val="2"/>
        </w:numPr>
        <w:spacing w:line="360" w:lineRule="auto"/>
        <w:jc w:val="both"/>
        <w:rPr>
          <w:rFonts w:asciiTheme="minorHAnsi" w:hAnsiTheme="minorHAnsi"/>
          <w:b/>
          <w:bCs/>
          <w:snapToGrid w:val="0"/>
          <w:sz w:val="22"/>
          <w:szCs w:val="22"/>
        </w:rPr>
      </w:pPr>
      <w:r w:rsidRPr="0090776B">
        <w:rPr>
          <w:rFonts w:asciiTheme="minorHAnsi" w:hAnsiTheme="minorHAnsi"/>
          <w:b/>
          <w:bCs/>
          <w:snapToGrid w:val="0"/>
          <w:sz w:val="22"/>
          <w:szCs w:val="22"/>
        </w:rPr>
        <w:t>How long…</w:t>
      </w:r>
    </w:p>
    <w:p w14:paraId="3142A3D0" w14:textId="77777777" w:rsidR="005B0A39" w:rsidRPr="0090776B" w:rsidRDefault="005B0A39" w:rsidP="005B0A39">
      <w:pPr>
        <w:pStyle w:val="ListParagraph"/>
        <w:numPr>
          <w:ilvl w:val="0"/>
          <w:numId w:val="4"/>
        </w:numPr>
        <w:tabs>
          <w:tab w:val="num" w:pos="1440"/>
        </w:tabs>
        <w:spacing w:line="360" w:lineRule="auto"/>
        <w:jc w:val="both"/>
        <w:rPr>
          <w:rFonts w:asciiTheme="minorHAnsi" w:hAnsiTheme="minorHAnsi" w:cs="Arial"/>
          <w:bCs/>
          <w:snapToGrid w:val="0"/>
          <w:sz w:val="22"/>
          <w:szCs w:val="22"/>
        </w:rPr>
      </w:pPr>
      <w:r w:rsidRPr="0090776B">
        <w:rPr>
          <w:rFonts w:asciiTheme="minorHAnsi" w:hAnsiTheme="minorHAnsi" w:cs="Arial"/>
          <w:bCs/>
          <w:snapToGrid w:val="0"/>
          <w:sz w:val="22"/>
          <w:szCs w:val="22"/>
        </w:rPr>
        <w:t>How long should a sentence be?</w:t>
      </w:r>
    </w:p>
    <w:p w14:paraId="64933FB2" w14:textId="77777777" w:rsidR="005B0A39" w:rsidRPr="0090776B" w:rsidRDefault="005B0A39" w:rsidP="005B0A39">
      <w:pPr>
        <w:pStyle w:val="ListParagraph"/>
        <w:numPr>
          <w:ilvl w:val="0"/>
          <w:numId w:val="4"/>
        </w:numPr>
        <w:tabs>
          <w:tab w:val="num" w:pos="1440"/>
        </w:tabs>
        <w:spacing w:line="360" w:lineRule="auto"/>
        <w:jc w:val="both"/>
        <w:rPr>
          <w:rFonts w:asciiTheme="minorHAnsi" w:hAnsiTheme="minorHAnsi" w:cs="Arial"/>
          <w:bCs/>
          <w:snapToGrid w:val="0"/>
          <w:sz w:val="22"/>
          <w:szCs w:val="22"/>
        </w:rPr>
      </w:pPr>
      <w:r w:rsidRPr="0090776B">
        <w:rPr>
          <w:rFonts w:asciiTheme="minorHAnsi" w:hAnsiTheme="minorHAnsi" w:cs="Arial"/>
          <w:bCs/>
          <w:snapToGrid w:val="0"/>
          <w:sz w:val="22"/>
          <w:szCs w:val="22"/>
        </w:rPr>
        <w:t>How long should a paragraph be?</w:t>
      </w:r>
    </w:p>
    <w:p w14:paraId="7FFF8765" w14:textId="77777777" w:rsidR="005B0A39" w:rsidRDefault="005B0A39" w:rsidP="005B0A39">
      <w:pPr>
        <w:pStyle w:val="ListParagraph"/>
        <w:numPr>
          <w:ilvl w:val="0"/>
          <w:numId w:val="4"/>
        </w:numPr>
        <w:tabs>
          <w:tab w:val="num" w:pos="1440"/>
        </w:tabs>
        <w:spacing w:line="360" w:lineRule="auto"/>
        <w:jc w:val="both"/>
        <w:rPr>
          <w:rFonts w:asciiTheme="minorHAnsi" w:hAnsiTheme="minorHAnsi" w:cs="Arial"/>
          <w:bCs/>
          <w:snapToGrid w:val="0"/>
          <w:sz w:val="22"/>
          <w:szCs w:val="22"/>
        </w:rPr>
      </w:pPr>
      <w:r w:rsidRPr="0090776B">
        <w:rPr>
          <w:rFonts w:asciiTheme="minorHAnsi" w:hAnsiTheme="minorHAnsi" w:cs="Arial"/>
          <w:bCs/>
          <w:snapToGrid w:val="0"/>
          <w:sz w:val="22"/>
          <w:szCs w:val="22"/>
        </w:rPr>
        <w:t>What are some important features of a readable, informative writing style?</w:t>
      </w:r>
    </w:p>
    <w:p w14:paraId="5F68A015" w14:textId="77777777" w:rsidR="00023F49" w:rsidRPr="0090776B" w:rsidRDefault="00023F49" w:rsidP="00023F49">
      <w:pPr>
        <w:pStyle w:val="ListParagraph"/>
        <w:spacing w:line="360" w:lineRule="auto"/>
        <w:ind w:left="1800"/>
        <w:jc w:val="both"/>
        <w:rPr>
          <w:rFonts w:asciiTheme="minorHAnsi" w:hAnsiTheme="minorHAnsi" w:cs="Arial"/>
          <w:bCs/>
          <w:snapToGrid w:val="0"/>
          <w:sz w:val="22"/>
          <w:szCs w:val="22"/>
        </w:rPr>
      </w:pPr>
    </w:p>
    <w:p w14:paraId="0240AA9D" w14:textId="77777777" w:rsidR="005B0A39" w:rsidRPr="0090776B" w:rsidRDefault="005B0A39" w:rsidP="005B0A39">
      <w:pPr>
        <w:tabs>
          <w:tab w:val="num" w:pos="1440"/>
        </w:tabs>
        <w:spacing w:line="360" w:lineRule="auto"/>
        <w:ind w:left="1440"/>
        <w:jc w:val="both"/>
        <w:rPr>
          <w:rFonts w:asciiTheme="minorHAnsi" w:hAnsiTheme="minorHAnsi" w:cs="Arial"/>
          <w:bCs/>
          <w:snapToGrid w:val="0"/>
          <w:sz w:val="22"/>
          <w:szCs w:val="22"/>
        </w:rPr>
      </w:pPr>
      <w:r w:rsidRPr="0090776B">
        <w:rPr>
          <w:rFonts w:asciiTheme="minorHAnsi" w:hAnsiTheme="minorHAnsi" w:cs="Arial"/>
          <w:bCs/>
          <w:snapToGrid w:val="0"/>
          <w:sz w:val="22"/>
          <w:szCs w:val="22"/>
        </w:rPr>
        <w:t xml:space="preserve">The following recommendation is based on how we can build </w:t>
      </w:r>
      <w:proofErr w:type="gramStart"/>
      <w:r w:rsidRPr="0090776B">
        <w:rPr>
          <w:rFonts w:asciiTheme="minorHAnsi" w:hAnsiTheme="minorHAnsi" w:cs="Arial"/>
          <w:bCs/>
          <w:snapToGrid w:val="0"/>
          <w:sz w:val="22"/>
          <w:szCs w:val="22"/>
        </w:rPr>
        <w:t>well written</w:t>
      </w:r>
      <w:proofErr w:type="gramEnd"/>
      <w:r w:rsidRPr="0090776B">
        <w:rPr>
          <w:rFonts w:asciiTheme="minorHAnsi" w:hAnsiTheme="minorHAnsi" w:cs="Arial"/>
          <w:bCs/>
          <w:snapToGrid w:val="0"/>
          <w:sz w:val="22"/>
          <w:szCs w:val="22"/>
        </w:rPr>
        <w:t xml:space="preserve"> layers of information.</w:t>
      </w:r>
    </w:p>
    <w:p w14:paraId="05DDF3E6" w14:textId="77777777" w:rsidR="005B0A39" w:rsidRPr="0090776B" w:rsidRDefault="005B0A39" w:rsidP="005B0A39">
      <w:pPr>
        <w:tabs>
          <w:tab w:val="num" w:pos="1440"/>
        </w:tabs>
        <w:spacing w:line="360" w:lineRule="auto"/>
        <w:jc w:val="both"/>
        <w:rPr>
          <w:rFonts w:asciiTheme="minorHAnsi" w:hAnsiTheme="minorHAnsi" w:cs="Arial"/>
          <w:bCs/>
          <w:snapToGrid w:val="0"/>
          <w:sz w:val="22"/>
          <w:szCs w:val="22"/>
        </w:rPr>
      </w:pPr>
    </w:p>
    <w:p w14:paraId="3FA80C4C" w14:textId="68BF0907" w:rsidR="005B0A39" w:rsidRPr="00023F49" w:rsidRDefault="005B0A39" w:rsidP="00BA1212">
      <w:pPr>
        <w:numPr>
          <w:ilvl w:val="0"/>
          <w:numId w:val="2"/>
        </w:numPr>
        <w:spacing w:line="360" w:lineRule="auto"/>
        <w:jc w:val="both"/>
        <w:rPr>
          <w:rFonts w:asciiTheme="minorHAnsi" w:hAnsiTheme="minorHAnsi"/>
          <w:b/>
          <w:bCs/>
          <w:snapToGrid w:val="0"/>
          <w:sz w:val="22"/>
          <w:szCs w:val="22"/>
        </w:rPr>
      </w:pPr>
      <w:r w:rsidRPr="0090776B">
        <w:rPr>
          <w:rFonts w:asciiTheme="minorHAnsi" w:hAnsiTheme="minorHAnsi"/>
          <w:b/>
          <w:bCs/>
          <w:snapToGrid w:val="0"/>
          <w:sz w:val="22"/>
          <w:szCs w:val="22"/>
        </w:rPr>
        <w:t>Find a logical sequenc</w:t>
      </w:r>
      <w:r w:rsidR="00023F49">
        <w:rPr>
          <w:rFonts w:asciiTheme="minorHAnsi" w:hAnsiTheme="minorHAnsi"/>
          <w:b/>
          <w:bCs/>
          <w:snapToGrid w:val="0"/>
          <w:sz w:val="22"/>
          <w:szCs w:val="22"/>
        </w:rPr>
        <w:t>e</w:t>
      </w:r>
    </w:p>
    <w:p w14:paraId="2CEC972A" w14:textId="77777777" w:rsidR="005B0A39" w:rsidRPr="0090776B" w:rsidRDefault="005B0A39" w:rsidP="005B0A39">
      <w:pPr>
        <w:spacing w:line="360" w:lineRule="auto"/>
        <w:ind w:left="1080"/>
        <w:jc w:val="both"/>
        <w:rPr>
          <w:rFonts w:asciiTheme="minorHAnsi" w:hAnsiTheme="minorHAnsi"/>
          <w:bCs/>
          <w:snapToGrid w:val="0"/>
          <w:sz w:val="22"/>
          <w:szCs w:val="22"/>
        </w:rPr>
      </w:pPr>
      <w:r w:rsidRPr="0090776B">
        <w:rPr>
          <w:rFonts w:asciiTheme="minorHAnsi" w:hAnsiTheme="minorHAnsi"/>
          <w:bCs/>
          <w:snapToGrid w:val="0"/>
          <w:sz w:val="22"/>
          <w:szCs w:val="22"/>
        </w:rPr>
        <w:t xml:space="preserve">The following sentences form a </w:t>
      </w:r>
      <w:r w:rsidR="00BA1212" w:rsidRPr="0090776B">
        <w:rPr>
          <w:rFonts w:asciiTheme="minorHAnsi" w:hAnsiTheme="minorHAnsi"/>
          <w:bCs/>
          <w:snapToGrid w:val="0"/>
          <w:sz w:val="22"/>
          <w:szCs w:val="22"/>
        </w:rPr>
        <w:t xml:space="preserve">very </w:t>
      </w:r>
      <w:r w:rsidRPr="0090776B">
        <w:rPr>
          <w:rFonts w:asciiTheme="minorHAnsi" w:hAnsiTheme="minorHAnsi"/>
          <w:bCs/>
          <w:snapToGrid w:val="0"/>
          <w:sz w:val="22"/>
          <w:szCs w:val="22"/>
        </w:rPr>
        <w:t>short paragraph</w:t>
      </w:r>
      <w:r w:rsidR="00BA1212" w:rsidRPr="0090776B">
        <w:rPr>
          <w:rFonts w:asciiTheme="minorHAnsi" w:hAnsiTheme="minorHAnsi"/>
          <w:bCs/>
          <w:snapToGrid w:val="0"/>
          <w:sz w:val="22"/>
          <w:szCs w:val="22"/>
        </w:rPr>
        <w:t>, or perhaps a layer of information from a longer paragraph. W</w:t>
      </w:r>
      <w:r w:rsidRPr="0090776B">
        <w:rPr>
          <w:rFonts w:asciiTheme="minorHAnsi" w:hAnsiTheme="minorHAnsi"/>
          <w:bCs/>
          <w:snapToGrid w:val="0"/>
          <w:sz w:val="22"/>
          <w:szCs w:val="22"/>
        </w:rPr>
        <w:t>hich order would you put them in</w:t>
      </w:r>
      <w:r w:rsidR="00BA1212" w:rsidRPr="0090776B">
        <w:rPr>
          <w:rFonts w:asciiTheme="minorHAnsi" w:hAnsiTheme="minorHAnsi"/>
          <w:bCs/>
          <w:snapToGrid w:val="0"/>
          <w:sz w:val="22"/>
          <w:szCs w:val="22"/>
        </w:rPr>
        <w:t xml:space="preserve"> to create a logical sequence</w:t>
      </w:r>
      <w:r w:rsidRPr="0090776B">
        <w:rPr>
          <w:rFonts w:asciiTheme="minorHAnsi" w:hAnsiTheme="minorHAnsi"/>
          <w:bCs/>
          <w:snapToGrid w:val="0"/>
          <w:sz w:val="22"/>
          <w:szCs w:val="22"/>
        </w:rPr>
        <w:t>?</w:t>
      </w:r>
    </w:p>
    <w:p w14:paraId="0B6FF66F" w14:textId="77777777" w:rsidR="005B0A39" w:rsidRPr="0090776B" w:rsidRDefault="005B0A39" w:rsidP="005B0A39">
      <w:pPr>
        <w:spacing w:line="360" w:lineRule="auto"/>
        <w:ind w:left="1080"/>
        <w:jc w:val="both"/>
        <w:rPr>
          <w:rFonts w:asciiTheme="minorHAnsi" w:hAnsiTheme="minorHAnsi"/>
          <w:bCs/>
          <w:snapToGrid w:val="0"/>
          <w:sz w:val="22"/>
          <w:szCs w:val="22"/>
        </w:rPr>
      </w:pPr>
    </w:p>
    <w:p w14:paraId="7F02B99B" w14:textId="7C2AE7BF" w:rsidR="005B0A39" w:rsidRPr="00023F49" w:rsidRDefault="005B0A39" w:rsidP="00023F49">
      <w:pPr>
        <w:pStyle w:val="ListParagraph"/>
        <w:numPr>
          <w:ilvl w:val="0"/>
          <w:numId w:val="11"/>
        </w:numPr>
        <w:spacing w:line="360" w:lineRule="auto"/>
        <w:jc w:val="both"/>
        <w:rPr>
          <w:rFonts w:asciiTheme="minorHAnsi" w:hAnsiTheme="minorHAnsi" w:cs="Arial"/>
          <w:bCs/>
          <w:snapToGrid w:val="0"/>
          <w:sz w:val="22"/>
          <w:szCs w:val="22"/>
        </w:rPr>
      </w:pPr>
      <w:r w:rsidRPr="00023F49">
        <w:rPr>
          <w:rFonts w:asciiTheme="minorHAnsi" w:hAnsiTheme="minorHAnsi" w:cs="Arial"/>
          <w:bCs/>
          <w:snapToGrid w:val="0"/>
          <w:sz w:val="22"/>
          <w:szCs w:val="22"/>
        </w:rPr>
        <w:t>The materials being discharged are present in public waters in illegal and unsafe amounts.</w:t>
      </w:r>
    </w:p>
    <w:p w14:paraId="1761EB96" w14:textId="3DEA645C" w:rsidR="005B0A39" w:rsidRPr="00023F49" w:rsidRDefault="005B0A39" w:rsidP="00023F49">
      <w:pPr>
        <w:pStyle w:val="ListParagraph"/>
        <w:numPr>
          <w:ilvl w:val="0"/>
          <w:numId w:val="11"/>
        </w:numPr>
        <w:spacing w:line="360" w:lineRule="auto"/>
        <w:jc w:val="both"/>
        <w:rPr>
          <w:rFonts w:asciiTheme="minorHAnsi" w:hAnsiTheme="minorHAnsi" w:cs="Arial"/>
          <w:bCs/>
          <w:snapToGrid w:val="0"/>
          <w:sz w:val="22"/>
          <w:szCs w:val="22"/>
        </w:rPr>
      </w:pPr>
      <w:r w:rsidRPr="00023F49">
        <w:rPr>
          <w:rFonts w:asciiTheme="minorHAnsi" w:hAnsiTheme="minorHAnsi" w:cs="Arial"/>
          <w:bCs/>
          <w:snapToGrid w:val="0"/>
          <w:sz w:val="22"/>
          <w:szCs w:val="22"/>
        </w:rPr>
        <w:t>The company is discharging material into public waters.</w:t>
      </w:r>
    </w:p>
    <w:p w14:paraId="2BA5F0A7" w14:textId="64FFB7DF" w:rsidR="005B0A39" w:rsidRPr="00023F49" w:rsidRDefault="005B0A39" w:rsidP="00023F49">
      <w:pPr>
        <w:pStyle w:val="ListParagraph"/>
        <w:numPr>
          <w:ilvl w:val="0"/>
          <w:numId w:val="11"/>
        </w:numPr>
        <w:spacing w:line="360" w:lineRule="auto"/>
        <w:jc w:val="both"/>
        <w:rPr>
          <w:rFonts w:asciiTheme="minorHAnsi" w:hAnsiTheme="minorHAnsi" w:cs="Arial"/>
          <w:bCs/>
          <w:snapToGrid w:val="0"/>
          <w:sz w:val="22"/>
          <w:szCs w:val="22"/>
        </w:rPr>
      </w:pPr>
      <w:r w:rsidRPr="00023F49">
        <w:rPr>
          <w:rFonts w:asciiTheme="minorHAnsi" w:hAnsiTheme="minorHAnsi" w:cs="Arial"/>
          <w:bCs/>
          <w:snapToGrid w:val="0"/>
          <w:sz w:val="22"/>
          <w:szCs w:val="22"/>
        </w:rPr>
        <w:t>The materials being discharged are regulated by law and are dangerous.</w:t>
      </w:r>
    </w:p>
    <w:p w14:paraId="180E1395" w14:textId="77777777" w:rsidR="005B0A39" w:rsidRPr="0090776B" w:rsidRDefault="005B0A39" w:rsidP="005B0A39">
      <w:pPr>
        <w:spacing w:line="360" w:lineRule="auto"/>
        <w:ind w:left="1440"/>
        <w:jc w:val="right"/>
        <w:rPr>
          <w:rFonts w:asciiTheme="minorHAnsi" w:hAnsiTheme="minorHAnsi" w:cs="Arial"/>
          <w:bCs/>
          <w:snapToGrid w:val="0"/>
          <w:sz w:val="22"/>
          <w:szCs w:val="22"/>
        </w:rPr>
      </w:pPr>
      <w:r w:rsidRPr="0090776B">
        <w:rPr>
          <w:rFonts w:asciiTheme="minorHAnsi" w:hAnsiTheme="minorHAnsi" w:cs="Arial"/>
          <w:bCs/>
          <w:snapToGrid w:val="0"/>
          <w:sz w:val="22"/>
          <w:szCs w:val="22"/>
        </w:rPr>
        <w:t>(Huckin and Olsen, 1991)</w:t>
      </w:r>
    </w:p>
    <w:p w14:paraId="6F11F798" w14:textId="77777777" w:rsidR="005B0A39" w:rsidRPr="0090776B" w:rsidRDefault="005B0A39" w:rsidP="005B0A39">
      <w:pPr>
        <w:spacing w:line="360" w:lineRule="auto"/>
        <w:ind w:left="1080"/>
        <w:jc w:val="both"/>
        <w:rPr>
          <w:rFonts w:asciiTheme="minorHAnsi" w:hAnsiTheme="minorHAnsi"/>
          <w:bCs/>
          <w:snapToGrid w:val="0"/>
          <w:sz w:val="22"/>
          <w:szCs w:val="22"/>
        </w:rPr>
      </w:pPr>
    </w:p>
    <w:p w14:paraId="1F547277" w14:textId="77777777" w:rsidR="005B0A39" w:rsidRDefault="00BA1212" w:rsidP="00BA1212">
      <w:pPr>
        <w:spacing w:line="360" w:lineRule="auto"/>
        <w:ind w:left="1080"/>
        <w:jc w:val="both"/>
        <w:rPr>
          <w:rFonts w:asciiTheme="minorHAnsi" w:hAnsiTheme="minorHAnsi"/>
          <w:bCs/>
          <w:iCs/>
          <w:snapToGrid w:val="0"/>
          <w:sz w:val="22"/>
          <w:szCs w:val="22"/>
        </w:rPr>
      </w:pPr>
      <w:r w:rsidRPr="0090776B">
        <w:rPr>
          <w:rFonts w:asciiTheme="minorHAnsi" w:hAnsiTheme="minorHAnsi"/>
          <w:bCs/>
          <w:iCs/>
          <w:snapToGrid w:val="0"/>
          <w:sz w:val="22"/>
          <w:szCs w:val="22"/>
        </w:rPr>
        <w:t>Can you describe</w:t>
      </w:r>
      <w:r w:rsidR="005B0A39" w:rsidRPr="0090776B">
        <w:rPr>
          <w:rFonts w:asciiTheme="minorHAnsi" w:hAnsiTheme="minorHAnsi"/>
          <w:bCs/>
          <w:iCs/>
          <w:snapToGrid w:val="0"/>
          <w:sz w:val="22"/>
          <w:szCs w:val="22"/>
        </w:rPr>
        <w:t xml:space="preserve"> </w:t>
      </w:r>
      <w:r w:rsidRPr="0090776B">
        <w:rPr>
          <w:rFonts w:asciiTheme="minorHAnsi" w:hAnsiTheme="minorHAnsi"/>
          <w:bCs/>
          <w:iCs/>
          <w:snapToGrid w:val="0"/>
          <w:sz w:val="22"/>
          <w:szCs w:val="22"/>
        </w:rPr>
        <w:t>the purpose of each sentence, or what each sentence does, in terms of developing a critical perspective?</w:t>
      </w:r>
    </w:p>
    <w:p w14:paraId="413DDC79" w14:textId="77777777" w:rsidR="00023F49" w:rsidRPr="0090776B" w:rsidRDefault="00023F49" w:rsidP="00BA1212">
      <w:pPr>
        <w:spacing w:line="360" w:lineRule="auto"/>
        <w:ind w:left="1080"/>
        <w:jc w:val="both"/>
        <w:rPr>
          <w:rFonts w:asciiTheme="minorHAnsi" w:hAnsiTheme="minorHAnsi"/>
          <w:bCs/>
          <w:iCs/>
          <w:snapToGrid w:val="0"/>
          <w:sz w:val="22"/>
          <w:szCs w:val="22"/>
        </w:rPr>
      </w:pPr>
    </w:p>
    <w:p w14:paraId="05B7F69B" w14:textId="77777777" w:rsidR="00386F4E" w:rsidRPr="0090776B" w:rsidRDefault="00BA1212" w:rsidP="00BA1212">
      <w:pPr>
        <w:pStyle w:val="ListParagraph"/>
        <w:numPr>
          <w:ilvl w:val="0"/>
          <w:numId w:val="2"/>
        </w:numPr>
        <w:rPr>
          <w:rFonts w:asciiTheme="minorHAnsi" w:hAnsiTheme="minorHAnsi"/>
          <w:b/>
          <w:sz w:val="22"/>
          <w:szCs w:val="22"/>
        </w:rPr>
      </w:pPr>
      <w:r w:rsidRPr="0090776B">
        <w:rPr>
          <w:rFonts w:asciiTheme="minorHAnsi" w:hAnsiTheme="minorHAnsi"/>
          <w:b/>
          <w:sz w:val="22"/>
          <w:szCs w:val="22"/>
        </w:rPr>
        <w:t>Argument of fact</w:t>
      </w:r>
    </w:p>
    <w:p w14:paraId="7D7C54B3" w14:textId="77777777" w:rsidR="00BA1212" w:rsidRPr="0090776B" w:rsidRDefault="00BA1212" w:rsidP="00BA1212">
      <w:pPr>
        <w:pStyle w:val="ListParagraph"/>
        <w:ind w:left="1080"/>
        <w:rPr>
          <w:rFonts w:asciiTheme="minorHAnsi" w:hAnsiTheme="minorHAnsi"/>
          <w:b/>
          <w:sz w:val="22"/>
          <w:szCs w:val="22"/>
        </w:rPr>
      </w:pPr>
    </w:p>
    <w:p w14:paraId="4E5F087E" w14:textId="12D50BE5" w:rsidR="00BA1212" w:rsidRPr="0090776B" w:rsidRDefault="00BA1212" w:rsidP="00023F49">
      <w:pPr>
        <w:spacing w:line="360" w:lineRule="auto"/>
        <w:ind w:left="1080"/>
        <w:jc w:val="both"/>
        <w:rPr>
          <w:rFonts w:asciiTheme="minorHAnsi" w:hAnsiTheme="minorHAnsi"/>
          <w:snapToGrid w:val="0"/>
          <w:sz w:val="22"/>
          <w:szCs w:val="22"/>
        </w:rPr>
      </w:pPr>
      <w:r w:rsidRPr="0090776B">
        <w:rPr>
          <w:rFonts w:asciiTheme="minorHAnsi" w:hAnsiTheme="minorHAnsi"/>
          <w:snapToGrid w:val="0"/>
          <w:sz w:val="22"/>
          <w:szCs w:val="22"/>
        </w:rPr>
        <w:t xml:space="preserve">Writers develop argument through a sequence of layers that gradually introduces, defines and adds argumentative value to a text. If a writer introduces a specific idea too </w:t>
      </w:r>
      <w:r w:rsidRPr="0090776B">
        <w:rPr>
          <w:rFonts w:asciiTheme="minorHAnsi" w:hAnsiTheme="minorHAnsi"/>
          <w:snapToGrid w:val="0"/>
          <w:sz w:val="22"/>
          <w:szCs w:val="22"/>
        </w:rPr>
        <w:lastRenderedPageBreak/>
        <w:t xml:space="preserve">soon, or with too much detail, a reader will find it difficult to follow. The goal of writing is to involve the reader in a sharing of knowledge. </w:t>
      </w:r>
    </w:p>
    <w:p w14:paraId="2ED5B84B" w14:textId="77777777" w:rsidR="00BA1212" w:rsidRPr="0090776B" w:rsidRDefault="00BA1212" w:rsidP="00BA1212">
      <w:pPr>
        <w:pStyle w:val="ListParagraph"/>
        <w:ind w:left="1080"/>
        <w:rPr>
          <w:rFonts w:asciiTheme="minorHAnsi" w:hAnsiTheme="minorHAnsi"/>
          <w:b/>
          <w:sz w:val="22"/>
          <w:szCs w:val="22"/>
        </w:rPr>
      </w:pPr>
    </w:p>
    <w:p w14:paraId="5C6A15F7" w14:textId="3FF96693" w:rsidR="0090776B" w:rsidRPr="0090776B" w:rsidRDefault="0090776B" w:rsidP="00023F49">
      <w:pPr>
        <w:spacing w:line="360" w:lineRule="auto"/>
        <w:ind w:left="360" w:firstLine="720"/>
        <w:jc w:val="both"/>
        <w:rPr>
          <w:rFonts w:asciiTheme="minorHAnsi" w:hAnsiTheme="minorHAnsi"/>
          <w:snapToGrid w:val="0"/>
          <w:sz w:val="22"/>
          <w:szCs w:val="22"/>
        </w:rPr>
      </w:pPr>
      <w:r w:rsidRPr="0090776B">
        <w:rPr>
          <w:rFonts w:asciiTheme="minorHAnsi" w:hAnsiTheme="minorHAnsi"/>
          <w:snapToGrid w:val="0"/>
          <w:sz w:val="22"/>
          <w:szCs w:val="22"/>
        </w:rPr>
        <w:t>The stages of the cycle are:</w:t>
      </w:r>
    </w:p>
    <w:p w14:paraId="6CD98DA1" w14:textId="77777777" w:rsidR="0090776B" w:rsidRPr="0090776B" w:rsidRDefault="0090776B" w:rsidP="0090776B">
      <w:pPr>
        <w:spacing w:line="360" w:lineRule="auto"/>
        <w:ind w:left="1080"/>
        <w:rPr>
          <w:rFonts w:asciiTheme="minorHAnsi" w:hAnsiTheme="minorHAnsi" w:cs="Arial"/>
          <w:bCs/>
          <w:snapToGrid w:val="0"/>
          <w:sz w:val="22"/>
          <w:szCs w:val="22"/>
        </w:rPr>
      </w:pPr>
      <w:r w:rsidRPr="0090776B">
        <w:rPr>
          <w:rFonts w:asciiTheme="minorHAnsi" w:hAnsiTheme="minorHAnsi" w:cs="Arial"/>
          <w:b/>
          <w:bCs/>
          <w:snapToGrid w:val="0"/>
          <w:sz w:val="22"/>
          <w:szCs w:val="22"/>
        </w:rPr>
        <w:t>Existence</w:t>
      </w:r>
      <w:r w:rsidRPr="0090776B">
        <w:rPr>
          <w:rFonts w:asciiTheme="minorHAnsi" w:hAnsiTheme="minorHAnsi" w:cs="Arial"/>
          <w:bCs/>
          <w:snapToGrid w:val="0"/>
          <w:sz w:val="22"/>
          <w:szCs w:val="22"/>
        </w:rPr>
        <w:tab/>
      </w:r>
      <w:r w:rsidRPr="0090776B">
        <w:rPr>
          <w:rFonts w:asciiTheme="minorHAnsi" w:hAnsiTheme="minorHAnsi" w:cs="Arial"/>
          <w:bCs/>
          <w:snapToGrid w:val="0"/>
          <w:sz w:val="22"/>
          <w:szCs w:val="22"/>
        </w:rPr>
        <w:sym w:font="Wingdings" w:char="00C5"/>
      </w:r>
      <w:r w:rsidRPr="0090776B">
        <w:rPr>
          <w:rFonts w:asciiTheme="minorHAnsi" w:hAnsiTheme="minorHAnsi" w:cs="Arial"/>
          <w:bCs/>
          <w:snapToGrid w:val="0"/>
          <w:sz w:val="22"/>
          <w:szCs w:val="22"/>
        </w:rPr>
        <w:tab/>
        <w:t xml:space="preserve">The </w:t>
      </w:r>
      <w:proofErr w:type="gramStart"/>
      <w:r w:rsidRPr="0090776B">
        <w:rPr>
          <w:rFonts w:asciiTheme="minorHAnsi" w:hAnsiTheme="minorHAnsi" w:cs="Arial"/>
          <w:bCs/>
          <w:snapToGrid w:val="0"/>
          <w:sz w:val="22"/>
          <w:szCs w:val="22"/>
        </w:rPr>
        <w:t>company</w:t>
      </w:r>
      <w:proofErr w:type="gramEnd"/>
      <w:r w:rsidRPr="0090776B">
        <w:rPr>
          <w:rFonts w:asciiTheme="minorHAnsi" w:hAnsiTheme="minorHAnsi" w:cs="Arial"/>
          <w:bCs/>
          <w:snapToGrid w:val="0"/>
          <w:sz w:val="22"/>
          <w:szCs w:val="22"/>
        </w:rPr>
        <w:t xml:space="preserve"> is discharging material into public waters.</w:t>
      </w:r>
    </w:p>
    <w:p w14:paraId="711B3EB7" w14:textId="77777777" w:rsidR="0090776B" w:rsidRPr="0090776B" w:rsidRDefault="0090776B" w:rsidP="0090776B">
      <w:pPr>
        <w:spacing w:line="360" w:lineRule="auto"/>
        <w:ind w:left="720" w:firstLine="720"/>
        <w:rPr>
          <w:rFonts w:asciiTheme="minorHAnsi" w:hAnsiTheme="minorHAnsi" w:cs="Arial"/>
          <w:bCs/>
          <w:snapToGrid w:val="0"/>
          <w:sz w:val="22"/>
          <w:szCs w:val="22"/>
        </w:rPr>
      </w:pPr>
      <w:r w:rsidRPr="0090776B">
        <w:rPr>
          <w:rFonts w:asciiTheme="minorHAnsi" w:hAnsiTheme="minorHAnsi" w:cs="Arial"/>
          <w:bCs/>
          <w:snapToGrid w:val="0"/>
          <w:sz w:val="22"/>
          <w:szCs w:val="22"/>
        </w:rPr>
        <w:sym w:font="Wingdings" w:char="00F2"/>
      </w:r>
      <w:r w:rsidRPr="0090776B">
        <w:rPr>
          <w:rFonts w:asciiTheme="minorHAnsi" w:hAnsiTheme="minorHAnsi" w:cs="Arial"/>
          <w:bCs/>
          <w:snapToGrid w:val="0"/>
          <w:sz w:val="22"/>
          <w:szCs w:val="22"/>
        </w:rPr>
        <w:tab/>
      </w:r>
      <w:r w:rsidRPr="0090776B">
        <w:rPr>
          <w:rFonts w:asciiTheme="minorHAnsi" w:hAnsiTheme="minorHAnsi" w:cs="Arial"/>
          <w:bCs/>
          <w:snapToGrid w:val="0"/>
          <w:sz w:val="22"/>
          <w:szCs w:val="22"/>
        </w:rPr>
        <w:sym w:font="Wingdings" w:char="00F1"/>
      </w:r>
    </w:p>
    <w:p w14:paraId="3D41DB9B" w14:textId="77777777" w:rsidR="0090776B" w:rsidRPr="0090776B" w:rsidRDefault="0090776B" w:rsidP="0090776B">
      <w:pPr>
        <w:spacing w:line="360" w:lineRule="auto"/>
        <w:ind w:left="1080"/>
        <w:rPr>
          <w:rFonts w:asciiTheme="minorHAnsi" w:hAnsiTheme="minorHAnsi" w:cs="Arial"/>
          <w:bCs/>
          <w:snapToGrid w:val="0"/>
          <w:sz w:val="22"/>
          <w:szCs w:val="22"/>
        </w:rPr>
      </w:pPr>
      <w:r w:rsidRPr="0090776B">
        <w:rPr>
          <w:rFonts w:asciiTheme="minorHAnsi" w:hAnsiTheme="minorHAnsi" w:cs="Arial"/>
          <w:b/>
          <w:bCs/>
          <w:snapToGrid w:val="0"/>
          <w:sz w:val="22"/>
          <w:szCs w:val="22"/>
        </w:rPr>
        <w:t>Definition</w:t>
      </w:r>
      <w:r w:rsidRPr="0090776B">
        <w:rPr>
          <w:rFonts w:asciiTheme="minorHAnsi" w:hAnsiTheme="minorHAnsi" w:cs="Arial"/>
          <w:bCs/>
          <w:snapToGrid w:val="0"/>
          <w:sz w:val="22"/>
          <w:szCs w:val="22"/>
        </w:rPr>
        <w:tab/>
      </w:r>
      <w:r w:rsidRPr="0090776B">
        <w:rPr>
          <w:rFonts w:asciiTheme="minorHAnsi" w:hAnsiTheme="minorHAnsi" w:cs="Arial"/>
          <w:bCs/>
          <w:snapToGrid w:val="0"/>
          <w:sz w:val="22"/>
          <w:szCs w:val="22"/>
        </w:rPr>
        <w:sym w:font="Wingdings" w:char="00F1"/>
      </w:r>
      <w:r w:rsidRPr="0090776B">
        <w:rPr>
          <w:rFonts w:asciiTheme="minorHAnsi" w:hAnsiTheme="minorHAnsi" w:cs="Arial"/>
          <w:bCs/>
          <w:snapToGrid w:val="0"/>
          <w:sz w:val="22"/>
          <w:szCs w:val="22"/>
        </w:rPr>
        <w:tab/>
        <w:t xml:space="preserve">The materials being discharged are regulated by law and are </w:t>
      </w:r>
    </w:p>
    <w:p w14:paraId="22929D28" w14:textId="77777777" w:rsidR="0090776B" w:rsidRPr="0090776B" w:rsidRDefault="0090776B" w:rsidP="0090776B">
      <w:pPr>
        <w:spacing w:line="360" w:lineRule="auto"/>
        <w:ind w:left="720" w:firstLine="720"/>
        <w:rPr>
          <w:rFonts w:asciiTheme="minorHAnsi" w:hAnsiTheme="minorHAnsi" w:cs="Arial"/>
          <w:bCs/>
          <w:snapToGrid w:val="0"/>
          <w:sz w:val="22"/>
          <w:szCs w:val="22"/>
        </w:rPr>
      </w:pPr>
      <w:r w:rsidRPr="0090776B">
        <w:rPr>
          <w:rFonts w:asciiTheme="minorHAnsi" w:hAnsiTheme="minorHAnsi" w:cs="Arial"/>
          <w:bCs/>
          <w:snapToGrid w:val="0"/>
          <w:sz w:val="22"/>
          <w:szCs w:val="22"/>
        </w:rPr>
        <w:sym w:font="Wingdings" w:char="00F2"/>
      </w:r>
      <w:r w:rsidRPr="0090776B">
        <w:rPr>
          <w:rFonts w:asciiTheme="minorHAnsi" w:hAnsiTheme="minorHAnsi" w:cs="Arial"/>
          <w:bCs/>
          <w:snapToGrid w:val="0"/>
          <w:sz w:val="22"/>
          <w:szCs w:val="22"/>
        </w:rPr>
        <w:tab/>
      </w:r>
      <w:r w:rsidRPr="0090776B">
        <w:rPr>
          <w:rFonts w:asciiTheme="minorHAnsi" w:hAnsiTheme="minorHAnsi" w:cs="Arial"/>
          <w:bCs/>
          <w:snapToGrid w:val="0"/>
          <w:sz w:val="22"/>
          <w:szCs w:val="22"/>
        </w:rPr>
        <w:sym w:font="Wingdings" w:char="00F1"/>
      </w:r>
      <w:r w:rsidRPr="0090776B">
        <w:rPr>
          <w:rFonts w:asciiTheme="minorHAnsi" w:hAnsiTheme="minorHAnsi" w:cs="Arial"/>
          <w:bCs/>
          <w:snapToGrid w:val="0"/>
          <w:sz w:val="22"/>
          <w:szCs w:val="22"/>
        </w:rPr>
        <w:tab/>
      </w:r>
      <w:proofErr w:type="gramStart"/>
      <w:r w:rsidRPr="0090776B">
        <w:rPr>
          <w:rFonts w:asciiTheme="minorHAnsi" w:hAnsiTheme="minorHAnsi" w:cs="Arial"/>
          <w:bCs/>
          <w:snapToGrid w:val="0"/>
          <w:sz w:val="22"/>
          <w:szCs w:val="22"/>
        </w:rPr>
        <w:t>dangerous</w:t>
      </w:r>
      <w:proofErr w:type="gramEnd"/>
      <w:r w:rsidRPr="0090776B">
        <w:rPr>
          <w:rFonts w:asciiTheme="minorHAnsi" w:hAnsiTheme="minorHAnsi" w:cs="Arial"/>
          <w:bCs/>
          <w:snapToGrid w:val="0"/>
          <w:sz w:val="22"/>
          <w:szCs w:val="22"/>
        </w:rPr>
        <w:t>.</w:t>
      </w:r>
    </w:p>
    <w:p w14:paraId="6DA3C4D2" w14:textId="77777777" w:rsidR="0090776B" w:rsidRPr="0090776B" w:rsidRDefault="0090776B" w:rsidP="0090776B">
      <w:pPr>
        <w:spacing w:line="360" w:lineRule="auto"/>
        <w:ind w:left="2160" w:hanging="1080"/>
        <w:rPr>
          <w:rFonts w:asciiTheme="minorHAnsi" w:hAnsiTheme="minorHAnsi" w:cs="Arial"/>
          <w:bCs/>
          <w:snapToGrid w:val="0"/>
          <w:sz w:val="22"/>
          <w:szCs w:val="22"/>
        </w:rPr>
      </w:pPr>
      <w:r w:rsidRPr="0090776B">
        <w:rPr>
          <w:rFonts w:asciiTheme="minorHAnsi" w:hAnsiTheme="minorHAnsi" w:cs="Arial"/>
          <w:b/>
          <w:bCs/>
          <w:snapToGrid w:val="0"/>
          <w:sz w:val="22"/>
          <w:szCs w:val="22"/>
        </w:rPr>
        <w:t>Quality</w:t>
      </w:r>
      <w:r w:rsidRPr="0090776B">
        <w:rPr>
          <w:rFonts w:asciiTheme="minorHAnsi" w:hAnsiTheme="minorHAnsi" w:cs="Arial"/>
          <w:b/>
          <w:bCs/>
          <w:snapToGrid w:val="0"/>
          <w:sz w:val="22"/>
          <w:szCs w:val="22"/>
        </w:rPr>
        <w:tab/>
      </w:r>
      <w:r w:rsidRPr="0090776B">
        <w:rPr>
          <w:rFonts w:asciiTheme="minorHAnsi" w:hAnsiTheme="minorHAnsi" w:cs="Arial"/>
          <w:bCs/>
          <w:snapToGrid w:val="0"/>
          <w:sz w:val="22"/>
          <w:szCs w:val="22"/>
        </w:rPr>
        <w:sym w:font="Wingdings" w:char="00C8"/>
      </w:r>
      <w:r w:rsidRPr="0090776B">
        <w:rPr>
          <w:rFonts w:asciiTheme="minorHAnsi" w:hAnsiTheme="minorHAnsi" w:cs="Arial"/>
          <w:bCs/>
          <w:snapToGrid w:val="0"/>
          <w:sz w:val="22"/>
          <w:szCs w:val="22"/>
        </w:rPr>
        <w:tab/>
        <w:t xml:space="preserve">The materials being discharged are present in public waters </w:t>
      </w:r>
    </w:p>
    <w:p w14:paraId="4AF90B32" w14:textId="4D39DDA8" w:rsidR="0090776B" w:rsidRPr="0090776B" w:rsidRDefault="0090776B" w:rsidP="00023F49">
      <w:pPr>
        <w:spacing w:line="360" w:lineRule="auto"/>
        <w:ind w:left="2160" w:firstLine="720"/>
        <w:rPr>
          <w:rFonts w:asciiTheme="minorHAnsi" w:hAnsiTheme="minorHAnsi" w:cs="Arial"/>
          <w:bCs/>
          <w:snapToGrid w:val="0"/>
          <w:sz w:val="22"/>
          <w:szCs w:val="22"/>
        </w:rPr>
      </w:pPr>
      <w:proofErr w:type="gramStart"/>
      <w:r w:rsidRPr="0090776B">
        <w:rPr>
          <w:rFonts w:asciiTheme="minorHAnsi" w:hAnsiTheme="minorHAnsi" w:cs="Arial"/>
          <w:bCs/>
          <w:snapToGrid w:val="0"/>
          <w:sz w:val="22"/>
          <w:szCs w:val="22"/>
        </w:rPr>
        <w:t>in</w:t>
      </w:r>
      <w:proofErr w:type="gramEnd"/>
      <w:r w:rsidRPr="0090776B">
        <w:rPr>
          <w:rFonts w:asciiTheme="minorHAnsi" w:hAnsiTheme="minorHAnsi" w:cs="Arial"/>
          <w:bCs/>
          <w:snapToGrid w:val="0"/>
          <w:sz w:val="22"/>
          <w:szCs w:val="22"/>
        </w:rPr>
        <w:t xml:space="preserve"> illegal and unsafe amounts.</w:t>
      </w:r>
    </w:p>
    <w:p w14:paraId="4F2F5D12" w14:textId="77777777" w:rsidR="0090776B" w:rsidRPr="0090776B" w:rsidRDefault="0090776B" w:rsidP="0090776B">
      <w:pPr>
        <w:spacing w:line="360" w:lineRule="auto"/>
        <w:ind w:left="2160" w:firstLine="720"/>
        <w:jc w:val="right"/>
        <w:rPr>
          <w:rFonts w:asciiTheme="minorHAnsi" w:hAnsiTheme="minorHAnsi" w:cs="Arial"/>
          <w:bCs/>
          <w:snapToGrid w:val="0"/>
          <w:sz w:val="22"/>
          <w:szCs w:val="22"/>
        </w:rPr>
      </w:pPr>
      <w:r w:rsidRPr="0090776B">
        <w:rPr>
          <w:rFonts w:asciiTheme="minorHAnsi" w:hAnsiTheme="minorHAnsi" w:cs="Arial"/>
          <w:bCs/>
          <w:snapToGrid w:val="0"/>
          <w:sz w:val="22"/>
          <w:szCs w:val="22"/>
        </w:rPr>
        <w:t>(Original text sample from Huckin and Olsen, 1991)</w:t>
      </w:r>
    </w:p>
    <w:p w14:paraId="6712688F" w14:textId="77777777" w:rsidR="0090776B" w:rsidRPr="0090776B" w:rsidRDefault="0090776B" w:rsidP="0090776B">
      <w:pPr>
        <w:spacing w:line="360" w:lineRule="auto"/>
        <w:ind w:left="720" w:firstLine="360"/>
        <w:rPr>
          <w:rFonts w:asciiTheme="minorHAnsi" w:hAnsiTheme="minorHAnsi" w:cs="Arial"/>
          <w:bCs/>
          <w:snapToGrid w:val="0"/>
          <w:sz w:val="22"/>
          <w:szCs w:val="22"/>
        </w:rPr>
      </w:pPr>
    </w:p>
    <w:p w14:paraId="48421ACD" w14:textId="77777777" w:rsidR="0090776B" w:rsidRPr="0090776B" w:rsidRDefault="0090776B" w:rsidP="0090776B">
      <w:pPr>
        <w:spacing w:line="360" w:lineRule="auto"/>
        <w:ind w:left="1080"/>
        <w:jc w:val="both"/>
        <w:rPr>
          <w:rFonts w:asciiTheme="minorHAnsi" w:hAnsiTheme="minorHAnsi" w:cs="Arial"/>
          <w:b/>
          <w:bCs/>
          <w:snapToGrid w:val="0"/>
          <w:sz w:val="22"/>
          <w:szCs w:val="22"/>
        </w:rPr>
      </w:pPr>
      <w:r w:rsidRPr="0090776B">
        <w:rPr>
          <w:rFonts w:asciiTheme="minorHAnsi" w:hAnsiTheme="minorHAnsi" w:cs="Arial"/>
          <w:b/>
          <w:bCs/>
          <w:snapToGrid w:val="0"/>
          <w:sz w:val="22"/>
          <w:szCs w:val="22"/>
        </w:rPr>
        <w:t>Possible new existence sentence continuing the development of the argument:</w:t>
      </w:r>
    </w:p>
    <w:p w14:paraId="2B0B170C" w14:textId="77777777" w:rsidR="0090776B" w:rsidRPr="0090776B" w:rsidRDefault="0090776B" w:rsidP="001025E8">
      <w:pPr>
        <w:spacing w:line="360" w:lineRule="auto"/>
        <w:ind w:left="1080"/>
        <w:rPr>
          <w:rFonts w:asciiTheme="minorHAnsi" w:hAnsiTheme="minorHAnsi" w:cs="Arial"/>
          <w:bCs/>
          <w:snapToGrid w:val="0"/>
          <w:sz w:val="22"/>
          <w:szCs w:val="22"/>
        </w:rPr>
      </w:pPr>
      <w:r w:rsidRPr="0090776B">
        <w:rPr>
          <w:rFonts w:asciiTheme="minorHAnsi" w:hAnsiTheme="minorHAnsi" w:cs="Arial"/>
          <w:bCs/>
          <w:snapToGrid w:val="0"/>
          <w:sz w:val="22"/>
          <w:szCs w:val="22"/>
        </w:rPr>
        <w:t>The most hazardous material has been identified as the controversial chemical XYZ-toxin-B.</w:t>
      </w:r>
    </w:p>
    <w:p w14:paraId="637FE267" w14:textId="77777777" w:rsidR="0090776B" w:rsidRPr="0090776B" w:rsidRDefault="0090776B" w:rsidP="0090776B">
      <w:pPr>
        <w:spacing w:line="360" w:lineRule="auto"/>
        <w:ind w:left="1080"/>
        <w:rPr>
          <w:rFonts w:asciiTheme="minorHAnsi" w:hAnsiTheme="minorHAnsi" w:cs="Arial"/>
          <w:bCs/>
          <w:snapToGrid w:val="0"/>
          <w:sz w:val="22"/>
          <w:szCs w:val="22"/>
        </w:rPr>
      </w:pPr>
    </w:p>
    <w:p w14:paraId="3C1D685A" w14:textId="77777777" w:rsidR="0090776B" w:rsidRPr="0090776B" w:rsidRDefault="0090776B" w:rsidP="0090776B">
      <w:pPr>
        <w:spacing w:line="360" w:lineRule="auto"/>
        <w:ind w:left="1080"/>
        <w:rPr>
          <w:rFonts w:asciiTheme="minorHAnsi" w:hAnsiTheme="minorHAnsi" w:cs="Arial"/>
          <w:b/>
          <w:bCs/>
          <w:snapToGrid w:val="0"/>
          <w:sz w:val="22"/>
          <w:szCs w:val="22"/>
        </w:rPr>
      </w:pPr>
      <w:r w:rsidRPr="0090776B">
        <w:rPr>
          <w:rFonts w:asciiTheme="minorHAnsi" w:hAnsiTheme="minorHAnsi" w:cs="Arial"/>
          <w:b/>
          <w:bCs/>
          <w:snapToGrid w:val="0"/>
          <w:sz w:val="22"/>
          <w:szCs w:val="22"/>
        </w:rPr>
        <w:t xml:space="preserve">The definition could vary according to why you are writing: </w:t>
      </w:r>
    </w:p>
    <w:p w14:paraId="4F3923DB" w14:textId="77777777" w:rsidR="0090776B" w:rsidRPr="0090776B" w:rsidRDefault="0090776B" w:rsidP="001025E8">
      <w:pPr>
        <w:spacing w:line="360" w:lineRule="auto"/>
        <w:ind w:left="1080"/>
        <w:rPr>
          <w:rFonts w:asciiTheme="minorHAnsi" w:hAnsiTheme="minorHAnsi" w:cs="Arial"/>
          <w:bCs/>
          <w:snapToGrid w:val="0"/>
          <w:sz w:val="22"/>
          <w:szCs w:val="22"/>
        </w:rPr>
      </w:pPr>
      <w:r w:rsidRPr="0090776B">
        <w:rPr>
          <w:rFonts w:asciiTheme="minorHAnsi" w:hAnsiTheme="minorHAnsi" w:cs="Arial"/>
          <w:bCs/>
          <w:snapToGrid w:val="0"/>
          <w:sz w:val="22"/>
          <w:szCs w:val="22"/>
        </w:rPr>
        <w:t>XYZ-toxin-B is known to cause significant problems for both flora and fauna and can also be dangerous to humans.</w:t>
      </w:r>
    </w:p>
    <w:p w14:paraId="5E215642" w14:textId="77777777" w:rsidR="0090776B" w:rsidRPr="0090776B" w:rsidRDefault="0090776B" w:rsidP="0090776B">
      <w:pPr>
        <w:spacing w:line="360" w:lineRule="auto"/>
        <w:ind w:left="1080"/>
        <w:rPr>
          <w:rFonts w:asciiTheme="minorHAnsi" w:hAnsiTheme="minorHAnsi" w:cs="Arial"/>
          <w:bCs/>
          <w:snapToGrid w:val="0"/>
          <w:sz w:val="22"/>
          <w:szCs w:val="22"/>
        </w:rPr>
      </w:pPr>
    </w:p>
    <w:p w14:paraId="3FF709AD" w14:textId="77777777" w:rsidR="001025E8" w:rsidRDefault="0090776B" w:rsidP="001025E8">
      <w:pPr>
        <w:spacing w:line="360" w:lineRule="auto"/>
        <w:ind w:left="1080"/>
        <w:rPr>
          <w:rFonts w:asciiTheme="minorHAnsi" w:hAnsiTheme="minorHAnsi" w:cs="Arial"/>
          <w:b/>
          <w:bCs/>
          <w:snapToGrid w:val="0"/>
          <w:sz w:val="22"/>
          <w:szCs w:val="22"/>
        </w:rPr>
      </w:pPr>
      <w:r w:rsidRPr="0090776B">
        <w:rPr>
          <w:rFonts w:asciiTheme="minorHAnsi" w:hAnsiTheme="minorHAnsi" w:cs="Arial"/>
          <w:b/>
          <w:bCs/>
          <w:snapToGrid w:val="0"/>
          <w:sz w:val="22"/>
          <w:szCs w:val="22"/>
        </w:rPr>
        <w:t>The quality will be more dependent on the definition, but this can also vary</w:t>
      </w:r>
      <w:r w:rsidR="001025E8">
        <w:rPr>
          <w:rFonts w:asciiTheme="minorHAnsi" w:hAnsiTheme="minorHAnsi" w:cs="Arial"/>
          <w:b/>
          <w:bCs/>
          <w:snapToGrid w:val="0"/>
          <w:sz w:val="22"/>
          <w:szCs w:val="22"/>
        </w:rPr>
        <w:t>:</w:t>
      </w:r>
    </w:p>
    <w:p w14:paraId="0D7B16BF" w14:textId="1235FE47" w:rsidR="001025E8" w:rsidRPr="00023F49" w:rsidRDefault="0090776B" w:rsidP="00023F49">
      <w:pPr>
        <w:spacing w:line="360" w:lineRule="auto"/>
        <w:ind w:left="1080"/>
        <w:rPr>
          <w:rFonts w:asciiTheme="minorHAnsi" w:hAnsiTheme="minorHAnsi" w:cs="Arial"/>
          <w:b/>
          <w:bCs/>
          <w:snapToGrid w:val="0"/>
          <w:sz w:val="22"/>
          <w:szCs w:val="22"/>
        </w:rPr>
      </w:pPr>
      <w:r w:rsidRPr="0090776B">
        <w:rPr>
          <w:rFonts w:asciiTheme="minorHAnsi" w:hAnsiTheme="minorHAnsi" w:cs="Arial"/>
          <w:bCs/>
          <w:snapToGrid w:val="0"/>
          <w:sz w:val="22"/>
          <w:szCs w:val="22"/>
        </w:rPr>
        <w:t>It is important that action is taken urgently and that the company responsible is prosecuted or it may cause major ecological and health problems.</w:t>
      </w:r>
    </w:p>
    <w:p w14:paraId="46246432" w14:textId="77777777" w:rsidR="0090776B" w:rsidRPr="0090776B" w:rsidRDefault="001025E8" w:rsidP="001025E8">
      <w:pPr>
        <w:spacing w:line="360" w:lineRule="auto"/>
        <w:ind w:left="720" w:firstLine="720"/>
        <w:rPr>
          <w:rFonts w:asciiTheme="minorHAnsi" w:hAnsiTheme="minorHAnsi" w:cs="Arial"/>
          <w:bCs/>
          <w:snapToGrid w:val="0"/>
          <w:sz w:val="22"/>
          <w:szCs w:val="22"/>
        </w:rPr>
      </w:pPr>
      <w:r>
        <w:rPr>
          <w:rFonts w:asciiTheme="minorHAnsi" w:hAnsiTheme="minorHAnsi" w:cs="Arial"/>
          <w:bCs/>
          <w:snapToGrid w:val="0"/>
          <w:sz w:val="22"/>
          <w:szCs w:val="22"/>
        </w:rPr>
        <w:t>(Created as an example</w:t>
      </w:r>
      <w:r w:rsidR="0090776B" w:rsidRPr="0090776B">
        <w:rPr>
          <w:rFonts w:asciiTheme="minorHAnsi" w:hAnsiTheme="minorHAnsi" w:cs="Arial"/>
          <w:bCs/>
          <w:snapToGrid w:val="0"/>
          <w:sz w:val="22"/>
          <w:szCs w:val="22"/>
        </w:rPr>
        <w:t xml:space="preserve"> of how the original text by Huckin and Olsen could continue)</w:t>
      </w:r>
    </w:p>
    <w:p w14:paraId="7D24B597" w14:textId="77777777" w:rsidR="0090776B" w:rsidRPr="0090776B" w:rsidRDefault="0090776B" w:rsidP="0090776B">
      <w:pPr>
        <w:spacing w:line="360" w:lineRule="auto"/>
        <w:ind w:left="1080"/>
        <w:rPr>
          <w:rFonts w:asciiTheme="minorHAnsi" w:hAnsiTheme="minorHAnsi" w:cs="Arial"/>
          <w:bCs/>
          <w:snapToGrid w:val="0"/>
          <w:sz w:val="22"/>
          <w:szCs w:val="22"/>
        </w:rPr>
      </w:pPr>
    </w:p>
    <w:p w14:paraId="0457637C" w14:textId="77777777" w:rsidR="0090776B" w:rsidRDefault="001025E8" w:rsidP="001025E8">
      <w:pPr>
        <w:pStyle w:val="ListParagraph"/>
        <w:numPr>
          <w:ilvl w:val="0"/>
          <w:numId w:val="2"/>
        </w:numPr>
        <w:spacing w:line="360" w:lineRule="auto"/>
        <w:jc w:val="both"/>
        <w:rPr>
          <w:rFonts w:asciiTheme="minorHAnsi" w:hAnsiTheme="minorHAnsi" w:cs="Arial"/>
          <w:b/>
          <w:bCs/>
          <w:snapToGrid w:val="0"/>
          <w:sz w:val="22"/>
          <w:szCs w:val="22"/>
        </w:rPr>
      </w:pPr>
      <w:r>
        <w:rPr>
          <w:rFonts w:asciiTheme="minorHAnsi" w:hAnsiTheme="minorHAnsi" w:cs="Arial"/>
          <w:b/>
          <w:bCs/>
          <w:snapToGrid w:val="0"/>
          <w:sz w:val="22"/>
          <w:szCs w:val="22"/>
        </w:rPr>
        <w:t>Logical flow, editing and redrafting</w:t>
      </w:r>
    </w:p>
    <w:p w14:paraId="279048D1" w14:textId="77777777" w:rsidR="0090776B" w:rsidRPr="001025E8" w:rsidRDefault="001025E8" w:rsidP="001025E8">
      <w:pPr>
        <w:pStyle w:val="ListParagraph"/>
        <w:spacing w:line="360" w:lineRule="auto"/>
        <w:ind w:left="1080"/>
        <w:jc w:val="both"/>
        <w:rPr>
          <w:rFonts w:asciiTheme="minorHAnsi" w:hAnsiTheme="minorHAnsi" w:cs="Arial"/>
          <w:bCs/>
          <w:snapToGrid w:val="0"/>
          <w:sz w:val="22"/>
          <w:szCs w:val="22"/>
        </w:rPr>
      </w:pPr>
      <w:r>
        <w:rPr>
          <w:rFonts w:asciiTheme="minorHAnsi" w:hAnsiTheme="minorHAnsi" w:cs="Arial"/>
          <w:bCs/>
          <w:snapToGrid w:val="0"/>
          <w:sz w:val="22"/>
          <w:szCs w:val="22"/>
        </w:rPr>
        <w:t xml:space="preserve">Look at the first two examples on the next page. </w:t>
      </w:r>
      <w:r w:rsidRPr="001025E8">
        <w:rPr>
          <w:rFonts w:asciiTheme="minorHAnsi" w:hAnsiTheme="minorHAnsi" w:cs="Arial"/>
          <w:bCs/>
          <w:snapToGrid w:val="0"/>
          <w:sz w:val="22"/>
          <w:szCs w:val="22"/>
        </w:rPr>
        <w:t xml:space="preserve">(A) </w:t>
      </w:r>
      <w:proofErr w:type="gramStart"/>
      <w:r w:rsidRPr="001025E8">
        <w:rPr>
          <w:rFonts w:asciiTheme="minorHAnsi" w:hAnsiTheme="minorHAnsi" w:cs="Arial"/>
          <w:bCs/>
          <w:snapToGrid w:val="0"/>
          <w:sz w:val="22"/>
          <w:szCs w:val="22"/>
        </w:rPr>
        <w:t>is</w:t>
      </w:r>
      <w:proofErr w:type="gramEnd"/>
      <w:r w:rsidRPr="001025E8">
        <w:rPr>
          <w:rFonts w:asciiTheme="minorHAnsi" w:hAnsiTheme="minorHAnsi" w:cs="Arial"/>
          <w:bCs/>
          <w:snapToGrid w:val="0"/>
          <w:sz w:val="22"/>
          <w:szCs w:val="22"/>
        </w:rPr>
        <w:t xml:space="preserve"> the original text with two layers in one paragraph. (B) </w:t>
      </w:r>
      <w:proofErr w:type="gramStart"/>
      <w:r w:rsidRPr="001025E8">
        <w:rPr>
          <w:rFonts w:asciiTheme="minorHAnsi" w:hAnsiTheme="minorHAnsi" w:cs="Arial"/>
          <w:bCs/>
          <w:snapToGrid w:val="0"/>
          <w:sz w:val="22"/>
          <w:szCs w:val="22"/>
        </w:rPr>
        <w:t>is</w:t>
      </w:r>
      <w:proofErr w:type="gramEnd"/>
      <w:r w:rsidRPr="001025E8">
        <w:rPr>
          <w:rFonts w:asciiTheme="minorHAnsi" w:hAnsiTheme="minorHAnsi" w:cs="Arial"/>
          <w:bCs/>
          <w:snapToGrid w:val="0"/>
          <w:sz w:val="22"/>
          <w:szCs w:val="22"/>
        </w:rPr>
        <w:t xml:space="preserve"> the original text with two layers in two paragraphs. </w:t>
      </w:r>
      <w:r>
        <w:rPr>
          <w:rFonts w:asciiTheme="minorHAnsi" w:hAnsiTheme="minorHAnsi" w:cs="Arial"/>
          <w:bCs/>
          <w:snapToGrid w:val="0"/>
          <w:sz w:val="22"/>
          <w:szCs w:val="22"/>
        </w:rPr>
        <w:t xml:space="preserve">One of the problems here is that we are using very short sentences, where information could be combined in more efficient sentences that say more. The sentences may be longer, but the information is the same and the word count is less. (C) </w:t>
      </w:r>
      <w:proofErr w:type="gramStart"/>
      <w:r>
        <w:rPr>
          <w:rFonts w:asciiTheme="minorHAnsi" w:hAnsiTheme="minorHAnsi" w:cs="Arial"/>
          <w:bCs/>
          <w:snapToGrid w:val="0"/>
          <w:sz w:val="22"/>
          <w:szCs w:val="22"/>
        </w:rPr>
        <w:t>combines</w:t>
      </w:r>
      <w:proofErr w:type="gramEnd"/>
      <w:r>
        <w:rPr>
          <w:rFonts w:asciiTheme="minorHAnsi" w:hAnsiTheme="minorHAnsi" w:cs="Arial"/>
          <w:bCs/>
          <w:snapToGrid w:val="0"/>
          <w:sz w:val="22"/>
          <w:szCs w:val="22"/>
        </w:rPr>
        <w:t xml:space="preserve"> the </w:t>
      </w:r>
      <w:r w:rsidR="00EA0FC9">
        <w:rPr>
          <w:rFonts w:asciiTheme="minorHAnsi" w:hAnsiTheme="minorHAnsi" w:cs="Arial"/>
          <w:bCs/>
          <w:snapToGrid w:val="0"/>
          <w:sz w:val="22"/>
          <w:szCs w:val="22"/>
        </w:rPr>
        <w:t>stages</w:t>
      </w:r>
      <w:r>
        <w:rPr>
          <w:rFonts w:asciiTheme="minorHAnsi" w:hAnsiTheme="minorHAnsi" w:cs="Arial"/>
          <w:bCs/>
          <w:snapToGrid w:val="0"/>
          <w:sz w:val="22"/>
          <w:szCs w:val="22"/>
        </w:rPr>
        <w:t xml:space="preserve"> from the two layers as a redraft, but look at what happens to logical, coherent flow. (D) </w:t>
      </w:r>
      <w:proofErr w:type="gramStart"/>
      <w:r>
        <w:rPr>
          <w:rFonts w:asciiTheme="minorHAnsi" w:hAnsiTheme="minorHAnsi" w:cs="Arial"/>
          <w:bCs/>
          <w:snapToGrid w:val="0"/>
          <w:sz w:val="22"/>
          <w:szCs w:val="22"/>
        </w:rPr>
        <w:t>rewrites</w:t>
      </w:r>
      <w:proofErr w:type="gramEnd"/>
      <w:r>
        <w:rPr>
          <w:rFonts w:asciiTheme="minorHAnsi" w:hAnsiTheme="minorHAnsi" w:cs="Arial"/>
          <w:bCs/>
          <w:snapToGrid w:val="0"/>
          <w:sz w:val="22"/>
          <w:szCs w:val="22"/>
        </w:rPr>
        <w:t xml:space="preserve"> the text to combine the </w:t>
      </w:r>
      <w:r w:rsidR="00EA0FC9">
        <w:rPr>
          <w:rFonts w:asciiTheme="minorHAnsi" w:hAnsiTheme="minorHAnsi" w:cs="Arial"/>
          <w:bCs/>
          <w:snapToGrid w:val="0"/>
          <w:sz w:val="22"/>
          <w:szCs w:val="22"/>
        </w:rPr>
        <w:t>stages</w:t>
      </w:r>
      <w:r>
        <w:rPr>
          <w:rFonts w:asciiTheme="minorHAnsi" w:hAnsiTheme="minorHAnsi" w:cs="Arial"/>
          <w:bCs/>
          <w:snapToGrid w:val="0"/>
          <w:sz w:val="22"/>
          <w:szCs w:val="22"/>
        </w:rPr>
        <w:t xml:space="preserve"> into a logical flow, creates a more efficient, detailed argument and saves 20 words at the same time.</w:t>
      </w:r>
    </w:p>
    <w:p w14:paraId="65463950" w14:textId="77777777" w:rsidR="0090776B" w:rsidRDefault="0090776B" w:rsidP="0090776B">
      <w:pPr>
        <w:spacing w:line="360" w:lineRule="auto"/>
        <w:ind w:left="1080"/>
        <w:jc w:val="both"/>
        <w:rPr>
          <w:rFonts w:asciiTheme="minorHAnsi" w:hAnsiTheme="minorHAnsi" w:cs="Arial"/>
          <w:b/>
          <w:bCs/>
          <w:snapToGrid w:val="0"/>
          <w:sz w:val="22"/>
          <w:szCs w:val="22"/>
        </w:rPr>
      </w:pPr>
    </w:p>
    <w:tbl>
      <w:tblPr>
        <w:tblStyle w:val="TableGrid"/>
        <w:tblW w:w="0" w:type="auto"/>
        <w:tblInd w:w="1080" w:type="dxa"/>
        <w:tblLook w:val="04A0" w:firstRow="1" w:lastRow="0" w:firstColumn="1" w:lastColumn="0" w:noHBand="0" w:noVBand="1"/>
      </w:tblPr>
      <w:tblGrid>
        <w:gridCol w:w="4070"/>
        <w:gridCol w:w="4092"/>
      </w:tblGrid>
      <w:tr w:rsidR="0090776B" w14:paraId="348C59FE" w14:textId="77777777" w:rsidTr="0090776B">
        <w:tc>
          <w:tcPr>
            <w:tcW w:w="4621" w:type="dxa"/>
          </w:tcPr>
          <w:p w14:paraId="5211A587" w14:textId="77777777" w:rsidR="001025E8" w:rsidRPr="0081231D" w:rsidRDefault="001025E8" w:rsidP="001025E8">
            <w:pPr>
              <w:pStyle w:val="ListParagraph"/>
              <w:numPr>
                <w:ilvl w:val="0"/>
                <w:numId w:val="9"/>
              </w:numPr>
              <w:spacing w:line="360" w:lineRule="auto"/>
              <w:jc w:val="both"/>
              <w:rPr>
                <w:rFonts w:asciiTheme="minorHAnsi" w:hAnsiTheme="minorHAnsi" w:cs="Arial"/>
                <w:b/>
                <w:bCs/>
                <w:snapToGrid w:val="0"/>
                <w:sz w:val="20"/>
                <w:szCs w:val="20"/>
              </w:rPr>
            </w:pPr>
            <w:r w:rsidRPr="0081231D">
              <w:rPr>
                <w:rFonts w:asciiTheme="minorHAnsi" w:hAnsiTheme="minorHAnsi" w:cs="Arial"/>
                <w:b/>
                <w:bCs/>
                <w:snapToGrid w:val="0"/>
                <w:sz w:val="20"/>
                <w:szCs w:val="20"/>
              </w:rPr>
              <w:lastRenderedPageBreak/>
              <w:t>Two layers: one paragraph</w:t>
            </w:r>
          </w:p>
          <w:p w14:paraId="0A08025D" w14:textId="77777777" w:rsidR="001025E8" w:rsidRDefault="001025E8" w:rsidP="001025E8">
            <w:pPr>
              <w:spacing w:line="360" w:lineRule="auto"/>
              <w:jc w:val="both"/>
              <w:rPr>
                <w:rFonts w:asciiTheme="minorHAnsi" w:hAnsiTheme="minorHAnsi" w:cs="Arial"/>
                <w:bCs/>
                <w:snapToGrid w:val="0"/>
                <w:sz w:val="20"/>
                <w:szCs w:val="20"/>
              </w:rPr>
            </w:pPr>
          </w:p>
          <w:p w14:paraId="704F66D9" w14:textId="77777777" w:rsidR="0090776B" w:rsidRDefault="0090776B" w:rsidP="001025E8">
            <w:pPr>
              <w:spacing w:line="360" w:lineRule="auto"/>
              <w:jc w:val="both"/>
              <w:rPr>
                <w:rFonts w:asciiTheme="minorHAnsi" w:hAnsiTheme="minorHAnsi" w:cs="Arial"/>
                <w:bCs/>
                <w:snapToGrid w:val="0"/>
                <w:sz w:val="20"/>
                <w:szCs w:val="20"/>
              </w:rPr>
            </w:pPr>
            <w:r w:rsidRPr="001025E8">
              <w:rPr>
                <w:rFonts w:asciiTheme="minorHAnsi" w:hAnsiTheme="minorHAnsi" w:cs="Arial"/>
                <w:bCs/>
                <w:snapToGrid w:val="0"/>
                <w:sz w:val="20"/>
                <w:szCs w:val="20"/>
              </w:rPr>
              <w:t>The company is discharging material into public waters. The materials being discharged are regulated by law and are dangerous. The materials being discharged are present in public waters in illegal and unsafe amounts. The material has been identified as the controversial chemical XYZ-toxin-B. XYZ-toxin-B is known to cause significant problems for both flora and fauna and can also be dangerous to humans.</w:t>
            </w:r>
            <w:r w:rsidRPr="001025E8">
              <w:rPr>
                <w:rFonts w:asciiTheme="minorHAnsi" w:hAnsiTheme="minorHAnsi" w:cs="Arial"/>
                <w:b/>
                <w:bCs/>
                <w:snapToGrid w:val="0"/>
                <w:sz w:val="20"/>
                <w:szCs w:val="20"/>
              </w:rPr>
              <w:t xml:space="preserve"> </w:t>
            </w:r>
            <w:r w:rsidRPr="001025E8">
              <w:rPr>
                <w:rFonts w:asciiTheme="minorHAnsi" w:hAnsiTheme="minorHAnsi" w:cs="Arial"/>
                <w:bCs/>
                <w:snapToGrid w:val="0"/>
                <w:sz w:val="20"/>
                <w:szCs w:val="20"/>
              </w:rPr>
              <w:t>It is important that action is taken urgently and that the company responsible is prosecuted or it may cause major ecological and health problems.</w:t>
            </w:r>
          </w:p>
          <w:p w14:paraId="31299476" w14:textId="77777777" w:rsidR="001025E8" w:rsidRPr="00EA0FC9" w:rsidRDefault="001025E8" w:rsidP="001025E8">
            <w:pPr>
              <w:spacing w:line="360" w:lineRule="auto"/>
              <w:jc w:val="both"/>
              <w:rPr>
                <w:rFonts w:asciiTheme="minorHAnsi" w:hAnsiTheme="minorHAnsi" w:cs="Arial"/>
                <w:b/>
                <w:bCs/>
                <w:snapToGrid w:val="0"/>
                <w:sz w:val="20"/>
                <w:szCs w:val="20"/>
              </w:rPr>
            </w:pPr>
            <w:r w:rsidRPr="00EA0FC9">
              <w:rPr>
                <w:rFonts w:asciiTheme="minorHAnsi" w:hAnsiTheme="minorHAnsi" w:cs="Arial"/>
                <w:b/>
                <w:bCs/>
                <w:snapToGrid w:val="0"/>
                <w:sz w:val="20"/>
                <w:szCs w:val="20"/>
              </w:rPr>
              <w:t>86 words</w:t>
            </w:r>
          </w:p>
        </w:tc>
        <w:tc>
          <w:tcPr>
            <w:tcW w:w="4621" w:type="dxa"/>
          </w:tcPr>
          <w:p w14:paraId="23312FA3" w14:textId="77777777" w:rsidR="001025E8" w:rsidRPr="0081231D" w:rsidRDefault="001025E8" w:rsidP="001025E8">
            <w:pPr>
              <w:pStyle w:val="ListParagraph"/>
              <w:numPr>
                <w:ilvl w:val="0"/>
                <w:numId w:val="9"/>
              </w:numPr>
              <w:spacing w:line="360" w:lineRule="auto"/>
              <w:jc w:val="both"/>
              <w:rPr>
                <w:rFonts w:asciiTheme="minorHAnsi" w:hAnsiTheme="minorHAnsi" w:cs="Arial"/>
                <w:b/>
                <w:bCs/>
                <w:snapToGrid w:val="0"/>
                <w:sz w:val="20"/>
                <w:szCs w:val="20"/>
              </w:rPr>
            </w:pPr>
            <w:r w:rsidRPr="0081231D">
              <w:rPr>
                <w:rFonts w:asciiTheme="minorHAnsi" w:hAnsiTheme="minorHAnsi" w:cs="Arial"/>
                <w:b/>
                <w:bCs/>
                <w:snapToGrid w:val="0"/>
                <w:sz w:val="20"/>
                <w:szCs w:val="20"/>
              </w:rPr>
              <w:t>Two layers: two paragraphs</w:t>
            </w:r>
          </w:p>
          <w:p w14:paraId="30FD3F9B" w14:textId="77777777" w:rsidR="001025E8" w:rsidRDefault="001025E8" w:rsidP="0090776B">
            <w:pPr>
              <w:spacing w:line="360" w:lineRule="auto"/>
              <w:jc w:val="both"/>
              <w:rPr>
                <w:rFonts w:asciiTheme="minorHAnsi" w:hAnsiTheme="minorHAnsi" w:cs="Arial"/>
                <w:bCs/>
                <w:snapToGrid w:val="0"/>
                <w:sz w:val="20"/>
                <w:szCs w:val="20"/>
              </w:rPr>
            </w:pPr>
          </w:p>
          <w:p w14:paraId="7E7DEA68" w14:textId="77777777" w:rsidR="0090776B" w:rsidRPr="001025E8" w:rsidRDefault="0090776B" w:rsidP="0090776B">
            <w:pPr>
              <w:spacing w:line="360" w:lineRule="auto"/>
              <w:jc w:val="both"/>
              <w:rPr>
                <w:rFonts w:asciiTheme="minorHAnsi" w:hAnsiTheme="minorHAnsi" w:cs="Arial"/>
                <w:bCs/>
                <w:snapToGrid w:val="0"/>
                <w:sz w:val="20"/>
                <w:szCs w:val="20"/>
              </w:rPr>
            </w:pPr>
            <w:r w:rsidRPr="001025E8">
              <w:rPr>
                <w:rFonts w:asciiTheme="minorHAnsi" w:hAnsiTheme="minorHAnsi" w:cs="Arial"/>
                <w:bCs/>
                <w:snapToGrid w:val="0"/>
                <w:sz w:val="20"/>
                <w:szCs w:val="20"/>
              </w:rPr>
              <w:t xml:space="preserve">The company is discharging material into public waters. The materials being discharged are regulated by law and are dangerous. The materials being discharged are present in public waters in illegal and unsafe amounts. </w:t>
            </w:r>
          </w:p>
          <w:p w14:paraId="3F969476" w14:textId="77777777" w:rsidR="0090776B" w:rsidRPr="001025E8" w:rsidRDefault="0090776B" w:rsidP="0090776B">
            <w:pPr>
              <w:spacing w:line="360" w:lineRule="auto"/>
              <w:jc w:val="both"/>
              <w:rPr>
                <w:rFonts w:asciiTheme="minorHAnsi" w:hAnsiTheme="minorHAnsi" w:cs="Arial"/>
                <w:bCs/>
                <w:snapToGrid w:val="0"/>
                <w:sz w:val="20"/>
                <w:szCs w:val="20"/>
              </w:rPr>
            </w:pPr>
          </w:p>
          <w:p w14:paraId="0ECA564D" w14:textId="77777777" w:rsidR="0090776B" w:rsidRPr="001025E8" w:rsidRDefault="0090776B" w:rsidP="001025E8">
            <w:pPr>
              <w:spacing w:line="360" w:lineRule="auto"/>
              <w:jc w:val="both"/>
              <w:rPr>
                <w:rFonts w:asciiTheme="minorHAnsi" w:hAnsiTheme="minorHAnsi" w:cs="Arial"/>
                <w:bCs/>
                <w:snapToGrid w:val="0"/>
                <w:sz w:val="20"/>
                <w:szCs w:val="20"/>
              </w:rPr>
            </w:pPr>
            <w:r w:rsidRPr="001025E8">
              <w:rPr>
                <w:rFonts w:asciiTheme="minorHAnsi" w:hAnsiTheme="minorHAnsi" w:cs="Arial"/>
                <w:bCs/>
                <w:snapToGrid w:val="0"/>
                <w:sz w:val="20"/>
                <w:szCs w:val="20"/>
              </w:rPr>
              <w:t>The material has been identified as the controversial chemical XYZ-toxin-B. XYZ-toxin-B is known to cause significant problems for both flora and fauna and can also be dangerous to humans.</w:t>
            </w:r>
            <w:r w:rsidRPr="001025E8">
              <w:rPr>
                <w:rFonts w:asciiTheme="minorHAnsi" w:hAnsiTheme="minorHAnsi" w:cs="Arial"/>
                <w:b/>
                <w:bCs/>
                <w:snapToGrid w:val="0"/>
                <w:sz w:val="20"/>
                <w:szCs w:val="20"/>
              </w:rPr>
              <w:t xml:space="preserve"> </w:t>
            </w:r>
            <w:r w:rsidRPr="001025E8">
              <w:rPr>
                <w:rFonts w:asciiTheme="minorHAnsi" w:hAnsiTheme="minorHAnsi" w:cs="Arial"/>
                <w:bCs/>
                <w:snapToGrid w:val="0"/>
                <w:sz w:val="20"/>
                <w:szCs w:val="20"/>
              </w:rPr>
              <w:t>It is important that action is taken urgently and that the company responsible is prosecuted or it may cause major ecological and health problems.</w:t>
            </w:r>
          </w:p>
          <w:p w14:paraId="035D7CE0" w14:textId="77777777" w:rsidR="001025E8" w:rsidRPr="00EA0FC9" w:rsidRDefault="001025E8" w:rsidP="001025E8">
            <w:pPr>
              <w:spacing w:line="360" w:lineRule="auto"/>
              <w:jc w:val="both"/>
              <w:rPr>
                <w:rFonts w:asciiTheme="minorHAnsi" w:hAnsiTheme="minorHAnsi" w:cs="Arial"/>
                <w:b/>
                <w:bCs/>
                <w:snapToGrid w:val="0"/>
                <w:sz w:val="20"/>
                <w:szCs w:val="20"/>
              </w:rPr>
            </w:pPr>
            <w:r w:rsidRPr="00EA0FC9">
              <w:rPr>
                <w:rFonts w:asciiTheme="minorHAnsi" w:hAnsiTheme="minorHAnsi" w:cs="Arial"/>
                <w:b/>
                <w:bCs/>
                <w:snapToGrid w:val="0"/>
                <w:sz w:val="20"/>
                <w:szCs w:val="20"/>
              </w:rPr>
              <w:t>86 words</w:t>
            </w:r>
          </w:p>
        </w:tc>
      </w:tr>
      <w:tr w:rsidR="0090776B" w14:paraId="136A7E5B" w14:textId="77777777" w:rsidTr="0090776B">
        <w:tc>
          <w:tcPr>
            <w:tcW w:w="4621" w:type="dxa"/>
          </w:tcPr>
          <w:p w14:paraId="07653D18" w14:textId="77777777" w:rsidR="001025E8" w:rsidRPr="0081231D" w:rsidRDefault="001025E8" w:rsidP="001025E8">
            <w:pPr>
              <w:pStyle w:val="ListParagraph"/>
              <w:numPr>
                <w:ilvl w:val="0"/>
                <w:numId w:val="9"/>
              </w:numPr>
              <w:spacing w:line="360" w:lineRule="auto"/>
              <w:jc w:val="both"/>
              <w:rPr>
                <w:rFonts w:asciiTheme="minorHAnsi" w:hAnsiTheme="minorHAnsi" w:cs="Arial"/>
                <w:b/>
                <w:bCs/>
                <w:snapToGrid w:val="0"/>
                <w:sz w:val="20"/>
                <w:szCs w:val="20"/>
              </w:rPr>
            </w:pPr>
            <w:r w:rsidRPr="0081231D">
              <w:rPr>
                <w:rFonts w:asciiTheme="minorHAnsi" w:hAnsiTheme="minorHAnsi" w:cs="Arial"/>
                <w:b/>
                <w:bCs/>
                <w:snapToGrid w:val="0"/>
                <w:sz w:val="20"/>
                <w:szCs w:val="20"/>
              </w:rPr>
              <w:t>Two layers: combined sub-arguments (edited from a or b)</w:t>
            </w:r>
          </w:p>
          <w:p w14:paraId="51E570B3" w14:textId="77777777" w:rsidR="001025E8" w:rsidRDefault="001025E8" w:rsidP="001025E8">
            <w:pPr>
              <w:spacing w:line="360" w:lineRule="auto"/>
              <w:jc w:val="both"/>
              <w:rPr>
                <w:rFonts w:asciiTheme="minorHAnsi" w:hAnsiTheme="minorHAnsi" w:cs="Arial"/>
                <w:bCs/>
                <w:snapToGrid w:val="0"/>
                <w:sz w:val="20"/>
                <w:szCs w:val="20"/>
              </w:rPr>
            </w:pPr>
          </w:p>
          <w:p w14:paraId="6A215898" w14:textId="77777777" w:rsidR="001025E8" w:rsidRPr="001025E8" w:rsidRDefault="001025E8" w:rsidP="001025E8">
            <w:pPr>
              <w:spacing w:line="360" w:lineRule="auto"/>
              <w:jc w:val="both"/>
              <w:rPr>
                <w:rFonts w:asciiTheme="minorHAnsi" w:hAnsiTheme="minorHAnsi" w:cs="Arial"/>
                <w:bCs/>
                <w:snapToGrid w:val="0"/>
                <w:sz w:val="20"/>
                <w:szCs w:val="20"/>
              </w:rPr>
            </w:pPr>
            <w:r w:rsidRPr="001025E8">
              <w:rPr>
                <w:rFonts w:asciiTheme="minorHAnsi" w:hAnsiTheme="minorHAnsi" w:cs="Arial"/>
                <w:bCs/>
                <w:snapToGrid w:val="0"/>
                <w:sz w:val="20"/>
                <w:szCs w:val="20"/>
              </w:rPr>
              <w:t>The company is discharging material into public waters. The material has been identified as the controversial chemical XYZ-toxin-B.</w:t>
            </w:r>
          </w:p>
          <w:p w14:paraId="1C50A9B2" w14:textId="77777777" w:rsidR="001025E8" w:rsidRPr="001025E8" w:rsidRDefault="001025E8" w:rsidP="001025E8">
            <w:pPr>
              <w:spacing w:line="360" w:lineRule="auto"/>
              <w:jc w:val="both"/>
              <w:rPr>
                <w:rFonts w:asciiTheme="minorHAnsi" w:hAnsiTheme="minorHAnsi" w:cs="Arial"/>
                <w:bCs/>
                <w:snapToGrid w:val="0"/>
                <w:sz w:val="20"/>
                <w:szCs w:val="20"/>
              </w:rPr>
            </w:pPr>
          </w:p>
          <w:p w14:paraId="5D8AC969" w14:textId="77777777" w:rsidR="001025E8" w:rsidRPr="001025E8" w:rsidRDefault="001025E8" w:rsidP="001025E8">
            <w:pPr>
              <w:spacing w:line="360" w:lineRule="auto"/>
              <w:jc w:val="both"/>
              <w:rPr>
                <w:rFonts w:asciiTheme="minorHAnsi" w:hAnsiTheme="minorHAnsi" w:cs="Arial"/>
                <w:bCs/>
                <w:snapToGrid w:val="0"/>
                <w:sz w:val="20"/>
                <w:szCs w:val="20"/>
              </w:rPr>
            </w:pPr>
            <w:r w:rsidRPr="001025E8">
              <w:rPr>
                <w:rFonts w:asciiTheme="minorHAnsi" w:hAnsiTheme="minorHAnsi" w:cs="Arial"/>
                <w:bCs/>
                <w:snapToGrid w:val="0"/>
                <w:sz w:val="20"/>
                <w:szCs w:val="20"/>
              </w:rPr>
              <w:t>The materials being discharged are regulated by law and are dangerous. XYZ-toxin-B is known to cause significant problems for both flora and fauna and can also be dangerous to humans.</w:t>
            </w:r>
          </w:p>
          <w:p w14:paraId="305DA061" w14:textId="77777777" w:rsidR="001025E8" w:rsidRPr="001025E8" w:rsidRDefault="001025E8" w:rsidP="001025E8">
            <w:pPr>
              <w:spacing w:line="360" w:lineRule="auto"/>
              <w:jc w:val="both"/>
              <w:rPr>
                <w:rFonts w:asciiTheme="minorHAnsi" w:hAnsiTheme="minorHAnsi" w:cs="Arial"/>
                <w:bCs/>
                <w:snapToGrid w:val="0"/>
                <w:sz w:val="20"/>
                <w:szCs w:val="20"/>
              </w:rPr>
            </w:pPr>
          </w:p>
          <w:p w14:paraId="12DE7DE9" w14:textId="77777777" w:rsidR="001025E8" w:rsidRPr="001025E8" w:rsidRDefault="001025E8" w:rsidP="001025E8">
            <w:pPr>
              <w:spacing w:line="360" w:lineRule="auto"/>
              <w:jc w:val="both"/>
              <w:rPr>
                <w:rFonts w:asciiTheme="minorHAnsi" w:hAnsiTheme="minorHAnsi" w:cs="Arial"/>
                <w:bCs/>
                <w:snapToGrid w:val="0"/>
                <w:sz w:val="20"/>
                <w:szCs w:val="20"/>
              </w:rPr>
            </w:pPr>
            <w:r w:rsidRPr="001025E8">
              <w:rPr>
                <w:rFonts w:asciiTheme="minorHAnsi" w:hAnsiTheme="minorHAnsi" w:cs="Arial"/>
                <w:bCs/>
                <w:snapToGrid w:val="0"/>
                <w:sz w:val="20"/>
                <w:szCs w:val="20"/>
              </w:rPr>
              <w:t>The materials being discharged are present in public waters in illegal and unsafe amounts. It is important that action is taken urgently and that the company responsible is prosecuted or it may cause major ecological and health problems.</w:t>
            </w:r>
          </w:p>
          <w:p w14:paraId="7C9110DC" w14:textId="77777777" w:rsidR="0090776B" w:rsidRPr="00EA0FC9" w:rsidRDefault="001025E8" w:rsidP="0090776B">
            <w:pPr>
              <w:spacing w:line="360" w:lineRule="auto"/>
              <w:jc w:val="both"/>
              <w:rPr>
                <w:rFonts w:asciiTheme="minorHAnsi" w:hAnsiTheme="minorHAnsi" w:cs="Arial"/>
                <w:b/>
                <w:bCs/>
                <w:snapToGrid w:val="0"/>
                <w:sz w:val="20"/>
                <w:szCs w:val="20"/>
              </w:rPr>
            </w:pPr>
            <w:r w:rsidRPr="00EA0FC9">
              <w:rPr>
                <w:rFonts w:asciiTheme="minorHAnsi" w:hAnsiTheme="minorHAnsi" w:cs="Arial"/>
                <w:b/>
                <w:bCs/>
                <w:snapToGrid w:val="0"/>
                <w:sz w:val="20"/>
                <w:szCs w:val="20"/>
              </w:rPr>
              <w:t>86 words</w:t>
            </w:r>
          </w:p>
        </w:tc>
        <w:tc>
          <w:tcPr>
            <w:tcW w:w="4621" w:type="dxa"/>
          </w:tcPr>
          <w:p w14:paraId="6440B11F" w14:textId="77777777" w:rsidR="001025E8" w:rsidRPr="0081231D" w:rsidRDefault="001025E8" w:rsidP="001025E8">
            <w:pPr>
              <w:pStyle w:val="ListParagraph"/>
              <w:numPr>
                <w:ilvl w:val="0"/>
                <w:numId w:val="9"/>
              </w:numPr>
              <w:spacing w:line="360" w:lineRule="auto"/>
              <w:jc w:val="both"/>
              <w:rPr>
                <w:rFonts w:asciiTheme="minorHAnsi" w:hAnsiTheme="minorHAnsi" w:cs="Arial"/>
                <w:b/>
                <w:bCs/>
                <w:snapToGrid w:val="0"/>
                <w:sz w:val="20"/>
                <w:szCs w:val="20"/>
              </w:rPr>
            </w:pPr>
            <w:r w:rsidRPr="0081231D">
              <w:rPr>
                <w:rFonts w:asciiTheme="minorHAnsi" w:hAnsiTheme="minorHAnsi" w:cs="Arial"/>
                <w:b/>
                <w:bCs/>
                <w:snapToGrid w:val="0"/>
                <w:sz w:val="20"/>
                <w:szCs w:val="20"/>
              </w:rPr>
              <w:t>Paired ideas within layers (second draft of text a or b)</w:t>
            </w:r>
          </w:p>
          <w:p w14:paraId="20D7CD01" w14:textId="77777777" w:rsidR="001025E8" w:rsidRDefault="001025E8" w:rsidP="001025E8">
            <w:pPr>
              <w:spacing w:line="360" w:lineRule="auto"/>
              <w:jc w:val="both"/>
              <w:rPr>
                <w:rFonts w:asciiTheme="minorHAnsi" w:hAnsiTheme="minorHAnsi" w:cs="Arial"/>
                <w:bCs/>
                <w:snapToGrid w:val="0"/>
                <w:sz w:val="20"/>
                <w:szCs w:val="20"/>
              </w:rPr>
            </w:pPr>
          </w:p>
          <w:p w14:paraId="11E05192" w14:textId="77777777" w:rsidR="001025E8" w:rsidRDefault="001025E8" w:rsidP="001025E8">
            <w:pPr>
              <w:spacing w:line="360" w:lineRule="auto"/>
              <w:jc w:val="both"/>
              <w:rPr>
                <w:rFonts w:asciiTheme="minorHAnsi" w:hAnsiTheme="minorHAnsi" w:cs="Arial"/>
                <w:bCs/>
                <w:snapToGrid w:val="0"/>
                <w:sz w:val="20"/>
                <w:szCs w:val="20"/>
              </w:rPr>
            </w:pPr>
            <w:r w:rsidRPr="001025E8">
              <w:rPr>
                <w:rFonts w:asciiTheme="minorHAnsi" w:hAnsiTheme="minorHAnsi" w:cs="Arial"/>
                <w:bCs/>
                <w:snapToGrid w:val="0"/>
                <w:sz w:val="20"/>
                <w:szCs w:val="20"/>
              </w:rPr>
              <w:t>The company is discharging the hazardous chemical XYZ-toxin-B into public waters. XYZ-toxin-B is regulated by law and is dangerous, as it is known to have very bad effects on plant life and can also be dangerous to humans and animals. The amount of XYZ-toxin-B being discharged is illegal and unsafe and unless something is done to clear the waters, we are facing a serious environmental problem.</w:t>
            </w:r>
          </w:p>
          <w:p w14:paraId="65A5F5F9" w14:textId="77777777" w:rsidR="001025E8" w:rsidRPr="00EA0FC9" w:rsidRDefault="001025E8" w:rsidP="001025E8">
            <w:pPr>
              <w:spacing w:line="360" w:lineRule="auto"/>
              <w:jc w:val="both"/>
              <w:rPr>
                <w:rFonts w:asciiTheme="minorHAnsi" w:hAnsiTheme="minorHAnsi" w:cs="Arial"/>
                <w:b/>
                <w:bCs/>
                <w:snapToGrid w:val="0"/>
                <w:sz w:val="20"/>
                <w:szCs w:val="20"/>
              </w:rPr>
            </w:pPr>
            <w:r w:rsidRPr="00EA0FC9">
              <w:rPr>
                <w:rFonts w:asciiTheme="minorHAnsi" w:hAnsiTheme="minorHAnsi" w:cs="Arial"/>
                <w:b/>
                <w:bCs/>
                <w:snapToGrid w:val="0"/>
                <w:sz w:val="20"/>
                <w:szCs w:val="20"/>
              </w:rPr>
              <w:t>66 words</w:t>
            </w:r>
          </w:p>
          <w:p w14:paraId="2ADA4A8B" w14:textId="77777777" w:rsidR="0090776B" w:rsidRPr="001025E8" w:rsidRDefault="0090776B" w:rsidP="0090776B">
            <w:pPr>
              <w:spacing w:line="360" w:lineRule="auto"/>
              <w:jc w:val="both"/>
              <w:rPr>
                <w:rFonts w:asciiTheme="minorHAnsi" w:hAnsiTheme="minorHAnsi" w:cs="Arial"/>
                <w:b/>
                <w:bCs/>
                <w:snapToGrid w:val="0"/>
                <w:sz w:val="20"/>
                <w:szCs w:val="20"/>
              </w:rPr>
            </w:pPr>
          </w:p>
        </w:tc>
      </w:tr>
    </w:tbl>
    <w:p w14:paraId="777E23F3" w14:textId="77777777" w:rsidR="0090776B" w:rsidRDefault="0090776B" w:rsidP="00EA0FC9">
      <w:pPr>
        <w:spacing w:line="360" w:lineRule="auto"/>
        <w:jc w:val="both"/>
        <w:rPr>
          <w:rFonts w:asciiTheme="minorHAnsi" w:hAnsiTheme="minorHAnsi" w:cs="Arial"/>
          <w:b/>
          <w:bCs/>
          <w:snapToGrid w:val="0"/>
          <w:sz w:val="22"/>
          <w:szCs w:val="22"/>
        </w:rPr>
      </w:pPr>
    </w:p>
    <w:p w14:paraId="3D3618A3" w14:textId="77777777" w:rsidR="0090776B" w:rsidRPr="00EA0FC9" w:rsidRDefault="0090776B" w:rsidP="0090776B">
      <w:pPr>
        <w:spacing w:line="360" w:lineRule="auto"/>
        <w:ind w:left="1080"/>
        <w:jc w:val="both"/>
        <w:rPr>
          <w:rFonts w:asciiTheme="minorHAnsi" w:hAnsiTheme="minorHAnsi" w:cs="Arial"/>
          <w:bCs/>
          <w:snapToGrid w:val="0"/>
          <w:sz w:val="22"/>
          <w:szCs w:val="22"/>
        </w:rPr>
      </w:pPr>
      <w:r w:rsidRPr="00EA0FC9">
        <w:rPr>
          <w:rFonts w:asciiTheme="minorHAnsi" w:hAnsiTheme="minorHAnsi" w:cs="Arial"/>
          <w:bCs/>
          <w:snapToGrid w:val="0"/>
          <w:sz w:val="22"/>
          <w:szCs w:val="22"/>
        </w:rPr>
        <w:lastRenderedPageBreak/>
        <w:t xml:space="preserve">The next </w:t>
      </w:r>
      <w:r w:rsidR="00EA0FC9" w:rsidRPr="00EA0FC9">
        <w:rPr>
          <w:rFonts w:asciiTheme="minorHAnsi" w:hAnsiTheme="minorHAnsi" w:cs="Arial"/>
          <w:bCs/>
          <w:snapToGrid w:val="0"/>
          <w:sz w:val="22"/>
          <w:szCs w:val="22"/>
        </w:rPr>
        <w:t xml:space="preserve">paragraph, or layer, would begin with an </w:t>
      </w:r>
      <w:r w:rsidRPr="00EA0FC9">
        <w:rPr>
          <w:rFonts w:asciiTheme="minorHAnsi" w:hAnsiTheme="minorHAnsi" w:cs="Arial"/>
          <w:bCs/>
          <w:snapToGrid w:val="0"/>
          <w:sz w:val="22"/>
          <w:szCs w:val="22"/>
        </w:rPr>
        <w:t xml:space="preserve">existence sentence is likely to say something more about </w:t>
      </w:r>
      <w:r w:rsidR="00EA0FC9" w:rsidRPr="00EA0FC9">
        <w:rPr>
          <w:rFonts w:asciiTheme="minorHAnsi" w:hAnsiTheme="minorHAnsi" w:cs="Arial"/>
          <w:bCs/>
          <w:snapToGrid w:val="0"/>
          <w:sz w:val="22"/>
          <w:szCs w:val="22"/>
        </w:rPr>
        <w:t xml:space="preserve">legal, </w:t>
      </w:r>
      <w:r w:rsidRPr="00EA0FC9">
        <w:rPr>
          <w:rFonts w:asciiTheme="minorHAnsi" w:hAnsiTheme="minorHAnsi" w:cs="Arial"/>
          <w:bCs/>
          <w:snapToGrid w:val="0"/>
          <w:sz w:val="22"/>
          <w:szCs w:val="22"/>
        </w:rPr>
        <w:t xml:space="preserve">ecological </w:t>
      </w:r>
      <w:r w:rsidR="00EA0FC9" w:rsidRPr="00EA0FC9">
        <w:rPr>
          <w:rFonts w:asciiTheme="minorHAnsi" w:hAnsiTheme="minorHAnsi" w:cs="Arial"/>
          <w:bCs/>
          <w:snapToGrid w:val="0"/>
          <w:sz w:val="22"/>
          <w:szCs w:val="22"/>
        </w:rPr>
        <w:t xml:space="preserve">or </w:t>
      </w:r>
      <w:r w:rsidRPr="00EA0FC9">
        <w:rPr>
          <w:rFonts w:asciiTheme="minorHAnsi" w:hAnsiTheme="minorHAnsi" w:cs="Arial"/>
          <w:bCs/>
          <w:snapToGrid w:val="0"/>
          <w:sz w:val="22"/>
          <w:szCs w:val="22"/>
        </w:rPr>
        <w:t xml:space="preserve">health problems. </w:t>
      </w:r>
      <w:r w:rsidR="00EA0FC9" w:rsidRPr="00EA0FC9">
        <w:rPr>
          <w:rFonts w:asciiTheme="minorHAnsi" w:hAnsiTheme="minorHAnsi" w:cs="Arial"/>
          <w:bCs/>
          <w:snapToGrid w:val="0"/>
          <w:sz w:val="22"/>
          <w:szCs w:val="22"/>
        </w:rPr>
        <w:t>Or perhaps something about the company’s responsibility or the inconvenience or dangers to people who live nearby or use the waters.</w:t>
      </w:r>
    </w:p>
    <w:p w14:paraId="5F5C0CB0" w14:textId="77777777" w:rsidR="0090776B" w:rsidRPr="00EA0FC9" w:rsidRDefault="0090776B" w:rsidP="0090776B">
      <w:pPr>
        <w:spacing w:line="360" w:lineRule="auto"/>
        <w:ind w:left="1080"/>
        <w:jc w:val="both"/>
        <w:rPr>
          <w:rFonts w:asciiTheme="minorHAnsi" w:hAnsiTheme="minorHAnsi" w:cs="Arial"/>
          <w:bCs/>
          <w:snapToGrid w:val="0"/>
          <w:sz w:val="22"/>
          <w:szCs w:val="22"/>
        </w:rPr>
      </w:pPr>
    </w:p>
    <w:p w14:paraId="695FB638" w14:textId="77777777" w:rsidR="0090776B" w:rsidRDefault="0090776B" w:rsidP="00EA0FC9">
      <w:pPr>
        <w:spacing w:line="360" w:lineRule="auto"/>
        <w:ind w:left="1080"/>
        <w:jc w:val="both"/>
        <w:rPr>
          <w:rFonts w:asciiTheme="minorHAnsi" w:hAnsiTheme="minorHAnsi" w:cs="Arial"/>
          <w:bCs/>
          <w:snapToGrid w:val="0"/>
          <w:sz w:val="22"/>
          <w:szCs w:val="22"/>
        </w:rPr>
      </w:pPr>
      <w:r w:rsidRPr="00EA0FC9">
        <w:rPr>
          <w:rFonts w:asciiTheme="minorHAnsi" w:hAnsiTheme="minorHAnsi" w:cs="Arial"/>
          <w:bCs/>
          <w:snapToGrid w:val="0"/>
          <w:sz w:val="22"/>
          <w:szCs w:val="22"/>
        </w:rPr>
        <w:t>What would you write and how would you write it?</w:t>
      </w:r>
      <w:r w:rsidR="00EA0FC9">
        <w:rPr>
          <w:rFonts w:asciiTheme="minorHAnsi" w:hAnsiTheme="minorHAnsi" w:cs="Arial"/>
          <w:bCs/>
          <w:snapToGrid w:val="0"/>
          <w:sz w:val="22"/>
          <w:szCs w:val="22"/>
        </w:rPr>
        <w:t xml:space="preserve"> </w:t>
      </w:r>
      <w:r>
        <w:rPr>
          <w:rFonts w:asciiTheme="minorHAnsi" w:hAnsiTheme="minorHAnsi" w:cs="Arial"/>
          <w:bCs/>
          <w:snapToGrid w:val="0"/>
          <w:sz w:val="22"/>
          <w:szCs w:val="22"/>
        </w:rPr>
        <w:t xml:space="preserve">Choose a perspective and write the next </w:t>
      </w:r>
      <w:r w:rsidR="00EA0FC9">
        <w:rPr>
          <w:rFonts w:asciiTheme="minorHAnsi" w:hAnsiTheme="minorHAnsi" w:cs="Arial"/>
          <w:bCs/>
          <w:snapToGrid w:val="0"/>
          <w:sz w:val="22"/>
          <w:szCs w:val="22"/>
        </w:rPr>
        <w:t>two layers</w:t>
      </w:r>
      <w:r>
        <w:rPr>
          <w:rFonts w:asciiTheme="minorHAnsi" w:hAnsiTheme="minorHAnsi" w:cs="Arial"/>
          <w:bCs/>
          <w:snapToGrid w:val="0"/>
          <w:sz w:val="22"/>
          <w:szCs w:val="22"/>
        </w:rPr>
        <w:t>:</w:t>
      </w:r>
    </w:p>
    <w:p w14:paraId="17DE6CF8" w14:textId="77777777" w:rsidR="0090776B" w:rsidRDefault="0090776B" w:rsidP="0090776B">
      <w:pPr>
        <w:spacing w:line="360" w:lineRule="auto"/>
        <w:ind w:left="1080"/>
        <w:jc w:val="both"/>
        <w:rPr>
          <w:rFonts w:asciiTheme="minorHAnsi" w:hAnsiTheme="minorHAnsi" w:cs="Arial"/>
          <w:bCs/>
          <w:snapToGrid w:val="0"/>
          <w:sz w:val="22"/>
          <w:szCs w:val="22"/>
        </w:rPr>
      </w:pPr>
    </w:p>
    <w:p w14:paraId="4B072BC7" w14:textId="77777777" w:rsidR="0090776B" w:rsidRPr="0090776B" w:rsidRDefault="0090776B" w:rsidP="0090776B">
      <w:pPr>
        <w:pStyle w:val="ListParagraph"/>
        <w:numPr>
          <w:ilvl w:val="0"/>
          <w:numId w:val="7"/>
        </w:numPr>
        <w:spacing w:line="360" w:lineRule="auto"/>
        <w:jc w:val="both"/>
        <w:rPr>
          <w:rFonts w:asciiTheme="minorHAnsi" w:hAnsiTheme="minorHAnsi" w:cs="Arial"/>
          <w:bCs/>
          <w:snapToGrid w:val="0"/>
          <w:sz w:val="22"/>
          <w:szCs w:val="22"/>
        </w:rPr>
      </w:pPr>
      <w:r w:rsidRPr="0090776B">
        <w:rPr>
          <w:rFonts w:asciiTheme="minorHAnsi" w:hAnsiTheme="minorHAnsi" w:cs="Arial"/>
          <w:bCs/>
          <w:snapToGrid w:val="0"/>
          <w:sz w:val="22"/>
          <w:szCs w:val="22"/>
        </w:rPr>
        <w:t>Owner of company</w:t>
      </w:r>
    </w:p>
    <w:p w14:paraId="6D274848" w14:textId="77777777" w:rsidR="0090776B" w:rsidRPr="0090776B" w:rsidRDefault="0090776B" w:rsidP="0090776B">
      <w:pPr>
        <w:pStyle w:val="ListParagraph"/>
        <w:numPr>
          <w:ilvl w:val="0"/>
          <w:numId w:val="7"/>
        </w:numPr>
        <w:spacing w:line="360" w:lineRule="auto"/>
        <w:jc w:val="both"/>
        <w:rPr>
          <w:rFonts w:asciiTheme="minorHAnsi" w:hAnsiTheme="minorHAnsi" w:cs="Arial"/>
          <w:bCs/>
          <w:snapToGrid w:val="0"/>
          <w:sz w:val="22"/>
          <w:szCs w:val="22"/>
        </w:rPr>
      </w:pPr>
      <w:r w:rsidRPr="0090776B">
        <w:rPr>
          <w:rFonts w:asciiTheme="minorHAnsi" w:hAnsiTheme="minorHAnsi" w:cs="Arial"/>
          <w:bCs/>
          <w:snapToGrid w:val="0"/>
          <w:sz w:val="22"/>
          <w:szCs w:val="22"/>
        </w:rPr>
        <w:t>Home owner near the public water</w:t>
      </w:r>
    </w:p>
    <w:p w14:paraId="170CEDF1" w14:textId="77777777" w:rsidR="0090776B" w:rsidRPr="0090776B" w:rsidRDefault="0090776B" w:rsidP="0090776B">
      <w:pPr>
        <w:pStyle w:val="ListParagraph"/>
        <w:numPr>
          <w:ilvl w:val="0"/>
          <w:numId w:val="7"/>
        </w:numPr>
        <w:spacing w:line="360" w:lineRule="auto"/>
        <w:jc w:val="both"/>
        <w:rPr>
          <w:rFonts w:asciiTheme="minorHAnsi" w:hAnsiTheme="minorHAnsi" w:cs="Arial"/>
          <w:bCs/>
          <w:snapToGrid w:val="0"/>
          <w:sz w:val="22"/>
          <w:szCs w:val="22"/>
        </w:rPr>
      </w:pPr>
      <w:r w:rsidRPr="0090776B">
        <w:rPr>
          <w:rFonts w:asciiTheme="minorHAnsi" w:hAnsiTheme="minorHAnsi" w:cs="Arial"/>
          <w:bCs/>
          <w:snapToGrid w:val="0"/>
          <w:sz w:val="22"/>
          <w:szCs w:val="22"/>
        </w:rPr>
        <w:t>Journalist</w:t>
      </w:r>
    </w:p>
    <w:p w14:paraId="6610ECB9" w14:textId="77777777" w:rsidR="0090776B" w:rsidRPr="0090776B" w:rsidRDefault="0090776B" w:rsidP="0090776B">
      <w:pPr>
        <w:pStyle w:val="ListParagraph"/>
        <w:numPr>
          <w:ilvl w:val="0"/>
          <w:numId w:val="7"/>
        </w:numPr>
        <w:spacing w:line="360" w:lineRule="auto"/>
        <w:jc w:val="both"/>
        <w:rPr>
          <w:rFonts w:asciiTheme="minorHAnsi" w:hAnsiTheme="minorHAnsi" w:cs="Arial"/>
          <w:bCs/>
          <w:snapToGrid w:val="0"/>
          <w:sz w:val="22"/>
          <w:szCs w:val="22"/>
        </w:rPr>
      </w:pPr>
      <w:r w:rsidRPr="0090776B">
        <w:rPr>
          <w:rFonts w:asciiTheme="minorHAnsi" w:hAnsiTheme="minorHAnsi" w:cs="Arial"/>
          <w:bCs/>
          <w:snapToGrid w:val="0"/>
          <w:sz w:val="22"/>
          <w:szCs w:val="22"/>
        </w:rPr>
        <w:t>Environmentalist</w:t>
      </w:r>
    </w:p>
    <w:p w14:paraId="32565B8F" w14:textId="77777777" w:rsidR="00EA0FC9" w:rsidRDefault="0090776B" w:rsidP="00EA0FC9">
      <w:pPr>
        <w:pStyle w:val="ListParagraph"/>
        <w:numPr>
          <w:ilvl w:val="0"/>
          <w:numId w:val="7"/>
        </w:numPr>
        <w:spacing w:line="360" w:lineRule="auto"/>
        <w:jc w:val="both"/>
        <w:rPr>
          <w:rFonts w:asciiTheme="minorHAnsi" w:hAnsiTheme="minorHAnsi" w:cs="Arial"/>
          <w:bCs/>
          <w:snapToGrid w:val="0"/>
          <w:sz w:val="22"/>
          <w:szCs w:val="22"/>
        </w:rPr>
      </w:pPr>
      <w:r w:rsidRPr="0090776B">
        <w:rPr>
          <w:rFonts w:asciiTheme="minorHAnsi" w:hAnsiTheme="minorHAnsi" w:cs="Arial"/>
          <w:bCs/>
          <w:snapToGrid w:val="0"/>
          <w:sz w:val="22"/>
          <w:szCs w:val="22"/>
        </w:rPr>
        <w:t>Scientist</w:t>
      </w:r>
    </w:p>
    <w:p w14:paraId="36035B6F" w14:textId="77777777" w:rsidR="00EA0FC9" w:rsidRDefault="00EA0FC9" w:rsidP="00EA0FC9">
      <w:pPr>
        <w:spacing w:line="360" w:lineRule="auto"/>
        <w:ind w:left="1080"/>
        <w:jc w:val="both"/>
        <w:rPr>
          <w:rFonts w:asciiTheme="minorHAnsi" w:hAnsiTheme="minorHAnsi" w:cs="Arial"/>
          <w:bCs/>
          <w:snapToGrid w:val="0"/>
          <w:sz w:val="22"/>
          <w:szCs w:val="22"/>
        </w:rPr>
      </w:pPr>
    </w:p>
    <w:p w14:paraId="39D78D0A" w14:textId="77777777" w:rsidR="0090776B" w:rsidRPr="0090776B" w:rsidRDefault="0090776B" w:rsidP="00EA0FC9">
      <w:pPr>
        <w:spacing w:line="360" w:lineRule="auto"/>
        <w:ind w:left="1080"/>
        <w:jc w:val="both"/>
        <w:rPr>
          <w:rFonts w:asciiTheme="minorHAnsi" w:hAnsiTheme="minorHAnsi" w:cs="Arial"/>
          <w:bCs/>
          <w:snapToGrid w:val="0"/>
          <w:sz w:val="22"/>
          <w:szCs w:val="22"/>
        </w:rPr>
      </w:pPr>
      <w:r w:rsidRPr="00EA0FC9">
        <w:rPr>
          <w:rFonts w:asciiTheme="minorHAnsi" w:hAnsiTheme="minorHAnsi" w:cs="Arial"/>
          <w:bCs/>
          <w:snapToGrid w:val="0"/>
          <w:sz w:val="22"/>
          <w:szCs w:val="22"/>
        </w:rPr>
        <w:t xml:space="preserve">Would you keep </w:t>
      </w:r>
      <w:r w:rsidR="00EA0FC9">
        <w:rPr>
          <w:rFonts w:asciiTheme="minorHAnsi" w:hAnsiTheme="minorHAnsi" w:cs="Arial"/>
          <w:bCs/>
          <w:snapToGrid w:val="0"/>
          <w:sz w:val="22"/>
          <w:szCs w:val="22"/>
        </w:rPr>
        <w:t>them in the</w:t>
      </w:r>
      <w:r w:rsidRPr="00EA0FC9">
        <w:rPr>
          <w:rFonts w:asciiTheme="minorHAnsi" w:hAnsiTheme="minorHAnsi" w:cs="Arial"/>
          <w:bCs/>
          <w:snapToGrid w:val="0"/>
          <w:sz w:val="22"/>
          <w:szCs w:val="22"/>
        </w:rPr>
        <w:t xml:space="preserve"> same paragraph?</w:t>
      </w:r>
      <w:r w:rsidR="00EA0FC9">
        <w:rPr>
          <w:rFonts w:asciiTheme="minorHAnsi" w:hAnsiTheme="minorHAnsi" w:cs="Arial"/>
          <w:bCs/>
          <w:snapToGrid w:val="0"/>
          <w:sz w:val="22"/>
          <w:szCs w:val="22"/>
        </w:rPr>
        <w:t xml:space="preserve"> </w:t>
      </w:r>
      <w:r w:rsidRPr="0090776B">
        <w:rPr>
          <w:rFonts w:asciiTheme="minorHAnsi" w:hAnsiTheme="minorHAnsi" w:cs="Arial"/>
          <w:bCs/>
          <w:snapToGrid w:val="0"/>
          <w:sz w:val="22"/>
          <w:szCs w:val="22"/>
        </w:rPr>
        <w:t xml:space="preserve">Would you start a new paragraph with the second </w:t>
      </w:r>
      <w:r w:rsidR="00EA0FC9">
        <w:rPr>
          <w:rFonts w:asciiTheme="minorHAnsi" w:hAnsiTheme="minorHAnsi" w:cs="Arial"/>
          <w:bCs/>
          <w:snapToGrid w:val="0"/>
          <w:sz w:val="22"/>
          <w:szCs w:val="22"/>
        </w:rPr>
        <w:t>layer? Can you find ways to edit what you have written to make it more efficient, as we saw in example (D)?</w:t>
      </w:r>
    </w:p>
    <w:p w14:paraId="1D4A78B3" w14:textId="77777777" w:rsidR="0090776B" w:rsidRPr="0090776B" w:rsidRDefault="0090776B" w:rsidP="0090776B">
      <w:pPr>
        <w:spacing w:line="360" w:lineRule="auto"/>
        <w:ind w:left="1800"/>
        <w:rPr>
          <w:rFonts w:asciiTheme="minorHAnsi" w:hAnsiTheme="minorHAnsi" w:cs="Arial"/>
          <w:bCs/>
          <w:snapToGrid w:val="0"/>
          <w:sz w:val="22"/>
          <w:szCs w:val="22"/>
        </w:rPr>
      </w:pPr>
    </w:p>
    <w:p w14:paraId="02241187" w14:textId="3CC10A36" w:rsidR="002C201C" w:rsidRDefault="002C201C" w:rsidP="00EA0FC9">
      <w:pPr>
        <w:pStyle w:val="ListParagraph"/>
        <w:numPr>
          <w:ilvl w:val="0"/>
          <w:numId w:val="2"/>
        </w:numPr>
        <w:spacing w:line="360" w:lineRule="auto"/>
        <w:jc w:val="both"/>
        <w:rPr>
          <w:rFonts w:asciiTheme="minorHAnsi" w:hAnsiTheme="minorHAnsi"/>
          <w:b/>
          <w:snapToGrid w:val="0"/>
          <w:sz w:val="22"/>
          <w:szCs w:val="22"/>
        </w:rPr>
      </w:pPr>
      <w:r>
        <w:rPr>
          <w:rFonts w:asciiTheme="minorHAnsi" w:hAnsiTheme="minorHAnsi"/>
          <w:b/>
          <w:snapToGrid w:val="0"/>
          <w:sz w:val="22"/>
          <w:szCs w:val="22"/>
        </w:rPr>
        <w:t>New Media on the Net</w:t>
      </w:r>
    </w:p>
    <w:p w14:paraId="3E5A575C" w14:textId="508AC57D" w:rsidR="002C201C" w:rsidRDefault="002C201C"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Look at the text “New Media on the Net”. This is a working example of how the argument of fact can be recycled throughout a text. In the early paragraphs we see that three sentences are used that correspond well with the existence, definition and quality principle. In each of these the sub-arguments are cumulative. They build through the opening, which is followed by a defining statement and some kind of value statement.</w:t>
      </w:r>
    </w:p>
    <w:p w14:paraId="782521C0" w14:textId="77777777" w:rsidR="002C201C" w:rsidRDefault="002C201C" w:rsidP="002C201C">
      <w:pPr>
        <w:pStyle w:val="ListParagraph"/>
        <w:spacing w:line="360" w:lineRule="auto"/>
        <w:ind w:left="1080"/>
        <w:jc w:val="both"/>
        <w:rPr>
          <w:rFonts w:asciiTheme="minorHAnsi" w:hAnsiTheme="minorHAnsi"/>
          <w:snapToGrid w:val="0"/>
          <w:sz w:val="22"/>
          <w:szCs w:val="22"/>
        </w:rPr>
      </w:pPr>
    </w:p>
    <w:p w14:paraId="54B18CDD" w14:textId="01DEA8DF" w:rsidR="002C201C" w:rsidRDefault="002C201C"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 xml:space="preserve">In the third column we see a much longer paragraph, where we have a one sentence opening statement (existence) and a one sentence concluding statement (quality). </w:t>
      </w:r>
      <w:proofErr w:type="spellStart"/>
      <w:r>
        <w:rPr>
          <w:rFonts w:asciiTheme="minorHAnsi" w:hAnsiTheme="minorHAnsi"/>
          <w:snapToGrid w:val="0"/>
          <w:sz w:val="22"/>
          <w:szCs w:val="22"/>
        </w:rPr>
        <w:t>Inbetween</w:t>
      </w:r>
      <w:proofErr w:type="spellEnd"/>
      <w:r>
        <w:rPr>
          <w:rFonts w:asciiTheme="minorHAnsi" w:hAnsiTheme="minorHAnsi"/>
          <w:snapToGrid w:val="0"/>
          <w:sz w:val="22"/>
          <w:szCs w:val="22"/>
        </w:rPr>
        <w:t xml:space="preserve"> we have a series of sentences that are all part of a bigger definition, </w:t>
      </w:r>
      <w:r w:rsidR="007D61B9">
        <w:rPr>
          <w:rFonts w:asciiTheme="minorHAnsi" w:hAnsiTheme="minorHAnsi"/>
          <w:snapToGrid w:val="0"/>
          <w:sz w:val="22"/>
          <w:szCs w:val="22"/>
        </w:rPr>
        <w:t>where a series of ideas are parallel to each other.</w:t>
      </w:r>
    </w:p>
    <w:p w14:paraId="54D43635" w14:textId="77777777" w:rsidR="007D61B9" w:rsidRDefault="007D61B9" w:rsidP="007D61B9">
      <w:pPr>
        <w:spacing w:line="360" w:lineRule="auto"/>
        <w:jc w:val="both"/>
        <w:rPr>
          <w:rFonts w:asciiTheme="minorHAnsi" w:hAnsiTheme="minorHAnsi"/>
          <w:snapToGrid w:val="0"/>
          <w:sz w:val="22"/>
          <w:szCs w:val="22"/>
        </w:rPr>
      </w:pPr>
    </w:p>
    <w:p w14:paraId="5A9FDCA5" w14:textId="2E12AB8A" w:rsidR="002C201C" w:rsidRPr="007D61B9" w:rsidRDefault="00125825" w:rsidP="007D61B9">
      <w:pPr>
        <w:spacing w:line="360" w:lineRule="auto"/>
        <w:ind w:left="360" w:firstLine="720"/>
        <w:jc w:val="both"/>
        <w:rPr>
          <w:rFonts w:asciiTheme="minorHAnsi" w:hAnsiTheme="minorHAnsi"/>
          <w:snapToGrid w:val="0"/>
          <w:sz w:val="22"/>
          <w:szCs w:val="22"/>
        </w:rPr>
      </w:pPr>
      <w:r w:rsidRPr="007D61B9">
        <w:rPr>
          <w:rFonts w:asciiTheme="minorHAnsi" w:hAnsiTheme="minorHAnsi"/>
          <w:snapToGrid w:val="0"/>
          <w:sz w:val="22"/>
          <w:szCs w:val="22"/>
        </w:rPr>
        <w:t xml:space="preserve">If we compare paragraphs 2, 3 and 4 we see </w:t>
      </w:r>
      <w:r w:rsidR="007D61B9" w:rsidRPr="007D61B9">
        <w:rPr>
          <w:rFonts w:asciiTheme="minorHAnsi" w:hAnsiTheme="minorHAnsi"/>
          <w:snapToGrid w:val="0"/>
          <w:sz w:val="22"/>
          <w:szCs w:val="22"/>
        </w:rPr>
        <w:t>two types of cumulative development.</w:t>
      </w:r>
    </w:p>
    <w:p w14:paraId="23B05BF5" w14:textId="77777777" w:rsidR="002C201C" w:rsidRDefault="002C201C" w:rsidP="002C201C">
      <w:pPr>
        <w:pStyle w:val="ListParagraph"/>
        <w:spacing w:line="360" w:lineRule="auto"/>
        <w:ind w:left="1080"/>
        <w:jc w:val="both"/>
        <w:rPr>
          <w:rFonts w:asciiTheme="minorHAnsi" w:hAnsiTheme="minorHAnsi"/>
          <w:snapToGrid w:val="0"/>
          <w:sz w:val="22"/>
          <w:szCs w:val="22"/>
        </w:rPr>
      </w:pPr>
    </w:p>
    <w:p w14:paraId="3FC47B47" w14:textId="1206EF80" w:rsidR="002C201C" w:rsidRDefault="007D61B9" w:rsidP="002C201C">
      <w:pPr>
        <w:pStyle w:val="ListParagraph"/>
        <w:spacing w:line="360" w:lineRule="auto"/>
        <w:ind w:left="1080"/>
        <w:jc w:val="both"/>
        <w:rPr>
          <w:rFonts w:asciiTheme="minorHAnsi" w:hAnsiTheme="minorHAnsi"/>
          <w:snapToGrid w:val="0"/>
          <w:sz w:val="22"/>
          <w:szCs w:val="22"/>
        </w:rPr>
      </w:pPr>
      <w:r>
        <w:rPr>
          <w:rFonts w:asciiTheme="minorHAnsi" w:hAnsiTheme="minorHAnsi"/>
          <w:b/>
          <w:snapToGrid w:val="0"/>
          <w:sz w:val="22"/>
          <w:szCs w:val="22"/>
        </w:rPr>
        <w:t>C</w:t>
      </w:r>
      <w:r w:rsidR="002C201C" w:rsidRPr="00530AC0">
        <w:rPr>
          <w:rFonts w:asciiTheme="minorHAnsi" w:hAnsiTheme="minorHAnsi"/>
          <w:b/>
          <w:snapToGrid w:val="0"/>
          <w:sz w:val="22"/>
          <w:szCs w:val="22"/>
        </w:rPr>
        <w:t>umulative sequence</w:t>
      </w:r>
      <w:r>
        <w:rPr>
          <w:rFonts w:asciiTheme="minorHAnsi" w:hAnsiTheme="minorHAnsi"/>
          <w:b/>
          <w:snapToGrid w:val="0"/>
          <w:sz w:val="22"/>
          <w:szCs w:val="22"/>
        </w:rPr>
        <w:t xml:space="preserve"> with sub-arguments in single sentences</w:t>
      </w:r>
      <w:r w:rsidR="002C201C" w:rsidRPr="00530AC0">
        <w:rPr>
          <w:rFonts w:asciiTheme="minorHAnsi" w:hAnsiTheme="minorHAnsi"/>
          <w:b/>
          <w:snapToGrid w:val="0"/>
          <w:sz w:val="22"/>
          <w:szCs w:val="22"/>
        </w:rPr>
        <w:t>:</w:t>
      </w:r>
      <w:r w:rsidR="002C201C">
        <w:rPr>
          <w:rFonts w:asciiTheme="minorHAnsi" w:hAnsiTheme="minorHAnsi"/>
          <w:snapToGrid w:val="0"/>
          <w:sz w:val="22"/>
          <w:szCs w:val="22"/>
        </w:rPr>
        <w:t xml:space="preserve"> one sentence per sub-argument</w:t>
      </w:r>
      <w:r w:rsidR="00530AC0">
        <w:rPr>
          <w:rFonts w:asciiTheme="minorHAnsi" w:hAnsiTheme="minorHAnsi"/>
          <w:snapToGrid w:val="0"/>
          <w:sz w:val="22"/>
          <w:szCs w:val="22"/>
        </w:rPr>
        <w:t xml:space="preserve"> (paragraphs 2 and 3). In these paragraphs it is possible to complete each sub-</w:t>
      </w:r>
      <w:r w:rsidR="00530AC0">
        <w:rPr>
          <w:rFonts w:asciiTheme="minorHAnsi" w:hAnsiTheme="minorHAnsi"/>
          <w:snapToGrid w:val="0"/>
          <w:sz w:val="22"/>
          <w:szCs w:val="22"/>
        </w:rPr>
        <w:lastRenderedPageBreak/>
        <w:t>argument in one sentence, as they are relatively short statements. This is common in descriptive writing when setting up or summarising an argument. At these stages we want to make concise points.</w:t>
      </w:r>
    </w:p>
    <w:p w14:paraId="753269A2" w14:textId="77777777" w:rsidR="00530AC0" w:rsidRDefault="00530AC0" w:rsidP="002C201C">
      <w:pPr>
        <w:pStyle w:val="ListParagraph"/>
        <w:spacing w:line="360" w:lineRule="auto"/>
        <w:ind w:left="1080"/>
        <w:jc w:val="both"/>
        <w:rPr>
          <w:rFonts w:asciiTheme="minorHAnsi" w:hAnsiTheme="minorHAnsi"/>
          <w:snapToGrid w:val="0"/>
          <w:sz w:val="22"/>
          <w:szCs w:val="22"/>
        </w:rPr>
      </w:pPr>
    </w:p>
    <w:p w14:paraId="6FBA3240" w14:textId="509309D7" w:rsidR="002C201C" w:rsidRDefault="002C201C"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1</w:t>
      </w:r>
    </w:p>
    <w:p w14:paraId="477437F2" w14:textId="36DC292B" w:rsidR="002C201C" w:rsidRDefault="002C201C"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2</w:t>
      </w:r>
    </w:p>
    <w:p w14:paraId="33ED6F86" w14:textId="00F9C0D7" w:rsidR="002C201C" w:rsidRDefault="002C201C"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3</w:t>
      </w:r>
    </w:p>
    <w:p w14:paraId="73D4B396" w14:textId="77777777" w:rsidR="002C201C" w:rsidRDefault="002C201C" w:rsidP="002C201C">
      <w:pPr>
        <w:pStyle w:val="ListParagraph"/>
        <w:spacing w:line="360" w:lineRule="auto"/>
        <w:ind w:left="1080"/>
        <w:jc w:val="both"/>
        <w:rPr>
          <w:rFonts w:asciiTheme="minorHAnsi" w:hAnsiTheme="minorHAnsi"/>
          <w:snapToGrid w:val="0"/>
          <w:sz w:val="22"/>
          <w:szCs w:val="22"/>
        </w:rPr>
      </w:pPr>
    </w:p>
    <w:p w14:paraId="37242705" w14:textId="123DC03A" w:rsidR="002C201C" w:rsidRDefault="007D61B9" w:rsidP="002C201C">
      <w:pPr>
        <w:pStyle w:val="ListParagraph"/>
        <w:spacing w:line="360" w:lineRule="auto"/>
        <w:ind w:left="1080"/>
        <w:jc w:val="both"/>
        <w:rPr>
          <w:rFonts w:asciiTheme="minorHAnsi" w:hAnsiTheme="minorHAnsi"/>
          <w:snapToGrid w:val="0"/>
          <w:sz w:val="22"/>
          <w:szCs w:val="22"/>
        </w:rPr>
      </w:pPr>
      <w:r>
        <w:rPr>
          <w:rFonts w:asciiTheme="minorHAnsi" w:hAnsiTheme="minorHAnsi"/>
          <w:b/>
          <w:snapToGrid w:val="0"/>
          <w:sz w:val="22"/>
          <w:szCs w:val="22"/>
        </w:rPr>
        <w:t>Cumulative sequence with p</w:t>
      </w:r>
      <w:r w:rsidR="002C201C" w:rsidRPr="00530AC0">
        <w:rPr>
          <w:rFonts w:asciiTheme="minorHAnsi" w:hAnsiTheme="minorHAnsi"/>
          <w:b/>
          <w:snapToGrid w:val="0"/>
          <w:sz w:val="22"/>
          <w:szCs w:val="22"/>
        </w:rPr>
        <w:t>arallel</w:t>
      </w:r>
      <w:r>
        <w:rPr>
          <w:rFonts w:asciiTheme="minorHAnsi" w:hAnsiTheme="minorHAnsi"/>
          <w:b/>
          <w:snapToGrid w:val="0"/>
          <w:sz w:val="22"/>
          <w:szCs w:val="22"/>
        </w:rPr>
        <w:t xml:space="preserve"> sub-arguments in different sentences</w:t>
      </w:r>
      <w:r w:rsidR="002C201C" w:rsidRPr="00530AC0">
        <w:rPr>
          <w:rFonts w:asciiTheme="minorHAnsi" w:hAnsiTheme="minorHAnsi"/>
          <w:b/>
          <w:snapToGrid w:val="0"/>
          <w:sz w:val="22"/>
          <w:szCs w:val="22"/>
        </w:rPr>
        <w:t>:</w:t>
      </w:r>
      <w:r w:rsidR="002C201C">
        <w:rPr>
          <w:rFonts w:asciiTheme="minorHAnsi" w:hAnsiTheme="minorHAnsi"/>
          <w:snapToGrid w:val="0"/>
          <w:sz w:val="22"/>
          <w:szCs w:val="22"/>
        </w:rPr>
        <w:t xml:space="preserve"> multiple sentences in one or more sub-argument</w:t>
      </w:r>
      <w:r w:rsidR="00530AC0">
        <w:rPr>
          <w:rFonts w:asciiTheme="minorHAnsi" w:hAnsiTheme="minorHAnsi"/>
          <w:snapToGrid w:val="0"/>
          <w:sz w:val="22"/>
          <w:szCs w:val="22"/>
        </w:rPr>
        <w:t xml:space="preserve"> (paragraph 4). In this paragraph the definition is too big to be completed in a single sentence and must be separated across two or more sentences. This is common when describing specific procedures where a number of points or instructions need to be included. At these stages we need to emphasise detail.</w:t>
      </w:r>
    </w:p>
    <w:p w14:paraId="06BD2FCD" w14:textId="77777777" w:rsidR="00530AC0" w:rsidRDefault="00530AC0" w:rsidP="002C201C">
      <w:pPr>
        <w:pStyle w:val="ListParagraph"/>
        <w:spacing w:line="360" w:lineRule="auto"/>
        <w:ind w:left="1080"/>
        <w:jc w:val="both"/>
        <w:rPr>
          <w:rFonts w:asciiTheme="minorHAnsi" w:hAnsiTheme="minorHAnsi"/>
          <w:snapToGrid w:val="0"/>
          <w:sz w:val="22"/>
          <w:szCs w:val="22"/>
        </w:rPr>
      </w:pPr>
    </w:p>
    <w:p w14:paraId="0867994D" w14:textId="430BC82F" w:rsidR="002C201C" w:rsidRDefault="002C201C"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1</w:t>
      </w:r>
    </w:p>
    <w:p w14:paraId="43C53C7E" w14:textId="77777777" w:rsidR="002C201C" w:rsidRDefault="002C201C"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 xml:space="preserve">2a   2b   </w:t>
      </w:r>
      <w:r w:rsidRPr="002C201C">
        <w:rPr>
          <w:rFonts w:asciiTheme="minorHAnsi" w:hAnsiTheme="minorHAnsi"/>
          <w:snapToGrid w:val="0"/>
          <w:sz w:val="22"/>
          <w:szCs w:val="22"/>
        </w:rPr>
        <w:t>2c</w:t>
      </w:r>
      <w:r>
        <w:rPr>
          <w:rFonts w:asciiTheme="minorHAnsi" w:hAnsiTheme="minorHAnsi"/>
          <w:snapToGrid w:val="0"/>
          <w:sz w:val="22"/>
          <w:szCs w:val="22"/>
        </w:rPr>
        <w:t xml:space="preserve">   2d   2e   2f   2g</w:t>
      </w:r>
    </w:p>
    <w:p w14:paraId="4AF5640B" w14:textId="44B1CB65" w:rsidR="002C201C" w:rsidRPr="002C201C" w:rsidRDefault="002C201C"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3</w:t>
      </w:r>
      <w:r w:rsidRPr="002C201C">
        <w:rPr>
          <w:rFonts w:asciiTheme="minorHAnsi" w:hAnsiTheme="minorHAnsi"/>
          <w:snapToGrid w:val="0"/>
          <w:sz w:val="22"/>
          <w:szCs w:val="22"/>
        </w:rPr>
        <w:tab/>
      </w:r>
    </w:p>
    <w:p w14:paraId="41E08BFE" w14:textId="77777777" w:rsidR="002C201C" w:rsidRDefault="002C201C" w:rsidP="002C201C">
      <w:pPr>
        <w:pStyle w:val="ListParagraph"/>
        <w:spacing w:line="360" w:lineRule="auto"/>
        <w:ind w:left="1080"/>
        <w:jc w:val="both"/>
        <w:rPr>
          <w:rFonts w:asciiTheme="minorHAnsi" w:hAnsiTheme="minorHAnsi"/>
          <w:snapToGrid w:val="0"/>
          <w:sz w:val="22"/>
          <w:szCs w:val="22"/>
        </w:rPr>
      </w:pPr>
    </w:p>
    <w:p w14:paraId="1AA4F23A" w14:textId="5CEAED24" w:rsidR="00530AC0" w:rsidRPr="00176D08" w:rsidRDefault="00530AC0"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 xml:space="preserve">It is still common in concise writing to see the cumulative development of argument with parallel sub-arguments where more than one sentence is used for each. </w:t>
      </w:r>
      <w:r w:rsidRPr="00176D08">
        <w:rPr>
          <w:rFonts w:asciiTheme="minorHAnsi" w:hAnsiTheme="minorHAnsi"/>
          <w:snapToGrid w:val="0"/>
          <w:sz w:val="22"/>
          <w:szCs w:val="22"/>
        </w:rPr>
        <w:t>We can take an example from the text and edit it:</w:t>
      </w:r>
    </w:p>
    <w:p w14:paraId="44ED55BD" w14:textId="77777777" w:rsidR="00530AC0" w:rsidRDefault="00530AC0" w:rsidP="00530AC0">
      <w:pPr>
        <w:pStyle w:val="ListParagraph"/>
        <w:spacing w:line="360" w:lineRule="auto"/>
        <w:ind w:left="1080"/>
        <w:jc w:val="both"/>
        <w:rPr>
          <w:rFonts w:asciiTheme="minorHAnsi" w:hAnsiTheme="minorHAnsi"/>
          <w:snapToGrid w:val="0"/>
          <w:sz w:val="22"/>
          <w:szCs w:val="22"/>
        </w:rPr>
      </w:pPr>
    </w:p>
    <w:p w14:paraId="58004A4C" w14:textId="6342CC8F" w:rsidR="00530AC0" w:rsidRDefault="00176D08" w:rsidP="00923EA7">
      <w:pPr>
        <w:pStyle w:val="ListParagraph"/>
        <w:spacing w:line="360" w:lineRule="auto"/>
        <w:ind w:left="1440"/>
        <w:jc w:val="both"/>
        <w:rPr>
          <w:rFonts w:asciiTheme="minorHAnsi" w:hAnsiTheme="minorHAnsi"/>
          <w:snapToGrid w:val="0"/>
          <w:sz w:val="22"/>
          <w:szCs w:val="22"/>
        </w:rPr>
      </w:pPr>
      <w:r>
        <w:rPr>
          <w:rFonts w:asciiTheme="minorHAnsi" w:hAnsiTheme="minorHAnsi"/>
          <w:snapToGrid w:val="0"/>
          <w:sz w:val="22"/>
          <w:szCs w:val="22"/>
        </w:rPr>
        <w:t>“</w:t>
      </w:r>
      <w:r>
        <w:rPr>
          <w:rFonts w:asciiTheme="minorHAnsi" w:hAnsiTheme="minorHAnsi"/>
          <w:b/>
          <w:snapToGrid w:val="0"/>
          <w:sz w:val="22"/>
          <w:szCs w:val="22"/>
        </w:rPr>
        <w:t xml:space="preserve">(E) </w:t>
      </w:r>
      <w:r w:rsidR="00530AC0">
        <w:rPr>
          <w:rFonts w:asciiTheme="minorHAnsi" w:hAnsiTheme="minorHAnsi"/>
          <w:snapToGrid w:val="0"/>
          <w:sz w:val="22"/>
          <w:szCs w:val="22"/>
        </w:rPr>
        <w:t xml:space="preserve">Since late 1996, a project team, of which I am project manager, has been constructing a web site for </w:t>
      </w:r>
      <w:proofErr w:type="spellStart"/>
      <w:r w:rsidR="00530AC0">
        <w:rPr>
          <w:rFonts w:asciiTheme="minorHAnsi" w:hAnsiTheme="minorHAnsi"/>
          <w:snapToGrid w:val="0"/>
          <w:sz w:val="22"/>
          <w:szCs w:val="22"/>
        </w:rPr>
        <w:t>Boughton</w:t>
      </w:r>
      <w:proofErr w:type="spellEnd"/>
      <w:r w:rsidR="00530AC0">
        <w:rPr>
          <w:rFonts w:asciiTheme="minorHAnsi" w:hAnsiTheme="minorHAnsi"/>
          <w:snapToGrid w:val="0"/>
          <w:sz w:val="22"/>
          <w:szCs w:val="22"/>
        </w:rPr>
        <w:t xml:space="preserve"> House using the latest in web design technology to replicate the fine interiors and exteriors online – an act of ‘virtual preservation’. </w:t>
      </w:r>
      <w:r>
        <w:rPr>
          <w:rFonts w:asciiTheme="minorHAnsi" w:hAnsiTheme="minorHAnsi"/>
          <w:b/>
          <w:snapToGrid w:val="0"/>
          <w:sz w:val="22"/>
          <w:szCs w:val="22"/>
        </w:rPr>
        <w:t xml:space="preserve">(D) </w:t>
      </w:r>
      <w:r w:rsidR="00530AC0">
        <w:rPr>
          <w:rFonts w:asciiTheme="minorHAnsi" w:hAnsiTheme="minorHAnsi"/>
          <w:snapToGrid w:val="0"/>
          <w:sz w:val="22"/>
          <w:szCs w:val="22"/>
        </w:rPr>
        <w:t xml:space="preserve">The total cost of the initial phase of the project has been about £60,000 over twelve months, a sum which few historic properties would be able to afford. </w:t>
      </w:r>
      <w:r>
        <w:rPr>
          <w:rFonts w:asciiTheme="minorHAnsi" w:hAnsiTheme="minorHAnsi"/>
          <w:b/>
          <w:snapToGrid w:val="0"/>
          <w:sz w:val="22"/>
          <w:szCs w:val="22"/>
        </w:rPr>
        <w:t xml:space="preserve">(Q) </w:t>
      </w:r>
      <w:r w:rsidR="00530AC0">
        <w:rPr>
          <w:rFonts w:asciiTheme="minorHAnsi" w:hAnsiTheme="minorHAnsi"/>
          <w:snapToGrid w:val="0"/>
          <w:sz w:val="22"/>
          <w:szCs w:val="22"/>
        </w:rPr>
        <w:t>What we have provided through our work is a template which can be used by other properties at a much reduced cost, with the aim of grouping all such projects together under the location Heritage on the Web.”</w:t>
      </w:r>
    </w:p>
    <w:p w14:paraId="5A617B7E" w14:textId="22D32E53" w:rsidR="00530AC0" w:rsidRDefault="00176D08" w:rsidP="00176D08">
      <w:pPr>
        <w:pStyle w:val="ListParagraph"/>
        <w:spacing w:line="360" w:lineRule="auto"/>
        <w:ind w:left="1080"/>
        <w:jc w:val="right"/>
        <w:rPr>
          <w:rFonts w:asciiTheme="minorHAnsi" w:hAnsiTheme="minorHAnsi"/>
          <w:snapToGrid w:val="0"/>
          <w:sz w:val="22"/>
          <w:szCs w:val="22"/>
        </w:rPr>
      </w:pPr>
      <w:r>
        <w:rPr>
          <w:rFonts w:asciiTheme="minorHAnsi" w:hAnsiTheme="minorHAnsi"/>
          <w:snapToGrid w:val="0"/>
          <w:sz w:val="22"/>
          <w:szCs w:val="22"/>
        </w:rPr>
        <w:t>(</w:t>
      </w:r>
      <w:proofErr w:type="spellStart"/>
      <w:r w:rsidR="00530AC0">
        <w:rPr>
          <w:rFonts w:asciiTheme="minorHAnsi" w:hAnsiTheme="minorHAnsi"/>
          <w:snapToGrid w:val="0"/>
          <w:sz w:val="22"/>
          <w:szCs w:val="22"/>
        </w:rPr>
        <w:t>Hiley</w:t>
      </w:r>
      <w:proofErr w:type="spellEnd"/>
      <w:r w:rsidR="00530AC0">
        <w:rPr>
          <w:rFonts w:asciiTheme="minorHAnsi" w:hAnsiTheme="minorHAnsi"/>
          <w:snapToGrid w:val="0"/>
          <w:sz w:val="22"/>
          <w:szCs w:val="22"/>
        </w:rPr>
        <w:t>, 1998</w:t>
      </w:r>
      <w:r>
        <w:rPr>
          <w:rFonts w:asciiTheme="minorHAnsi" w:hAnsiTheme="minorHAnsi"/>
          <w:snapToGrid w:val="0"/>
          <w:sz w:val="22"/>
          <w:szCs w:val="22"/>
        </w:rPr>
        <w:t>: 10)</w:t>
      </w:r>
    </w:p>
    <w:p w14:paraId="6C307767" w14:textId="77777777" w:rsidR="007D61B9" w:rsidRDefault="007D61B9" w:rsidP="00176D08">
      <w:pPr>
        <w:pStyle w:val="ListParagraph"/>
        <w:spacing w:line="360" w:lineRule="auto"/>
        <w:ind w:left="1080"/>
        <w:jc w:val="both"/>
        <w:rPr>
          <w:rFonts w:asciiTheme="minorHAnsi" w:hAnsiTheme="minorHAnsi"/>
          <w:snapToGrid w:val="0"/>
          <w:sz w:val="22"/>
          <w:szCs w:val="22"/>
        </w:rPr>
      </w:pPr>
    </w:p>
    <w:p w14:paraId="1A6196B1" w14:textId="77777777" w:rsidR="007D61B9" w:rsidRDefault="007D61B9" w:rsidP="00176D08">
      <w:pPr>
        <w:pStyle w:val="ListParagraph"/>
        <w:spacing w:line="360" w:lineRule="auto"/>
        <w:ind w:left="1080"/>
        <w:jc w:val="both"/>
        <w:rPr>
          <w:rFonts w:asciiTheme="minorHAnsi" w:hAnsiTheme="minorHAnsi"/>
          <w:snapToGrid w:val="0"/>
          <w:sz w:val="22"/>
          <w:szCs w:val="22"/>
        </w:rPr>
      </w:pPr>
    </w:p>
    <w:p w14:paraId="2CDEC9E9" w14:textId="77777777" w:rsidR="007D61B9" w:rsidRDefault="007D61B9" w:rsidP="00176D08">
      <w:pPr>
        <w:pStyle w:val="ListParagraph"/>
        <w:spacing w:line="360" w:lineRule="auto"/>
        <w:ind w:left="1080"/>
        <w:jc w:val="both"/>
        <w:rPr>
          <w:rFonts w:asciiTheme="minorHAnsi" w:hAnsiTheme="minorHAnsi"/>
          <w:snapToGrid w:val="0"/>
          <w:sz w:val="22"/>
          <w:szCs w:val="22"/>
        </w:rPr>
      </w:pPr>
    </w:p>
    <w:p w14:paraId="29747BC5" w14:textId="7BA23462" w:rsidR="00176D08" w:rsidRDefault="00176D08"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lastRenderedPageBreak/>
        <w:t>This is a direct cumulative sequence:</w:t>
      </w:r>
    </w:p>
    <w:p w14:paraId="0EDD7566" w14:textId="0019DF90" w:rsidR="00176D08" w:rsidRPr="00176D08" w:rsidRDefault="00176D08"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1</w:t>
      </w:r>
    </w:p>
    <w:p w14:paraId="7D8E625B" w14:textId="025944D4" w:rsidR="00176D08" w:rsidRDefault="00176D08"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2</w:t>
      </w:r>
    </w:p>
    <w:p w14:paraId="374C39FC" w14:textId="35B2290C" w:rsidR="00176D08" w:rsidRDefault="00176D08"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3</w:t>
      </w:r>
    </w:p>
    <w:p w14:paraId="4F30DD40" w14:textId="77777777" w:rsidR="00176D08" w:rsidRPr="00923EA7" w:rsidRDefault="00176D08" w:rsidP="00923EA7">
      <w:pPr>
        <w:spacing w:line="360" w:lineRule="auto"/>
        <w:jc w:val="both"/>
        <w:rPr>
          <w:rFonts w:asciiTheme="minorHAnsi" w:hAnsiTheme="minorHAnsi"/>
          <w:snapToGrid w:val="0"/>
          <w:sz w:val="22"/>
          <w:szCs w:val="22"/>
        </w:rPr>
      </w:pPr>
    </w:p>
    <w:p w14:paraId="2A0E0C6E" w14:textId="2CB71729" w:rsidR="00176D08" w:rsidRDefault="00176D08" w:rsidP="00923EA7">
      <w:pPr>
        <w:pStyle w:val="ListParagraph"/>
        <w:spacing w:line="360" w:lineRule="auto"/>
        <w:ind w:left="1440"/>
        <w:jc w:val="both"/>
        <w:rPr>
          <w:rFonts w:asciiTheme="minorHAnsi" w:hAnsiTheme="minorHAnsi"/>
          <w:snapToGrid w:val="0"/>
          <w:sz w:val="22"/>
          <w:szCs w:val="22"/>
        </w:rPr>
      </w:pPr>
      <w:r>
        <w:rPr>
          <w:rFonts w:asciiTheme="minorHAnsi" w:hAnsiTheme="minorHAnsi"/>
          <w:snapToGrid w:val="0"/>
          <w:sz w:val="22"/>
          <w:szCs w:val="22"/>
        </w:rPr>
        <w:t>“</w:t>
      </w:r>
      <w:r>
        <w:rPr>
          <w:rFonts w:asciiTheme="minorHAnsi" w:hAnsiTheme="minorHAnsi"/>
          <w:b/>
          <w:snapToGrid w:val="0"/>
          <w:sz w:val="22"/>
          <w:szCs w:val="22"/>
        </w:rPr>
        <w:t xml:space="preserve">(E x3) </w:t>
      </w:r>
      <w:r>
        <w:rPr>
          <w:rFonts w:asciiTheme="minorHAnsi" w:hAnsiTheme="minorHAnsi"/>
          <w:snapToGrid w:val="0"/>
          <w:sz w:val="22"/>
          <w:szCs w:val="22"/>
        </w:rPr>
        <w:t xml:space="preserve">Since late 1996, a project team, of which I am project manager, has been constructing a web site for </w:t>
      </w:r>
      <w:proofErr w:type="spellStart"/>
      <w:r>
        <w:rPr>
          <w:rFonts w:asciiTheme="minorHAnsi" w:hAnsiTheme="minorHAnsi"/>
          <w:snapToGrid w:val="0"/>
          <w:sz w:val="22"/>
          <w:szCs w:val="22"/>
        </w:rPr>
        <w:t>Boughton</w:t>
      </w:r>
      <w:proofErr w:type="spellEnd"/>
      <w:r>
        <w:rPr>
          <w:rFonts w:asciiTheme="minorHAnsi" w:hAnsiTheme="minorHAnsi"/>
          <w:snapToGrid w:val="0"/>
          <w:sz w:val="22"/>
          <w:szCs w:val="22"/>
        </w:rPr>
        <w:t xml:space="preserve"> House. We have used the latest in web design technology to replicate the fine interiors and exteriors online. We could define this an act of ‘virtual preservation’. </w:t>
      </w:r>
      <w:r>
        <w:rPr>
          <w:rFonts w:asciiTheme="minorHAnsi" w:hAnsiTheme="minorHAnsi"/>
          <w:b/>
          <w:snapToGrid w:val="0"/>
          <w:sz w:val="22"/>
          <w:szCs w:val="22"/>
        </w:rPr>
        <w:t xml:space="preserve">(D x2) </w:t>
      </w:r>
      <w:r>
        <w:rPr>
          <w:rFonts w:asciiTheme="minorHAnsi" w:hAnsiTheme="minorHAnsi"/>
          <w:snapToGrid w:val="0"/>
          <w:sz w:val="22"/>
          <w:szCs w:val="22"/>
        </w:rPr>
        <w:t xml:space="preserve">The total cost of the initial phase of the project has been about £60,000 over twelve months. This is a </w:t>
      </w:r>
      <w:proofErr w:type="gramStart"/>
      <w:r>
        <w:rPr>
          <w:rFonts w:asciiTheme="minorHAnsi" w:hAnsiTheme="minorHAnsi"/>
          <w:snapToGrid w:val="0"/>
          <w:sz w:val="22"/>
          <w:szCs w:val="22"/>
        </w:rPr>
        <w:t>sum which</w:t>
      </w:r>
      <w:proofErr w:type="gramEnd"/>
      <w:r>
        <w:rPr>
          <w:rFonts w:asciiTheme="minorHAnsi" w:hAnsiTheme="minorHAnsi"/>
          <w:snapToGrid w:val="0"/>
          <w:sz w:val="22"/>
          <w:szCs w:val="22"/>
        </w:rPr>
        <w:t xml:space="preserve"> few historic properties would be able to afford. </w:t>
      </w:r>
      <w:r>
        <w:rPr>
          <w:rFonts w:asciiTheme="minorHAnsi" w:hAnsiTheme="minorHAnsi"/>
          <w:b/>
          <w:snapToGrid w:val="0"/>
          <w:sz w:val="22"/>
          <w:szCs w:val="22"/>
        </w:rPr>
        <w:t xml:space="preserve">(Q x2) </w:t>
      </w:r>
      <w:r>
        <w:rPr>
          <w:rFonts w:asciiTheme="minorHAnsi" w:hAnsiTheme="minorHAnsi"/>
          <w:snapToGrid w:val="0"/>
          <w:sz w:val="22"/>
          <w:szCs w:val="22"/>
        </w:rPr>
        <w:t xml:space="preserve">What we have provided through our work is a </w:t>
      </w:r>
      <w:proofErr w:type="gramStart"/>
      <w:r>
        <w:rPr>
          <w:rFonts w:asciiTheme="minorHAnsi" w:hAnsiTheme="minorHAnsi"/>
          <w:snapToGrid w:val="0"/>
          <w:sz w:val="22"/>
          <w:szCs w:val="22"/>
        </w:rPr>
        <w:t>template which</w:t>
      </w:r>
      <w:proofErr w:type="gramEnd"/>
      <w:r>
        <w:rPr>
          <w:rFonts w:asciiTheme="minorHAnsi" w:hAnsiTheme="minorHAnsi"/>
          <w:snapToGrid w:val="0"/>
          <w:sz w:val="22"/>
          <w:szCs w:val="22"/>
        </w:rPr>
        <w:t xml:space="preserve"> can be used by other properties at a much reduced cost.  This has been done with the aim of grouping all such projects together under the location Heritage on the Web.”</w:t>
      </w:r>
    </w:p>
    <w:p w14:paraId="77FF9074" w14:textId="77777777" w:rsidR="00176D08" w:rsidRDefault="00176D08" w:rsidP="00176D08">
      <w:pPr>
        <w:pStyle w:val="ListParagraph"/>
        <w:spacing w:line="360" w:lineRule="auto"/>
        <w:ind w:left="1080"/>
        <w:jc w:val="right"/>
        <w:rPr>
          <w:rFonts w:asciiTheme="minorHAnsi" w:hAnsiTheme="minorHAnsi"/>
          <w:snapToGrid w:val="0"/>
          <w:sz w:val="22"/>
          <w:szCs w:val="22"/>
        </w:rPr>
      </w:pPr>
      <w:r>
        <w:rPr>
          <w:rFonts w:asciiTheme="minorHAnsi" w:hAnsiTheme="minorHAnsi"/>
          <w:snapToGrid w:val="0"/>
          <w:sz w:val="22"/>
          <w:szCs w:val="22"/>
        </w:rPr>
        <w:t>(</w:t>
      </w:r>
      <w:proofErr w:type="spellStart"/>
      <w:r>
        <w:rPr>
          <w:rFonts w:asciiTheme="minorHAnsi" w:hAnsiTheme="minorHAnsi"/>
          <w:snapToGrid w:val="0"/>
          <w:sz w:val="22"/>
          <w:szCs w:val="22"/>
        </w:rPr>
        <w:t>Hiley</w:t>
      </w:r>
      <w:proofErr w:type="spellEnd"/>
      <w:r>
        <w:rPr>
          <w:rFonts w:asciiTheme="minorHAnsi" w:hAnsiTheme="minorHAnsi"/>
          <w:snapToGrid w:val="0"/>
          <w:sz w:val="22"/>
          <w:szCs w:val="22"/>
        </w:rPr>
        <w:t>, 1998: 10)</w:t>
      </w:r>
    </w:p>
    <w:p w14:paraId="000C2A5E" w14:textId="77777777" w:rsidR="00176D08" w:rsidRDefault="00176D08" w:rsidP="00530AC0">
      <w:pPr>
        <w:pStyle w:val="ListParagraph"/>
        <w:spacing w:line="360" w:lineRule="auto"/>
        <w:ind w:left="1080"/>
        <w:jc w:val="both"/>
        <w:rPr>
          <w:rFonts w:asciiTheme="minorHAnsi" w:hAnsiTheme="minorHAnsi"/>
          <w:snapToGrid w:val="0"/>
          <w:sz w:val="22"/>
          <w:szCs w:val="22"/>
        </w:rPr>
      </w:pPr>
    </w:p>
    <w:p w14:paraId="01CC744B" w14:textId="77777777" w:rsidR="00176D08" w:rsidRDefault="00176D08"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In this version we see shorter sentences. The development of argument is the same, but it has created parallel relationships within the cumulative sequence. Arguably, the original version is more efficient in terms of flow, as this version has created more of a stop – start approach.</w:t>
      </w:r>
    </w:p>
    <w:p w14:paraId="54AE8261" w14:textId="1BCE7382" w:rsidR="00176D08" w:rsidRDefault="00176D08"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1a   1b   1c</w:t>
      </w:r>
    </w:p>
    <w:p w14:paraId="45CCA817" w14:textId="5A31FACC" w:rsidR="00176D08" w:rsidRDefault="00176D08"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 xml:space="preserve">2a   2b   </w:t>
      </w:r>
    </w:p>
    <w:p w14:paraId="575966ED" w14:textId="4A6F4345" w:rsidR="00176D08" w:rsidRPr="002C201C" w:rsidRDefault="00176D08"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3a   3b</w:t>
      </w:r>
      <w:r w:rsidRPr="002C201C">
        <w:rPr>
          <w:rFonts w:asciiTheme="minorHAnsi" w:hAnsiTheme="minorHAnsi"/>
          <w:snapToGrid w:val="0"/>
          <w:sz w:val="22"/>
          <w:szCs w:val="22"/>
        </w:rPr>
        <w:tab/>
      </w:r>
    </w:p>
    <w:p w14:paraId="6DC21297" w14:textId="77777777" w:rsidR="00176D08" w:rsidRPr="00923EA7" w:rsidRDefault="00176D08" w:rsidP="00923EA7">
      <w:pPr>
        <w:spacing w:line="360" w:lineRule="auto"/>
        <w:jc w:val="both"/>
        <w:rPr>
          <w:rFonts w:asciiTheme="minorHAnsi" w:hAnsiTheme="minorHAnsi"/>
          <w:snapToGrid w:val="0"/>
          <w:sz w:val="22"/>
          <w:szCs w:val="22"/>
        </w:rPr>
      </w:pPr>
    </w:p>
    <w:p w14:paraId="527455D4" w14:textId="42534378" w:rsidR="00176D08" w:rsidRDefault="00176D08" w:rsidP="00923EA7">
      <w:pPr>
        <w:pStyle w:val="ListParagraph"/>
        <w:spacing w:line="360" w:lineRule="auto"/>
        <w:ind w:left="1440"/>
        <w:jc w:val="both"/>
        <w:rPr>
          <w:rFonts w:asciiTheme="minorHAnsi" w:hAnsiTheme="minorHAnsi"/>
          <w:snapToGrid w:val="0"/>
          <w:sz w:val="22"/>
          <w:szCs w:val="22"/>
        </w:rPr>
      </w:pPr>
      <w:r>
        <w:rPr>
          <w:rFonts w:asciiTheme="minorHAnsi" w:hAnsiTheme="minorHAnsi"/>
          <w:snapToGrid w:val="0"/>
          <w:sz w:val="22"/>
          <w:szCs w:val="22"/>
        </w:rPr>
        <w:t>“</w:t>
      </w:r>
      <w:r>
        <w:rPr>
          <w:rFonts w:asciiTheme="minorHAnsi" w:hAnsiTheme="minorHAnsi"/>
          <w:b/>
          <w:snapToGrid w:val="0"/>
          <w:sz w:val="22"/>
          <w:szCs w:val="22"/>
        </w:rPr>
        <w:t xml:space="preserve">(E) </w:t>
      </w:r>
      <w:r>
        <w:rPr>
          <w:rFonts w:asciiTheme="minorHAnsi" w:hAnsiTheme="minorHAnsi"/>
          <w:snapToGrid w:val="0"/>
          <w:sz w:val="22"/>
          <w:szCs w:val="22"/>
        </w:rPr>
        <w:t xml:space="preserve">Since late 1996, a project team, of which I am project manager, has been constructing a web site for </w:t>
      </w:r>
      <w:proofErr w:type="spellStart"/>
      <w:r>
        <w:rPr>
          <w:rFonts w:asciiTheme="minorHAnsi" w:hAnsiTheme="minorHAnsi"/>
          <w:snapToGrid w:val="0"/>
          <w:sz w:val="22"/>
          <w:szCs w:val="22"/>
        </w:rPr>
        <w:t>Boughton</w:t>
      </w:r>
      <w:proofErr w:type="spellEnd"/>
      <w:r>
        <w:rPr>
          <w:rFonts w:asciiTheme="minorHAnsi" w:hAnsiTheme="minorHAnsi"/>
          <w:snapToGrid w:val="0"/>
          <w:sz w:val="22"/>
          <w:szCs w:val="22"/>
        </w:rPr>
        <w:t xml:space="preserve"> House using the latest in web design technology to replicate the fine interiors and exteriors online – an act of ‘virtual preservation’ </w:t>
      </w:r>
      <w:r>
        <w:rPr>
          <w:rFonts w:asciiTheme="minorHAnsi" w:hAnsiTheme="minorHAnsi"/>
          <w:b/>
          <w:snapToGrid w:val="0"/>
          <w:sz w:val="22"/>
          <w:szCs w:val="22"/>
        </w:rPr>
        <w:t xml:space="preserve">(D) </w:t>
      </w:r>
      <w:r w:rsidRPr="00176D08">
        <w:rPr>
          <w:rFonts w:asciiTheme="minorHAnsi" w:hAnsiTheme="minorHAnsi"/>
          <w:snapToGrid w:val="0"/>
          <w:sz w:val="22"/>
          <w:szCs w:val="22"/>
        </w:rPr>
        <w:t xml:space="preserve">and </w:t>
      </w:r>
      <w:r>
        <w:rPr>
          <w:rFonts w:asciiTheme="minorHAnsi" w:hAnsiTheme="minorHAnsi"/>
          <w:snapToGrid w:val="0"/>
          <w:sz w:val="22"/>
          <w:szCs w:val="22"/>
        </w:rPr>
        <w:t xml:space="preserve">the total cost of the initial phase of the project has been about £60,000 over twelve months, a sum which few historic properties would be able to afford. </w:t>
      </w:r>
      <w:r>
        <w:rPr>
          <w:rFonts w:asciiTheme="minorHAnsi" w:hAnsiTheme="minorHAnsi"/>
          <w:b/>
          <w:snapToGrid w:val="0"/>
          <w:sz w:val="22"/>
          <w:szCs w:val="22"/>
        </w:rPr>
        <w:t xml:space="preserve">(Q) </w:t>
      </w:r>
      <w:r>
        <w:rPr>
          <w:rFonts w:asciiTheme="minorHAnsi" w:hAnsiTheme="minorHAnsi"/>
          <w:snapToGrid w:val="0"/>
          <w:sz w:val="22"/>
          <w:szCs w:val="22"/>
        </w:rPr>
        <w:t>What we have provided through our work is a template which can be used by other properties at a much reduced cost, with the aim of grouping all such projects together under the location Heritage on the Web.”</w:t>
      </w:r>
    </w:p>
    <w:p w14:paraId="540D8A7E" w14:textId="77777777" w:rsidR="00176D08" w:rsidRDefault="00176D08" w:rsidP="00176D08">
      <w:pPr>
        <w:pStyle w:val="ListParagraph"/>
        <w:spacing w:line="360" w:lineRule="auto"/>
        <w:ind w:left="1080"/>
        <w:jc w:val="right"/>
        <w:rPr>
          <w:rFonts w:asciiTheme="minorHAnsi" w:hAnsiTheme="minorHAnsi"/>
          <w:snapToGrid w:val="0"/>
          <w:sz w:val="22"/>
          <w:szCs w:val="22"/>
        </w:rPr>
      </w:pPr>
      <w:r>
        <w:rPr>
          <w:rFonts w:asciiTheme="minorHAnsi" w:hAnsiTheme="minorHAnsi"/>
          <w:snapToGrid w:val="0"/>
          <w:sz w:val="22"/>
          <w:szCs w:val="22"/>
        </w:rPr>
        <w:t>(</w:t>
      </w:r>
      <w:proofErr w:type="spellStart"/>
      <w:r>
        <w:rPr>
          <w:rFonts w:asciiTheme="minorHAnsi" w:hAnsiTheme="minorHAnsi"/>
          <w:snapToGrid w:val="0"/>
          <w:sz w:val="22"/>
          <w:szCs w:val="22"/>
        </w:rPr>
        <w:t>Hiley</w:t>
      </w:r>
      <w:proofErr w:type="spellEnd"/>
      <w:r>
        <w:rPr>
          <w:rFonts w:asciiTheme="minorHAnsi" w:hAnsiTheme="minorHAnsi"/>
          <w:snapToGrid w:val="0"/>
          <w:sz w:val="22"/>
          <w:szCs w:val="22"/>
        </w:rPr>
        <w:t>, 1998: 10)</w:t>
      </w:r>
    </w:p>
    <w:p w14:paraId="527E4D9D" w14:textId="77777777" w:rsidR="00176D08" w:rsidRDefault="00176D08" w:rsidP="00530AC0">
      <w:pPr>
        <w:pStyle w:val="ListParagraph"/>
        <w:spacing w:line="360" w:lineRule="auto"/>
        <w:ind w:left="1080"/>
        <w:jc w:val="both"/>
        <w:rPr>
          <w:rFonts w:asciiTheme="minorHAnsi" w:hAnsiTheme="minorHAnsi"/>
          <w:snapToGrid w:val="0"/>
          <w:sz w:val="22"/>
          <w:szCs w:val="22"/>
        </w:rPr>
      </w:pPr>
    </w:p>
    <w:p w14:paraId="1B961121" w14:textId="7416F3CF" w:rsidR="00176D08" w:rsidRPr="00176D08" w:rsidRDefault="00176D08" w:rsidP="00176D08">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lastRenderedPageBreak/>
        <w:t xml:space="preserve">In this version we see the linking of two sub-arguments with a simple conjunction (and). It creates a </w:t>
      </w:r>
      <w:proofErr w:type="gramStart"/>
      <w:r>
        <w:rPr>
          <w:rFonts w:asciiTheme="minorHAnsi" w:hAnsiTheme="minorHAnsi"/>
          <w:snapToGrid w:val="0"/>
          <w:sz w:val="22"/>
          <w:szCs w:val="22"/>
        </w:rPr>
        <w:t>five line</w:t>
      </w:r>
      <w:proofErr w:type="gramEnd"/>
      <w:r>
        <w:rPr>
          <w:rFonts w:asciiTheme="minorHAnsi" w:hAnsiTheme="minorHAnsi"/>
          <w:snapToGrid w:val="0"/>
          <w:sz w:val="22"/>
          <w:szCs w:val="22"/>
        </w:rPr>
        <w:t xml:space="preserve"> sentence, which is quite common in academic writing. It now contains too much information in one sub-argument.</w:t>
      </w:r>
    </w:p>
    <w:p w14:paraId="31CAA361" w14:textId="541A4374" w:rsidR="00176D08" w:rsidRDefault="00176D08"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1 + 2</w:t>
      </w:r>
    </w:p>
    <w:p w14:paraId="45EA99C7" w14:textId="0E9AA305" w:rsidR="00176D08" w:rsidRDefault="00176D08"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3</w:t>
      </w:r>
    </w:p>
    <w:p w14:paraId="00A8CEB8" w14:textId="77777777" w:rsidR="0093652F" w:rsidRDefault="0093652F" w:rsidP="002C201C">
      <w:pPr>
        <w:pStyle w:val="ListParagraph"/>
        <w:spacing w:line="360" w:lineRule="auto"/>
        <w:ind w:left="1080"/>
        <w:jc w:val="both"/>
        <w:rPr>
          <w:rFonts w:asciiTheme="minorHAnsi" w:hAnsiTheme="minorHAnsi"/>
          <w:snapToGrid w:val="0"/>
          <w:sz w:val="22"/>
          <w:szCs w:val="22"/>
        </w:rPr>
      </w:pPr>
    </w:p>
    <w:p w14:paraId="670F0FE1" w14:textId="221FB4DF" w:rsidR="0093652F" w:rsidRDefault="0093652F" w:rsidP="002C201C">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There are many variations on the ways in which published writers will structure their arguments as you may be able to see in the some of the texts you are reading.</w:t>
      </w:r>
    </w:p>
    <w:p w14:paraId="0925F5BE" w14:textId="77777777" w:rsidR="002C201C" w:rsidRPr="002C201C" w:rsidRDefault="002C201C" w:rsidP="002C201C">
      <w:pPr>
        <w:pStyle w:val="ListParagraph"/>
        <w:spacing w:line="360" w:lineRule="auto"/>
        <w:ind w:left="1080"/>
        <w:jc w:val="both"/>
        <w:rPr>
          <w:rFonts w:asciiTheme="minorHAnsi" w:hAnsiTheme="minorHAnsi"/>
          <w:snapToGrid w:val="0"/>
          <w:sz w:val="22"/>
          <w:szCs w:val="22"/>
        </w:rPr>
      </w:pPr>
    </w:p>
    <w:p w14:paraId="5A2D987D" w14:textId="7D5846B4" w:rsidR="00EA0FC9" w:rsidRPr="002C201C" w:rsidRDefault="00EA0FC9" w:rsidP="002C201C">
      <w:pPr>
        <w:pStyle w:val="ListParagraph"/>
        <w:numPr>
          <w:ilvl w:val="0"/>
          <w:numId w:val="2"/>
        </w:numPr>
        <w:spacing w:line="360" w:lineRule="auto"/>
        <w:jc w:val="both"/>
        <w:rPr>
          <w:rFonts w:asciiTheme="minorHAnsi" w:hAnsiTheme="minorHAnsi"/>
          <w:b/>
          <w:snapToGrid w:val="0"/>
          <w:sz w:val="22"/>
          <w:szCs w:val="22"/>
        </w:rPr>
      </w:pPr>
      <w:r>
        <w:rPr>
          <w:rFonts w:asciiTheme="minorHAnsi" w:hAnsiTheme="minorHAnsi"/>
          <w:b/>
          <w:snapToGrid w:val="0"/>
          <w:sz w:val="22"/>
          <w:szCs w:val="22"/>
        </w:rPr>
        <w:t>Your own text sample</w:t>
      </w:r>
    </w:p>
    <w:p w14:paraId="223FDA37" w14:textId="77777777" w:rsidR="00EA0FC9" w:rsidRDefault="00EA0FC9" w:rsidP="00EA0FC9">
      <w:pPr>
        <w:pStyle w:val="ListParagraph"/>
        <w:spacing w:line="360" w:lineRule="auto"/>
        <w:ind w:left="1080"/>
        <w:jc w:val="both"/>
        <w:rPr>
          <w:rFonts w:asciiTheme="minorHAnsi" w:hAnsiTheme="minorHAnsi"/>
          <w:snapToGrid w:val="0"/>
          <w:sz w:val="22"/>
          <w:szCs w:val="22"/>
        </w:rPr>
      </w:pPr>
      <w:r>
        <w:rPr>
          <w:rFonts w:asciiTheme="minorHAnsi" w:hAnsiTheme="minorHAnsi"/>
          <w:snapToGrid w:val="0"/>
          <w:sz w:val="22"/>
          <w:szCs w:val="22"/>
        </w:rPr>
        <w:t>From the text you have brought to class, comment on:</w:t>
      </w:r>
    </w:p>
    <w:p w14:paraId="06A32B8D" w14:textId="77777777" w:rsidR="00EA0FC9" w:rsidRDefault="00EA0FC9" w:rsidP="00EA0FC9">
      <w:pPr>
        <w:pStyle w:val="ListParagraph"/>
        <w:spacing w:line="360" w:lineRule="auto"/>
        <w:ind w:left="1080"/>
        <w:jc w:val="both"/>
        <w:rPr>
          <w:rFonts w:asciiTheme="minorHAnsi" w:hAnsiTheme="minorHAnsi"/>
          <w:snapToGrid w:val="0"/>
          <w:sz w:val="22"/>
          <w:szCs w:val="22"/>
        </w:rPr>
      </w:pPr>
    </w:p>
    <w:p w14:paraId="3CCA8336" w14:textId="77777777" w:rsidR="00EA0FC9" w:rsidRDefault="00EA0FC9" w:rsidP="00EA0FC9">
      <w:pPr>
        <w:pStyle w:val="ListParagraph"/>
        <w:numPr>
          <w:ilvl w:val="0"/>
          <w:numId w:val="10"/>
        </w:numPr>
        <w:spacing w:line="360" w:lineRule="auto"/>
        <w:jc w:val="both"/>
        <w:rPr>
          <w:rFonts w:asciiTheme="minorHAnsi" w:hAnsiTheme="minorHAnsi"/>
          <w:snapToGrid w:val="0"/>
          <w:sz w:val="22"/>
          <w:szCs w:val="22"/>
        </w:rPr>
      </w:pPr>
      <w:r>
        <w:rPr>
          <w:rFonts w:asciiTheme="minorHAnsi" w:hAnsiTheme="minorHAnsi"/>
          <w:snapToGrid w:val="0"/>
          <w:sz w:val="22"/>
          <w:szCs w:val="22"/>
        </w:rPr>
        <w:t>Average sentence length</w:t>
      </w:r>
    </w:p>
    <w:p w14:paraId="401870EE" w14:textId="77777777" w:rsidR="00EA0FC9" w:rsidRDefault="00EA0FC9" w:rsidP="00EA0FC9">
      <w:pPr>
        <w:pStyle w:val="ListParagraph"/>
        <w:numPr>
          <w:ilvl w:val="0"/>
          <w:numId w:val="10"/>
        </w:numPr>
        <w:spacing w:line="360" w:lineRule="auto"/>
        <w:jc w:val="both"/>
        <w:rPr>
          <w:rFonts w:asciiTheme="minorHAnsi" w:hAnsiTheme="minorHAnsi"/>
          <w:snapToGrid w:val="0"/>
          <w:sz w:val="22"/>
          <w:szCs w:val="22"/>
        </w:rPr>
      </w:pPr>
      <w:r>
        <w:rPr>
          <w:rFonts w:asciiTheme="minorHAnsi" w:hAnsiTheme="minorHAnsi"/>
          <w:snapToGrid w:val="0"/>
          <w:sz w:val="22"/>
          <w:szCs w:val="22"/>
        </w:rPr>
        <w:t>Average paragraph length</w:t>
      </w:r>
    </w:p>
    <w:p w14:paraId="04B12ACA" w14:textId="77777777" w:rsidR="00EA0FC9" w:rsidRDefault="00EA0FC9" w:rsidP="00EA0FC9">
      <w:pPr>
        <w:pStyle w:val="ListParagraph"/>
        <w:numPr>
          <w:ilvl w:val="0"/>
          <w:numId w:val="10"/>
        </w:numPr>
        <w:spacing w:line="360" w:lineRule="auto"/>
        <w:jc w:val="both"/>
        <w:rPr>
          <w:rFonts w:asciiTheme="minorHAnsi" w:hAnsiTheme="minorHAnsi"/>
          <w:snapToGrid w:val="0"/>
          <w:sz w:val="22"/>
          <w:szCs w:val="22"/>
        </w:rPr>
      </w:pPr>
      <w:r>
        <w:rPr>
          <w:rFonts w:asciiTheme="minorHAnsi" w:hAnsiTheme="minorHAnsi"/>
          <w:snapToGrid w:val="0"/>
          <w:sz w:val="22"/>
          <w:szCs w:val="22"/>
        </w:rPr>
        <w:t>Ease of understanding the text</w:t>
      </w:r>
    </w:p>
    <w:p w14:paraId="1BC33012" w14:textId="77777777" w:rsidR="00EA0FC9" w:rsidRDefault="00EA0FC9" w:rsidP="00EA0FC9">
      <w:pPr>
        <w:pStyle w:val="ListParagraph"/>
        <w:numPr>
          <w:ilvl w:val="0"/>
          <w:numId w:val="10"/>
        </w:numPr>
        <w:spacing w:line="360" w:lineRule="auto"/>
        <w:jc w:val="both"/>
        <w:rPr>
          <w:rFonts w:asciiTheme="minorHAnsi" w:hAnsiTheme="minorHAnsi"/>
          <w:snapToGrid w:val="0"/>
          <w:sz w:val="22"/>
          <w:szCs w:val="22"/>
        </w:rPr>
      </w:pPr>
      <w:r>
        <w:rPr>
          <w:rFonts w:asciiTheme="minorHAnsi" w:hAnsiTheme="minorHAnsi"/>
          <w:snapToGrid w:val="0"/>
          <w:sz w:val="22"/>
          <w:szCs w:val="22"/>
        </w:rPr>
        <w:t>Any important information you want to know more about</w:t>
      </w:r>
    </w:p>
    <w:p w14:paraId="2A17EE38" w14:textId="77777777" w:rsidR="00EA0FC9" w:rsidRPr="00EA0FC9" w:rsidRDefault="00EA0FC9" w:rsidP="00EA0FC9">
      <w:pPr>
        <w:pStyle w:val="ListParagraph"/>
        <w:numPr>
          <w:ilvl w:val="0"/>
          <w:numId w:val="10"/>
        </w:numPr>
        <w:spacing w:line="360" w:lineRule="auto"/>
        <w:jc w:val="both"/>
        <w:rPr>
          <w:rFonts w:asciiTheme="minorHAnsi" w:hAnsiTheme="minorHAnsi"/>
          <w:snapToGrid w:val="0"/>
          <w:sz w:val="22"/>
          <w:szCs w:val="22"/>
        </w:rPr>
      </w:pPr>
      <w:r>
        <w:rPr>
          <w:rFonts w:asciiTheme="minorHAnsi" w:hAnsiTheme="minorHAnsi"/>
          <w:snapToGrid w:val="0"/>
          <w:sz w:val="22"/>
          <w:szCs w:val="22"/>
        </w:rPr>
        <w:t>How the layers of argument are used</w:t>
      </w:r>
    </w:p>
    <w:p w14:paraId="731A9F5A" w14:textId="77777777" w:rsidR="0090776B" w:rsidRDefault="0090776B" w:rsidP="00834CD5">
      <w:pPr>
        <w:rPr>
          <w:rFonts w:asciiTheme="minorHAnsi" w:hAnsiTheme="minorHAnsi"/>
          <w:b/>
          <w:sz w:val="22"/>
          <w:szCs w:val="22"/>
        </w:rPr>
      </w:pPr>
    </w:p>
    <w:p w14:paraId="5F6024B2" w14:textId="77777777" w:rsidR="00834CD5" w:rsidRDefault="00834CD5" w:rsidP="00834CD5">
      <w:pPr>
        <w:rPr>
          <w:rFonts w:asciiTheme="minorHAnsi" w:hAnsiTheme="minorHAnsi"/>
          <w:b/>
          <w:sz w:val="22"/>
          <w:szCs w:val="22"/>
        </w:rPr>
      </w:pPr>
    </w:p>
    <w:p w14:paraId="066CBB2D" w14:textId="77777777" w:rsidR="00834CD5" w:rsidRDefault="00834CD5" w:rsidP="00834CD5">
      <w:pPr>
        <w:rPr>
          <w:rFonts w:asciiTheme="minorHAnsi" w:hAnsiTheme="minorHAnsi"/>
          <w:b/>
          <w:sz w:val="22"/>
          <w:szCs w:val="22"/>
        </w:rPr>
      </w:pPr>
    </w:p>
    <w:p w14:paraId="14556027" w14:textId="77777777" w:rsidR="00834CD5" w:rsidRDefault="00834CD5" w:rsidP="00834CD5">
      <w:pPr>
        <w:rPr>
          <w:rFonts w:asciiTheme="minorHAnsi" w:hAnsiTheme="minorHAnsi"/>
          <w:b/>
          <w:sz w:val="22"/>
          <w:szCs w:val="22"/>
        </w:rPr>
      </w:pPr>
    </w:p>
    <w:p w14:paraId="63927F21" w14:textId="77777777" w:rsidR="0093652F" w:rsidRDefault="0093652F" w:rsidP="00834CD5">
      <w:pPr>
        <w:rPr>
          <w:rFonts w:asciiTheme="minorHAnsi" w:hAnsiTheme="minorHAnsi"/>
          <w:b/>
          <w:sz w:val="22"/>
          <w:szCs w:val="22"/>
        </w:rPr>
      </w:pPr>
    </w:p>
    <w:p w14:paraId="0623FC18" w14:textId="77777777" w:rsidR="0093652F" w:rsidRDefault="0093652F" w:rsidP="00834CD5">
      <w:pPr>
        <w:rPr>
          <w:rFonts w:asciiTheme="minorHAnsi" w:hAnsiTheme="minorHAnsi"/>
          <w:b/>
          <w:sz w:val="22"/>
          <w:szCs w:val="22"/>
        </w:rPr>
      </w:pPr>
    </w:p>
    <w:p w14:paraId="2D8AD5CC" w14:textId="77777777" w:rsidR="0093652F" w:rsidRDefault="0093652F" w:rsidP="00834CD5">
      <w:pPr>
        <w:rPr>
          <w:rFonts w:asciiTheme="minorHAnsi" w:hAnsiTheme="minorHAnsi"/>
          <w:b/>
          <w:sz w:val="22"/>
          <w:szCs w:val="22"/>
        </w:rPr>
      </w:pPr>
    </w:p>
    <w:p w14:paraId="4238CBF9" w14:textId="77777777" w:rsidR="0093652F" w:rsidRDefault="0093652F" w:rsidP="00834CD5">
      <w:pPr>
        <w:rPr>
          <w:rFonts w:asciiTheme="minorHAnsi" w:hAnsiTheme="minorHAnsi"/>
          <w:b/>
          <w:sz w:val="22"/>
          <w:szCs w:val="22"/>
        </w:rPr>
      </w:pPr>
    </w:p>
    <w:p w14:paraId="17F5F9A2" w14:textId="77777777" w:rsidR="0093652F" w:rsidRDefault="0093652F" w:rsidP="00834CD5">
      <w:pPr>
        <w:rPr>
          <w:rFonts w:asciiTheme="minorHAnsi" w:hAnsiTheme="minorHAnsi"/>
          <w:b/>
          <w:sz w:val="22"/>
          <w:szCs w:val="22"/>
        </w:rPr>
      </w:pPr>
    </w:p>
    <w:p w14:paraId="52767E16" w14:textId="77777777" w:rsidR="0093652F" w:rsidRDefault="0093652F" w:rsidP="00834CD5">
      <w:pPr>
        <w:rPr>
          <w:rFonts w:asciiTheme="minorHAnsi" w:hAnsiTheme="minorHAnsi"/>
          <w:b/>
          <w:sz w:val="22"/>
          <w:szCs w:val="22"/>
        </w:rPr>
      </w:pPr>
    </w:p>
    <w:p w14:paraId="26D001B6" w14:textId="77777777" w:rsidR="0093652F" w:rsidRDefault="0093652F" w:rsidP="00834CD5">
      <w:pPr>
        <w:rPr>
          <w:rFonts w:asciiTheme="minorHAnsi" w:hAnsiTheme="minorHAnsi"/>
          <w:b/>
          <w:sz w:val="22"/>
          <w:szCs w:val="22"/>
        </w:rPr>
      </w:pPr>
    </w:p>
    <w:p w14:paraId="14DE764A" w14:textId="77777777" w:rsidR="0093652F" w:rsidRDefault="0093652F" w:rsidP="00834CD5">
      <w:pPr>
        <w:rPr>
          <w:rFonts w:asciiTheme="minorHAnsi" w:hAnsiTheme="minorHAnsi"/>
          <w:b/>
          <w:sz w:val="22"/>
          <w:szCs w:val="22"/>
        </w:rPr>
      </w:pPr>
    </w:p>
    <w:p w14:paraId="356CC030" w14:textId="77777777" w:rsidR="0093652F" w:rsidRDefault="0093652F" w:rsidP="00834CD5">
      <w:pPr>
        <w:rPr>
          <w:rFonts w:asciiTheme="minorHAnsi" w:hAnsiTheme="minorHAnsi"/>
          <w:b/>
          <w:sz w:val="22"/>
          <w:szCs w:val="22"/>
        </w:rPr>
      </w:pPr>
    </w:p>
    <w:p w14:paraId="65C86E8D" w14:textId="77777777" w:rsidR="00923EA7" w:rsidRDefault="00923EA7" w:rsidP="00834CD5">
      <w:pPr>
        <w:rPr>
          <w:rFonts w:asciiTheme="minorHAnsi" w:hAnsiTheme="minorHAnsi"/>
          <w:b/>
          <w:sz w:val="22"/>
          <w:szCs w:val="22"/>
        </w:rPr>
      </w:pPr>
    </w:p>
    <w:p w14:paraId="5545FEB3" w14:textId="77777777" w:rsidR="00923EA7" w:rsidRDefault="00923EA7" w:rsidP="00834CD5">
      <w:pPr>
        <w:rPr>
          <w:rFonts w:asciiTheme="minorHAnsi" w:hAnsiTheme="minorHAnsi"/>
          <w:b/>
          <w:sz w:val="22"/>
          <w:szCs w:val="22"/>
        </w:rPr>
      </w:pPr>
    </w:p>
    <w:p w14:paraId="7948ECF2" w14:textId="77777777" w:rsidR="00923EA7" w:rsidRDefault="00923EA7" w:rsidP="00834CD5">
      <w:pPr>
        <w:rPr>
          <w:rFonts w:asciiTheme="minorHAnsi" w:hAnsiTheme="minorHAnsi"/>
          <w:b/>
          <w:sz w:val="22"/>
          <w:szCs w:val="22"/>
        </w:rPr>
      </w:pPr>
    </w:p>
    <w:p w14:paraId="7DB6EA89" w14:textId="77777777" w:rsidR="00923EA7" w:rsidRDefault="00923EA7" w:rsidP="00834CD5">
      <w:pPr>
        <w:rPr>
          <w:rFonts w:asciiTheme="minorHAnsi" w:hAnsiTheme="minorHAnsi"/>
          <w:b/>
          <w:sz w:val="22"/>
          <w:szCs w:val="22"/>
        </w:rPr>
      </w:pPr>
    </w:p>
    <w:p w14:paraId="6D5075E3" w14:textId="77777777" w:rsidR="00923EA7" w:rsidRDefault="00923EA7" w:rsidP="00834CD5">
      <w:pPr>
        <w:rPr>
          <w:rFonts w:asciiTheme="minorHAnsi" w:hAnsiTheme="minorHAnsi"/>
          <w:b/>
          <w:sz w:val="22"/>
          <w:szCs w:val="22"/>
        </w:rPr>
      </w:pPr>
    </w:p>
    <w:p w14:paraId="42C789DD" w14:textId="77777777" w:rsidR="00923EA7" w:rsidRDefault="00923EA7" w:rsidP="00834CD5">
      <w:pPr>
        <w:rPr>
          <w:rFonts w:asciiTheme="minorHAnsi" w:hAnsiTheme="minorHAnsi"/>
          <w:b/>
          <w:sz w:val="22"/>
          <w:szCs w:val="22"/>
        </w:rPr>
      </w:pPr>
    </w:p>
    <w:p w14:paraId="7C00BB9F" w14:textId="77777777" w:rsidR="00923EA7" w:rsidRDefault="00923EA7" w:rsidP="00834CD5">
      <w:pPr>
        <w:rPr>
          <w:rFonts w:asciiTheme="minorHAnsi" w:hAnsiTheme="minorHAnsi"/>
          <w:b/>
          <w:sz w:val="22"/>
          <w:szCs w:val="22"/>
        </w:rPr>
      </w:pPr>
    </w:p>
    <w:p w14:paraId="2A56717D" w14:textId="77777777" w:rsidR="00834CD5" w:rsidRDefault="00834CD5" w:rsidP="00834CD5">
      <w:pPr>
        <w:rPr>
          <w:rFonts w:asciiTheme="minorHAnsi" w:hAnsiTheme="minorHAnsi"/>
          <w:b/>
          <w:sz w:val="22"/>
          <w:szCs w:val="22"/>
        </w:rPr>
      </w:pPr>
      <w:r>
        <w:rPr>
          <w:rFonts w:asciiTheme="minorHAnsi" w:hAnsiTheme="minorHAnsi"/>
          <w:b/>
          <w:sz w:val="22"/>
          <w:szCs w:val="22"/>
        </w:rPr>
        <w:t>Bibliography</w:t>
      </w:r>
    </w:p>
    <w:p w14:paraId="514CA086" w14:textId="77777777" w:rsidR="00834CD5" w:rsidRDefault="00834CD5" w:rsidP="00834CD5">
      <w:pPr>
        <w:rPr>
          <w:rFonts w:asciiTheme="minorHAnsi" w:hAnsiTheme="minorHAnsi"/>
          <w:b/>
          <w:sz w:val="22"/>
          <w:szCs w:val="22"/>
        </w:rPr>
      </w:pPr>
    </w:p>
    <w:p w14:paraId="356AA3C2" w14:textId="547D3CCE" w:rsidR="0093652F" w:rsidRPr="0093652F" w:rsidRDefault="0093652F" w:rsidP="00834CD5">
      <w:pPr>
        <w:spacing w:line="360" w:lineRule="auto"/>
        <w:jc w:val="both"/>
        <w:rPr>
          <w:rFonts w:ascii="Calibri" w:hAnsi="Calibri" w:cs="Arial"/>
          <w:bCs/>
          <w:sz w:val="22"/>
          <w:szCs w:val="22"/>
        </w:rPr>
      </w:pPr>
      <w:proofErr w:type="spellStart"/>
      <w:r>
        <w:rPr>
          <w:rFonts w:ascii="Calibri" w:hAnsi="Calibri" w:cs="Arial"/>
          <w:b/>
          <w:bCs/>
          <w:sz w:val="22"/>
          <w:szCs w:val="22"/>
        </w:rPr>
        <w:t>Hiley</w:t>
      </w:r>
      <w:proofErr w:type="spellEnd"/>
      <w:r>
        <w:rPr>
          <w:rFonts w:ascii="Calibri" w:hAnsi="Calibri" w:cs="Arial"/>
          <w:b/>
          <w:bCs/>
          <w:sz w:val="22"/>
          <w:szCs w:val="22"/>
        </w:rPr>
        <w:t xml:space="preserve">, M. (1998) </w:t>
      </w:r>
      <w:r>
        <w:rPr>
          <w:rFonts w:ascii="Calibri" w:hAnsi="Calibri" w:cs="Arial"/>
          <w:bCs/>
          <w:sz w:val="22"/>
          <w:szCs w:val="22"/>
        </w:rPr>
        <w:t>“New Media on the Net” in View</w:t>
      </w:r>
      <w:r>
        <w:rPr>
          <w:rFonts w:ascii="Calibri" w:hAnsi="Calibri" w:cs="Arial"/>
          <w:bCs/>
          <w:i/>
          <w:sz w:val="22"/>
          <w:szCs w:val="22"/>
        </w:rPr>
        <w:t>finder</w:t>
      </w:r>
      <w:r>
        <w:rPr>
          <w:rFonts w:ascii="Calibri" w:hAnsi="Calibri" w:cs="Arial"/>
          <w:bCs/>
          <w:sz w:val="22"/>
          <w:szCs w:val="22"/>
        </w:rPr>
        <w:t xml:space="preserve"> 32: 10-11.</w:t>
      </w:r>
    </w:p>
    <w:p w14:paraId="2435ADA4" w14:textId="4F285A92" w:rsidR="00834CD5" w:rsidRPr="0093652F" w:rsidRDefault="00834CD5" w:rsidP="0093652F">
      <w:pPr>
        <w:spacing w:line="360" w:lineRule="auto"/>
        <w:jc w:val="both"/>
        <w:rPr>
          <w:rFonts w:ascii="Calibri" w:hAnsi="Calibri" w:cs="Arial"/>
          <w:b/>
          <w:bCs/>
          <w:sz w:val="22"/>
          <w:szCs w:val="22"/>
        </w:rPr>
      </w:pPr>
      <w:proofErr w:type="gramStart"/>
      <w:r w:rsidRPr="00015F56">
        <w:rPr>
          <w:rFonts w:ascii="Calibri" w:hAnsi="Calibri" w:cs="Arial"/>
          <w:b/>
          <w:bCs/>
          <w:sz w:val="22"/>
          <w:szCs w:val="22"/>
        </w:rPr>
        <w:t>Huckin, T.N. &amp; Olsen, L.A. (1991)</w:t>
      </w:r>
      <w:r w:rsidRPr="00015F56">
        <w:rPr>
          <w:rFonts w:ascii="Calibri" w:hAnsi="Calibri" w:cs="Arial"/>
          <w:sz w:val="22"/>
          <w:szCs w:val="22"/>
        </w:rPr>
        <w:t xml:space="preserve"> </w:t>
      </w:r>
      <w:r w:rsidRPr="00834CD5">
        <w:rPr>
          <w:rFonts w:ascii="Calibri" w:hAnsi="Calibri" w:cs="Arial"/>
          <w:i/>
          <w:sz w:val="22"/>
          <w:szCs w:val="22"/>
        </w:rPr>
        <w:t xml:space="preserve">Technical Writing and Professional Communication for </w:t>
      </w:r>
      <w:proofErr w:type="spellStart"/>
      <w:r w:rsidRPr="00834CD5">
        <w:rPr>
          <w:rFonts w:ascii="Calibri" w:hAnsi="Calibri" w:cs="Arial"/>
          <w:i/>
          <w:sz w:val="22"/>
          <w:szCs w:val="22"/>
        </w:rPr>
        <w:t>Nonnative</w:t>
      </w:r>
      <w:proofErr w:type="spellEnd"/>
      <w:r w:rsidRPr="00834CD5">
        <w:rPr>
          <w:rFonts w:ascii="Calibri" w:hAnsi="Calibri" w:cs="Arial"/>
          <w:i/>
          <w:sz w:val="22"/>
          <w:szCs w:val="22"/>
        </w:rPr>
        <w:t xml:space="preserve"> Speakers of English.</w:t>
      </w:r>
      <w:proofErr w:type="gramEnd"/>
      <w:r w:rsidRPr="00834CD5">
        <w:rPr>
          <w:rFonts w:ascii="Calibri" w:hAnsi="Calibri" w:cs="Arial"/>
          <w:i/>
          <w:sz w:val="22"/>
          <w:szCs w:val="22"/>
        </w:rPr>
        <w:t xml:space="preserve"> </w:t>
      </w:r>
      <w:r w:rsidR="00EC6AA4">
        <w:rPr>
          <w:rFonts w:ascii="Calibri" w:hAnsi="Calibri" w:cs="Arial"/>
          <w:sz w:val="22"/>
          <w:szCs w:val="22"/>
        </w:rPr>
        <w:t>New York: Mc</w:t>
      </w:r>
      <w:r w:rsidRPr="00015F56">
        <w:rPr>
          <w:rFonts w:ascii="Calibri" w:hAnsi="Calibri" w:cs="Arial"/>
          <w:sz w:val="22"/>
          <w:szCs w:val="22"/>
        </w:rPr>
        <w:t>Graw Hill.</w:t>
      </w:r>
      <w:r w:rsidRPr="00015F56">
        <w:rPr>
          <w:rFonts w:ascii="Calibri" w:hAnsi="Calibri" w:cs="Arial"/>
          <w:b/>
          <w:bCs/>
          <w:sz w:val="22"/>
          <w:szCs w:val="22"/>
        </w:rPr>
        <w:t xml:space="preserve"> </w:t>
      </w:r>
    </w:p>
    <w:sectPr w:rsidR="00834CD5" w:rsidRPr="0093652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02C5" w14:textId="77777777" w:rsidR="007D61B9" w:rsidRDefault="007D61B9" w:rsidP="00EA0FC9">
      <w:r>
        <w:separator/>
      </w:r>
    </w:p>
  </w:endnote>
  <w:endnote w:type="continuationSeparator" w:id="0">
    <w:p w14:paraId="2B4EA70B" w14:textId="77777777" w:rsidR="007D61B9" w:rsidRDefault="007D61B9" w:rsidP="00EA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513"/>
      <w:docPartObj>
        <w:docPartGallery w:val="Page Numbers (Bottom of Page)"/>
        <w:docPartUnique/>
      </w:docPartObj>
    </w:sdtPr>
    <w:sdtEndPr>
      <w:rPr>
        <w:color w:val="808080" w:themeColor="background1" w:themeShade="80"/>
        <w:spacing w:val="60"/>
      </w:rPr>
    </w:sdtEndPr>
    <w:sdtContent>
      <w:p w14:paraId="3F2C5E60" w14:textId="77777777" w:rsidR="007D61B9" w:rsidRDefault="007D61B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2842">
          <w:rPr>
            <w:noProof/>
          </w:rPr>
          <w:t>2</w:t>
        </w:r>
        <w:r>
          <w:rPr>
            <w:noProof/>
          </w:rPr>
          <w:fldChar w:fldCharType="end"/>
        </w:r>
        <w:r>
          <w:t xml:space="preserve"> | </w:t>
        </w:r>
        <w:r>
          <w:rPr>
            <w:color w:val="808080" w:themeColor="background1" w:themeShade="80"/>
            <w:spacing w:val="60"/>
          </w:rPr>
          <w:t>Page</w:t>
        </w:r>
      </w:p>
    </w:sdtContent>
  </w:sdt>
  <w:p w14:paraId="242D5800" w14:textId="77777777" w:rsidR="007D61B9" w:rsidRDefault="007D61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52767" w14:textId="77777777" w:rsidR="007D61B9" w:rsidRDefault="007D61B9" w:rsidP="00EA0FC9">
      <w:r>
        <w:separator/>
      </w:r>
    </w:p>
  </w:footnote>
  <w:footnote w:type="continuationSeparator" w:id="0">
    <w:p w14:paraId="4CE2B393" w14:textId="77777777" w:rsidR="007D61B9" w:rsidRDefault="007D61B9" w:rsidP="00EA0F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F00"/>
    <w:multiLevelType w:val="hybridMultilevel"/>
    <w:tmpl w:val="8D7430DC"/>
    <w:lvl w:ilvl="0" w:tplc="8FB485C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9155BF"/>
    <w:multiLevelType w:val="hybridMultilevel"/>
    <w:tmpl w:val="8EDAB8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EA260BC"/>
    <w:multiLevelType w:val="hybridMultilevel"/>
    <w:tmpl w:val="BED8E2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8A33E50"/>
    <w:multiLevelType w:val="hybridMultilevel"/>
    <w:tmpl w:val="AA24A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DA01A08"/>
    <w:multiLevelType w:val="hybridMultilevel"/>
    <w:tmpl w:val="9FB2F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664C361B"/>
    <w:multiLevelType w:val="hybridMultilevel"/>
    <w:tmpl w:val="D648357E"/>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720"/>
        </w:tabs>
        <w:ind w:left="720" w:hanging="360"/>
      </w:pPr>
      <w:rPr>
        <w:rFonts w:hint="default"/>
      </w:rPr>
    </w:lvl>
    <w:lvl w:ilvl="2" w:tplc="156E9B68">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0FB1893"/>
    <w:multiLevelType w:val="hybridMultilevel"/>
    <w:tmpl w:val="521EA9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5811BC8"/>
    <w:multiLevelType w:val="hybridMultilevel"/>
    <w:tmpl w:val="D34EFB4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nsid w:val="76183FED"/>
    <w:multiLevelType w:val="hybridMultilevel"/>
    <w:tmpl w:val="38CC42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78E23A31"/>
    <w:multiLevelType w:val="hybridMultilevel"/>
    <w:tmpl w:val="106A32E6"/>
    <w:lvl w:ilvl="0" w:tplc="1DDA9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7AD040B8"/>
    <w:multiLevelType w:val="hybridMultilevel"/>
    <w:tmpl w:val="57E0B7F4"/>
    <w:lvl w:ilvl="0" w:tplc="7F7AD72A">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3"/>
  </w:num>
  <w:num w:numId="4">
    <w:abstractNumId w:val="8"/>
  </w:num>
  <w:num w:numId="5">
    <w:abstractNumId w:val="9"/>
  </w:num>
  <w:num w:numId="6">
    <w:abstractNumId w:val="7"/>
  </w:num>
  <w:num w:numId="7">
    <w:abstractNumId w:val="2"/>
  </w:num>
  <w:num w:numId="8">
    <w:abstractNumId w:val="6"/>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C7"/>
    <w:rsid w:val="00023F49"/>
    <w:rsid w:val="001025E8"/>
    <w:rsid w:val="00125825"/>
    <w:rsid w:val="00176D08"/>
    <w:rsid w:val="001B127E"/>
    <w:rsid w:val="002C201C"/>
    <w:rsid w:val="00386F4E"/>
    <w:rsid w:val="00401EB3"/>
    <w:rsid w:val="00530AC0"/>
    <w:rsid w:val="005B0A39"/>
    <w:rsid w:val="007D61B9"/>
    <w:rsid w:val="0081231D"/>
    <w:rsid w:val="00834CD5"/>
    <w:rsid w:val="0090776B"/>
    <w:rsid w:val="00923EA7"/>
    <w:rsid w:val="0093652F"/>
    <w:rsid w:val="00A846C7"/>
    <w:rsid w:val="00AB1DAE"/>
    <w:rsid w:val="00AF2842"/>
    <w:rsid w:val="00B146C3"/>
    <w:rsid w:val="00BA1212"/>
    <w:rsid w:val="00EA0FC9"/>
    <w:rsid w:val="00EC6A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12A6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A39"/>
    <w:pPr>
      <w:keepNext/>
      <w:jc w:val="both"/>
      <w:outlineLvl w:val="0"/>
    </w:pPr>
    <w:rPr>
      <w:rFonts w:ascii="Helvetica" w:hAnsi="Helvetica"/>
      <w:b/>
      <w:bCs/>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B0A39"/>
    <w:pPr>
      <w:ind w:left="1080"/>
      <w:jc w:val="both"/>
    </w:pPr>
    <w:rPr>
      <w:snapToGrid w:val="0"/>
    </w:rPr>
  </w:style>
  <w:style w:type="character" w:customStyle="1" w:styleId="BodyTextIndent2Char">
    <w:name w:val="Body Text Indent 2 Char"/>
    <w:basedOn w:val="DefaultParagraphFont"/>
    <w:link w:val="BodyTextIndent2"/>
    <w:rsid w:val="005B0A39"/>
    <w:rPr>
      <w:rFonts w:ascii="Times New Roman" w:eastAsia="Times New Roman" w:hAnsi="Times New Roman" w:cs="Times New Roman"/>
      <w:snapToGrid w:val="0"/>
      <w:sz w:val="24"/>
      <w:szCs w:val="24"/>
    </w:rPr>
  </w:style>
  <w:style w:type="character" w:customStyle="1" w:styleId="Heading1Char">
    <w:name w:val="Heading 1 Char"/>
    <w:basedOn w:val="DefaultParagraphFont"/>
    <w:link w:val="Heading1"/>
    <w:rsid w:val="005B0A39"/>
    <w:rPr>
      <w:rFonts w:ascii="Helvetica" w:eastAsia="Times New Roman" w:hAnsi="Helvetica" w:cs="Times New Roman"/>
      <w:b/>
      <w:bCs/>
      <w:snapToGrid w:val="0"/>
      <w:sz w:val="24"/>
      <w:szCs w:val="20"/>
      <w:lang w:val="en-US"/>
    </w:rPr>
  </w:style>
  <w:style w:type="paragraph" w:styleId="ListParagraph">
    <w:name w:val="List Paragraph"/>
    <w:basedOn w:val="Normal"/>
    <w:uiPriority w:val="34"/>
    <w:qFormat/>
    <w:rsid w:val="005B0A39"/>
    <w:pPr>
      <w:ind w:left="720"/>
      <w:contextualSpacing/>
    </w:pPr>
  </w:style>
  <w:style w:type="table" w:styleId="TableGrid">
    <w:name w:val="Table Grid"/>
    <w:basedOn w:val="TableNormal"/>
    <w:uiPriority w:val="59"/>
    <w:rsid w:val="00907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0FC9"/>
    <w:pPr>
      <w:tabs>
        <w:tab w:val="center" w:pos="4513"/>
        <w:tab w:val="right" w:pos="9026"/>
      </w:tabs>
    </w:pPr>
  </w:style>
  <w:style w:type="character" w:customStyle="1" w:styleId="HeaderChar">
    <w:name w:val="Header Char"/>
    <w:basedOn w:val="DefaultParagraphFont"/>
    <w:link w:val="Header"/>
    <w:uiPriority w:val="99"/>
    <w:rsid w:val="00EA0F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FC9"/>
    <w:pPr>
      <w:tabs>
        <w:tab w:val="center" w:pos="4513"/>
        <w:tab w:val="right" w:pos="9026"/>
      </w:tabs>
    </w:pPr>
  </w:style>
  <w:style w:type="character" w:customStyle="1" w:styleId="FooterChar">
    <w:name w:val="Footer Char"/>
    <w:basedOn w:val="DefaultParagraphFont"/>
    <w:link w:val="Footer"/>
    <w:uiPriority w:val="99"/>
    <w:rsid w:val="00EA0FC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A39"/>
    <w:pPr>
      <w:keepNext/>
      <w:jc w:val="both"/>
      <w:outlineLvl w:val="0"/>
    </w:pPr>
    <w:rPr>
      <w:rFonts w:ascii="Helvetica" w:hAnsi="Helvetica"/>
      <w:b/>
      <w:bCs/>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B0A39"/>
    <w:pPr>
      <w:ind w:left="1080"/>
      <w:jc w:val="both"/>
    </w:pPr>
    <w:rPr>
      <w:snapToGrid w:val="0"/>
    </w:rPr>
  </w:style>
  <w:style w:type="character" w:customStyle="1" w:styleId="BodyTextIndent2Char">
    <w:name w:val="Body Text Indent 2 Char"/>
    <w:basedOn w:val="DefaultParagraphFont"/>
    <w:link w:val="BodyTextIndent2"/>
    <w:rsid w:val="005B0A39"/>
    <w:rPr>
      <w:rFonts w:ascii="Times New Roman" w:eastAsia="Times New Roman" w:hAnsi="Times New Roman" w:cs="Times New Roman"/>
      <w:snapToGrid w:val="0"/>
      <w:sz w:val="24"/>
      <w:szCs w:val="24"/>
    </w:rPr>
  </w:style>
  <w:style w:type="character" w:customStyle="1" w:styleId="Heading1Char">
    <w:name w:val="Heading 1 Char"/>
    <w:basedOn w:val="DefaultParagraphFont"/>
    <w:link w:val="Heading1"/>
    <w:rsid w:val="005B0A39"/>
    <w:rPr>
      <w:rFonts w:ascii="Helvetica" w:eastAsia="Times New Roman" w:hAnsi="Helvetica" w:cs="Times New Roman"/>
      <w:b/>
      <w:bCs/>
      <w:snapToGrid w:val="0"/>
      <w:sz w:val="24"/>
      <w:szCs w:val="20"/>
      <w:lang w:val="en-US"/>
    </w:rPr>
  </w:style>
  <w:style w:type="paragraph" w:styleId="ListParagraph">
    <w:name w:val="List Paragraph"/>
    <w:basedOn w:val="Normal"/>
    <w:uiPriority w:val="34"/>
    <w:qFormat/>
    <w:rsid w:val="005B0A39"/>
    <w:pPr>
      <w:ind w:left="720"/>
      <w:contextualSpacing/>
    </w:pPr>
  </w:style>
  <w:style w:type="table" w:styleId="TableGrid">
    <w:name w:val="Table Grid"/>
    <w:basedOn w:val="TableNormal"/>
    <w:uiPriority w:val="59"/>
    <w:rsid w:val="00907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0FC9"/>
    <w:pPr>
      <w:tabs>
        <w:tab w:val="center" w:pos="4513"/>
        <w:tab w:val="right" w:pos="9026"/>
      </w:tabs>
    </w:pPr>
  </w:style>
  <w:style w:type="character" w:customStyle="1" w:styleId="HeaderChar">
    <w:name w:val="Header Char"/>
    <w:basedOn w:val="DefaultParagraphFont"/>
    <w:link w:val="Header"/>
    <w:uiPriority w:val="99"/>
    <w:rsid w:val="00EA0F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FC9"/>
    <w:pPr>
      <w:tabs>
        <w:tab w:val="center" w:pos="4513"/>
        <w:tab w:val="right" w:pos="9026"/>
      </w:tabs>
    </w:pPr>
  </w:style>
  <w:style w:type="character" w:customStyle="1" w:styleId="FooterChar">
    <w:name w:val="Footer Char"/>
    <w:basedOn w:val="DefaultParagraphFont"/>
    <w:link w:val="Footer"/>
    <w:uiPriority w:val="99"/>
    <w:rsid w:val="00EA0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013616">
      <w:bodyDiv w:val="1"/>
      <w:marLeft w:val="0"/>
      <w:marRight w:val="0"/>
      <w:marTop w:val="0"/>
      <w:marBottom w:val="0"/>
      <w:divBdr>
        <w:top w:val="none" w:sz="0" w:space="0" w:color="auto"/>
        <w:left w:val="none" w:sz="0" w:space="0" w:color="auto"/>
        <w:bottom w:val="none" w:sz="0" w:space="0" w:color="auto"/>
        <w:right w:val="none" w:sz="0" w:space="0" w:color="auto"/>
      </w:divBdr>
    </w:div>
    <w:div w:id="19209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9A9B-CD39-8A4C-99B3-4B1DE219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1658</Words>
  <Characters>9455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John Morgan</cp:lastModifiedBy>
  <cp:revision>10</cp:revision>
  <cp:lastPrinted>2015-11-16T12:14:00Z</cp:lastPrinted>
  <dcterms:created xsi:type="dcterms:W3CDTF">2013-11-15T10:59:00Z</dcterms:created>
  <dcterms:modified xsi:type="dcterms:W3CDTF">2016-03-30T13:09:00Z</dcterms:modified>
</cp:coreProperties>
</file>