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6536" w14:textId="798369F9" w:rsidR="004E54FE" w:rsidRPr="004E54FE" w:rsidRDefault="004E54FE" w:rsidP="004E54FE">
      <w:pPr>
        <w:jc w:val="center"/>
        <w:rPr>
          <w:rFonts w:asciiTheme="majorHAnsi" w:eastAsia="Times New Roman" w:hAnsiTheme="majorHAnsi" w:cs="Times New Roman"/>
          <w:b/>
          <w:color w:val="2E2E2E"/>
          <w:lang w:val="en-US"/>
        </w:rPr>
      </w:pPr>
      <w:r w:rsidRPr="004E54FE">
        <w:rPr>
          <w:rFonts w:asciiTheme="majorHAnsi" w:eastAsia="Times New Roman" w:hAnsiTheme="majorHAnsi" w:cs="Times New Roman"/>
          <w:b/>
          <w:color w:val="2E2E2E"/>
          <w:lang w:val="en-US"/>
        </w:rPr>
        <w:t>Marketing and Pricing Strategies for C-ECO Business Model</w:t>
      </w:r>
    </w:p>
    <w:p w14:paraId="75528348" w14:textId="77777777" w:rsidR="004E54FE" w:rsidRDefault="004E54FE" w:rsidP="0073114C">
      <w:pPr>
        <w:jc w:val="both"/>
        <w:rPr>
          <w:rFonts w:asciiTheme="majorHAnsi" w:eastAsia="Times New Roman" w:hAnsiTheme="majorHAnsi" w:cs="Times New Roman"/>
          <w:color w:val="2E2E2E"/>
          <w:lang w:val="en-US"/>
        </w:rPr>
      </w:pPr>
    </w:p>
    <w:p w14:paraId="500928C1" w14:textId="77777777" w:rsidR="00BF47C0" w:rsidRDefault="00BF47C0" w:rsidP="0073114C">
      <w:pPr>
        <w:jc w:val="both"/>
        <w:rPr>
          <w:rFonts w:asciiTheme="majorHAnsi" w:eastAsia="Times New Roman" w:hAnsiTheme="majorHAnsi" w:cs="Times New Roman"/>
          <w:color w:val="2E2E2E"/>
          <w:lang w:val="en-US"/>
        </w:rPr>
      </w:pPr>
    </w:p>
    <w:p w14:paraId="2D83FF02" w14:textId="4F65E009" w:rsidR="00546104" w:rsidRPr="006833AC" w:rsidRDefault="00546104" w:rsidP="0073114C">
      <w:pPr>
        <w:jc w:val="both"/>
        <w:rPr>
          <w:rFonts w:asciiTheme="majorHAnsi" w:eastAsia="Times New Roman" w:hAnsiTheme="majorHAnsi" w:cs="Times New Roman"/>
          <w:b/>
          <w:color w:val="2E2E2E"/>
          <w:lang w:val="en-US"/>
        </w:rPr>
      </w:pPr>
      <w:r w:rsidRPr="006833AC">
        <w:rPr>
          <w:rFonts w:asciiTheme="majorHAnsi" w:eastAsia="Times New Roman" w:hAnsiTheme="majorHAnsi" w:cs="Times New Roman"/>
          <w:b/>
          <w:color w:val="2E2E2E"/>
          <w:lang w:val="en-US"/>
        </w:rPr>
        <w:t>1. Introduction</w:t>
      </w:r>
    </w:p>
    <w:p w14:paraId="3BDAAE84" w14:textId="77777777" w:rsidR="00546104" w:rsidRDefault="00546104" w:rsidP="0073114C">
      <w:pPr>
        <w:jc w:val="both"/>
        <w:rPr>
          <w:rFonts w:asciiTheme="majorHAnsi" w:eastAsia="Times New Roman" w:hAnsiTheme="majorHAnsi" w:cs="Times New Roman"/>
          <w:color w:val="2E2E2E"/>
          <w:lang w:val="en-US"/>
        </w:rPr>
      </w:pPr>
    </w:p>
    <w:p w14:paraId="0E8D760E" w14:textId="6E5E815C" w:rsidR="008A02C1" w:rsidRPr="008328F2" w:rsidRDefault="008A02C1" w:rsidP="0073114C">
      <w:pPr>
        <w:jc w:val="both"/>
        <w:rPr>
          <w:rFonts w:asciiTheme="majorHAnsi" w:eastAsia="Times New Roman" w:hAnsiTheme="majorHAnsi" w:cs="Times New Roman"/>
          <w:color w:val="2E2E2E"/>
          <w:lang w:val="en-US"/>
        </w:rPr>
      </w:pPr>
      <w:r w:rsidRPr="004E54FE">
        <w:rPr>
          <w:rFonts w:asciiTheme="majorHAnsi" w:eastAsia="Times New Roman" w:hAnsiTheme="majorHAnsi" w:cs="Times New Roman"/>
          <w:color w:val="2E2E2E"/>
          <w:lang w:val="en-US"/>
        </w:rPr>
        <w:t xml:space="preserve">The main goal of this report is to </w:t>
      </w:r>
      <w:r w:rsidRPr="004E54FE">
        <w:rPr>
          <w:rFonts w:asciiTheme="majorHAnsi" w:eastAsia="Times New Roman" w:hAnsiTheme="majorHAnsi" w:cs="Segoe UI"/>
          <w:color w:val="201F1E"/>
          <w:shd w:val="clear" w:color="auto" w:fill="FFFFFF"/>
          <w:lang w:val="en-US"/>
        </w:rPr>
        <w:t xml:space="preserve">propose marketing and pricing strategies for the implementation of the Circular Business Model developed for the automotive sector </w:t>
      </w:r>
      <w:r w:rsidR="004E54FE" w:rsidRPr="004E54FE">
        <w:rPr>
          <w:rFonts w:asciiTheme="majorHAnsi" w:eastAsia="Times New Roman" w:hAnsiTheme="majorHAnsi" w:cs="Segoe UI"/>
          <w:color w:val="201F1E"/>
          <w:shd w:val="clear" w:color="auto" w:fill="FFFFFF"/>
          <w:lang w:val="en-US"/>
        </w:rPr>
        <w:t>to</w:t>
      </w:r>
      <w:r w:rsidRPr="004E54FE">
        <w:rPr>
          <w:rFonts w:asciiTheme="majorHAnsi" w:eastAsia="Times New Roman" w:hAnsiTheme="majorHAnsi" w:cs="Segoe UI"/>
          <w:color w:val="201F1E"/>
          <w:shd w:val="clear" w:color="auto" w:fill="FFFFFF"/>
          <w:lang w:val="en-US"/>
        </w:rPr>
        <w:t xml:space="preserve"> be </w:t>
      </w:r>
      <w:r w:rsidR="008328F2" w:rsidRPr="004E54FE">
        <w:rPr>
          <w:rFonts w:asciiTheme="majorHAnsi" w:eastAsia="Times New Roman" w:hAnsiTheme="majorHAnsi" w:cs="Segoe UI"/>
          <w:color w:val="201F1E"/>
          <w:shd w:val="clear" w:color="auto" w:fill="FFFFFF"/>
          <w:lang w:val="en-US"/>
        </w:rPr>
        <w:t>used</w:t>
      </w:r>
      <w:r w:rsidRPr="004E54FE">
        <w:rPr>
          <w:rFonts w:asciiTheme="majorHAnsi" w:eastAsia="Times New Roman" w:hAnsiTheme="majorHAnsi" w:cs="Segoe UI"/>
          <w:color w:val="201F1E"/>
          <w:shd w:val="clear" w:color="auto" w:fill="FFFFFF"/>
          <w:lang w:val="en-US"/>
        </w:rPr>
        <w:t xml:space="preserve"> by C-ECO</w:t>
      </w:r>
      <w:r w:rsidR="008328F2">
        <w:rPr>
          <w:rFonts w:asciiTheme="majorHAnsi" w:eastAsia="Times New Roman" w:hAnsiTheme="majorHAnsi" w:cs="Segoe UI"/>
          <w:color w:val="201F1E"/>
          <w:shd w:val="clear" w:color="auto" w:fill="FFFFFF"/>
          <w:lang w:val="en-US"/>
        </w:rPr>
        <w:t xml:space="preserve"> during the demonstration stage</w:t>
      </w:r>
      <w:r w:rsidR="004E54FE">
        <w:rPr>
          <w:rFonts w:asciiTheme="majorHAnsi" w:eastAsia="Times New Roman" w:hAnsiTheme="majorHAnsi" w:cs="Segoe UI"/>
          <w:color w:val="201F1E"/>
          <w:shd w:val="clear" w:color="auto" w:fill="FFFFFF"/>
          <w:lang w:val="en-US"/>
        </w:rPr>
        <w:t>.</w:t>
      </w:r>
      <w:r w:rsidR="00F72D30">
        <w:rPr>
          <w:rFonts w:asciiTheme="majorHAnsi" w:eastAsia="Times New Roman" w:hAnsiTheme="majorHAnsi" w:cs="Segoe UI"/>
          <w:color w:val="201F1E"/>
          <w:shd w:val="clear" w:color="auto" w:fill="FFFFFF"/>
          <w:lang w:val="en-US"/>
        </w:rPr>
        <w:t xml:space="preserve"> The</w:t>
      </w:r>
      <w:r w:rsidR="008328F2">
        <w:rPr>
          <w:rFonts w:asciiTheme="majorHAnsi" w:eastAsia="Times New Roman" w:hAnsiTheme="majorHAnsi" w:cs="Segoe UI"/>
          <w:color w:val="201F1E"/>
          <w:shd w:val="clear" w:color="auto" w:fill="FFFFFF"/>
          <w:lang w:val="en-US"/>
        </w:rPr>
        <w:t xml:space="preserve"> Business Model was </w:t>
      </w:r>
      <w:r w:rsidR="008328F2" w:rsidRPr="008328F2">
        <w:rPr>
          <w:rFonts w:asciiTheme="majorHAnsi" w:eastAsia="Times New Roman" w:hAnsiTheme="majorHAnsi" w:cs="Times New Roman"/>
          <w:color w:val="2E2E2E"/>
          <w:lang w:val="en-US"/>
        </w:rPr>
        <w:t>developed for a specific customer segment –</w:t>
      </w:r>
      <w:r w:rsidR="00E774B6">
        <w:rPr>
          <w:rFonts w:asciiTheme="majorHAnsi" w:eastAsia="Times New Roman" w:hAnsiTheme="majorHAnsi" w:cs="Times New Roman"/>
          <w:color w:val="2E2E2E"/>
          <w:lang w:val="en-US"/>
        </w:rPr>
        <w:t xml:space="preserve"> the i</w:t>
      </w:r>
      <w:r w:rsidR="008328F2" w:rsidRPr="008328F2">
        <w:rPr>
          <w:rFonts w:asciiTheme="majorHAnsi" w:eastAsia="Times New Roman" w:hAnsiTheme="majorHAnsi" w:cs="Times New Roman"/>
          <w:color w:val="2E2E2E"/>
          <w:lang w:val="en-US"/>
        </w:rPr>
        <w:t>ndependent aftermarket wholesalers</w:t>
      </w:r>
      <w:r w:rsidR="008328F2">
        <w:rPr>
          <w:rFonts w:asciiTheme="majorHAnsi" w:eastAsia="Times New Roman" w:hAnsiTheme="majorHAnsi" w:cs="Times New Roman"/>
          <w:color w:val="2E2E2E"/>
          <w:lang w:val="en-US"/>
        </w:rPr>
        <w:t>.</w:t>
      </w:r>
    </w:p>
    <w:p w14:paraId="03FFFCAF" w14:textId="77777777" w:rsidR="008A02C1" w:rsidRDefault="008A02C1" w:rsidP="0073114C">
      <w:pPr>
        <w:jc w:val="both"/>
        <w:rPr>
          <w:rFonts w:ascii="Georgia" w:eastAsia="Times New Roman" w:hAnsi="Georgia" w:cs="Times New Roman"/>
          <w:color w:val="2E2E2E"/>
          <w:sz w:val="27"/>
          <w:szCs w:val="27"/>
          <w:lang w:val="en-US"/>
        </w:rPr>
      </w:pPr>
    </w:p>
    <w:p w14:paraId="4949826C" w14:textId="67FA6730" w:rsidR="003B3D8D" w:rsidRDefault="00734D02" w:rsidP="0073114C">
      <w:pPr>
        <w:jc w:val="both"/>
        <w:rPr>
          <w:rFonts w:asciiTheme="majorHAnsi" w:eastAsia="Times New Roman" w:hAnsiTheme="majorHAnsi" w:cs="Times New Roman"/>
          <w:color w:val="2E2E2E"/>
          <w:lang w:val="en-US"/>
        </w:rPr>
      </w:pPr>
      <w:r w:rsidRPr="00734D02">
        <w:rPr>
          <w:rFonts w:asciiTheme="majorHAnsi" w:eastAsia="Times New Roman" w:hAnsiTheme="majorHAnsi" w:cs="Times New Roman"/>
          <w:color w:val="2E2E2E"/>
          <w:lang w:val="en-US"/>
        </w:rPr>
        <w:t>The implementation of a</w:t>
      </w:r>
      <w:r w:rsidR="004A5A6F" w:rsidRPr="00734D02">
        <w:rPr>
          <w:rFonts w:asciiTheme="majorHAnsi" w:eastAsia="Times New Roman" w:hAnsiTheme="majorHAnsi" w:cs="Times New Roman"/>
          <w:color w:val="2E2E2E"/>
          <w:lang w:val="en-US"/>
        </w:rPr>
        <w:t xml:space="preserve"> </w:t>
      </w:r>
      <w:r w:rsidR="003B3D8D">
        <w:rPr>
          <w:rFonts w:asciiTheme="majorHAnsi" w:eastAsia="Times New Roman" w:hAnsiTheme="majorHAnsi" w:cs="Times New Roman"/>
          <w:color w:val="2E2E2E"/>
          <w:lang w:val="en-US"/>
        </w:rPr>
        <w:t>Business Model (</w:t>
      </w:r>
      <w:r w:rsidR="004A5A6F" w:rsidRPr="00734D02">
        <w:rPr>
          <w:rFonts w:asciiTheme="majorHAnsi" w:eastAsia="Times New Roman" w:hAnsiTheme="majorHAnsi" w:cs="Times New Roman"/>
          <w:color w:val="2E2E2E"/>
          <w:lang w:val="en-US"/>
        </w:rPr>
        <w:t>BM</w:t>
      </w:r>
      <w:r w:rsidR="003B3D8D">
        <w:rPr>
          <w:rFonts w:asciiTheme="majorHAnsi" w:eastAsia="Times New Roman" w:hAnsiTheme="majorHAnsi" w:cs="Times New Roman"/>
          <w:color w:val="2E2E2E"/>
          <w:lang w:val="en-US"/>
        </w:rPr>
        <w:t>)</w:t>
      </w:r>
      <w:r w:rsidR="004A5A6F" w:rsidRPr="00734D02">
        <w:rPr>
          <w:rFonts w:asciiTheme="majorHAnsi" w:eastAsia="Times New Roman" w:hAnsiTheme="majorHAnsi" w:cs="Times New Roman"/>
          <w:color w:val="2E2E2E"/>
          <w:lang w:val="en-US"/>
        </w:rPr>
        <w:t xml:space="preserve"> requires a marketing strategy</w:t>
      </w:r>
      <w:r>
        <w:rPr>
          <w:rFonts w:asciiTheme="majorHAnsi" w:eastAsia="Times New Roman" w:hAnsiTheme="majorHAnsi" w:cs="Times New Roman"/>
          <w:color w:val="2E2E2E"/>
          <w:lang w:val="en-US"/>
        </w:rPr>
        <w:t xml:space="preserve"> aligned with its components, to deal with value creation and capture</w:t>
      </w:r>
      <w:r w:rsidR="004A5A6F" w:rsidRPr="00734D02">
        <w:rPr>
          <w:rFonts w:asciiTheme="majorHAnsi" w:eastAsia="Times New Roman" w:hAnsiTheme="majorHAnsi" w:cs="Times New Roman"/>
          <w:color w:val="2E2E2E"/>
          <w:lang w:val="en-US"/>
        </w:rPr>
        <w:t xml:space="preserve">. </w:t>
      </w:r>
      <w:r>
        <w:rPr>
          <w:rFonts w:asciiTheme="majorHAnsi" w:eastAsia="Times New Roman" w:hAnsiTheme="majorHAnsi" w:cs="Times New Roman"/>
          <w:color w:val="2E2E2E"/>
          <w:lang w:val="en-US"/>
        </w:rPr>
        <w:t>The marketing strategy should se</w:t>
      </w:r>
      <w:r w:rsidR="00B53DB3">
        <w:rPr>
          <w:rFonts w:asciiTheme="majorHAnsi" w:eastAsia="Times New Roman" w:hAnsiTheme="majorHAnsi" w:cs="Times New Roman"/>
          <w:color w:val="2E2E2E"/>
          <w:lang w:val="en-US"/>
        </w:rPr>
        <w:t xml:space="preserve">t the direction of the business and starts from the value proposition - </w:t>
      </w:r>
      <w:r w:rsidR="00B53DB3" w:rsidRPr="00B53DB3">
        <w:rPr>
          <w:rFonts w:asciiTheme="majorHAnsi" w:eastAsia="Times New Roman" w:hAnsiTheme="majorHAnsi" w:cs="Times New Roman"/>
          <w:color w:val="2E2E2E"/>
          <w:lang w:val="en-US"/>
        </w:rPr>
        <w:t xml:space="preserve">how the product benefits customers and how it is unique in face to competitors. </w:t>
      </w:r>
      <w:r w:rsidR="003B3D8D">
        <w:rPr>
          <w:rFonts w:asciiTheme="majorHAnsi" w:eastAsia="Times New Roman" w:hAnsiTheme="majorHAnsi" w:cs="Times New Roman"/>
          <w:color w:val="2E2E2E"/>
          <w:lang w:val="en-US"/>
        </w:rPr>
        <w:t>H</w:t>
      </w:r>
      <w:r w:rsidR="003B3D8D" w:rsidRPr="003B3D8D">
        <w:rPr>
          <w:rFonts w:asciiTheme="majorHAnsi" w:eastAsia="Times New Roman" w:hAnsiTheme="majorHAnsi" w:cs="Times New Roman"/>
          <w:color w:val="2E2E2E"/>
          <w:lang w:val="en-US"/>
        </w:rPr>
        <w:t xml:space="preserve">aving the </w:t>
      </w:r>
      <w:r w:rsidR="003B3D8D">
        <w:rPr>
          <w:rFonts w:asciiTheme="majorHAnsi" w:eastAsia="Times New Roman" w:hAnsiTheme="majorHAnsi" w:cs="Times New Roman"/>
          <w:color w:val="2E2E2E"/>
          <w:lang w:val="en-US"/>
        </w:rPr>
        <w:t xml:space="preserve">value </w:t>
      </w:r>
      <w:r w:rsidR="003B3D8D" w:rsidRPr="003B3D8D">
        <w:rPr>
          <w:rFonts w:asciiTheme="majorHAnsi" w:eastAsia="Times New Roman" w:hAnsiTheme="majorHAnsi" w:cs="Times New Roman"/>
          <w:color w:val="2E2E2E"/>
          <w:lang w:val="en-US"/>
        </w:rPr>
        <w:t>proposal to the consumer always in mind allows that the marketing strategy fits with what the company wants the customer to experience.</w:t>
      </w:r>
      <w:r w:rsidR="003B3D8D">
        <w:rPr>
          <w:rFonts w:asciiTheme="majorHAnsi" w:eastAsia="Times New Roman" w:hAnsiTheme="majorHAnsi" w:cs="Times New Roman"/>
          <w:color w:val="2E2E2E"/>
          <w:lang w:val="en-US"/>
        </w:rPr>
        <w:t xml:space="preserve"> </w:t>
      </w:r>
    </w:p>
    <w:p w14:paraId="58FC5FA1" w14:textId="77777777" w:rsidR="00546104" w:rsidRDefault="00546104" w:rsidP="0073114C">
      <w:pPr>
        <w:jc w:val="both"/>
        <w:rPr>
          <w:rFonts w:asciiTheme="majorHAnsi" w:eastAsia="Times New Roman" w:hAnsiTheme="majorHAnsi" w:cs="Times New Roman"/>
          <w:color w:val="2E2E2E"/>
          <w:lang w:val="en-US"/>
        </w:rPr>
      </w:pPr>
    </w:p>
    <w:p w14:paraId="64ED8DCF" w14:textId="601789DA" w:rsidR="00546104" w:rsidRDefault="006833AC"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This means that the Marketing strategy for C-ECO starts from the value proposition </w:t>
      </w:r>
      <w:r w:rsidR="008328F2">
        <w:rPr>
          <w:rFonts w:asciiTheme="majorHAnsi" w:eastAsia="Times New Roman" w:hAnsiTheme="majorHAnsi" w:cs="Times New Roman"/>
          <w:color w:val="2E2E2E"/>
          <w:lang w:val="en-US"/>
        </w:rPr>
        <w:t>presented in figure 1:</w:t>
      </w:r>
    </w:p>
    <w:p w14:paraId="024D0723" w14:textId="77777777" w:rsidR="008328F2" w:rsidRDefault="008328F2" w:rsidP="0073114C">
      <w:pPr>
        <w:jc w:val="both"/>
        <w:rPr>
          <w:rFonts w:asciiTheme="majorHAnsi" w:eastAsia="Times New Roman" w:hAnsiTheme="majorHAnsi" w:cs="Times New Roman"/>
          <w:color w:val="2E2E2E"/>
          <w:lang w:val="en-US"/>
        </w:rPr>
      </w:pPr>
    </w:p>
    <w:p w14:paraId="5DBB9865" w14:textId="17F29DA6" w:rsidR="00241AB1" w:rsidRPr="003B3D8D" w:rsidRDefault="008328F2"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Figure 1 – Value Proposition for C-ECO </w:t>
      </w:r>
      <w:r w:rsidR="002F627D">
        <w:rPr>
          <w:rFonts w:asciiTheme="majorHAnsi" w:eastAsia="Times New Roman" w:hAnsiTheme="majorHAnsi" w:cs="Times New Roman"/>
          <w:color w:val="2E2E2E"/>
          <w:lang w:val="en-US"/>
        </w:rPr>
        <w:t>Demonstrator Circular BM</w:t>
      </w:r>
    </w:p>
    <w:p w14:paraId="4F13AE10" w14:textId="41098E3A" w:rsidR="0043459D" w:rsidRDefault="007B403B" w:rsidP="0073114C">
      <w:pPr>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02BB3F8B" wp14:editId="40B73FE9">
                <wp:simplePos x="0" y="0"/>
                <wp:positionH relativeFrom="column">
                  <wp:posOffset>228600</wp:posOffset>
                </wp:positionH>
                <wp:positionV relativeFrom="paragraph">
                  <wp:posOffset>114300</wp:posOffset>
                </wp:positionV>
                <wp:extent cx="1714500" cy="356235"/>
                <wp:effectExtent l="0" t="0" r="12700" b="0"/>
                <wp:wrapNone/>
                <wp:docPr id="3" name="Text Box 3"/>
                <wp:cNvGraphicFramePr/>
                <a:graphic xmlns:a="http://schemas.openxmlformats.org/drawingml/2006/main">
                  <a:graphicData uri="http://schemas.microsoft.com/office/word/2010/wordprocessingShape">
                    <wps:wsp>
                      <wps:cNvSpPr txBox="1"/>
                      <wps:spPr>
                        <a:xfrm>
                          <a:off x="0" y="0"/>
                          <a:ext cx="1714500" cy="356235"/>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D8842" w14:textId="51D260D3" w:rsidR="004A5B13" w:rsidRPr="0043459D" w:rsidRDefault="004A5B13">
                            <w:pPr>
                              <w:rPr>
                                <w:rFonts w:asciiTheme="majorHAnsi" w:hAnsiTheme="majorHAnsi"/>
                                <w:sz w:val="32"/>
                                <w:szCs w:val="32"/>
                                <w:lang w:val="en-GB"/>
                              </w:rPr>
                            </w:pPr>
                            <w:r w:rsidRPr="0043459D">
                              <w:rPr>
                                <w:rFonts w:asciiTheme="majorHAnsi" w:hAnsiTheme="majorHAnsi"/>
                                <w:sz w:val="32"/>
                                <w:szCs w:val="32"/>
                                <w:lang w:val="en-GB"/>
                              </w:rPr>
                              <w:t>Value 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pt;margin-top:9pt;width:13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" fillcolor="white [3212]" stroked="f">
                <v:textbox>
                  <w:txbxContent>
                    <w:p w14:paraId="208D8842" w14:textId="51D260D3" w:rsidR="004A5B13" w:rsidRPr="0043459D" w:rsidRDefault="004A5B13">
                      <w:pPr>
                        <w:rPr>
                          <w:rFonts w:asciiTheme="majorHAnsi" w:hAnsiTheme="majorHAnsi"/>
                          <w:sz w:val="32"/>
                          <w:szCs w:val="32"/>
                          <w:lang w:val="en-GB"/>
                        </w:rPr>
                      </w:pPr>
                      <w:r w:rsidRPr="0043459D">
                        <w:rPr>
                          <w:rFonts w:asciiTheme="majorHAnsi" w:hAnsiTheme="majorHAnsi"/>
                          <w:sz w:val="32"/>
                          <w:szCs w:val="32"/>
                          <w:lang w:val="en-GB"/>
                        </w:rPr>
                        <w:t>Value Proposition</w:t>
                      </w:r>
                    </w:p>
                  </w:txbxContent>
                </v:textbox>
              </v:shape>
            </w:pict>
          </mc:Fallback>
        </mc:AlternateContent>
      </w:r>
      <w:r>
        <w:rPr>
          <w:rFonts w:ascii="Times New Roman" w:eastAsia="Times New Roman" w:hAnsi="Times New Roman" w:cs="Times New Roman"/>
          <w:noProof/>
          <w:sz w:val="20"/>
          <w:szCs w:val="20"/>
          <w:lang w:val="en-US"/>
        </w:rPr>
        <w:drawing>
          <wp:inline distT="0" distB="0" distL="0" distR="0" wp14:anchorId="62FCA143" wp14:editId="0A64C67A">
            <wp:extent cx="3314700" cy="3985629"/>
            <wp:effectExtent l="0" t="0" r="0" b="2540"/>
            <wp:docPr id="2" name="Picture 2" descr="Macintosh HD:Users:joaocristovao:Desktop:Captura de ecrã 2020-04-16, às 17.0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ocristovao:Desktop:Captura de ecrã 2020-04-16, às 17.07.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5681" cy="3986809"/>
                    </a:xfrm>
                    <a:prstGeom prst="rect">
                      <a:avLst/>
                    </a:prstGeom>
                    <a:noFill/>
                    <a:ln>
                      <a:noFill/>
                    </a:ln>
                  </pic:spPr>
                </pic:pic>
              </a:graphicData>
            </a:graphic>
          </wp:inline>
        </w:drawing>
      </w:r>
    </w:p>
    <w:p w14:paraId="511BA430" w14:textId="77777777" w:rsidR="0059210B" w:rsidRPr="003B3D8D" w:rsidRDefault="0059210B" w:rsidP="0073114C">
      <w:pPr>
        <w:jc w:val="both"/>
        <w:rPr>
          <w:rFonts w:ascii="Times New Roman" w:eastAsia="Times New Roman" w:hAnsi="Times New Roman" w:cs="Times New Roman"/>
          <w:sz w:val="20"/>
          <w:szCs w:val="20"/>
          <w:lang w:val="en-US"/>
        </w:rPr>
      </w:pPr>
    </w:p>
    <w:p w14:paraId="5A42596D" w14:textId="5DE8E649" w:rsidR="003B3D8D" w:rsidRPr="00B53DB3" w:rsidRDefault="003B3D8D"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The marketing strategy</w:t>
      </w:r>
      <w:r w:rsidR="00B53DB3">
        <w:rPr>
          <w:rFonts w:asciiTheme="majorHAnsi" w:eastAsia="Times New Roman" w:hAnsiTheme="majorHAnsi" w:cs="Times New Roman"/>
          <w:color w:val="2E2E2E"/>
          <w:lang w:val="en-US"/>
        </w:rPr>
        <w:t xml:space="preserve"> is operationalized in a marketing plan.</w:t>
      </w:r>
      <w:r>
        <w:rPr>
          <w:rFonts w:asciiTheme="majorHAnsi" w:eastAsia="Times New Roman" w:hAnsiTheme="majorHAnsi" w:cs="Times New Roman"/>
          <w:color w:val="2E2E2E"/>
          <w:lang w:val="en-US"/>
        </w:rPr>
        <w:t xml:space="preserve"> This operationalization revolves around the tactics that are in line with the remaining </w:t>
      </w:r>
      <w:r>
        <w:rPr>
          <w:rFonts w:asciiTheme="majorHAnsi" w:eastAsia="Times New Roman" w:hAnsiTheme="majorHAnsi" w:cs="Times New Roman"/>
          <w:color w:val="2E2E2E"/>
          <w:lang w:val="en-US"/>
        </w:rPr>
        <w:lastRenderedPageBreak/>
        <w:t>components of the BM</w:t>
      </w:r>
      <w:r w:rsidR="0073114C">
        <w:rPr>
          <w:rFonts w:asciiTheme="majorHAnsi" w:eastAsia="Times New Roman" w:hAnsiTheme="majorHAnsi" w:cs="Times New Roman"/>
          <w:color w:val="2E2E2E"/>
          <w:lang w:val="en-US"/>
        </w:rPr>
        <w:t xml:space="preserve">. The most usual way of do this is by considering the marketing mix </w:t>
      </w:r>
      <w:r>
        <w:rPr>
          <w:rFonts w:asciiTheme="majorHAnsi" w:eastAsia="Times New Roman" w:hAnsiTheme="majorHAnsi" w:cs="Times New Roman"/>
          <w:color w:val="2E2E2E"/>
          <w:lang w:val="en-US"/>
        </w:rPr>
        <w:t>in terms of the 5 Ps: Product, Price, Place, Promotion and People.</w:t>
      </w:r>
      <w:r w:rsidR="0073114C">
        <w:rPr>
          <w:rFonts w:asciiTheme="majorHAnsi" w:eastAsia="Times New Roman" w:hAnsiTheme="majorHAnsi" w:cs="Times New Roman"/>
          <w:color w:val="2E2E2E"/>
          <w:lang w:val="en-US"/>
        </w:rPr>
        <w:t xml:space="preserve"> The plan will then describe the </w:t>
      </w:r>
      <w:r w:rsidR="0073114C" w:rsidRPr="0073114C">
        <w:rPr>
          <w:rFonts w:asciiTheme="majorHAnsi" w:eastAsia="Times New Roman" w:hAnsiTheme="majorHAnsi" w:cs="Times New Roman"/>
          <w:color w:val="2E2E2E"/>
          <w:lang w:val="en-US"/>
        </w:rPr>
        <w:t>most effectively ways to promote the business and share the company’s unique value proposition. This plan explains how the will show customers the value of its products or services and how to persuade customers to make a purchase.</w:t>
      </w:r>
    </w:p>
    <w:p w14:paraId="3848EDD9" w14:textId="1312C4AD" w:rsidR="00B53DB3" w:rsidRDefault="00B53DB3" w:rsidP="0073114C">
      <w:pPr>
        <w:jc w:val="both"/>
        <w:rPr>
          <w:rFonts w:asciiTheme="majorHAnsi" w:eastAsia="Times New Roman" w:hAnsiTheme="majorHAnsi" w:cs="Times New Roman"/>
          <w:color w:val="2E2E2E"/>
          <w:lang w:val="en-US"/>
        </w:rPr>
      </w:pPr>
    </w:p>
    <w:p w14:paraId="429FFC1C" w14:textId="77777777" w:rsidR="004A5B13" w:rsidRDefault="00FA3D33"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In the case of the implementation of the C-ECO circular Business Model,</w:t>
      </w:r>
      <w:r w:rsidR="00D646DA">
        <w:rPr>
          <w:rFonts w:asciiTheme="majorHAnsi" w:eastAsia="Times New Roman" w:hAnsiTheme="majorHAnsi" w:cs="Times New Roman"/>
          <w:color w:val="2E2E2E"/>
          <w:lang w:val="en-US"/>
        </w:rPr>
        <w:t xml:space="preserve"> it is possible to assert that</w:t>
      </w:r>
      <w:r>
        <w:rPr>
          <w:rFonts w:asciiTheme="majorHAnsi" w:eastAsia="Times New Roman" w:hAnsiTheme="majorHAnsi" w:cs="Times New Roman"/>
          <w:color w:val="2E2E2E"/>
          <w:lang w:val="en-US"/>
        </w:rPr>
        <w:t xml:space="preserve"> </w:t>
      </w:r>
      <w:r w:rsidR="004A5A6F" w:rsidRPr="00FA3D33">
        <w:rPr>
          <w:rFonts w:asciiTheme="majorHAnsi" w:eastAsia="Times New Roman" w:hAnsiTheme="majorHAnsi" w:cs="Times New Roman"/>
          <w:color w:val="2E2E2E"/>
          <w:lang w:val="en-US"/>
        </w:rPr>
        <w:t xml:space="preserve">pricing and </w:t>
      </w:r>
      <w:r w:rsidRPr="00FA3D33">
        <w:rPr>
          <w:rFonts w:asciiTheme="majorHAnsi" w:eastAsia="Times New Roman" w:hAnsiTheme="majorHAnsi" w:cs="Times New Roman"/>
          <w:color w:val="2E2E2E"/>
          <w:lang w:val="en-US"/>
        </w:rPr>
        <w:t xml:space="preserve">promotion </w:t>
      </w:r>
      <w:r w:rsidR="00D646DA">
        <w:rPr>
          <w:rFonts w:asciiTheme="majorHAnsi" w:eastAsia="Times New Roman" w:hAnsiTheme="majorHAnsi" w:cs="Times New Roman"/>
          <w:color w:val="2E2E2E"/>
          <w:lang w:val="en-US"/>
        </w:rPr>
        <w:t xml:space="preserve">will </w:t>
      </w:r>
      <w:r w:rsidR="004A5A6F" w:rsidRPr="00FA3D33">
        <w:rPr>
          <w:rFonts w:asciiTheme="majorHAnsi" w:eastAsia="Times New Roman" w:hAnsiTheme="majorHAnsi" w:cs="Times New Roman"/>
          <w:color w:val="2E2E2E"/>
          <w:lang w:val="en-US"/>
        </w:rPr>
        <w:t>assume a central role</w:t>
      </w:r>
      <w:r w:rsidR="00D646DA">
        <w:rPr>
          <w:rFonts w:asciiTheme="majorHAnsi" w:eastAsia="Times New Roman" w:hAnsiTheme="majorHAnsi" w:cs="Times New Roman"/>
          <w:color w:val="2E2E2E"/>
          <w:lang w:val="en-US"/>
        </w:rPr>
        <w:t xml:space="preserve"> in the marketing plan, since the</w:t>
      </w:r>
      <w:r w:rsidR="008C414A">
        <w:rPr>
          <w:rFonts w:asciiTheme="majorHAnsi" w:eastAsia="Times New Roman" w:hAnsiTheme="majorHAnsi" w:cs="Times New Roman"/>
          <w:color w:val="2E2E2E"/>
          <w:lang w:val="en-US"/>
        </w:rPr>
        <w:t xml:space="preserve">y </w:t>
      </w:r>
      <w:r w:rsidR="00F72D30">
        <w:rPr>
          <w:rFonts w:asciiTheme="majorHAnsi" w:eastAsia="Times New Roman" w:hAnsiTheme="majorHAnsi" w:cs="Times New Roman"/>
          <w:color w:val="2E2E2E"/>
          <w:lang w:val="en-US"/>
        </w:rPr>
        <w:t>foster</w:t>
      </w:r>
      <w:r w:rsidR="008C414A">
        <w:rPr>
          <w:rFonts w:asciiTheme="majorHAnsi" w:eastAsia="Times New Roman" w:hAnsiTheme="majorHAnsi" w:cs="Times New Roman"/>
          <w:color w:val="2E2E2E"/>
          <w:lang w:val="en-US"/>
        </w:rPr>
        <w:t xml:space="preserve"> </w:t>
      </w:r>
      <w:r w:rsidR="00D646DA">
        <w:rPr>
          <w:rFonts w:asciiTheme="majorHAnsi" w:eastAsia="Times New Roman" w:hAnsiTheme="majorHAnsi" w:cs="Times New Roman"/>
          <w:color w:val="2E2E2E"/>
          <w:lang w:val="en-US"/>
        </w:rPr>
        <w:t xml:space="preserve">major challenges for the success to the new </w:t>
      </w:r>
      <w:r w:rsidR="008C414A">
        <w:rPr>
          <w:rFonts w:asciiTheme="majorHAnsi" w:eastAsia="Times New Roman" w:hAnsiTheme="majorHAnsi" w:cs="Times New Roman"/>
          <w:color w:val="2E2E2E"/>
          <w:lang w:val="en-US"/>
        </w:rPr>
        <w:t>BM</w:t>
      </w:r>
      <w:r w:rsidR="004A5A6F" w:rsidRPr="00FA3D33">
        <w:rPr>
          <w:rFonts w:asciiTheme="majorHAnsi" w:eastAsia="Times New Roman" w:hAnsiTheme="majorHAnsi" w:cs="Times New Roman"/>
          <w:color w:val="2E2E2E"/>
          <w:lang w:val="en-US"/>
        </w:rPr>
        <w:t>.</w:t>
      </w:r>
      <w:r w:rsidRPr="00FA3D33">
        <w:rPr>
          <w:rFonts w:asciiTheme="majorHAnsi" w:eastAsia="Times New Roman" w:hAnsiTheme="majorHAnsi" w:cs="Times New Roman"/>
          <w:color w:val="2E2E2E"/>
          <w:lang w:val="en-US"/>
        </w:rPr>
        <w:t xml:space="preserve"> </w:t>
      </w:r>
      <w:r w:rsidR="00546104">
        <w:rPr>
          <w:rFonts w:asciiTheme="majorHAnsi" w:eastAsia="Times New Roman" w:hAnsiTheme="majorHAnsi" w:cs="Times New Roman"/>
          <w:color w:val="2E2E2E"/>
          <w:lang w:val="en-US"/>
        </w:rPr>
        <w:t xml:space="preserve">Pricing and Promotion are related: </w:t>
      </w:r>
      <w:r w:rsidR="00546104" w:rsidRPr="00546104">
        <w:rPr>
          <w:rFonts w:asciiTheme="majorHAnsi" w:eastAsia="Times New Roman" w:hAnsiTheme="majorHAnsi" w:cs="Times New Roman"/>
          <w:color w:val="2E2E2E"/>
          <w:lang w:val="en-US"/>
        </w:rPr>
        <w:t xml:space="preserve">If the company </w:t>
      </w:r>
      <w:r w:rsidR="00546104">
        <w:rPr>
          <w:rFonts w:asciiTheme="majorHAnsi" w:eastAsia="Times New Roman" w:hAnsiTheme="majorHAnsi" w:cs="Times New Roman"/>
          <w:color w:val="2E2E2E"/>
          <w:lang w:val="en-US"/>
        </w:rPr>
        <w:t xml:space="preserve">is capable of </w:t>
      </w:r>
      <w:r w:rsidR="00546104" w:rsidRPr="00546104">
        <w:rPr>
          <w:rFonts w:asciiTheme="majorHAnsi" w:eastAsia="Times New Roman" w:hAnsiTheme="majorHAnsi" w:cs="Times New Roman"/>
          <w:color w:val="2E2E2E"/>
          <w:lang w:val="en-US"/>
        </w:rPr>
        <w:t>efficiently commu</w:t>
      </w:r>
      <w:r w:rsidR="00546104">
        <w:rPr>
          <w:rFonts w:asciiTheme="majorHAnsi" w:eastAsia="Times New Roman" w:hAnsiTheme="majorHAnsi" w:cs="Times New Roman"/>
          <w:color w:val="2E2E2E"/>
          <w:lang w:val="en-US"/>
        </w:rPr>
        <w:t>nicate</w:t>
      </w:r>
      <w:r w:rsidR="00546104" w:rsidRPr="00546104">
        <w:rPr>
          <w:rFonts w:asciiTheme="majorHAnsi" w:eastAsia="Times New Roman" w:hAnsiTheme="majorHAnsi" w:cs="Times New Roman"/>
          <w:color w:val="2E2E2E"/>
          <w:lang w:val="en-US"/>
        </w:rPr>
        <w:t xml:space="preserve"> the distinctive characteristics of its </w:t>
      </w:r>
      <w:r w:rsidR="00546104">
        <w:rPr>
          <w:rFonts w:asciiTheme="majorHAnsi" w:eastAsia="Times New Roman" w:hAnsiTheme="majorHAnsi" w:cs="Times New Roman"/>
          <w:color w:val="2E2E2E"/>
          <w:lang w:val="en-US"/>
        </w:rPr>
        <w:t>value proposition</w:t>
      </w:r>
      <w:r w:rsidR="00546104" w:rsidRPr="00546104">
        <w:rPr>
          <w:rFonts w:asciiTheme="majorHAnsi" w:eastAsia="Times New Roman" w:hAnsiTheme="majorHAnsi" w:cs="Times New Roman"/>
          <w:color w:val="2E2E2E"/>
          <w:lang w:val="en-US"/>
        </w:rPr>
        <w:t xml:space="preserve"> it can </w:t>
      </w:r>
      <w:r w:rsidR="00546104">
        <w:rPr>
          <w:rFonts w:asciiTheme="majorHAnsi" w:eastAsia="Times New Roman" w:hAnsiTheme="majorHAnsi" w:cs="Times New Roman"/>
          <w:color w:val="2E2E2E"/>
          <w:lang w:val="en-US"/>
        </w:rPr>
        <w:t xml:space="preserve">lower price sensitivity and </w:t>
      </w:r>
      <w:r w:rsidR="00546104" w:rsidRPr="00546104">
        <w:rPr>
          <w:rFonts w:asciiTheme="majorHAnsi" w:eastAsia="Times New Roman" w:hAnsiTheme="majorHAnsi" w:cs="Times New Roman"/>
          <w:color w:val="2E2E2E"/>
          <w:lang w:val="en-US"/>
        </w:rPr>
        <w:t>charge a higher price</w:t>
      </w:r>
      <w:r w:rsidR="00546104">
        <w:rPr>
          <w:rFonts w:asciiTheme="majorHAnsi" w:eastAsia="Times New Roman" w:hAnsiTheme="majorHAnsi" w:cs="Times New Roman"/>
          <w:color w:val="2E2E2E"/>
          <w:lang w:val="en-US"/>
        </w:rPr>
        <w:t xml:space="preserve"> to the consumer. </w:t>
      </w:r>
    </w:p>
    <w:p w14:paraId="66A4544C" w14:textId="77777777" w:rsidR="004A5B13" w:rsidRDefault="004A5B13" w:rsidP="0073114C">
      <w:pPr>
        <w:jc w:val="both"/>
        <w:rPr>
          <w:rFonts w:asciiTheme="majorHAnsi" w:eastAsia="Times New Roman" w:hAnsiTheme="majorHAnsi" w:cs="Times New Roman"/>
          <w:color w:val="2E2E2E"/>
          <w:lang w:val="en-US"/>
        </w:rPr>
      </w:pPr>
    </w:p>
    <w:p w14:paraId="5B3750A3" w14:textId="0E978A61" w:rsidR="008C414A" w:rsidRDefault="00546104"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It is possible to relate these two elements of the marketing mix to the element of the BM Canvas:</w:t>
      </w:r>
    </w:p>
    <w:p w14:paraId="774E6576" w14:textId="77777777" w:rsidR="00E82C0A" w:rsidRDefault="00E82C0A" w:rsidP="0073114C">
      <w:pPr>
        <w:jc w:val="both"/>
        <w:rPr>
          <w:rFonts w:asciiTheme="majorHAnsi" w:eastAsia="Times New Roman" w:hAnsiTheme="majorHAnsi" w:cs="Times New Roman"/>
          <w:color w:val="2E2E2E"/>
          <w:lang w:val="en-US"/>
        </w:rPr>
      </w:pPr>
    </w:p>
    <w:p w14:paraId="550DDD59" w14:textId="59D2E754" w:rsidR="008C414A" w:rsidRDefault="00FA3D33" w:rsidP="00546104">
      <w:pPr>
        <w:pStyle w:val="ListParagraph"/>
        <w:widowControl w:val="0"/>
        <w:numPr>
          <w:ilvl w:val="0"/>
          <w:numId w:val="3"/>
        </w:numPr>
        <w:autoSpaceDE w:val="0"/>
        <w:autoSpaceDN w:val="0"/>
        <w:adjustRightInd w:val="0"/>
        <w:rPr>
          <w:rFonts w:asciiTheme="majorHAnsi" w:eastAsia="Times New Roman" w:hAnsiTheme="majorHAnsi" w:cs="Times New Roman"/>
          <w:color w:val="2E2E2E"/>
          <w:lang w:val="en-US"/>
        </w:rPr>
      </w:pPr>
      <w:r w:rsidRPr="00546104">
        <w:rPr>
          <w:rFonts w:asciiTheme="majorHAnsi" w:eastAsia="Times New Roman" w:hAnsiTheme="majorHAnsi" w:cs="Times New Roman"/>
          <w:color w:val="2E2E2E"/>
          <w:lang w:val="en-US"/>
        </w:rPr>
        <w:t>Pricing is related to Revenue S</w:t>
      </w:r>
      <w:r w:rsidR="004A5A6F" w:rsidRPr="00546104">
        <w:rPr>
          <w:rFonts w:asciiTheme="majorHAnsi" w:eastAsia="Times New Roman" w:hAnsiTheme="majorHAnsi" w:cs="Times New Roman"/>
          <w:color w:val="2E2E2E"/>
          <w:lang w:val="en-US"/>
        </w:rPr>
        <w:t xml:space="preserve">tream and </w:t>
      </w:r>
      <w:r w:rsidRPr="00546104">
        <w:rPr>
          <w:rFonts w:asciiTheme="majorHAnsi" w:eastAsia="Times New Roman" w:hAnsiTheme="majorHAnsi" w:cs="Times New Roman"/>
          <w:color w:val="2E2E2E"/>
          <w:lang w:val="en-US"/>
        </w:rPr>
        <w:t xml:space="preserve">is </w:t>
      </w:r>
      <w:r w:rsidR="004A5A6F" w:rsidRPr="00546104">
        <w:rPr>
          <w:rFonts w:asciiTheme="majorHAnsi" w:eastAsia="Times New Roman" w:hAnsiTheme="majorHAnsi" w:cs="Times New Roman"/>
          <w:color w:val="2E2E2E"/>
          <w:lang w:val="en-US"/>
        </w:rPr>
        <w:t xml:space="preserve">vital for the profitability and financial sustainability of the business. </w:t>
      </w:r>
      <w:r w:rsidR="008C414A" w:rsidRPr="00546104">
        <w:rPr>
          <w:rFonts w:asciiTheme="majorHAnsi" w:eastAsia="Times New Roman" w:hAnsiTheme="majorHAnsi" w:cs="Times New Roman"/>
          <w:color w:val="2E2E2E"/>
          <w:lang w:val="en-US"/>
        </w:rPr>
        <w:t>Pricing options made by the company will answer to questions like: for which aspects of the value proposition are customers really willing to pay? How much will they be willing to pay? How would they prefer to pay?</w:t>
      </w:r>
    </w:p>
    <w:p w14:paraId="159752D9" w14:textId="77777777" w:rsidR="00E82C0A" w:rsidRPr="00546104" w:rsidRDefault="00E82C0A" w:rsidP="00E82C0A">
      <w:pPr>
        <w:pStyle w:val="ListParagraph"/>
        <w:widowControl w:val="0"/>
        <w:autoSpaceDE w:val="0"/>
        <w:autoSpaceDN w:val="0"/>
        <w:adjustRightInd w:val="0"/>
        <w:rPr>
          <w:rFonts w:asciiTheme="majorHAnsi" w:eastAsia="Times New Roman" w:hAnsiTheme="majorHAnsi" w:cs="Times New Roman"/>
          <w:color w:val="2E2E2E"/>
          <w:lang w:val="en-US"/>
        </w:rPr>
      </w:pPr>
    </w:p>
    <w:p w14:paraId="04E428C2" w14:textId="292E53D3" w:rsidR="00FA3D33" w:rsidRPr="00546104" w:rsidRDefault="00546104" w:rsidP="00546104">
      <w:pPr>
        <w:pStyle w:val="ListParagraph"/>
        <w:numPr>
          <w:ilvl w:val="0"/>
          <w:numId w:val="3"/>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Promotion</w:t>
      </w:r>
      <w:r w:rsidR="004A5A6F" w:rsidRPr="00546104">
        <w:rPr>
          <w:rFonts w:asciiTheme="majorHAnsi" w:eastAsia="Times New Roman" w:hAnsiTheme="majorHAnsi" w:cs="Times New Roman"/>
          <w:color w:val="2E2E2E"/>
          <w:lang w:val="en-US"/>
        </w:rPr>
        <w:t xml:space="preserve"> is </w:t>
      </w:r>
      <w:r>
        <w:rPr>
          <w:rFonts w:asciiTheme="majorHAnsi" w:eastAsia="Times New Roman" w:hAnsiTheme="majorHAnsi" w:cs="Times New Roman"/>
          <w:color w:val="2E2E2E"/>
          <w:lang w:val="en-US"/>
        </w:rPr>
        <w:t xml:space="preserve">fundamental to clarify the </w:t>
      </w:r>
      <w:r w:rsidRPr="00546104">
        <w:rPr>
          <w:rFonts w:asciiTheme="majorHAnsi" w:eastAsia="Times New Roman" w:hAnsiTheme="majorHAnsi" w:cs="Times New Roman"/>
          <w:color w:val="2E2E2E"/>
          <w:lang w:val="en-US"/>
        </w:rPr>
        <w:t xml:space="preserve">customer’s benefit </w:t>
      </w:r>
      <w:r>
        <w:rPr>
          <w:rFonts w:asciiTheme="majorHAnsi" w:eastAsia="Times New Roman" w:hAnsiTheme="majorHAnsi" w:cs="Times New Roman"/>
          <w:color w:val="2E2E2E"/>
          <w:lang w:val="en-US"/>
        </w:rPr>
        <w:t xml:space="preserve">and </w:t>
      </w:r>
      <w:r w:rsidR="004A5A6F" w:rsidRPr="00546104">
        <w:rPr>
          <w:rFonts w:asciiTheme="majorHAnsi" w:eastAsia="Times New Roman" w:hAnsiTheme="majorHAnsi" w:cs="Times New Roman"/>
          <w:color w:val="2E2E2E"/>
          <w:lang w:val="en-US"/>
        </w:rPr>
        <w:t xml:space="preserve">related to Channels </w:t>
      </w:r>
      <w:r w:rsidR="00D646DA" w:rsidRPr="00546104">
        <w:rPr>
          <w:rFonts w:asciiTheme="majorHAnsi" w:eastAsia="Times New Roman" w:hAnsiTheme="majorHAnsi" w:cs="Times New Roman"/>
          <w:color w:val="2E2E2E"/>
          <w:lang w:val="en-US"/>
        </w:rPr>
        <w:t xml:space="preserve">(namely by contributing to raising awareness among customers about the company’s products and by helping customers evaluate a company’s value proposition) </w:t>
      </w:r>
      <w:r w:rsidR="004A5A6F" w:rsidRPr="00546104">
        <w:rPr>
          <w:rFonts w:asciiTheme="majorHAnsi" w:eastAsia="Times New Roman" w:hAnsiTheme="majorHAnsi" w:cs="Times New Roman"/>
          <w:color w:val="2E2E2E"/>
          <w:lang w:val="en-US"/>
        </w:rPr>
        <w:t>and Customer Relationship</w:t>
      </w:r>
      <w:r w:rsidR="00FA3D33" w:rsidRPr="00546104">
        <w:rPr>
          <w:rFonts w:asciiTheme="majorHAnsi" w:eastAsia="Times New Roman" w:hAnsiTheme="majorHAnsi" w:cs="Times New Roman"/>
          <w:color w:val="2E2E2E"/>
          <w:lang w:val="en-US"/>
        </w:rPr>
        <w:t>s</w:t>
      </w:r>
      <w:r w:rsidR="004A5A6F" w:rsidRPr="00546104">
        <w:rPr>
          <w:rFonts w:asciiTheme="majorHAnsi" w:eastAsia="Times New Roman" w:hAnsiTheme="majorHAnsi" w:cs="Times New Roman"/>
          <w:color w:val="2E2E2E"/>
          <w:lang w:val="en-US"/>
        </w:rPr>
        <w:t xml:space="preserve"> </w:t>
      </w:r>
      <w:r w:rsidR="00D646DA" w:rsidRPr="00546104">
        <w:rPr>
          <w:rFonts w:asciiTheme="majorHAnsi" w:eastAsia="Times New Roman" w:hAnsiTheme="majorHAnsi" w:cs="Times New Roman"/>
          <w:color w:val="2E2E2E"/>
          <w:lang w:val="en-US"/>
        </w:rPr>
        <w:t>(</w:t>
      </w:r>
      <w:r w:rsidR="004A5A6F" w:rsidRPr="00546104">
        <w:rPr>
          <w:rFonts w:asciiTheme="majorHAnsi" w:eastAsia="Times New Roman" w:hAnsiTheme="majorHAnsi" w:cs="Times New Roman"/>
          <w:color w:val="2E2E2E"/>
          <w:lang w:val="en-US"/>
        </w:rPr>
        <w:t xml:space="preserve">namely in terms of </w:t>
      </w:r>
      <w:r w:rsidR="00E83F73" w:rsidRPr="00546104">
        <w:rPr>
          <w:rFonts w:asciiTheme="majorHAnsi" w:eastAsia="Times New Roman" w:hAnsiTheme="majorHAnsi" w:cs="Times New Roman"/>
          <w:color w:val="2E2E2E"/>
          <w:lang w:val="en-US"/>
        </w:rPr>
        <w:t xml:space="preserve">customer </w:t>
      </w:r>
      <w:r w:rsidR="00D646DA" w:rsidRPr="00546104">
        <w:rPr>
          <w:rFonts w:asciiTheme="majorHAnsi" w:eastAsia="Times New Roman" w:hAnsiTheme="majorHAnsi" w:cs="Times New Roman"/>
          <w:color w:val="2E2E2E"/>
          <w:lang w:val="en-US"/>
        </w:rPr>
        <w:t>acquisition</w:t>
      </w:r>
      <w:r w:rsidR="008C414A" w:rsidRPr="00546104">
        <w:rPr>
          <w:rFonts w:asciiTheme="majorHAnsi" w:eastAsia="Times New Roman" w:hAnsiTheme="majorHAnsi" w:cs="Times New Roman"/>
          <w:color w:val="2E2E2E"/>
          <w:lang w:val="en-US"/>
        </w:rPr>
        <w:t xml:space="preserve"> and retention).</w:t>
      </w:r>
    </w:p>
    <w:p w14:paraId="7544D0C1" w14:textId="77777777" w:rsidR="0032742B" w:rsidRDefault="0032742B" w:rsidP="0073114C">
      <w:pPr>
        <w:jc w:val="both"/>
        <w:rPr>
          <w:rFonts w:asciiTheme="majorHAnsi" w:eastAsia="Times New Roman" w:hAnsiTheme="majorHAnsi" w:cs="Times New Roman"/>
          <w:color w:val="2E2E2E"/>
          <w:lang w:val="en-US"/>
        </w:rPr>
      </w:pPr>
    </w:p>
    <w:p w14:paraId="3EE3F99C" w14:textId="453C30CB" w:rsidR="0032742B" w:rsidRDefault="0032742B" w:rsidP="0032742B">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The following sections of the report will discuss the pricing and promotion </w:t>
      </w:r>
      <w:r w:rsidR="00E774B6">
        <w:rPr>
          <w:rFonts w:asciiTheme="majorHAnsi" w:eastAsia="Times New Roman" w:hAnsiTheme="majorHAnsi" w:cs="Times New Roman"/>
          <w:color w:val="2E2E2E"/>
          <w:lang w:val="en-US"/>
        </w:rPr>
        <w:t xml:space="preserve">strategies and </w:t>
      </w:r>
      <w:r>
        <w:rPr>
          <w:rFonts w:asciiTheme="majorHAnsi" w:eastAsia="Times New Roman" w:hAnsiTheme="majorHAnsi" w:cs="Times New Roman"/>
          <w:color w:val="2E2E2E"/>
          <w:lang w:val="en-US"/>
        </w:rPr>
        <w:t>tactics aligned with the circular BM developed for the C-ECO demonstrator</w:t>
      </w:r>
      <w:r w:rsidR="00B50A93">
        <w:rPr>
          <w:rFonts w:asciiTheme="majorHAnsi" w:eastAsia="Times New Roman" w:hAnsiTheme="majorHAnsi" w:cs="Times New Roman"/>
          <w:color w:val="2E2E2E"/>
          <w:lang w:val="en-US"/>
        </w:rPr>
        <w:t xml:space="preserve">. </w:t>
      </w:r>
      <w:r w:rsidR="0033461D">
        <w:rPr>
          <w:rFonts w:asciiTheme="majorHAnsi" w:eastAsia="Times New Roman" w:hAnsiTheme="majorHAnsi" w:cs="Times New Roman"/>
          <w:color w:val="2E2E2E"/>
          <w:lang w:val="en-US"/>
        </w:rPr>
        <w:t>T</w:t>
      </w:r>
      <w:r w:rsidR="00B50A93">
        <w:rPr>
          <w:rFonts w:asciiTheme="majorHAnsi" w:eastAsia="Times New Roman" w:hAnsiTheme="majorHAnsi" w:cs="Times New Roman"/>
          <w:color w:val="2E2E2E"/>
          <w:lang w:val="en-US"/>
        </w:rPr>
        <w:t xml:space="preserve">he relevant academic and practitioners literature </w:t>
      </w:r>
      <w:r w:rsidR="00345E48">
        <w:rPr>
          <w:rFonts w:asciiTheme="majorHAnsi" w:eastAsia="Times New Roman" w:hAnsiTheme="majorHAnsi" w:cs="Times New Roman"/>
          <w:color w:val="2E2E2E"/>
          <w:lang w:val="en-US"/>
        </w:rPr>
        <w:t>is</w:t>
      </w:r>
      <w:r w:rsidR="00B50A93">
        <w:rPr>
          <w:rFonts w:asciiTheme="majorHAnsi" w:eastAsia="Times New Roman" w:hAnsiTheme="majorHAnsi" w:cs="Times New Roman"/>
          <w:color w:val="2E2E2E"/>
          <w:lang w:val="en-US"/>
        </w:rPr>
        <w:t xml:space="preserve"> taken into account</w:t>
      </w:r>
      <w:r w:rsidR="00345E48">
        <w:rPr>
          <w:rFonts w:asciiTheme="majorHAnsi" w:eastAsia="Times New Roman" w:hAnsiTheme="majorHAnsi" w:cs="Times New Roman"/>
          <w:color w:val="2E2E2E"/>
          <w:lang w:val="en-US"/>
        </w:rPr>
        <w:t>, as well as t</w:t>
      </w:r>
      <w:r w:rsidR="00B50A93">
        <w:rPr>
          <w:rFonts w:asciiTheme="majorHAnsi" w:eastAsia="Times New Roman" w:hAnsiTheme="majorHAnsi" w:cs="Times New Roman"/>
          <w:color w:val="2E2E2E"/>
          <w:lang w:val="en-US"/>
        </w:rPr>
        <w:t>he information collected during the RECIPSS project activi</w:t>
      </w:r>
      <w:r w:rsidR="00345E48">
        <w:rPr>
          <w:rFonts w:asciiTheme="majorHAnsi" w:eastAsia="Times New Roman" w:hAnsiTheme="majorHAnsi" w:cs="Times New Roman"/>
          <w:color w:val="2E2E2E"/>
          <w:lang w:val="en-US"/>
        </w:rPr>
        <w:t>ties (e.g. workshops, interview</w:t>
      </w:r>
      <w:r w:rsidR="00B50A93">
        <w:rPr>
          <w:rFonts w:asciiTheme="majorHAnsi" w:eastAsia="Times New Roman" w:hAnsiTheme="majorHAnsi" w:cs="Times New Roman"/>
          <w:color w:val="2E2E2E"/>
          <w:lang w:val="en-US"/>
        </w:rPr>
        <w:t xml:space="preserve">s) will also be considered, in order to present the more appropriate </w:t>
      </w:r>
      <w:r w:rsidR="00E774B6">
        <w:rPr>
          <w:rFonts w:asciiTheme="majorHAnsi" w:eastAsia="Times New Roman" w:hAnsiTheme="majorHAnsi" w:cs="Times New Roman"/>
          <w:color w:val="2E2E2E"/>
          <w:lang w:val="en-US"/>
        </w:rPr>
        <w:t>solutions</w:t>
      </w:r>
      <w:r w:rsidR="00345E48">
        <w:rPr>
          <w:rFonts w:asciiTheme="majorHAnsi" w:eastAsia="Times New Roman" w:hAnsiTheme="majorHAnsi" w:cs="Times New Roman"/>
          <w:color w:val="2E2E2E"/>
          <w:lang w:val="en-US"/>
        </w:rPr>
        <w:t xml:space="preserve"> for this case.</w:t>
      </w:r>
    </w:p>
    <w:p w14:paraId="4ABBA42A" w14:textId="77777777" w:rsidR="00B50A93" w:rsidRDefault="00B50A93" w:rsidP="0032742B">
      <w:pPr>
        <w:jc w:val="both"/>
        <w:rPr>
          <w:rFonts w:asciiTheme="majorHAnsi" w:eastAsia="Times New Roman" w:hAnsiTheme="majorHAnsi" w:cs="Times New Roman"/>
          <w:color w:val="2E2E2E"/>
          <w:lang w:val="en-US"/>
        </w:rPr>
      </w:pPr>
    </w:p>
    <w:p w14:paraId="1933531B" w14:textId="60F1843E" w:rsidR="0032742B" w:rsidRDefault="00B50A93"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Finally it is important to stress that the work presented in this</w:t>
      </w:r>
      <w:r w:rsidR="0032742B" w:rsidRPr="004E54FE">
        <w:rPr>
          <w:rFonts w:asciiTheme="majorHAnsi" w:eastAsia="Times New Roman" w:hAnsiTheme="majorHAnsi" w:cs="Times New Roman"/>
          <w:color w:val="2E2E2E"/>
          <w:lang w:val="en-US"/>
        </w:rPr>
        <w:t xml:space="preserve"> report </w:t>
      </w:r>
      <w:r w:rsidR="00345E48">
        <w:rPr>
          <w:rFonts w:asciiTheme="majorHAnsi" w:eastAsia="Times New Roman" w:hAnsiTheme="majorHAnsi" w:cs="Times New Roman"/>
          <w:color w:val="2E2E2E"/>
          <w:lang w:val="en-US"/>
        </w:rPr>
        <w:t>reflects</w:t>
      </w:r>
      <w:r w:rsidR="0032742B" w:rsidRPr="004E54FE">
        <w:rPr>
          <w:rFonts w:asciiTheme="majorHAnsi" w:eastAsia="Times New Roman" w:hAnsiTheme="majorHAnsi" w:cs="Times New Roman"/>
          <w:color w:val="2E2E2E"/>
          <w:lang w:val="en-US"/>
        </w:rPr>
        <w:t xml:space="preserve"> the </w:t>
      </w:r>
      <w:r w:rsidR="0032742B">
        <w:rPr>
          <w:rFonts w:asciiTheme="majorHAnsi" w:eastAsia="Times New Roman" w:hAnsiTheme="majorHAnsi" w:cs="Times New Roman"/>
          <w:color w:val="2E2E2E"/>
          <w:lang w:val="en-US"/>
        </w:rPr>
        <w:t>fact that</w:t>
      </w:r>
      <w:r w:rsidR="0032742B" w:rsidRPr="004E54FE">
        <w:rPr>
          <w:rFonts w:asciiTheme="majorHAnsi" w:eastAsia="Times New Roman" w:hAnsiTheme="majorHAnsi" w:cs="Times New Roman"/>
          <w:color w:val="2E2E2E"/>
          <w:lang w:val="en-US"/>
        </w:rPr>
        <w:t xml:space="preserve"> </w:t>
      </w:r>
      <w:r w:rsidR="00D94626" w:rsidRPr="00546104">
        <w:rPr>
          <w:rFonts w:asciiTheme="majorHAnsi" w:eastAsia="Times New Roman" w:hAnsiTheme="majorHAnsi" w:cs="Times New Roman"/>
          <w:color w:val="2E2E2E"/>
          <w:lang w:val="en-US"/>
        </w:rPr>
        <w:t>we are in the presence of a B2B business model</w:t>
      </w:r>
      <w:r w:rsidR="00D94626">
        <w:rPr>
          <w:rFonts w:asciiTheme="majorHAnsi" w:eastAsia="Times New Roman" w:hAnsiTheme="majorHAnsi" w:cs="Times New Roman"/>
          <w:color w:val="2E2E2E"/>
          <w:lang w:val="en-US"/>
        </w:rPr>
        <w:t xml:space="preserve">, which </w:t>
      </w:r>
      <w:r w:rsidR="0032742B">
        <w:rPr>
          <w:rFonts w:asciiTheme="majorHAnsi" w:eastAsia="Times New Roman" w:hAnsiTheme="majorHAnsi" w:cs="Times New Roman"/>
          <w:color w:val="2E2E2E"/>
          <w:lang w:val="en-US"/>
        </w:rPr>
        <w:t>impact on</w:t>
      </w:r>
      <w:r w:rsidR="0032742B" w:rsidRPr="004E54FE">
        <w:rPr>
          <w:rFonts w:asciiTheme="majorHAnsi" w:eastAsia="Times New Roman" w:hAnsiTheme="majorHAnsi" w:cs="Times New Roman"/>
          <w:color w:val="2E2E2E"/>
          <w:lang w:val="en-US"/>
        </w:rPr>
        <w:t xml:space="preserve"> the analysis carried out and </w:t>
      </w:r>
      <w:r w:rsidR="0032742B">
        <w:rPr>
          <w:rFonts w:asciiTheme="majorHAnsi" w:eastAsia="Times New Roman" w:hAnsiTheme="majorHAnsi" w:cs="Times New Roman"/>
          <w:color w:val="2E2E2E"/>
          <w:lang w:val="en-US"/>
        </w:rPr>
        <w:t xml:space="preserve">on </w:t>
      </w:r>
      <w:r w:rsidR="0032742B" w:rsidRPr="004E54FE">
        <w:rPr>
          <w:rFonts w:asciiTheme="majorHAnsi" w:eastAsia="Times New Roman" w:hAnsiTheme="majorHAnsi" w:cs="Times New Roman"/>
          <w:color w:val="2E2E2E"/>
          <w:lang w:val="en-US"/>
        </w:rPr>
        <w:t>t</w:t>
      </w:r>
      <w:r w:rsidR="00D94626">
        <w:rPr>
          <w:rFonts w:asciiTheme="majorHAnsi" w:eastAsia="Times New Roman" w:hAnsiTheme="majorHAnsi" w:cs="Times New Roman"/>
          <w:color w:val="2E2E2E"/>
          <w:lang w:val="en-US"/>
        </w:rPr>
        <w:t>he proposals arising therefrom.</w:t>
      </w:r>
    </w:p>
    <w:p w14:paraId="1E3B3874" w14:textId="77777777" w:rsidR="00D94626" w:rsidRDefault="00D94626" w:rsidP="0073114C">
      <w:pPr>
        <w:jc w:val="both"/>
        <w:rPr>
          <w:rFonts w:asciiTheme="majorHAnsi" w:eastAsia="Times New Roman" w:hAnsiTheme="majorHAnsi" w:cs="Times New Roman"/>
          <w:color w:val="2E2E2E"/>
          <w:lang w:val="en-US"/>
        </w:rPr>
      </w:pPr>
    </w:p>
    <w:p w14:paraId="0A6D4171" w14:textId="77777777" w:rsidR="00BF47C0" w:rsidRDefault="00BF47C0" w:rsidP="0073114C">
      <w:pPr>
        <w:jc w:val="both"/>
        <w:rPr>
          <w:rFonts w:asciiTheme="majorHAnsi" w:eastAsia="Times New Roman" w:hAnsiTheme="majorHAnsi" w:cs="Times New Roman"/>
          <w:color w:val="2E2E2E"/>
          <w:lang w:val="en-US"/>
        </w:rPr>
      </w:pPr>
    </w:p>
    <w:p w14:paraId="5A76E035" w14:textId="6D7295E4" w:rsidR="008C414A" w:rsidRPr="0043459D" w:rsidRDefault="00546104" w:rsidP="0073114C">
      <w:pPr>
        <w:jc w:val="both"/>
        <w:rPr>
          <w:rFonts w:asciiTheme="majorHAnsi" w:eastAsia="Times New Roman" w:hAnsiTheme="majorHAnsi" w:cs="Times New Roman"/>
          <w:b/>
          <w:color w:val="2E2E2E"/>
          <w:lang w:val="en-US"/>
        </w:rPr>
      </w:pPr>
      <w:r w:rsidRPr="0043459D">
        <w:rPr>
          <w:rFonts w:asciiTheme="majorHAnsi" w:eastAsia="Times New Roman" w:hAnsiTheme="majorHAnsi" w:cs="Times New Roman"/>
          <w:b/>
          <w:color w:val="2E2E2E"/>
          <w:lang w:val="en-US"/>
        </w:rPr>
        <w:t>2. Pricing</w:t>
      </w:r>
      <w:r w:rsidR="00B50A93" w:rsidRPr="0043459D">
        <w:rPr>
          <w:rFonts w:asciiTheme="majorHAnsi" w:eastAsia="Times New Roman" w:hAnsiTheme="majorHAnsi" w:cs="Times New Roman"/>
          <w:b/>
          <w:color w:val="2E2E2E"/>
          <w:lang w:val="en-US"/>
        </w:rPr>
        <w:t xml:space="preserve"> </w:t>
      </w:r>
      <w:r w:rsidR="003C0F91">
        <w:rPr>
          <w:rFonts w:asciiTheme="majorHAnsi" w:eastAsia="Times New Roman" w:hAnsiTheme="majorHAnsi" w:cs="Times New Roman"/>
          <w:b/>
          <w:color w:val="2E2E2E"/>
          <w:lang w:val="en-US"/>
        </w:rPr>
        <w:t>strategies</w:t>
      </w:r>
      <w:r w:rsidR="00B50A93" w:rsidRPr="0043459D">
        <w:rPr>
          <w:rFonts w:asciiTheme="majorHAnsi" w:eastAsia="Times New Roman" w:hAnsiTheme="majorHAnsi" w:cs="Times New Roman"/>
          <w:b/>
          <w:color w:val="2E2E2E"/>
          <w:lang w:val="en-US"/>
        </w:rPr>
        <w:t xml:space="preserve"> and tactics</w:t>
      </w:r>
    </w:p>
    <w:p w14:paraId="34C09E6E" w14:textId="77777777" w:rsidR="00546104" w:rsidRDefault="00546104" w:rsidP="0073114C">
      <w:pPr>
        <w:jc w:val="both"/>
        <w:rPr>
          <w:rFonts w:asciiTheme="majorHAnsi" w:eastAsia="Times New Roman" w:hAnsiTheme="majorHAnsi" w:cs="Times New Roman"/>
          <w:color w:val="2E2E2E"/>
          <w:lang w:val="en-US"/>
        </w:rPr>
      </w:pPr>
    </w:p>
    <w:p w14:paraId="19B93FB0" w14:textId="0B291724" w:rsidR="00967BA5" w:rsidRDefault="00967BA5" w:rsidP="003C0F91">
      <w:pPr>
        <w:jc w:val="both"/>
        <w:rPr>
          <w:rFonts w:asciiTheme="majorHAnsi" w:eastAsia="Times New Roman" w:hAnsiTheme="majorHAnsi" w:cs="Times New Roman"/>
          <w:lang w:val="en-US"/>
        </w:rPr>
      </w:pPr>
      <w:r w:rsidRPr="003C0F91">
        <w:rPr>
          <w:rFonts w:asciiTheme="majorHAnsi" w:eastAsia="Times New Roman" w:hAnsiTheme="majorHAnsi" w:cs="Times New Roman"/>
          <w:color w:val="2E2E2E"/>
          <w:lang w:val="en-US"/>
        </w:rPr>
        <w:t xml:space="preserve">Let us start by introducing the concept of pricing strategy as the </w:t>
      </w:r>
      <w:r w:rsidRPr="003C0F91">
        <w:rPr>
          <w:rFonts w:asciiTheme="majorHAnsi" w:eastAsia="Times New Roman" w:hAnsiTheme="majorHAnsi" w:cs="Times New Roman"/>
          <w:lang w:val="en-US"/>
        </w:rPr>
        <w:t>“quantification of the perceived value that the firm creates for its customers. From a supply side perspective, pricing is a strategic and tactical expression of how the firm wishes to compete to generate revenues and, in light of its business model, realizes a profit.” (</w:t>
      </w:r>
      <w:proofErr w:type="spellStart"/>
      <w:r w:rsidRPr="003C0F91">
        <w:rPr>
          <w:rFonts w:asciiTheme="majorHAnsi" w:eastAsia="Times New Roman" w:hAnsiTheme="majorHAnsi" w:cs="Times New Roman"/>
          <w:lang w:val="en-US"/>
        </w:rPr>
        <w:t>Lancioni</w:t>
      </w:r>
      <w:proofErr w:type="spellEnd"/>
      <w:r w:rsidRPr="003C0F91">
        <w:rPr>
          <w:rFonts w:asciiTheme="majorHAnsi" w:eastAsia="Times New Roman" w:hAnsiTheme="majorHAnsi" w:cs="Times New Roman"/>
          <w:lang w:val="en-US"/>
        </w:rPr>
        <w:t xml:space="preserve">, </w:t>
      </w:r>
      <w:proofErr w:type="spellStart"/>
      <w:r w:rsidRPr="003C0F91">
        <w:rPr>
          <w:rFonts w:asciiTheme="majorHAnsi" w:eastAsia="Times New Roman" w:hAnsiTheme="majorHAnsi" w:cs="Times New Roman"/>
          <w:lang w:val="en-US"/>
        </w:rPr>
        <w:t>Schau</w:t>
      </w:r>
      <w:proofErr w:type="spellEnd"/>
      <w:r w:rsidRPr="003C0F91">
        <w:rPr>
          <w:rFonts w:asciiTheme="majorHAnsi" w:eastAsia="Times New Roman" w:hAnsiTheme="majorHAnsi" w:cs="Times New Roman"/>
          <w:lang w:val="en-US"/>
        </w:rPr>
        <w:t xml:space="preserve"> and Smith, 2005: 123).</w:t>
      </w:r>
    </w:p>
    <w:p w14:paraId="07673511" w14:textId="77777777" w:rsidR="0071240B" w:rsidRPr="003C0F91" w:rsidRDefault="0071240B" w:rsidP="003C0F91">
      <w:pPr>
        <w:jc w:val="both"/>
        <w:rPr>
          <w:rFonts w:asciiTheme="majorHAnsi" w:eastAsia="Times New Roman" w:hAnsiTheme="majorHAnsi" w:cs="Times New Roman"/>
          <w:lang w:val="en-US"/>
        </w:rPr>
      </w:pPr>
    </w:p>
    <w:p w14:paraId="3C3C375D" w14:textId="37BFAA83" w:rsidR="00967BA5" w:rsidRPr="00BE4734" w:rsidRDefault="00967BA5" w:rsidP="003C0F91">
      <w:pPr>
        <w:jc w:val="both"/>
        <w:rPr>
          <w:rFonts w:asciiTheme="majorHAnsi" w:eastAsia="Times New Roman" w:hAnsiTheme="majorHAnsi" w:cs="Times New Roman"/>
          <w:lang w:val="en-US"/>
        </w:rPr>
      </w:pPr>
      <w:r w:rsidRPr="00BE4734">
        <w:rPr>
          <w:rFonts w:asciiTheme="majorHAnsi" w:eastAsia="Times New Roman" w:hAnsiTheme="majorHAnsi" w:cs="Times New Roman"/>
          <w:lang w:val="en-US"/>
        </w:rPr>
        <w:t xml:space="preserve">Price is </w:t>
      </w:r>
      <w:r w:rsidRPr="003C0F91">
        <w:rPr>
          <w:rFonts w:asciiTheme="majorHAnsi" w:eastAsia="Times New Roman" w:hAnsiTheme="majorHAnsi" w:cs="Times New Roman"/>
          <w:lang w:val="en-US"/>
        </w:rPr>
        <w:t xml:space="preserve">a fundamental part of marketing, fact that is recognized for a long time </w:t>
      </w:r>
      <w:r w:rsidRPr="0071240B">
        <w:rPr>
          <w:rFonts w:asciiTheme="majorHAnsi" w:eastAsia="Times New Roman" w:hAnsiTheme="majorHAnsi" w:cs="Times New Roman"/>
          <w:lang w:val="en-US"/>
        </w:rPr>
        <w:t xml:space="preserve">(Borden, 1964). </w:t>
      </w:r>
      <w:r w:rsidR="00345E48" w:rsidRPr="0071240B">
        <w:rPr>
          <w:rFonts w:asciiTheme="majorHAnsi" w:eastAsia="Times New Roman" w:hAnsiTheme="majorHAnsi" w:cs="Times New Roman"/>
          <w:lang w:val="en-US"/>
        </w:rPr>
        <w:t>Among</w:t>
      </w:r>
      <w:r w:rsidRPr="0071240B">
        <w:rPr>
          <w:rFonts w:asciiTheme="majorHAnsi" w:eastAsia="Times New Roman" w:hAnsiTheme="majorHAnsi" w:cs="Times New Roman"/>
          <w:lang w:val="en-US"/>
        </w:rPr>
        <w:t xml:space="preserve"> the</w:t>
      </w:r>
      <w:r w:rsidR="00345E48" w:rsidRPr="0071240B">
        <w:rPr>
          <w:rFonts w:asciiTheme="majorHAnsi" w:eastAsia="Times New Roman" w:hAnsiTheme="majorHAnsi" w:cs="Times New Roman"/>
          <w:lang w:val="en-US"/>
        </w:rPr>
        <w:t xml:space="preserve"> marketing mix variables, price is the </w:t>
      </w:r>
      <w:r w:rsidRPr="0071240B">
        <w:rPr>
          <w:rFonts w:asciiTheme="majorHAnsi" w:eastAsia="Times New Roman" w:hAnsiTheme="majorHAnsi" w:cs="Times New Roman"/>
          <w:lang w:val="en-US"/>
        </w:rPr>
        <w:t xml:space="preserve">only </w:t>
      </w:r>
      <w:r w:rsidR="00345E48" w:rsidRPr="0071240B">
        <w:rPr>
          <w:rFonts w:asciiTheme="majorHAnsi" w:eastAsia="Times New Roman" w:hAnsiTheme="majorHAnsi" w:cs="Times New Roman"/>
          <w:lang w:val="en-US"/>
        </w:rPr>
        <w:t>one that has a direct e</w:t>
      </w:r>
      <w:r w:rsidRPr="0071240B">
        <w:rPr>
          <w:rFonts w:asciiTheme="majorHAnsi" w:eastAsia="Times New Roman" w:hAnsiTheme="majorHAnsi" w:cs="Times New Roman"/>
          <w:lang w:val="en-US"/>
        </w:rPr>
        <w:t>ffect</w:t>
      </w:r>
      <w:r w:rsidR="00345E48" w:rsidRPr="0071240B">
        <w:rPr>
          <w:rFonts w:asciiTheme="majorHAnsi" w:eastAsia="Times New Roman" w:hAnsiTheme="majorHAnsi" w:cs="Times New Roman"/>
          <w:lang w:val="en-US"/>
        </w:rPr>
        <w:t xml:space="preserve"> on the company's revenue</w:t>
      </w:r>
      <w:r w:rsidRPr="0071240B">
        <w:rPr>
          <w:rFonts w:asciiTheme="majorHAnsi" w:eastAsia="Times New Roman" w:hAnsiTheme="majorHAnsi" w:cs="Times New Roman"/>
          <w:lang w:val="en-US"/>
        </w:rPr>
        <w:t xml:space="preserve"> – that is, price is a revenue-creating variable</w:t>
      </w:r>
      <w:r w:rsidR="00F05F39" w:rsidRPr="0071240B">
        <w:rPr>
          <w:rFonts w:asciiTheme="majorHAnsi" w:eastAsia="Times New Roman" w:hAnsiTheme="majorHAnsi" w:cs="Times New Roman"/>
          <w:lang w:val="en-US"/>
        </w:rPr>
        <w:t>, namely for the case of B2B</w:t>
      </w:r>
      <w:r w:rsidR="00345E48" w:rsidRPr="0071240B">
        <w:rPr>
          <w:rFonts w:asciiTheme="majorHAnsi" w:eastAsia="Times New Roman" w:hAnsiTheme="majorHAnsi" w:cs="Times New Roman"/>
          <w:lang w:val="en-US"/>
        </w:rPr>
        <w:t xml:space="preserve"> (</w:t>
      </w:r>
      <w:r w:rsidR="00B16217" w:rsidRPr="00BE4734">
        <w:rPr>
          <w:rFonts w:asciiTheme="majorHAnsi" w:eastAsia="Times New Roman" w:hAnsiTheme="majorHAnsi" w:cs="Times New Roman"/>
          <w:lang w:val="en-US"/>
        </w:rPr>
        <w:t>Pitt et al., 2001</w:t>
      </w:r>
      <w:r w:rsidRPr="00BE4734">
        <w:rPr>
          <w:rFonts w:asciiTheme="majorHAnsi" w:eastAsia="Times New Roman" w:hAnsiTheme="majorHAnsi" w:cs="Times New Roman"/>
          <w:lang w:val="en-US"/>
        </w:rPr>
        <w:t xml:space="preserve">, </w:t>
      </w:r>
      <w:proofErr w:type="spellStart"/>
      <w:r w:rsidRPr="0071240B">
        <w:rPr>
          <w:rFonts w:asciiTheme="majorHAnsi" w:eastAsia="Times New Roman" w:hAnsiTheme="majorHAnsi" w:cs="Times New Roman"/>
          <w:lang w:val="en-US"/>
        </w:rPr>
        <w:t>LaPlaca</w:t>
      </w:r>
      <w:proofErr w:type="spellEnd"/>
      <w:r w:rsidRPr="0071240B">
        <w:rPr>
          <w:rFonts w:asciiTheme="majorHAnsi" w:eastAsia="Times New Roman" w:hAnsiTheme="majorHAnsi" w:cs="Times New Roman"/>
          <w:lang w:val="en-US"/>
        </w:rPr>
        <w:t>, 1997</w:t>
      </w:r>
      <w:r w:rsidR="00B16217" w:rsidRPr="00BE4734">
        <w:rPr>
          <w:rFonts w:asciiTheme="majorHAnsi" w:eastAsia="Times New Roman" w:hAnsiTheme="majorHAnsi" w:cs="Times New Roman"/>
          <w:lang w:val="en-US"/>
        </w:rPr>
        <w:t>)</w:t>
      </w:r>
      <w:r w:rsidR="003C0F91" w:rsidRPr="00BE4734">
        <w:rPr>
          <w:rFonts w:asciiTheme="majorHAnsi" w:eastAsia="Times New Roman" w:hAnsiTheme="majorHAnsi" w:cs="Times New Roman"/>
          <w:lang w:val="en-US"/>
        </w:rPr>
        <w:t>. Price setting is therefore an important capability to achieve business success.</w:t>
      </w:r>
      <w:r w:rsidR="00BE4734" w:rsidRPr="00BE4734">
        <w:rPr>
          <w:rFonts w:asciiTheme="majorHAnsi" w:eastAsia="Times New Roman" w:hAnsiTheme="majorHAnsi" w:cs="Times New Roman"/>
          <w:lang w:val="en-US"/>
        </w:rPr>
        <w:t xml:space="preserve"> Despite the acknowledgment of this fact, pricing strategy is an underexplored topic of little in B2B market</w:t>
      </w:r>
      <w:r w:rsidR="00BE4734">
        <w:rPr>
          <w:rFonts w:asciiTheme="majorHAnsi" w:eastAsia="Times New Roman" w:hAnsiTheme="majorHAnsi" w:cs="Times New Roman"/>
          <w:lang w:val="en-US"/>
        </w:rPr>
        <w:t xml:space="preserve">ing research </w:t>
      </w:r>
      <w:r w:rsidR="009E25AE">
        <w:rPr>
          <w:rFonts w:asciiTheme="majorHAnsi" w:eastAsia="Times New Roman" w:hAnsiTheme="majorHAnsi" w:cs="Times New Roman"/>
          <w:lang w:val="en-US"/>
        </w:rPr>
        <w:t xml:space="preserve">and practice </w:t>
      </w:r>
      <w:r w:rsidR="00BE4734">
        <w:rPr>
          <w:rFonts w:asciiTheme="majorHAnsi" w:eastAsia="Times New Roman" w:hAnsiTheme="majorHAnsi" w:cs="Times New Roman"/>
          <w:lang w:val="en-US"/>
        </w:rPr>
        <w:t>(</w:t>
      </w:r>
      <w:proofErr w:type="spellStart"/>
      <w:r w:rsidR="009E25AE" w:rsidRPr="009E25AE">
        <w:rPr>
          <w:rFonts w:asciiTheme="majorHAnsi" w:eastAsia="Times New Roman" w:hAnsiTheme="majorHAnsi" w:cs="Times New Roman"/>
          <w:lang w:val="en-US"/>
        </w:rPr>
        <w:t>Hinterhuber</w:t>
      </w:r>
      <w:proofErr w:type="spellEnd"/>
      <w:r w:rsidR="009E25AE" w:rsidRPr="009E25AE">
        <w:rPr>
          <w:rFonts w:asciiTheme="majorHAnsi" w:eastAsia="Times New Roman" w:hAnsiTheme="majorHAnsi" w:cs="Times New Roman"/>
          <w:lang w:val="en-US"/>
        </w:rPr>
        <w:t xml:space="preserve">, 2004; </w:t>
      </w:r>
      <w:proofErr w:type="spellStart"/>
      <w:r w:rsidR="00BE4734" w:rsidRPr="00BE4734">
        <w:rPr>
          <w:rFonts w:asciiTheme="majorHAnsi" w:eastAsia="Times New Roman" w:hAnsiTheme="majorHAnsi" w:cs="Times New Roman"/>
          <w:lang w:val="en-US"/>
        </w:rPr>
        <w:t>Kienzler</w:t>
      </w:r>
      <w:proofErr w:type="spellEnd"/>
      <w:r w:rsidR="00BE4734" w:rsidRPr="00BE4734">
        <w:rPr>
          <w:rFonts w:asciiTheme="majorHAnsi" w:eastAsia="Times New Roman" w:hAnsiTheme="majorHAnsi" w:cs="Times New Roman"/>
          <w:lang w:val="en-US"/>
        </w:rPr>
        <w:t xml:space="preserve">&amp; </w:t>
      </w:r>
      <w:proofErr w:type="spellStart"/>
      <w:r w:rsidR="00BE4734" w:rsidRPr="00BE4734">
        <w:rPr>
          <w:rFonts w:asciiTheme="majorHAnsi" w:eastAsia="Times New Roman" w:hAnsiTheme="majorHAnsi" w:cs="Times New Roman"/>
          <w:lang w:val="en-US"/>
        </w:rPr>
        <w:t>Kowalkowski</w:t>
      </w:r>
      <w:proofErr w:type="spellEnd"/>
      <w:r w:rsidR="00BE4734" w:rsidRPr="00BE4734">
        <w:rPr>
          <w:rFonts w:asciiTheme="majorHAnsi" w:eastAsia="Times New Roman" w:hAnsiTheme="majorHAnsi" w:cs="Times New Roman"/>
          <w:lang w:val="en-US"/>
        </w:rPr>
        <w:t>, 2014).</w:t>
      </w:r>
    </w:p>
    <w:p w14:paraId="18C6659B" w14:textId="77777777" w:rsidR="00F81636" w:rsidRPr="00E83897" w:rsidRDefault="00F81636" w:rsidP="003C0F91">
      <w:pPr>
        <w:jc w:val="both"/>
        <w:rPr>
          <w:rFonts w:asciiTheme="majorHAnsi" w:eastAsia="Times New Roman" w:hAnsiTheme="majorHAnsi" w:cs="Times New Roman"/>
          <w:color w:val="2E2E2E"/>
          <w:lang w:val="en-US"/>
        </w:rPr>
      </w:pPr>
    </w:p>
    <w:p w14:paraId="096DC714" w14:textId="57F4D5B2" w:rsidR="00E83897" w:rsidRPr="00E83897" w:rsidRDefault="00B77ECF" w:rsidP="00E83897">
      <w:pPr>
        <w:jc w:val="both"/>
        <w:rPr>
          <w:rFonts w:asciiTheme="majorHAnsi" w:eastAsia="Times New Roman" w:hAnsiTheme="majorHAnsi" w:cs="Times New Roman"/>
          <w:color w:val="2E2E2E"/>
          <w:lang w:val="en-US"/>
        </w:rPr>
      </w:pPr>
      <w:r w:rsidRPr="00E83897">
        <w:rPr>
          <w:rFonts w:asciiTheme="majorHAnsi" w:eastAsia="Times New Roman" w:hAnsiTheme="majorHAnsi" w:cs="Times New Roman"/>
          <w:color w:val="2E2E2E"/>
          <w:lang w:val="en-US"/>
        </w:rPr>
        <w:t xml:space="preserve">The BM literature presents several </w:t>
      </w:r>
      <w:r w:rsidR="00E83897" w:rsidRPr="00E83897">
        <w:rPr>
          <w:rFonts w:asciiTheme="majorHAnsi" w:eastAsia="Times New Roman" w:hAnsiTheme="majorHAnsi" w:cs="Times New Roman"/>
          <w:color w:val="2E2E2E"/>
          <w:lang w:val="en-US"/>
        </w:rPr>
        <w:t xml:space="preserve">revenue stream </w:t>
      </w:r>
      <w:r w:rsidR="009C2DEF">
        <w:rPr>
          <w:rFonts w:asciiTheme="majorHAnsi" w:eastAsia="Times New Roman" w:hAnsiTheme="majorHAnsi" w:cs="Times New Roman"/>
          <w:color w:val="2E2E2E"/>
          <w:lang w:val="en-US"/>
        </w:rPr>
        <w:t>origins</w:t>
      </w:r>
      <w:r w:rsidR="00E83897" w:rsidRPr="00E83897">
        <w:rPr>
          <w:rFonts w:asciiTheme="majorHAnsi" w:eastAsia="Times New Roman" w:hAnsiTheme="majorHAnsi" w:cs="Times New Roman"/>
          <w:color w:val="2E2E2E"/>
          <w:lang w:val="en-US"/>
        </w:rPr>
        <w:t xml:space="preserve"> and pricing mechanisms.  Of particular relevance is the classification proposed by </w:t>
      </w:r>
      <w:proofErr w:type="spellStart"/>
      <w:r w:rsidR="00E83897" w:rsidRPr="00E83897">
        <w:rPr>
          <w:rFonts w:asciiTheme="majorHAnsi" w:eastAsia="Times New Roman" w:hAnsiTheme="majorHAnsi" w:cs="Times New Roman"/>
          <w:color w:val="2E2E2E"/>
          <w:lang w:val="en-US"/>
        </w:rPr>
        <w:t>Osterwalder</w:t>
      </w:r>
      <w:proofErr w:type="spellEnd"/>
      <w:r w:rsidR="00E83897" w:rsidRPr="00E83897">
        <w:rPr>
          <w:rFonts w:asciiTheme="majorHAnsi" w:eastAsia="Times New Roman" w:hAnsiTheme="majorHAnsi" w:cs="Times New Roman"/>
          <w:color w:val="2E2E2E"/>
          <w:lang w:val="en-US"/>
        </w:rPr>
        <w:t xml:space="preserve"> &amp; </w:t>
      </w:r>
      <w:proofErr w:type="spellStart"/>
      <w:r w:rsidR="00E83897" w:rsidRPr="00E83897">
        <w:rPr>
          <w:rFonts w:asciiTheme="majorHAnsi" w:eastAsia="Times New Roman" w:hAnsiTheme="majorHAnsi" w:cs="Times New Roman"/>
          <w:color w:val="2E2E2E"/>
          <w:lang w:val="en-US"/>
        </w:rPr>
        <w:t>Pigneur</w:t>
      </w:r>
      <w:proofErr w:type="spellEnd"/>
      <w:r w:rsidR="00E83897" w:rsidRPr="00E83897">
        <w:rPr>
          <w:rFonts w:asciiTheme="majorHAnsi" w:eastAsia="Times New Roman" w:hAnsiTheme="majorHAnsi" w:cs="Times New Roman"/>
          <w:color w:val="2E2E2E"/>
          <w:lang w:val="en-US"/>
        </w:rPr>
        <w:t xml:space="preserve"> (2010), </w:t>
      </w:r>
      <w:r w:rsidR="00E83897">
        <w:rPr>
          <w:rFonts w:asciiTheme="majorHAnsi" w:eastAsia="Times New Roman" w:hAnsiTheme="majorHAnsi" w:cs="Times New Roman"/>
          <w:color w:val="2E2E2E"/>
          <w:lang w:val="en-US"/>
        </w:rPr>
        <w:t>presented in table 1</w:t>
      </w:r>
      <w:r w:rsidR="00E83897" w:rsidRPr="00E83897">
        <w:rPr>
          <w:rFonts w:asciiTheme="majorHAnsi" w:eastAsia="Times New Roman" w:hAnsiTheme="majorHAnsi" w:cs="Times New Roman"/>
          <w:color w:val="2E2E2E"/>
          <w:lang w:val="en-US"/>
        </w:rPr>
        <w:t>.</w:t>
      </w:r>
    </w:p>
    <w:p w14:paraId="446CF948" w14:textId="62DB12D1" w:rsidR="00B77ECF" w:rsidRDefault="00B77ECF" w:rsidP="003C0F91">
      <w:pPr>
        <w:jc w:val="both"/>
        <w:rPr>
          <w:rFonts w:asciiTheme="majorHAnsi" w:eastAsia="Times New Roman" w:hAnsiTheme="majorHAnsi" w:cs="Times New Roman"/>
          <w:color w:val="2E2E2E"/>
          <w:lang w:val="en-US"/>
        </w:rPr>
      </w:pPr>
    </w:p>
    <w:p w14:paraId="414996E3" w14:textId="578FB0CE" w:rsidR="006731CA" w:rsidRDefault="006731CA" w:rsidP="003C0F91">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Table 1 – Origin of Revenue Streams and Price </w:t>
      </w:r>
      <w:r w:rsidR="00736817">
        <w:rPr>
          <w:rFonts w:asciiTheme="majorHAnsi" w:eastAsia="Times New Roman" w:hAnsiTheme="majorHAnsi" w:cs="Times New Roman"/>
          <w:color w:val="2E2E2E"/>
          <w:lang w:val="en-US"/>
        </w:rPr>
        <w:t>Mechanisms</w:t>
      </w:r>
    </w:p>
    <w:tbl>
      <w:tblPr>
        <w:tblStyle w:val="TableGrid"/>
        <w:tblW w:w="0" w:type="auto"/>
        <w:tblLook w:val="04A0" w:firstRow="1" w:lastRow="0" w:firstColumn="1" w:lastColumn="0" w:noHBand="0" w:noVBand="1"/>
      </w:tblPr>
      <w:tblGrid>
        <w:gridCol w:w="2943"/>
        <w:gridCol w:w="5573"/>
      </w:tblGrid>
      <w:tr w:rsidR="009C2DEF" w14:paraId="52C91D47" w14:textId="77777777" w:rsidTr="009C2DEF">
        <w:tc>
          <w:tcPr>
            <w:tcW w:w="8516" w:type="dxa"/>
            <w:gridSpan w:val="2"/>
          </w:tcPr>
          <w:p w14:paraId="49B22884" w14:textId="698CA8F2" w:rsidR="009C2DEF" w:rsidRDefault="009C2DEF" w:rsidP="009C2DEF">
            <w:pP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Revenue stream origin</w:t>
            </w:r>
          </w:p>
        </w:tc>
      </w:tr>
      <w:tr w:rsidR="00E83897" w14:paraId="6C4A52B3" w14:textId="77777777" w:rsidTr="009C2DEF">
        <w:tc>
          <w:tcPr>
            <w:tcW w:w="2943" w:type="dxa"/>
          </w:tcPr>
          <w:p w14:paraId="08751805" w14:textId="5DF81B85" w:rsidR="00E83897" w:rsidRDefault="009C2DEF" w:rsidP="003C0F91">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Asset selling</w:t>
            </w:r>
          </w:p>
        </w:tc>
        <w:tc>
          <w:tcPr>
            <w:tcW w:w="5573" w:type="dxa"/>
          </w:tcPr>
          <w:p w14:paraId="0F272886" w14:textId="379A44B7" w:rsidR="00E83897" w:rsidRPr="009C2DEF" w:rsidRDefault="009C2DEF" w:rsidP="00E13604">
            <w:pPr>
              <w:jc w:val="both"/>
              <w:rPr>
                <w:rFonts w:asciiTheme="majorHAnsi" w:eastAsia="Times New Roman" w:hAnsiTheme="majorHAnsi" w:cs="Times New Roman"/>
                <w:color w:val="2E2E2E"/>
                <w:lang w:val="en-US"/>
              </w:rPr>
            </w:pPr>
            <w:r w:rsidRPr="009C2DEF">
              <w:rPr>
                <w:rFonts w:asciiTheme="majorHAnsi" w:eastAsia="Times New Roman" w:hAnsiTheme="majorHAnsi" w:cs="Times New Roman"/>
                <w:color w:val="2E2E2E"/>
                <w:lang w:val="en-US"/>
              </w:rPr>
              <w:t>Revenue comes from selling ownership rights to a physical product</w:t>
            </w:r>
          </w:p>
        </w:tc>
      </w:tr>
      <w:tr w:rsidR="00E83897" w14:paraId="635AB359" w14:textId="77777777" w:rsidTr="009C2DEF">
        <w:tc>
          <w:tcPr>
            <w:tcW w:w="2943" w:type="dxa"/>
          </w:tcPr>
          <w:p w14:paraId="7A539BCE" w14:textId="12B687B6" w:rsidR="00E83897" w:rsidRDefault="009C2DEF" w:rsidP="003C0F91">
            <w:pPr>
              <w:jc w:val="both"/>
              <w:rPr>
                <w:rFonts w:asciiTheme="majorHAnsi" w:eastAsia="Times New Roman" w:hAnsiTheme="majorHAnsi" w:cs="Times New Roman"/>
                <w:color w:val="2E2E2E"/>
                <w:lang w:val="en-US"/>
              </w:rPr>
            </w:pPr>
            <w:r w:rsidRPr="009C2DEF">
              <w:rPr>
                <w:rFonts w:asciiTheme="majorHAnsi" w:eastAsia="Times New Roman" w:hAnsiTheme="majorHAnsi" w:cs="Times New Roman"/>
                <w:color w:val="2E2E2E"/>
                <w:lang w:val="en-US"/>
              </w:rPr>
              <w:t>Usage fee</w:t>
            </w:r>
          </w:p>
        </w:tc>
        <w:tc>
          <w:tcPr>
            <w:tcW w:w="5573" w:type="dxa"/>
          </w:tcPr>
          <w:p w14:paraId="748D148F" w14:textId="1F4E75BA" w:rsidR="00E83897" w:rsidRPr="009C2DEF" w:rsidRDefault="009C2DEF" w:rsidP="00E13604">
            <w:pPr>
              <w:jc w:val="both"/>
              <w:rPr>
                <w:rFonts w:asciiTheme="majorHAnsi" w:eastAsia="Times New Roman" w:hAnsiTheme="majorHAnsi" w:cs="Times New Roman"/>
                <w:color w:val="2E2E2E"/>
                <w:lang w:val="en-US"/>
              </w:rPr>
            </w:pPr>
            <w:r w:rsidRPr="009C2DEF">
              <w:rPr>
                <w:rFonts w:asciiTheme="majorHAnsi" w:eastAsia="Times New Roman" w:hAnsiTheme="majorHAnsi" w:cs="Times New Roman"/>
                <w:color w:val="2E2E2E"/>
                <w:lang w:val="en-US"/>
              </w:rPr>
              <w:t xml:space="preserve">The level of use of a particular service creates </w:t>
            </w:r>
            <w:r>
              <w:rPr>
                <w:rFonts w:asciiTheme="majorHAnsi" w:eastAsia="Times New Roman" w:hAnsiTheme="majorHAnsi" w:cs="Times New Roman"/>
                <w:color w:val="2E2E2E"/>
                <w:lang w:val="en-US"/>
              </w:rPr>
              <w:t xml:space="preserve">the </w:t>
            </w:r>
            <w:r w:rsidRPr="009C2DEF">
              <w:rPr>
                <w:rFonts w:asciiTheme="majorHAnsi" w:eastAsia="Times New Roman" w:hAnsiTheme="majorHAnsi" w:cs="Times New Roman"/>
                <w:color w:val="2E2E2E"/>
                <w:lang w:val="en-US"/>
              </w:rPr>
              <w:t>revenue</w:t>
            </w:r>
            <w:r>
              <w:rPr>
                <w:rFonts w:asciiTheme="majorHAnsi" w:eastAsia="Times New Roman" w:hAnsiTheme="majorHAnsi" w:cs="Times New Roman"/>
                <w:color w:val="2E2E2E"/>
                <w:lang w:val="en-US"/>
              </w:rPr>
              <w:t xml:space="preserve"> stream: t</w:t>
            </w:r>
            <w:r w:rsidRPr="009C2DEF">
              <w:rPr>
                <w:rFonts w:asciiTheme="majorHAnsi" w:eastAsia="Times New Roman" w:hAnsiTheme="majorHAnsi" w:cs="Times New Roman"/>
                <w:color w:val="2E2E2E"/>
                <w:lang w:val="en-US"/>
              </w:rPr>
              <w:t>he more a service is used, the more the customer pays.</w:t>
            </w:r>
          </w:p>
        </w:tc>
      </w:tr>
      <w:tr w:rsidR="00E83897" w14:paraId="6F519B7F" w14:textId="77777777" w:rsidTr="009C2DEF">
        <w:tc>
          <w:tcPr>
            <w:tcW w:w="2943" w:type="dxa"/>
          </w:tcPr>
          <w:p w14:paraId="299F51D9" w14:textId="5EC25F43" w:rsidR="00E83897" w:rsidRDefault="009C2DEF" w:rsidP="003C0F91">
            <w:pPr>
              <w:jc w:val="both"/>
              <w:rPr>
                <w:rFonts w:asciiTheme="majorHAnsi" w:eastAsia="Times New Roman" w:hAnsiTheme="majorHAnsi" w:cs="Times New Roman"/>
                <w:color w:val="2E2E2E"/>
                <w:lang w:val="en-US"/>
              </w:rPr>
            </w:pPr>
            <w:r w:rsidRPr="009C2DEF">
              <w:rPr>
                <w:rFonts w:asciiTheme="majorHAnsi" w:eastAsia="Times New Roman" w:hAnsiTheme="majorHAnsi" w:cs="Times New Roman"/>
                <w:color w:val="2E2E2E"/>
                <w:lang w:val="en-US"/>
              </w:rPr>
              <w:t>Subscription fee</w:t>
            </w:r>
          </w:p>
        </w:tc>
        <w:tc>
          <w:tcPr>
            <w:tcW w:w="5573" w:type="dxa"/>
          </w:tcPr>
          <w:p w14:paraId="6013B69D" w14:textId="303DE2CE" w:rsidR="00E83897" w:rsidRPr="00721C66" w:rsidRDefault="00721C66" w:rsidP="00E13604">
            <w:pPr>
              <w:widowControl w:val="0"/>
              <w:autoSpaceDE w:val="0"/>
              <w:autoSpaceDN w:val="0"/>
              <w:adjustRightInd w:val="0"/>
              <w:jc w:val="both"/>
              <w:rPr>
                <w:rFonts w:ascii="Times New Roman" w:hAnsi="Times New Roman" w:cs="Times New Roman"/>
                <w:sz w:val="17"/>
                <w:szCs w:val="17"/>
                <w:lang w:val="en-US"/>
              </w:rPr>
            </w:pPr>
            <w:r>
              <w:rPr>
                <w:rFonts w:asciiTheme="majorHAnsi" w:eastAsia="Times New Roman" w:hAnsiTheme="majorHAnsi" w:cs="Times New Roman"/>
                <w:color w:val="2E2E2E"/>
                <w:lang w:val="en-US"/>
              </w:rPr>
              <w:t xml:space="preserve">Revenue derives from </w:t>
            </w:r>
            <w:r w:rsidRPr="00721C66">
              <w:rPr>
                <w:rFonts w:asciiTheme="majorHAnsi" w:eastAsia="Times New Roman" w:hAnsiTheme="majorHAnsi" w:cs="Times New Roman"/>
                <w:color w:val="2E2E2E"/>
                <w:lang w:val="en-US"/>
              </w:rPr>
              <w:t>selling continuous access to a service</w:t>
            </w:r>
            <w:r>
              <w:rPr>
                <w:rFonts w:asciiTheme="majorHAnsi" w:eastAsia="Times New Roman" w:hAnsiTheme="majorHAnsi" w:cs="Times New Roman"/>
                <w:color w:val="2E2E2E"/>
                <w:lang w:val="en-US"/>
              </w:rPr>
              <w:t xml:space="preserve">: the customer pays a monthly/yearly amount </w:t>
            </w:r>
            <w:r w:rsidRPr="00721C66">
              <w:rPr>
                <w:rFonts w:asciiTheme="majorHAnsi" w:eastAsia="Times New Roman" w:hAnsiTheme="majorHAnsi" w:cs="Times New Roman"/>
                <w:color w:val="2E2E2E"/>
                <w:lang w:val="en-US"/>
              </w:rPr>
              <w:t>in exchange for access to service during the period</w:t>
            </w:r>
            <w:r>
              <w:rPr>
                <w:rFonts w:asciiTheme="majorHAnsi" w:eastAsia="Times New Roman" w:hAnsiTheme="majorHAnsi" w:cs="Times New Roman"/>
                <w:color w:val="2E2E2E"/>
                <w:lang w:val="en-US"/>
              </w:rPr>
              <w:t>.</w:t>
            </w:r>
          </w:p>
        </w:tc>
      </w:tr>
      <w:tr w:rsidR="00E83897" w14:paraId="2C63636F" w14:textId="77777777" w:rsidTr="009C2DEF">
        <w:tc>
          <w:tcPr>
            <w:tcW w:w="2943" w:type="dxa"/>
          </w:tcPr>
          <w:p w14:paraId="28C737A5" w14:textId="61CD6B26" w:rsidR="00E83897" w:rsidRDefault="00721C66" w:rsidP="003C0F91">
            <w:pPr>
              <w:jc w:val="both"/>
              <w:rPr>
                <w:rFonts w:asciiTheme="majorHAnsi" w:eastAsia="Times New Roman" w:hAnsiTheme="majorHAnsi" w:cs="Times New Roman"/>
                <w:color w:val="2E2E2E"/>
                <w:lang w:val="en-US"/>
              </w:rPr>
            </w:pPr>
            <w:r w:rsidRPr="00721C66">
              <w:rPr>
                <w:rFonts w:asciiTheme="majorHAnsi" w:eastAsia="Times New Roman" w:hAnsiTheme="majorHAnsi" w:cs="Times New Roman"/>
                <w:color w:val="2E2E2E"/>
                <w:lang w:val="en-US"/>
              </w:rPr>
              <w:t>Lending/Renting/Leasing</w:t>
            </w:r>
            <w:r>
              <w:rPr>
                <w:rFonts w:asciiTheme="majorHAnsi" w:eastAsia="Times New Roman" w:hAnsiTheme="majorHAnsi" w:cs="Times New Roman"/>
                <w:color w:val="2E2E2E"/>
                <w:lang w:val="en-US"/>
              </w:rPr>
              <w:t xml:space="preserve"> fee</w:t>
            </w:r>
          </w:p>
        </w:tc>
        <w:tc>
          <w:tcPr>
            <w:tcW w:w="5573" w:type="dxa"/>
          </w:tcPr>
          <w:p w14:paraId="7DAE8CFB" w14:textId="1A4CA4DD" w:rsidR="00E83897" w:rsidRPr="00721C66" w:rsidRDefault="00721C66" w:rsidP="00E13604">
            <w:pPr>
              <w:widowControl w:val="0"/>
              <w:autoSpaceDE w:val="0"/>
              <w:autoSpaceDN w:val="0"/>
              <w:adjustRightInd w:val="0"/>
              <w:jc w:val="both"/>
              <w:rPr>
                <w:rFonts w:asciiTheme="majorHAnsi" w:eastAsia="Times New Roman" w:hAnsiTheme="majorHAnsi" w:cs="Times New Roman"/>
                <w:color w:val="2E2E2E"/>
                <w:lang w:val="en-US"/>
              </w:rPr>
            </w:pPr>
            <w:r w:rsidRPr="00721C66">
              <w:rPr>
                <w:rFonts w:asciiTheme="majorHAnsi" w:eastAsia="Times New Roman" w:hAnsiTheme="majorHAnsi" w:cs="Times New Roman"/>
                <w:color w:val="2E2E2E"/>
                <w:lang w:val="en-US"/>
              </w:rPr>
              <w:t>Revenue is created by temporarily granting the customer the exclusive right to use a particular asset for a fixed period in return for a fee.</w:t>
            </w:r>
          </w:p>
        </w:tc>
      </w:tr>
      <w:tr w:rsidR="00E83897" w14:paraId="31C1FB0E" w14:textId="77777777" w:rsidTr="009C2DEF">
        <w:tc>
          <w:tcPr>
            <w:tcW w:w="2943" w:type="dxa"/>
          </w:tcPr>
          <w:p w14:paraId="7BEA62AD" w14:textId="290E9E3E" w:rsidR="00E83897" w:rsidRDefault="00721C66" w:rsidP="00721C66">
            <w:pPr>
              <w:widowControl w:val="0"/>
              <w:autoSpaceDE w:val="0"/>
              <w:autoSpaceDN w:val="0"/>
              <w:adjustRightInd w:val="0"/>
              <w:rPr>
                <w:rFonts w:asciiTheme="majorHAnsi" w:eastAsia="Times New Roman" w:hAnsiTheme="majorHAnsi" w:cs="Times New Roman"/>
                <w:color w:val="2E2E2E"/>
                <w:lang w:val="en-US"/>
              </w:rPr>
            </w:pPr>
            <w:r w:rsidRPr="00721C66">
              <w:rPr>
                <w:rFonts w:asciiTheme="majorHAnsi" w:eastAsia="Times New Roman" w:hAnsiTheme="majorHAnsi" w:cs="Times New Roman"/>
                <w:color w:val="2E2E2E"/>
                <w:lang w:val="en-US"/>
              </w:rPr>
              <w:t>Licensing</w:t>
            </w:r>
            <w:r>
              <w:rPr>
                <w:rFonts w:asciiTheme="majorHAnsi" w:eastAsia="Times New Roman" w:hAnsiTheme="majorHAnsi" w:cs="Times New Roman"/>
                <w:color w:val="2E2E2E"/>
                <w:lang w:val="en-US"/>
              </w:rPr>
              <w:t xml:space="preserve"> fee</w:t>
            </w:r>
          </w:p>
        </w:tc>
        <w:tc>
          <w:tcPr>
            <w:tcW w:w="5573" w:type="dxa"/>
          </w:tcPr>
          <w:p w14:paraId="69D88061" w14:textId="43E07346" w:rsidR="00E83897" w:rsidRPr="00721C66" w:rsidRDefault="00721C66" w:rsidP="00E13604">
            <w:pPr>
              <w:widowControl w:val="0"/>
              <w:autoSpaceDE w:val="0"/>
              <w:autoSpaceDN w:val="0"/>
              <w:adjustRightInd w:val="0"/>
              <w:jc w:val="both"/>
              <w:rPr>
                <w:rFonts w:asciiTheme="majorHAnsi" w:eastAsia="Times New Roman" w:hAnsiTheme="majorHAnsi" w:cs="Times New Roman"/>
                <w:color w:val="2E2E2E"/>
                <w:lang w:val="en-US"/>
              </w:rPr>
            </w:pPr>
            <w:r w:rsidRPr="00721C66">
              <w:rPr>
                <w:rFonts w:asciiTheme="majorHAnsi" w:eastAsia="Times New Roman" w:hAnsiTheme="majorHAnsi" w:cs="Times New Roman"/>
                <w:color w:val="2E2E2E"/>
                <w:lang w:val="en-US"/>
              </w:rPr>
              <w:t>Giving customers permission to use protected intellectual property in exchange for a licensing fee generates</w:t>
            </w:r>
            <w:r>
              <w:rPr>
                <w:rFonts w:asciiTheme="majorHAnsi" w:eastAsia="Times New Roman" w:hAnsiTheme="majorHAnsi" w:cs="Times New Roman"/>
                <w:color w:val="2E2E2E"/>
                <w:lang w:val="en-US"/>
              </w:rPr>
              <w:t xml:space="preserve"> the</w:t>
            </w:r>
            <w:r w:rsidRPr="00721C66">
              <w:rPr>
                <w:rFonts w:asciiTheme="majorHAnsi" w:eastAsia="Times New Roman" w:hAnsiTheme="majorHAnsi" w:cs="Times New Roman"/>
                <w:color w:val="2E2E2E"/>
                <w:lang w:val="en-US"/>
              </w:rPr>
              <w:t xml:space="preserve"> revenue</w:t>
            </w:r>
            <w:r>
              <w:rPr>
                <w:rFonts w:asciiTheme="majorHAnsi" w:eastAsia="Times New Roman" w:hAnsiTheme="majorHAnsi" w:cs="Times New Roman"/>
                <w:color w:val="2E2E2E"/>
                <w:lang w:val="en-US"/>
              </w:rPr>
              <w:t xml:space="preserve"> stream.</w:t>
            </w:r>
          </w:p>
        </w:tc>
      </w:tr>
      <w:tr w:rsidR="00E83897" w14:paraId="013E8BF5" w14:textId="77777777" w:rsidTr="009C2DEF">
        <w:tc>
          <w:tcPr>
            <w:tcW w:w="2943" w:type="dxa"/>
          </w:tcPr>
          <w:p w14:paraId="79C91E8D" w14:textId="0C9536D7" w:rsidR="00E83897" w:rsidRDefault="00721C66" w:rsidP="00721C66">
            <w:pPr>
              <w:widowControl w:val="0"/>
              <w:autoSpaceDE w:val="0"/>
              <w:autoSpaceDN w:val="0"/>
              <w:adjustRightInd w:val="0"/>
              <w:rPr>
                <w:rFonts w:asciiTheme="majorHAnsi" w:eastAsia="Times New Roman" w:hAnsiTheme="majorHAnsi" w:cs="Times New Roman"/>
                <w:color w:val="2E2E2E"/>
                <w:lang w:val="en-US"/>
              </w:rPr>
            </w:pPr>
            <w:r w:rsidRPr="00721C66">
              <w:rPr>
                <w:rFonts w:asciiTheme="majorHAnsi" w:eastAsia="Times New Roman" w:hAnsiTheme="majorHAnsi" w:cs="Times New Roman"/>
                <w:color w:val="2E2E2E"/>
                <w:lang w:val="en-US"/>
              </w:rPr>
              <w:t>Brokerage fee</w:t>
            </w:r>
          </w:p>
        </w:tc>
        <w:tc>
          <w:tcPr>
            <w:tcW w:w="5573" w:type="dxa"/>
          </w:tcPr>
          <w:p w14:paraId="33A5F897" w14:textId="1547105C" w:rsidR="00E83897" w:rsidRPr="00721C66" w:rsidRDefault="00721C66" w:rsidP="00E13604">
            <w:pPr>
              <w:widowControl w:val="0"/>
              <w:autoSpaceDE w:val="0"/>
              <w:autoSpaceDN w:val="0"/>
              <w:adjustRightInd w:val="0"/>
              <w:jc w:val="both"/>
              <w:rPr>
                <w:rFonts w:ascii="Times New Roman" w:hAnsi="Times New Roman" w:cs="Times New Roman"/>
                <w:sz w:val="17"/>
                <w:szCs w:val="17"/>
                <w:lang w:val="en-US"/>
              </w:rPr>
            </w:pPr>
            <w:r w:rsidRPr="00721C66">
              <w:rPr>
                <w:rFonts w:asciiTheme="majorHAnsi" w:eastAsia="Times New Roman" w:hAnsiTheme="majorHAnsi" w:cs="Times New Roman"/>
                <w:color w:val="2E2E2E"/>
                <w:lang w:val="en-US"/>
              </w:rPr>
              <w:t>Revenue Stream derives from an intermediation service performed on behalf of two or more parties.</w:t>
            </w:r>
          </w:p>
        </w:tc>
      </w:tr>
      <w:tr w:rsidR="001A794B" w14:paraId="3EDE6AC3" w14:textId="77777777" w:rsidTr="009C2DEF">
        <w:tc>
          <w:tcPr>
            <w:tcW w:w="2943" w:type="dxa"/>
          </w:tcPr>
          <w:p w14:paraId="0799A7C5" w14:textId="09E9CC57" w:rsidR="001A794B" w:rsidRPr="00721C66" w:rsidRDefault="001A794B" w:rsidP="00721C66">
            <w:pPr>
              <w:widowControl w:val="0"/>
              <w:autoSpaceDE w:val="0"/>
              <w:autoSpaceDN w:val="0"/>
              <w:adjustRightInd w:val="0"/>
              <w:rPr>
                <w:rFonts w:asciiTheme="majorHAnsi" w:eastAsia="Times New Roman" w:hAnsiTheme="majorHAnsi" w:cs="Times New Roman"/>
                <w:color w:val="2E2E2E"/>
                <w:lang w:val="en-US"/>
              </w:rPr>
            </w:pPr>
            <w:r w:rsidRPr="001A794B">
              <w:rPr>
                <w:rFonts w:asciiTheme="majorHAnsi" w:eastAsia="Times New Roman" w:hAnsiTheme="majorHAnsi" w:cs="Times New Roman"/>
                <w:color w:val="2E2E2E"/>
                <w:lang w:val="en-US"/>
              </w:rPr>
              <w:t>Advertising fee</w:t>
            </w:r>
          </w:p>
        </w:tc>
        <w:tc>
          <w:tcPr>
            <w:tcW w:w="5573" w:type="dxa"/>
          </w:tcPr>
          <w:p w14:paraId="2CC5E491" w14:textId="5E3AADBB" w:rsidR="001A794B" w:rsidRPr="001A794B" w:rsidRDefault="001A794B" w:rsidP="00E13604">
            <w:pPr>
              <w:widowControl w:val="0"/>
              <w:autoSpaceDE w:val="0"/>
              <w:autoSpaceDN w:val="0"/>
              <w:adjustRightInd w:val="0"/>
              <w:jc w:val="both"/>
              <w:rPr>
                <w:rFonts w:ascii="Times New Roman" w:hAnsi="Times New Roman" w:cs="Times New Roman"/>
                <w:sz w:val="17"/>
                <w:szCs w:val="17"/>
                <w:lang w:val="en-US"/>
              </w:rPr>
            </w:pPr>
            <w:r w:rsidRPr="001A794B">
              <w:rPr>
                <w:rFonts w:asciiTheme="majorHAnsi" w:eastAsia="Times New Roman" w:hAnsiTheme="majorHAnsi" w:cs="Times New Roman"/>
                <w:color w:val="2E2E2E"/>
                <w:lang w:val="en-US"/>
              </w:rPr>
              <w:t>Revenue Stream results from fees for advertising a particular product, service, or brand.</w:t>
            </w:r>
          </w:p>
        </w:tc>
      </w:tr>
      <w:tr w:rsidR="001A794B" w14:paraId="56E3024A" w14:textId="77777777" w:rsidTr="001A794B">
        <w:tc>
          <w:tcPr>
            <w:tcW w:w="8516" w:type="dxa"/>
            <w:gridSpan w:val="2"/>
          </w:tcPr>
          <w:p w14:paraId="2A4FEA7A" w14:textId="1967057F" w:rsidR="001A794B" w:rsidRDefault="001A794B" w:rsidP="00E13604">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Pricing Mechanism</w:t>
            </w:r>
          </w:p>
        </w:tc>
      </w:tr>
      <w:tr w:rsidR="00721C66" w14:paraId="452BF34E" w14:textId="77777777" w:rsidTr="009C2DEF">
        <w:tc>
          <w:tcPr>
            <w:tcW w:w="2943" w:type="dxa"/>
          </w:tcPr>
          <w:p w14:paraId="75434F2C" w14:textId="77777777" w:rsidR="001A794B" w:rsidRPr="007C19F8" w:rsidRDefault="001A794B" w:rsidP="001A794B">
            <w:pPr>
              <w:widowControl w:val="0"/>
              <w:autoSpaceDE w:val="0"/>
              <w:autoSpaceDN w:val="0"/>
              <w:adjustRightInd w:val="0"/>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Fixed Menu Pricing</w:t>
            </w:r>
          </w:p>
          <w:p w14:paraId="0CBCFC82" w14:textId="3BF7B127" w:rsidR="00721C66" w:rsidRDefault="00721C66" w:rsidP="007C19F8">
            <w:pPr>
              <w:widowControl w:val="0"/>
              <w:autoSpaceDE w:val="0"/>
              <w:autoSpaceDN w:val="0"/>
              <w:adjustRightInd w:val="0"/>
              <w:rPr>
                <w:rFonts w:asciiTheme="majorHAnsi" w:eastAsia="Times New Roman" w:hAnsiTheme="majorHAnsi" w:cs="Times New Roman"/>
                <w:color w:val="2E2E2E"/>
                <w:lang w:val="en-US"/>
              </w:rPr>
            </w:pPr>
          </w:p>
        </w:tc>
        <w:tc>
          <w:tcPr>
            <w:tcW w:w="5573" w:type="dxa"/>
          </w:tcPr>
          <w:p w14:paraId="5DF3E5B1" w14:textId="5E258677" w:rsidR="00721C66" w:rsidRPr="007C19F8" w:rsidRDefault="001A794B" w:rsidP="00E13604">
            <w:pPr>
              <w:widowControl w:val="0"/>
              <w:autoSpaceDE w:val="0"/>
              <w:autoSpaceDN w:val="0"/>
              <w:adjustRightInd w:val="0"/>
              <w:jc w:val="both"/>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Predefined prices are based on static variables</w:t>
            </w:r>
            <w:r w:rsidR="007C19F8">
              <w:rPr>
                <w:rFonts w:asciiTheme="majorHAnsi" w:eastAsia="Times New Roman" w:hAnsiTheme="majorHAnsi" w:cs="Times New Roman"/>
                <w:color w:val="2E2E2E"/>
                <w:lang w:val="en-US"/>
              </w:rPr>
              <w:t>:</w:t>
            </w:r>
          </w:p>
          <w:p w14:paraId="28BACF3B" w14:textId="7EB5033C" w:rsidR="001A794B" w:rsidRPr="007C19F8" w:rsidRDefault="001A794B" w:rsidP="00E13604">
            <w:pPr>
              <w:widowControl w:val="0"/>
              <w:autoSpaceDE w:val="0"/>
              <w:autoSpaceDN w:val="0"/>
              <w:adjustRightInd w:val="0"/>
              <w:jc w:val="both"/>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 List price:  Fixed prices for individual products, services or value proposition feature</w:t>
            </w:r>
            <w:r w:rsidR="00E13604">
              <w:rPr>
                <w:rFonts w:asciiTheme="majorHAnsi" w:eastAsia="Times New Roman" w:hAnsiTheme="majorHAnsi" w:cs="Times New Roman"/>
                <w:color w:val="2E2E2E"/>
                <w:lang w:val="en-US"/>
              </w:rPr>
              <w:t>;</w:t>
            </w:r>
          </w:p>
          <w:p w14:paraId="004E5DE3" w14:textId="014A1168" w:rsidR="001A794B" w:rsidRPr="007C19F8" w:rsidRDefault="001A794B" w:rsidP="00E13604">
            <w:pPr>
              <w:widowControl w:val="0"/>
              <w:autoSpaceDE w:val="0"/>
              <w:autoSpaceDN w:val="0"/>
              <w:adjustRightInd w:val="0"/>
              <w:jc w:val="both"/>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 Product feature dependent: Price depends on the number or quality of value proposition features</w:t>
            </w:r>
            <w:r w:rsidR="00E13604">
              <w:rPr>
                <w:rFonts w:asciiTheme="majorHAnsi" w:eastAsia="Times New Roman" w:hAnsiTheme="majorHAnsi" w:cs="Times New Roman"/>
                <w:color w:val="2E2E2E"/>
                <w:lang w:val="en-US"/>
              </w:rPr>
              <w:t>;</w:t>
            </w:r>
          </w:p>
          <w:p w14:paraId="520E3025" w14:textId="118A78F5" w:rsidR="001A794B" w:rsidRPr="007C19F8" w:rsidRDefault="001A794B" w:rsidP="00E13604">
            <w:pPr>
              <w:widowControl w:val="0"/>
              <w:autoSpaceDE w:val="0"/>
              <w:autoSpaceDN w:val="0"/>
              <w:adjustRightInd w:val="0"/>
              <w:jc w:val="both"/>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 xml:space="preserve">- </w:t>
            </w:r>
            <w:r w:rsidR="007C19F8" w:rsidRPr="007C19F8">
              <w:rPr>
                <w:rFonts w:asciiTheme="majorHAnsi" w:eastAsia="Times New Roman" w:hAnsiTheme="majorHAnsi" w:cs="Times New Roman"/>
                <w:color w:val="2E2E2E"/>
                <w:lang w:val="en-US"/>
              </w:rPr>
              <w:t>Customer segment dependent Price depends on the type and characteristic of a customer segment</w:t>
            </w:r>
            <w:r w:rsidR="00E13604">
              <w:rPr>
                <w:rFonts w:asciiTheme="majorHAnsi" w:eastAsia="Times New Roman" w:hAnsiTheme="majorHAnsi" w:cs="Times New Roman"/>
                <w:color w:val="2E2E2E"/>
                <w:lang w:val="en-US"/>
              </w:rPr>
              <w:t>;</w:t>
            </w:r>
          </w:p>
          <w:p w14:paraId="492FADD0" w14:textId="084F0EFF" w:rsidR="007C19F8" w:rsidRPr="007C19F8" w:rsidRDefault="007C19F8" w:rsidP="00E13604">
            <w:pPr>
              <w:widowControl w:val="0"/>
              <w:autoSpaceDE w:val="0"/>
              <w:autoSpaceDN w:val="0"/>
              <w:adjustRightInd w:val="0"/>
              <w:jc w:val="both"/>
              <w:rPr>
                <w:rFonts w:ascii="Times New Roman" w:hAnsi="Times New Roman" w:cs="Times New Roman"/>
                <w:sz w:val="16"/>
                <w:szCs w:val="16"/>
                <w:lang w:val="en-US"/>
              </w:rPr>
            </w:pPr>
            <w:r w:rsidRPr="007C19F8">
              <w:rPr>
                <w:rFonts w:asciiTheme="majorHAnsi" w:eastAsia="Times New Roman" w:hAnsiTheme="majorHAnsi" w:cs="Times New Roman"/>
                <w:color w:val="2E2E2E"/>
                <w:lang w:val="en-US"/>
              </w:rPr>
              <w:t>- Volume dependent Price as a function of the quantity purchased</w:t>
            </w:r>
            <w:r w:rsidR="00E13604">
              <w:rPr>
                <w:rFonts w:asciiTheme="majorHAnsi" w:eastAsia="Times New Roman" w:hAnsiTheme="majorHAnsi" w:cs="Times New Roman"/>
                <w:color w:val="2E2E2E"/>
                <w:lang w:val="en-US"/>
              </w:rPr>
              <w:t>.</w:t>
            </w:r>
          </w:p>
        </w:tc>
      </w:tr>
      <w:tr w:rsidR="001A794B" w14:paraId="2C7400CD" w14:textId="77777777" w:rsidTr="009C2DEF">
        <w:tc>
          <w:tcPr>
            <w:tcW w:w="2943" w:type="dxa"/>
          </w:tcPr>
          <w:p w14:paraId="053BC766" w14:textId="77777777" w:rsidR="001A794B" w:rsidRPr="007C19F8" w:rsidRDefault="001A794B" w:rsidP="001A794B">
            <w:pPr>
              <w:widowControl w:val="0"/>
              <w:autoSpaceDE w:val="0"/>
              <w:autoSpaceDN w:val="0"/>
              <w:adjustRightInd w:val="0"/>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Dynamic Pricing</w:t>
            </w:r>
          </w:p>
          <w:p w14:paraId="717A2208" w14:textId="58B24687" w:rsidR="001A794B" w:rsidRDefault="001A794B" w:rsidP="007C19F8">
            <w:pPr>
              <w:widowControl w:val="0"/>
              <w:autoSpaceDE w:val="0"/>
              <w:autoSpaceDN w:val="0"/>
              <w:adjustRightInd w:val="0"/>
              <w:rPr>
                <w:rFonts w:asciiTheme="majorHAnsi" w:eastAsia="Times New Roman" w:hAnsiTheme="majorHAnsi" w:cs="Times New Roman"/>
                <w:color w:val="2E2E2E"/>
                <w:lang w:val="en-US"/>
              </w:rPr>
            </w:pPr>
          </w:p>
        </w:tc>
        <w:tc>
          <w:tcPr>
            <w:tcW w:w="5573" w:type="dxa"/>
          </w:tcPr>
          <w:p w14:paraId="5BFF1042" w14:textId="77777777" w:rsidR="001A794B" w:rsidRDefault="001A794B" w:rsidP="00E13604">
            <w:pPr>
              <w:widowControl w:val="0"/>
              <w:autoSpaceDE w:val="0"/>
              <w:autoSpaceDN w:val="0"/>
              <w:adjustRightInd w:val="0"/>
              <w:jc w:val="both"/>
              <w:rPr>
                <w:rFonts w:asciiTheme="majorHAnsi" w:eastAsia="Times New Roman" w:hAnsiTheme="majorHAnsi" w:cs="Times New Roman"/>
                <w:color w:val="2E2E2E"/>
                <w:lang w:val="en-US"/>
              </w:rPr>
            </w:pPr>
            <w:r w:rsidRPr="007C19F8">
              <w:rPr>
                <w:rFonts w:asciiTheme="majorHAnsi" w:eastAsia="Times New Roman" w:hAnsiTheme="majorHAnsi" w:cs="Times New Roman"/>
                <w:color w:val="2E2E2E"/>
                <w:lang w:val="en-US"/>
              </w:rPr>
              <w:t>Prices change based on market conditions</w:t>
            </w:r>
            <w:r w:rsidR="007C19F8">
              <w:rPr>
                <w:rFonts w:asciiTheme="majorHAnsi" w:eastAsia="Times New Roman" w:hAnsiTheme="majorHAnsi" w:cs="Times New Roman"/>
                <w:color w:val="2E2E2E"/>
                <w:lang w:val="en-US"/>
              </w:rPr>
              <w:t>:</w:t>
            </w:r>
          </w:p>
          <w:p w14:paraId="5973C5B7" w14:textId="01DFED65" w:rsidR="00E13604" w:rsidRPr="00E13604" w:rsidRDefault="00E13604" w:rsidP="00E13604">
            <w:pPr>
              <w:widowControl w:val="0"/>
              <w:autoSpaceDE w:val="0"/>
              <w:autoSpaceDN w:val="0"/>
              <w:adjustRightInd w:val="0"/>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 </w:t>
            </w:r>
            <w:r w:rsidRPr="00E13604">
              <w:rPr>
                <w:rFonts w:asciiTheme="majorHAnsi" w:eastAsia="Times New Roman" w:hAnsiTheme="majorHAnsi" w:cs="Times New Roman"/>
                <w:color w:val="2E2E2E"/>
                <w:lang w:val="en-US"/>
              </w:rPr>
              <w:t>Negotiation (bargaining): Price is negotiated between two or more partners. Negotiation power and/or negotiation skills</w:t>
            </w:r>
            <w:r>
              <w:rPr>
                <w:rFonts w:asciiTheme="majorHAnsi" w:eastAsia="Times New Roman" w:hAnsiTheme="majorHAnsi" w:cs="Times New Roman"/>
                <w:color w:val="2E2E2E"/>
                <w:lang w:val="en-US"/>
              </w:rPr>
              <w:t xml:space="preserve"> will influence the price;</w:t>
            </w:r>
          </w:p>
          <w:p w14:paraId="7C494BDF" w14:textId="33791966" w:rsidR="00E13604" w:rsidRPr="00E13604" w:rsidRDefault="00E13604" w:rsidP="00E13604">
            <w:pPr>
              <w:widowControl w:val="0"/>
              <w:autoSpaceDE w:val="0"/>
              <w:autoSpaceDN w:val="0"/>
              <w:adjustRightInd w:val="0"/>
              <w:jc w:val="both"/>
              <w:rPr>
                <w:rFonts w:asciiTheme="majorHAnsi" w:eastAsia="Times New Roman" w:hAnsiTheme="majorHAnsi" w:cs="Times New Roman"/>
                <w:color w:val="2E2E2E"/>
                <w:lang w:val="en-US"/>
              </w:rPr>
            </w:pPr>
            <w:r>
              <w:rPr>
                <w:rFonts w:ascii="Times New Roman" w:hAnsi="Times New Roman" w:cs="Times New Roman"/>
                <w:sz w:val="16"/>
                <w:szCs w:val="16"/>
                <w:lang w:val="en-US"/>
              </w:rPr>
              <w:t xml:space="preserve">- </w:t>
            </w:r>
            <w:r w:rsidRPr="00E13604">
              <w:rPr>
                <w:rFonts w:asciiTheme="majorHAnsi" w:eastAsia="Times New Roman" w:hAnsiTheme="majorHAnsi" w:cs="Times New Roman"/>
                <w:color w:val="2E2E2E"/>
                <w:lang w:val="en-US"/>
              </w:rPr>
              <w:t>Yield management</w:t>
            </w:r>
            <w:r>
              <w:rPr>
                <w:rFonts w:asciiTheme="majorHAnsi" w:eastAsia="Times New Roman" w:hAnsiTheme="majorHAnsi" w:cs="Times New Roman"/>
                <w:color w:val="2E2E2E"/>
                <w:lang w:val="en-US"/>
              </w:rPr>
              <w:t>:</w:t>
            </w:r>
            <w:r w:rsidRPr="00E13604">
              <w:rPr>
                <w:rFonts w:asciiTheme="majorHAnsi" w:eastAsia="Times New Roman" w:hAnsiTheme="majorHAnsi" w:cs="Times New Roman"/>
                <w:color w:val="2E2E2E"/>
                <w:lang w:val="en-US"/>
              </w:rPr>
              <w:t xml:space="preserve"> Price depends on inventory and time of purchase</w:t>
            </w:r>
            <w:r>
              <w:rPr>
                <w:rFonts w:asciiTheme="majorHAnsi" w:eastAsia="Times New Roman" w:hAnsiTheme="majorHAnsi" w:cs="Times New Roman"/>
                <w:color w:val="2E2E2E"/>
                <w:lang w:val="en-US"/>
              </w:rPr>
              <w:t>;</w:t>
            </w:r>
          </w:p>
          <w:p w14:paraId="370E17CC" w14:textId="77777777" w:rsidR="00E13604" w:rsidRPr="00E13604" w:rsidRDefault="00E13604" w:rsidP="00E13604">
            <w:pPr>
              <w:widowControl w:val="0"/>
              <w:autoSpaceDE w:val="0"/>
              <w:autoSpaceDN w:val="0"/>
              <w:adjustRightInd w:val="0"/>
              <w:jc w:val="both"/>
              <w:rPr>
                <w:rFonts w:asciiTheme="majorHAnsi" w:eastAsia="Times New Roman" w:hAnsiTheme="majorHAnsi" w:cs="Times New Roman"/>
                <w:color w:val="2E2E2E"/>
                <w:lang w:val="en-US"/>
              </w:rPr>
            </w:pPr>
            <w:r w:rsidRPr="00E13604">
              <w:rPr>
                <w:rFonts w:asciiTheme="majorHAnsi" w:eastAsia="Times New Roman" w:hAnsiTheme="majorHAnsi" w:cs="Times New Roman"/>
                <w:color w:val="2E2E2E"/>
                <w:lang w:val="en-US"/>
              </w:rPr>
              <w:t>- Real-time-market Price is established dynamically based on supply and demand;</w:t>
            </w:r>
          </w:p>
          <w:p w14:paraId="75788ADC" w14:textId="64E74183" w:rsidR="00E13604" w:rsidRPr="00E13604" w:rsidRDefault="00E13604" w:rsidP="00E13604">
            <w:pPr>
              <w:widowControl w:val="0"/>
              <w:autoSpaceDE w:val="0"/>
              <w:autoSpaceDN w:val="0"/>
              <w:adjustRightInd w:val="0"/>
              <w:jc w:val="both"/>
              <w:rPr>
                <w:rFonts w:ascii="Times New Roman" w:hAnsi="Times New Roman" w:cs="Times New Roman"/>
                <w:sz w:val="17"/>
                <w:szCs w:val="17"/>
                <w:lang w:val="en-US"/>
              </w:rPr>
            </w:pPr>
            <w:r w:rsidRPr="00E13604">
              <w:rPr>
                <w:rFonts w:asciiTheme="majorHAnsi" w:eastAsia="Times New Roman" w:hAnsiTheme="majorHAnsi" w:cs="Times New Roman"/>
                <w:color w:val="2E2E2E"/>
                <w:lang w:val="en-US"/>
              </w:rPr>
              <w:t>- Auctions</w:t>
            </w:r>
            <w:r>
              <w:rPr>
                <w:rFonts w:asciiTheme="majorHAnsi" w:eastAsia="Times New Roman" w:hAnsiTheme="majorHAnsi" w:cs="Times New Roman"/>
                <w:color w:val="2E2E2E"/>
                <w:lang w:val="en-US"/>
              </w:rPr>
              <w:t>:</w:t>
            </w:r>
            <w:r w:rsidRPr="00E13604">
              <w:rPr>
                <w:rFonts w:asciiTheme="majorHAnsi" w:eastAsia="Times New Roman" w:hAnsiTheme="majorHAnsi" w:cs="Times New Roman"/>
                <w:color w:val="2E2E2E"/>
                <w:lang w:val="en-US"/>
              </w:rPr>
              <w:t xml:space="preserve"> Price </w:t>
            </w:r>
            <w:r>
              <w:rPr>
                <w:rFonts w:asciiTheme="majorHAnsi" w:eastAsia="Times New Roman" w:hAnsiTheme="majorHAnsi" w:cs="Times New Roman"/>
                <w:color w:val="2E2E2E"/>
                <w:lang w:val="en-US"/>
              </w:rPr>
              <w:t xml:space="preserve">is </w:t>
            </w:r>
            <w:r w:rsidRPr="00E13604">
              <w:rPr>
                <w:rFonts w:asciiTheme="majorHAnsi" w:eastAsia="Times New Roman" w:hAnsiTheme="majorHAnsi" w:cs="Times New Roman"/>
                <w:color w:val="2E2E2E"/>
                <w:lang w:val="en-US"/>
              </w:rPr>
              <w:t>determined by outcome of competitive bidding.</w:t>
            </w:r>
          </w:p>
        </w:tc>
      </w:tr>
    </w:tbl>
    <w:p w14:paraId="7933FEEC" w14:textId="32B3B1E5" w:rsidR="00E83897" w:rsidRPr="00E83897" w:rsidRDefault="00E83897" w:rsidP="003C0F91">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Source: </w:t>
      </w:r>
      <w:proofErr w:type="spellStart"/>
      <w:r w:rsidRPr="00E83897">
        <w:rPr>
          <w:rFonts w:asciiTheme="majorHAnsi" w:eastAsia="Times New Roman" w:hAnsiTheme="majorHAnsi" w:cs="Times New Roman"/>
          <w:color w:val="2E2E2E"/>
          <w:lang w:val="en-US"/>
        </w:rPr>
        <w:t>Osterwalder</w:t>
      </w:r>
      <w:proofErr w:type="spellEnd"/>
      <w:r w:rsidRPr="00E83897">
        <w:rPr>
          <w:rFonts w:asciiTheme="majorHAnsi" w:eastAsia="Times New Roman" w:hAnsiTheme="majorHAnsi" w:cs="Times New Roman"/>
          <w:color w:val="2E2E2E"/>
          <w:lang w:val="en-US"/>
        </w:rPr>
        <w:t xml:space="preserve"> &amp; </w:t>
      </w:r>
      <w:proofErr w:type="spellStart"/>
      <w:r w:rsidRPr="00E83897">
        <w:rPr>
          <w:rFonts w:asciiTheme="majorHAnsi" w:eastAsia="Times New Roman" w:hAnsiTheme="majorHAnsi" w:cs="Times New Roman"/>
          <w:color w:val="2E2E2E"/>
          <w:lang w:val="en-US"/>
        </w:rPr>
        <w:t>Pigneur</w:t>
      </w:r>
      <w:proofErr w:type="spellEnd"/>
      <w:r w:rsidRPr="00E83897">
        <w:rPr>
          <w:rFonts w:asciiTheme="majorHAnsi" w:eastAsia="Times New Roman" w:hAnsiTheme="majorHAnsi" w:cs="Times New Roman"/>
          <w:color w:val="2E2E2E"/>
          <w:lang w:val="en-US"/>
        </w:rPr>
        <w:t xml:space="preserve"> (2010)</w:t>
      </w:r>
    </w:p>
    <w:p w14:paraId="23A41028" w14:textId="77777777" w:rsidR="00B77ECF" w:rsidRPr="00B77ECF" w:rsidRDefault="00B77ECF" w:rsidP="003C0F91">
      <w:pPr>
        <w:jc w:val="both"/>
        <w:rPr>
          <w:rFonts w:asciiTheme="majorHAnsi" w:eastAsia="Times New Roman" w:hAnsiTheme="majorHAnsi" w:cs="Arial"/>
          <w:color w:val="222222"/>
          <w:shd w:val="clear" w:color="auto" w:fill="FFFFFF"/>
          <w:lang w:val="en-US"/>
        </w:rPr>
      </w:pPr>
    </w:p>
    <w:p w14:paraId="290AAAB0" w14:textId="3A36EB4C" w:rsidR="00E828F8" w:rsidRPr="0071240B" w:rsidRDefault="00321287" w:rsidP="00572C4D">
      <w:pPr>
        <w:jc w:val="both"/>
        <w:rPr>
          <w:rFonts w:asciiTheme="majorHAnsi" w:eastAsia="Times New Roman" w:hAnsiTheme="majorHAnsi" w:cs="Times New Roman"/>
          <w:lang w:val="en-US"/>
        </w:rPr>
      </w:pPr>
      <w:r w:rsidRPr="00572C4D">
        <w:rPr>
          <w:rFonts w:asciiTheme="majorHAnsi" w:eastAsia="Times New Roman" w:hAnsiTheme="majorHAnsi" w:cs="Times New Roman"/>
          <w:lang w:val="en-US"/>
        </w:rPr>
        <w:t>For new products</w:t>
      </w:r>
      <w:r w:rsidR="00572C4D" w:rsidRPr="00572C4D">
        <w:rPr>
          <w:rFonts w:asciiTheme="majorHAnsi" w:eastAsia="Times New Roman" w:hAnsiTheme="majorHAnsi" w:cs="Times New Roman"/>
          <w:lang w:val="en-US"/>
        </w:rPr>
        <w:t xml:space="preserve"> or services</w:t>
      </w:r>
      <w:r w:rsidRPr="00572C4D">
        <w:rPr>
          <w:rFonts w:asciiTheme="majorHAnsi" w:eastAsia="Times New Roman" w:hAnsiTheme="majorHAnsi" w:cs="Times New Roman"/>
          <w:lang w:val="en-US"/>
        </w:rPr>
        <w:t xml:space="preserve">, </w:t>
      </w:r>
      <w:r w:rsidR="00572C4D">
        <w:rPr>
          <w:rFonts w:asciiTheme="majorHAnsi" w:eastAsia="Times New Roman" w:hAnsiTheme="majorHAnsi" w:cs="Times New Roman"/>
          <w:lang w:val="en-US"/>
        </w:rPr>
        <w:t xml:space="preserve">as is the case of the </w:t>
      </w:r>
      <w:proofErr w:type="spellStart"/>
      <w:r w:rsidR="00572C4D" w:rsidRPr="000920FD">
        <w:rPr>
          <w:rFonts w:asciiTheme="majorHAnsi" w:hAnsiTheme="majorHAnsi"/>
          <w:lang w:val="en-GB"/>
        </w:rPr>
        <w:t>RECiPSS</w:t>
      </w:r>
      <w:proofErr w:type="spellEnd"/>
      <w:r w:rsidR="00572C4D" w:rsidRPr="000920FD">
        <w:rPr>
          <w:rFonts w:asciiTheme="majorHAnsi" w:hAnsiTheme="majorHAnsi"/>
          <w:lang w:val="en-GB"/>
        </w:rPr>
        <w:t xml:space="preserve"> </w:t>
      </w:r>
      <w:r w:rsidR="00572C4D">
        <w:rPr>
          <w:rFonts w:asciiTheme="majorHAnsi" w:hAnsiTheme="majorHAnsi"/>
          <w:lang w:val="en-GB"/>
        </w:rPr>
        <w:t xml:space="preserve">ICT </w:t>
      </w:r>
      <w:r w:rsidR="00572C4D" w:rsidRPr="000920FD">
        <w:rPr>
          <w:rFonts w:asciiTheme="majorHAnsi" w:hAnsiTheme="majorHAnsi"/>
          <w:lang w:val="en-GB"/>
        </w:rPr>
        <w:t>Platform</w:t>
      </w:r>
      <w:r w:rsidR="00572C4D">
        <w:rPr>
          <w:rFonts w:asciiTheme="majorHAnsi" w:hAnsiTheme="majorHAnsi"/>
          <w:lang w:val="en-GB"/>
        </w:rPr>
        <w:t xml:space="preserve"> for Automotive Afterma</w:t>
      </w:r>
      <w:r w:rsidR="00B2573A">
        <w:rPr>
          <w:rFonts w:asciiTheme="majorHAnsi" w:hAnsiTheme="majorHAnsi"/>
          <w:lang w:val="en-GB"/>
        </w:rPr>
        <w:t>r</w:t>
      </w:r>
      <w:r w:rsidR="00572C4D">
        <w:rPr>
          <w:rFonts w:asciiTheme="majorHAnsi" w:hAnsiTheme="majorHAnsi"/>
          <w:lang w:val="en-GB"/>
        </w:rPr>
        <w:t xml:space="preserve">ket, </w:t>
      </w:r>
      <w:r w:rsidRPr="00572C4D">
        <w:rPr>
          <w:rFonts w:asciiTheme="majorHAnsi" w:eastAsia="Times New Roman" w:hAnsiTheme="majorHAnsi" w:cs="Times New Roman"/>
          <w:lang w:val="en-US"/>
        </w:rPr>
        <w:t xml:space="preserve">optimal price strategy is </w:t>
      </w:r>
      <w:r w:rsidR="00572C4D" w:rsidRPr="00572C4D">
        <w:rPr>
          <w:rFonts w:asciiTheme="majorHAnsi" w:eastAsia="Times New Roman" w:hAnsiTheme="majorHAnsi" w:cs="Times New Roman"/>
          <w:lang w:val="en-US"/>
        </w:rPr>
        <w:t xml:space="preserve">usually </w:t>
      </w:r>
      <w:r w:rsidRPr="00572C4D">
        <w:rPr>
          <w:rFonts w:asciiTheme="majorHAnsi" w:eastAsia="Times New Roman" w:hAnsiTheme="majorHAnsi" w:cs="Times New Roman"/>
          <w:lang w:val="en-US"/>
        </w:rPr>
        <w:t xml:space="preserve">driven by the product sales </w:t>
      </w:r>
      <w:r w:rsidRPr="00085774">
        <w:rPr>
          <w:rFonts w:asciiTheme="majorHAnsi" w:eastAsia="Times New Roman" w:hAnsiTheme="majorHAnsi" w:cs="Times New Roman"/>
          <w:lang w:val="en-US"/>
        </w:rPr>
        <w:t>curve</w:t>
      </w:r>
      <w:r w:rsidR="00572C4D" w:rsidRPr="00085774">
        <w:rPr>
          <w:rFonts w:asciiTheme="majorHAnsi" w:eastAsia="Times New Roman" w:hAnsiTheme="majorHAnsi" w:cs="Times New Roman"/>
          <w:lang w:val="en-US"/>
        </w:rPr>
        <w:t xml:space="preserve"> along the product life cycle</w:t>
      </w:r>
      <w:r w:rsidR="00085774" w:rsidRPr="00085774">
        <w:rPr>
          <w:rFonts w:asciiTheme="majorHAnsi" w:eastAsia="Times New Roman" w:hAnsiTheme="majorHAnsi" w:cs="Times New Roman"/>
          <w:lang w:val="en-US"/>
        </w:rPr>
        <w:t xml:space="preserve"> </w:t>
      </w:r>
      <w:r w:rsidR="00085774" w:rsidRPr="0071240B">
        <w:rPr>
          <w:rFonts w:asciiTheme="majorHAnsi" w:eastAsia="Times New Roman" w:hAnsiTheme="majorHAnsi" w:cs="Times New Roman"/>
          <w:lang w:val="en-US"/>
        </w:rPr>
        <w:t>(</w:t>
      </w:r>
      <w:r w:rsidR="00085774" w:rsidRPr="0071240B">
        <w:rPr>
          <w:rFonts w:asciiTheme="majorHAnsi" w:eastAsia="Times New Roman" w:hAnsiTheme="majorHAnsi" w:cs="Arial"/>
          <w:color w:val="222222"/>
          <w:shd w:val="clear" w:color="auto" w:fill="FFFFFF"/>
          <w:lang w:val="en-US"/>
        </w:rPr>
        <w:t>Krishnan et al., 1999)</w:t>
      </w:r>
      <w:r w:rsidRPr="0071240B">
        <w:rPr>
          <w:rFonts w:asciiTheme="majorHAnsi" w:eastAsia="Times New Roman" w:hAnsiTheme="majorHAnsi" w:cs="Times New Roman"/>
          <w:lang w:val="en-US"/>
        </w:rPr>
        <w:t>.</w:t>
      </w:r>
      <w:r w:rsidRPr="00085774">
        <w:rPr>
          <w:rFonts w:asciiTheme="majorHAnsi" w:eastAsia="Times New Roman" w:hAnsiTheme="majorHAnsi" w:cs="Times New Roman"/>
          <w:lang w:val="en-US"/>
        </w:rPr>
        <w:t xml:space="preserve"> </w:t>
      </w:r>
      <w:r w:rsidR="00F81636" w:rsidRPr="00085774">
        <w:rPr>
          <w:rFonts w:asciiTheme="majorHAnsi" w:eastAsia="Times New Roman" w:hAnsiTheme="majorHAnsi" w:cs="Times New Roman"/>
          <w:lang w:val="en-US"/>
        </w:rPr>
        <w:t>When introducing a new</w:t>
      </w:r>
      <w:r w:rsidR="00F81636" w:rsidRPr="00572C4D">
        <w:rPr>
          <w:rFonts w:asciiTheme="majorHAnsi" w:eastAsia="Times New Roman" w:hAnsiTheme="majorHAnsi" w:cs="Times New Roman"/>
          <w:lang w:val="en-US"/>
        </w:rPr>
        <w:t xml:space="preserve"> product or service in the market, </w:t>
      </w:r>
      <w:r w:rsidR="00FC61E5">
        <w:rPr>
          <w:rFonts w:asciiTheme="majorHAnsi" w:eastAsia="Times New Roman" w:hAnsiTheme="majorHAnsi" w:cs="Times New Roman"/>
          <w:lang w:val="en-US"/>
        </w:rPr>
        <w:t xml:space="preserve">traditional advice of </w:t>
      </w:r>
      <w:r w:rsidR="00F81636" w:rsidRPr="00572C4D">
        <w:rPr>
          <w:rFonts w:asciiTheme="majorHAnsi" w:eastAsia="Times New Roman" w:hAnsiTheme="majorHAnsi" w:cs="Times New Roman"/>
          <w:lang w:val="en-US"/>
        </w:rPr>
        <w:t xml:space="preserve">marketers </w:t>
      </w:r>
      <w:r w:rsidRPr="00572C4D">
        <w:rPr>
          <w:rFonts w:asciiTheme="majorHAnsi" w:eastAsia="Times New Roman" w:hAnsiTheme="majorHAnsi" w:cs="Times New Roman"/>
          <w:lang w:val="en-US"/>
        </w:rPr>
        <w:t xml:space="preserve">usually </w:t>
      </w:r>
      <w:r w:rsidR="00FC61E5">
        <w:rPr>
          <w:rFonts w:asciiTheme="majorHAnsi" w:eastAsia="Times New Roman" w:hAnsiTheme="majorHAnsi" w:cs="Times New Roman"/>
          <w:lang w:val="en-US"/>
        </w:rPr>
        <w:t xml:space="preserve">revolves around </w:t>
      </w:r>
      <w:r w:rsidRPr="00572C4D">
        <w:rPr>
          <w:rFonts w:asciiTheme="majorHAnsi" w:eastAsia="Times New Roman" w:hAnsiTheme="majorHAnsi" w:cs="Times New Roman"/>
          <w:lang w:val="en-US"/>
        </w:rPr>
        <w:t>two different strategies: penetration pricing and skimming.</w:t>
      </w:r>
      <w:r w:rsidR="00E828F8" w:rsidRPr="00572C4D">
        <w:rPr>
          <w:rFonts w:asciiTheme="majorHAnsi" w:eastAsia="Times New Roman" w:hAnsiTheme="majorHAnsi" w:cs="Times New Roman"/>
          <w:lang w:val="en-US"/>
        </w:rPr>
        <w:t xml:space="preserve"> </w:t>
      </w:r>
      <w:r w:rsidR="00572C4D" w:rsidRPr="00572C4D">
        <w:rPr>
          <w:rFonts w:asciiTheme="majorHAnsi" w:eastAsia="Times New Roman" w:hAnsiTheme="majorHAnsi" w:cs="Times New Roman"/>
          <w:lang w:val="en-US"/>
        </w:rPr>
        <w:t xml:space="preserve">In the first, companies set the price of new products low right from the beginning of the life cycle, to </w:t>
      </w:r>
      <w:r w:rsidR="00B2573A">
        <w:rPr>
          <w:rFonts w:asciiTheme="majorHAnsi" w:eastAsia="Times New Roman" w:hAnsiTheme="majorHAnsi" w:cs="Times New Roman"/>
          <w:lang w:val="en-US"/>
        </w:rPr>
        <w:t>preclude</w:t>
      </w:r>
      <w:r w:rsidR="00572C4D" w:rsidRPr="00572C4D">
        <w:rPr>
          <w:rFonts w:asciiTheme="majorHAnsi" w:eastAsia="Times New Roman" w:hAnsiTheme="majorHAnsi" w:cs="Times New Roman"/>
          <w:lang w:val="en-US"/>
        </w:rPr>
        <w:t xml:space="preserve"> competition and "penetrate" the market</w:t>
      </w:r>
      <w:r w:rsidR="00FC61E5">
        <w:rPr>
          <w:rFonts w:asciiTheme="majorHAnsi" w:eastAsia="Times New Roman" w:hAnsiTheme="majorHAnsi" w:cs="Times New Roman"/>
          <w:lang w:val="en-US"/>
        </w:rPr>
        <w:t>, gaining market share quickly</w:t>
      </w:r>
      <w:r w:rsidR="00572C4D" w:rsidRPr="00572C4D">
        <w:rPr>
          <w:rFonts w:asciiTheme="majorHAnsi" w:eastAsia="Times New Roman" w:hAnsiTheme="majorHAnsi" w:cs="Times New Roman"/>
          <w:lang w:val="en-US"/>
        </w:rPr>
        <w:t xml:space="preserve">. In the second, </w:t>
      </w:r>
      <w:r w:rsidR="00E828F8" w:rsidRPr="00572C4D">
        <w:rPr>
          <w:rFonts w:asciiTheme="majorHAnsi" w:eastAsia="Times New Roman" w:hAnsiTheme="majorHAnsi" w:cs="Times New Roman"/>
          <w:lang w:val="en-US"/>
        </w:rPr>
        <w:t xml:space="preserve">new products </w:t>
      </w:r>
      <w:r w:rsidR="00572C4D" w:rsidRPr="00572C4D">
        <w:rPr>
          <w:rFonts w:asciiTheme="majorHAnsi" w:eastAsia="Times New Roman" w:hAnsiTheme="majorHAnsi" w:cs="Times New Roman"/>
          <w:lang w:val="en-US"/>
        </w:rPr>
        <w:t>are priced</w:t>
      </w:r>
      <w:r w:rsidR="00B2573A">
        <w:rPr>
          <w:rFonts w:asciiTheme="majorHAnsi" w:eastAsia="Times New Roman" w:hAnsiTheme="majorHAnsi" w:cs="Times New Roman"/>
          <w:lang w:val="en-US"/>
        </w:rPr>
        <w:t xml:space="preserve"> high at launch and</w:t>
      </w:r>
      <w:r w:rsidR="00E828F8" w:rsidRPr="00572C4D">
        <w:rPr>
          <w:rFonts w:asciiTheme="majorHAnsi" w:eastAsia="Times New Roman" w:hAnsiTheme="majorHAnsi" w:cs="Times New Roman"/>
          <w:lang w:val="en-US"/>
        </w:rPr>
        <w:t xml:space="preserve"> t</w:t>
      </w:r>
      <w:r w:rsidR="00572C4D" w:rsidRPr="00572C4D">
        <w:rPr>
          <w:rFonts w:asciiTheme="majorHAnsi" w:eastAsia="Times New Roman" w:hAnsiTheme="majorHAnsi" w:cs="Times New Roman"/>
          <w:lang w:val="en-US"/>
        </w:rPr>
        <w:t xml:space="preserve">hen </w:t>
      </w:r>
      <w:r w:rsidR="00B2573A">
        <w:rPr>
          <w:rFonts w:asciiTheme="majorHAnsi" w:eastAsia="Times New Roman" w:hAnsiTheme="majorHAnsi" w:cs="Times New Roman"/>
          <w:lang w:val="en-US"/>
        </w:rPr>
        <w:t xml:space="preserve">progressively </w:t>
      </w:r>
      <w:r w:rsidR="00572C4D" w:rsidRPr="00572C4D">
        <w:rPr>
          <w:rFonts w:asciiTheme="majorHAnsi" w:eastAsia="Times New Roman" w:hAnsiTheme="majorHAnsi" w:cs="Times New Roman"/>
          <w:lang w:val="en-US"/>
        </w:rPr>
        <w:t>lowered, to "skim the cream</w:t>
      </w:r>
      <w:r w:rsidR="00E828F8" w:rsidRPr="00572C4D">
        <w:rPr>
          <w:rFonts w:asciiTheme="majorHAnsi" w:eastAsia="Times New Roman" w:hAnsiTheme="majorHAnsi" w:cs="Times New Roman"/>
          <w:lang w:val="en-US"/>
        </w:rPr>
        <w:t>"</w:t>
      </w:r>
      <w:r w:rsidR="00FC61E5">
        <w:rPr>
          <w:rFonts w:asciiTheme="majorHAnsi" w:eastAsia="Times New Roman" w:hAnsiTheme="majorHAnsi" w:cs="Times New Roman"/>
          <w:lang w:val="en-US"/>
        </w:rPr>
        <w:t xml:space="preserve"> (</w:t>
      </w:r>
      <w:proofErr w:type="spellStart"/>
      <w:r w:rsidR="00FC61E5" w:rsidRPr="00FC61E5">
        <w:rPr>
          <w:rFonts w:asciiTheme="majorHAnsi" w:eastAsia="Times New Roman" w:hAnsiTheme="majorHAnsi" w:cs="Times New Roman"/>
          <w:lang w:val="en-US"/>
        </w:rPr>
        <w:t>Hinterhuber</w:t>
      </w:r>
      <w:proofErr w:type="spellEnd"/>
      <w:r w:rsidR="00FC61E5" w:rsidRPr="00FC61E5">
        <w:rPr>
          <w:rFonts w:asciiTheme="majorHAnsi" w:eastAsia="Times New Roman" w:hAnsiTheme="majorHAnsi" w:cs="Times New Roman"/>
          <w:lang w:val="en-US"/>
        </w:rPr>
        <w:t>, 2004)</w:t>
      </w:r>
      <w:r w:rsidR="00572C4D" w:rsidRPr="00572C4D">
        <w:rPr>
          <w:rFonts w:asciiTheme="majorHAnsi" w:eastAsia="Times New Roman" w:hAnsiTheme="majorHAnsi" w:cs="Times New Roman"/>
          <w:lang w:val="en-US"/>
        </w:rPr>
        <w:t xml:space="preserve">. </w:t>
      </w:r>
      <w:r w:rsidR="00572C4D">
        <w:rPr>
          <w:rFonts w:asciiTheme="majorHAnsi" w:eastAsia="Times New Roman" w:hAnsiTheme="majorHAnsi" w:cs="Times New Roman"/>
          <w:lang w:val="en-US"/>
        </w:rPr>
        <w:t>However, o</w:t>
      </w:r>
      <w:r w:rsidR="00572C4D" w:rsidRPr="00572C4D">
        <w:rPr>
          <w:rFonts w:asciiTheme="majorHAnsi" w:eastAsia="Times New Roman" w:hAnsiTheme="majorHAnsi" w:cs="Times New Roman"/>
          <w:lang w:val="en-US"/>
        </w:rPr>
        <w:t xml:space="preserve">ther alternatives </w:t>
      </w:r>
      <w:r w:rsidR="00572C4D">
        <w:rPr>
          <w:rFonts w:asciiTheme="majorHAnsi" w:eastAsia="Times New Roman" w:hAnsiTheme="majorHAnsi" w:cs="Times New Roman"/>
          <w:lang w:val="en-US"/>
        </w:rPr>
        <w:t xml:space="preserve">can be used to attract customers, including </w:t>
      </w:r>
      <w:r w:rsidR="00E828F8" w:rsidRPr="00572C4D">
        <w:rPr>
          <w:rFonts w:asciiTheme="majorHAnsi" w:eastAsia="Times New Roman" w:hAnsiTheme="majorHAnsi" w:cs="Times New Roman"/>
          <w:lang w:val="en-US"/>
        </w:rPr>
        <w:t xml:space="preserve">discounting and rebates, price bundling, and </w:t>
      </w:r>
      <w:r w:rsidR="00E828F8" w:rsidRPr="0071240B">
        <w:rPr>
          <w:rFonts w:asciiTheme="majorHAnsi" w:eastAsia="Times New Roman" w:hAnsiTheme="majorHAnsi" w:cs="Times New Roman"/>
          <w:lang w:val="en-US"/>
        </w:rPr>
        <w:t>psychological or "odd-number" pricing to appeal to customers</w:t>
      </w:r>
      <w:r w:rsidR="00572C4D" w:rsidRPr="0071240B">
        <w:rPr>
          <w:rFonts w:asciiTheme="majorHAnsi" w:eastAsia="Times New Roman" w:hAnsiTheme="majorHAnsi" w:cs="Times New Roman"/>
          <w:lang w:val="en-US"/>
        </w:rPr>
        <w:t xml:space="preserve"> (</w:t>
      </w:r>
      <w:r w:rsidR="00572C4D" w:rsidRPr="0071240B">
        <w:rPr>
          <w:rFonts w:asciiTheme="majorHAnsi" w:eastAsia="Times New Roman" w:hAnsiTheme="majorHAnsi" w:cs="Arial"/>
          <w:color w:val="222222"/>
          <w:shd w:val="clear" w:color="auto" w:fill="FFFFFF"/>
          <w:lang w:val="en-US"/>
        </w:rPr>
        <w:t>Pitt et al., 2001)</w:t>
      </w:r>
      <w:r w:rsidR="00E828F8" w:rsidRPr="0071240B">
        <w:rPr>
          <w:rFonts w:asciiTheme="majorHAnsi" w:eastAsia="Times New Roman" w:hAnsiTheme="majorHAnsi" w:cs="Times New Roman"/>
          <w:lang w:val="en-US"/>
        </w:rPr>
        <w:t>.</w:t>
      </w:r>
    </w:p>
    <w:p w14:paraId="0E34B617" w14:textId="77777777" w:rsidR="00F81636" w:rsidRPr="003C0F91" w:rsidRDefault="00F81636" w:rsidP="003C0F91">
      <w:pPr>
        <w:jc w:val="both"/>
        <w:rPr>
          <w:rFonts w:asciiTheme="majorHAnsi" w:eastAsia="Times New Roman" w:hAnsiTheme="majorHAnsi" w:cs="Times New Roman"/>
          <w:lang w:val="en-US"/>
        </w:rPr>
      </w:pPr>
    </w:p>
    <w:p w14:paraId="333BEED5" w14:textId="476ED9A3" w:rsidR="003C0F91" w:rsidRPr="003C0F91" w:rsidRDefault="00B2573A" w:rsidP="003C0F91">
      <w:pPr>
        <w:jc w:val="both"/>
        <w:rPr>
          <w:rFonts w:asciiTheme="majorHAnsi" w:eastAsia="Times New Roman" w:hAnsiTheme="majorHAnsi" w:cs="Times New Roman"/>
          <w:lang w:val="en-US"/>
        </w:rPr>
      </w:pPr>
      <w:r>
        <w:rPr>
          <w:rFonts w:asciiTheme="majorHAnsi" w:eastAsia="Times New Roman" w:hAnsiTheme="majorHAnsi" w:cs="Times New Roman"/>
          <w:lang w:val="en-US"/>
        </w:rPr>
        <w:t>Price setting decision</w:t>
      </w:r>
      <w:r w:rsidR="0033461D" w:rsidRPr="003C0F91">
        <w:rPr>
          <w:rFonts w:asciiTheme="majorHAnsi" w:eastAsia="Times New Roman" w:hAnsiTheme="majorHAnsi" w:cs="Times New Roman"/>
          <w:lang w:val="en-US"/>
        </w:rPr>
        <w:t xml:space="preserve">s </w:t>
      </w:r>
      <w:r>
        <w:rPr>
          <w:rFonts w:asciiTheme="majorHAnsi" w:eastAsia="Times New Roman" w:hAnsiTheme="majorHAnsi" w:cs="Times New Roman"/>
          <w:lang w:val="en-US"/>
        </w:rPr>
        <w:t xml:space="preserve">are </w:t>
      </w:r>
      <w:r w:rsidR="0033461D" w:rsidRPr="003C0F91">
        <w:rPr>
          <w:rFonts w:asciiTheme="majorHAnsi" w:eastAsia="Times New Roman" w:hAnsiTheme="majorHAnsi" w:cs="Times New Roman"/>
          <w:lang w:val="en-US"/>
        </w:rPr>
        <w:t xml:space="preserve">affected by three factors: competition, costs and customers’ price sensitivity. </w:t>
      </w:r>
      <w:r w:rsidR="00B16217" w:rsidRPr="003C0F91">
        <w:rPr>
          <w:rFonts w:asciiTheme="majorHAnsi" w:eastAsia="Times New Roman" w:hAnsiTheme="majorHAnsi" w:cs="Times New Roman"/>
          <w:lang w:val="en-US"/>
        </w:rPr>
        <w:t>Accordingly, although c</w:t>
      </w:r>
      <w:r w:rsidR="0033461D" w:rsidRPr="003C0F91">
        <w:rPr>
          <w:rFonts w:asciiTheme="majorHAnsi" w:eastAsia="Times New Roman" w:hAnsiTheme="majorHAnsi" w:cs="Times New Roman"/>
          <w:lang w:val="en-US"/>
        </w:rPr>
        <w:t xml:space="preserve">ompanies can use different approaches to </w:t>
      </w:r>
      <w:r w:rsidR="00B16217" w:rsidRPr="003C0F91">
        <w:rPr>
          <w:rFonts w:asciiTheme="majorHAnsi" w:eastAsia="Times New Roman" w:hAnsiTheme="majorHAnsi" w:cs="Times New Roman"/>
          <w:lang w:val="en-US"/>
        </w:rPr>
        <w:t>price setting</w:t>
      </w:r>
      <w:r w:rsidR="003C0F91" w:rsidRPr="003C0F91">
        <w:rPr>
          <w:rFonts w:asciiTheme="majorHAnsi" w:eastAsia="Times New Roman" w:hAnsiTheme="majorHAnsi" w:cs="Times New Roman"/>
          <w:lang w:val="en-US"/>
        </w:rPr>
        <w:t xml:space="preserve"> that</w:t>
      </w:r>
      <w:r w:rsidR="00B16217" w:rsidRPr="003C0F91">
        <w:rPr>
          <w:rFonts w:asciiTheme="majorHAnsi" w:eastAsia="Times New Roman" w:hAnsiTheme="majorHAnsi" w:cs="Times New Roman"/>
          <w:lang w:val="en-US"/>
        </w:rPr>
        <w:t xml:space="preserve"> </w:t>
      </w:r>
      <w:r w:rsidR="0033461D" w:rsidRPr="003C0F91">
        <w:rPr>
          <w:rFonts w:asciiTheme="majorHAnsi" w:eastAsia="Times New Roman" w:hAnsiTheme="majorHAnsi" w:cs="Times New Roman"/>
          <w:lang w:val="en-US"/>
        </w:rPr>
        <w:t>vary acro</w:t>
      </w:r>
      <w:r w:rsidR="00B16217" w:rsidRPr="003C0F91">
        <w:rPr>
          <w:rFonts w:asciiTheme="majorHAnsi" w:eastAsia="Times New Roman" w:hAnsiTheme="majorHAnsi" w:cs="Times New Roman"/>
          <w:lang w:val="en-US"/>
        </w:rPr>
        <w:t>ss industries and countries,</w:t>
      </w:r>
      <w:r w:rsidR="0033461D" w:rsidRPr="003C0F91">
        <w:rPr>
          <w:rFonts w:asciiTheme="majorHAnsi" w:eastAsia="Times New Roman" w:hAnsiTheme="majorHAnsi" w:cs="Times New Roman"/>
          <w:lang w:val="en-US"/>
        </w:rPr>
        <w:t xml:space="preserve"> it is possible to recognize three main methods to determine selling prices</w:t>
      </w:r>
      <w:r w:rsidR="00B16217" w:rsidRPr="003C0F91">
        <w:rPr>
          <w:rFonts w:asciiTheme="majorHAnsi" w:eastAsia="Times New Roman" w:hAnsiTheme="majorHAnsi" w:cs="Times New Roman"/>
          <w:lang w:val="en-US"/>
        </w:rPr>
        <w:t>, according to the factor that is central</w:t>
      </w:r>
      <w:r w:rsidR="003C0F91" w:rsidRPr="003C0F91">
        <w:rPr>
          <w:rFonts w:asciiTheme="majorHAnsi" w:eastAsia="Times New Roman" w:hAnsiTheme="majorHAnsi" w:cs="Times New Roman"/>
          <w:lang w:val="en-US"/>
        </w:rPr>
        <w:t xml:space="preserve"> in the analysis</w:t>
      </w:r>
      <w:r w:rsidR="0033461D" w:rsidRPr="003C0F91">
        <w:rPr>
          <w:rFonts w:asciiTheme="majorHAnsi" w:eastAsia="Times New Roman" w:hAnsiTheme="majorHAnsi" w:cs="Times New Roman"/>
          <w:lang w:val="en-US"/>
        </w:rPr>
        <w:t>:  cost-based pricing, competition-based pricing or customer value-based pricing</w:t>
      </w:r>
      <w:r w:rsidR="00345E48" w:rsidRPr="003C0F91">
        <w:rPr>
          <w:rFonts w:asciiTheme="majorHAnsi" w:eastAsia="Times New Roman" w:hAnsiTheme="majorHAnsi" w:cs="Times New Roman"/>
          <w:lang w:val="en-US"/>
        </w:rPr>
        <w:t xml:space="preserve"> </w:t>
      </w:r>
      <w:r w:rsidR="00345E48" w:rsidRPr="00B77ECF">
        <w:rPr>
          <w:rFonts w:asciiTheme="majorHAnsi" w:eastAsia="Times New Roman" w:hAnsiTheme="majorHAnsi" w:cs="Times New Roman"/>
          <w:lang w:val="en-US"/>
        </w:rPr>
        <w:t>(</w:t>
      </w:r>
      <w:proofErr w:type="spellStart"/>
      <w:r w:rsidR="00345E48" w:rsidRPr="00B77ECF">
        <w:rPr>
          <w:rFonts w:asciiTheme="majorHAnsi" w:eastAsia="Times New Roman" w:hAnsiTheme="majorHAnsi" w:cs="Arial"/>
          <w:color w:val="222222"/>
          <w:shd w:val="clear" w:color="auto" w:fill="FFFFFF"/>
          <w:lang w:val="en-US"/>
        </w:rPr>
        <w:t>Hinterhuber</w:t>
      </w:r>
      <w:proofErr w:type="spellEnd"/>
      <w:r w:rsidR="00345E48" w:rsidRPr="00B77ECF">
        <w:rPr>
          <w:rFonts w:asciiTheme="majorHAnsi" w:eastAsia="Times New Roman" w:hAnsiTheme="majorHAnsi" w:cs="Arial"/>
          <w:color w:val="222222"/>
          <w:shd w:val="clear" w:color="auto" w:fill="FFFFFF"/>
          <w:lang w:val="en-US"/>
        </w:rPr>
        <w:t xml:space="preserve"> &amp; </w:t>
      </w:r>
      <w:proofErr w:type="spellStart"/>
      <w:r w:rsidR="00345E48" w:rsidRPr="00B77ECF">
        <w:rPr>
          <w:rFonts w:asciiTheme="majorHAnsi" w:eastAsia="Times New Roman" w:hAnsiTheme="majorHAnsi" w:cs="Arial"/>
          <w:color w:val="222222"/>
          <w:shd w:val="clear" w:color="auto" w:fill="FFFFFF"/>
          <w:lang w:val="en-US"/>
        </w:rPr>
        <w:t>Liozu</w:t>
      </w:r>
      <w:proofErr w:type="spellEnd"/>
      <w:r w:rsidR="00345E48" w:rsidRPr="00B77ECF">
        <w:rPr>
          <w:rFonts w:asciiTheme="majorHAnsi" w:eastAsia="Times New Roman" w:hAnsiTheme="majorHAnsi" w:cs="Arial"/>
          <w:color w:val="222222"/>
          <w:shd w:val="clear" w:color="auto" w:fill="FFFFFF"/>
          <w:lang w:val="en-US"/>
        </w:rPr>
        <w:t>, 2012)</w:t>
      </w:r>
      <w:r w:rsidR="0033461D" w:rsidRPr="003C0F91">
        <w:rPr>
          <w:rFonts w:asciiTheme="majorHAnsi" w:eastAsia="Times New Roman" w:hAnsiTheme="majorHAnsi" w:cs="Times New Roman"/>
          <w:lang w:val="en-US"/>
        </w:rPr>
        <w:t xml:space="preserve">. </w:t>
      </w:r>
    </w:p>
    <w:p w14:paraId="28D6967A" w14:textId="77777777" w:rsidR="003C0F91" w:rsidRDefault="003C0F91" w:rsidP="003C0F91">
      <w:pPr>
        <w:jc w:val="both"/>
        <w:rPr>
          <w:rFonts w:asciiTheme="majorHAnsi" w:eastAsia="Times New Roman" w:hAnsiTheme="majorHAnsi" w:cs="Times New Roman"/>
          <w:lang w:val="en-US"/>
        </w:rPr>
      </w:pPr>
    </w:p>
    <w:p w14:paraId="6CF07A80" w14:textId="395EE46C" w:rsidR="00E55D16" w:rsidRDefault="00E55D16" w:rsidP="003C0F91">
      <w:pPr>
        <w:jc w:val="both"/>
        <w:rPr>
          <w:rFonts w:asciiTheme="majorHAnsi" w:eastAsia="Times New Roman" w:hAnsiTheme="majorHAnsi" w:cs="Times New Roman"/>
          <w:lang w:val="en-US"/>
        </w:rPr>
      </w:pPr>
      <w:r w:rsidRPr="00E828F8">
        <w:rPr>
          <w:rFonts w:asciiTheme="majorHAnsi" w:eastAsia="Times New Roman" w:hAnsiTheme="majorHAnsi" w:cs="Times New Roman"/>
          <w:lang w:val="en-US"/>
        </w:rPr>
        <w:t xml:space="preserve">Cost-based pricing is primarily </w:t>
      </w:r>
      <w:r w:rsidR="00E828F8" w:rsidRPr="00E828F8">
        <w:rPr>
          <w:rFonts w:asciiTheme="majorHAnsi" w:eastAsia="Times New Roman" w:hAnsiTheme="majorHAnsi" w:cs="Times New Roman"/>
          <w:lang w:val="en-US"/>
        </w:rPr>
        <w:t xml:space="preserve">drove by the objective of getting a specific return on investment or markup on costs and relies on </w:t>
      </w:r>
      <w:r w:rsidRPr="00E828F8">
        <w:rPr>
          <w:rFonts w:asciiTheme="majorHAnsi" w:eastAsia="Times New Roman" w:hAnsiTheme="majorHAnsi" w:cs="Times New Roman"/>
          <w:lang w:val="en-US"/>
        </w:rPr>
        <w:t>accounting data</w:t>
      </w:r>
      <w:r w:rsidR="00E828F8" w:rsidRPr="00E828F8">
        <w:rPr>
          <w:rFonts w:asciiTheme="majorHAnsi" w:eastAsia="Times New Roman" w:hAnsiTheme="majorHAnsi" w:cs="Times New Roman"/>
          <w:lang w:val="en-US"/>
        </w:rPr>
        <w:t xml:space="preserve">. </w:t>
      </w:r>
      <w:r w:rsidR="00E828F8">
        <w:rPr>
          <w:rFonts w:asciiTheme="majorHAnsi" w:eastAsia="Times New Roman" w:hAnsiTheme="majorHAnsi" w:cs="Times New Roman"/>
          <w:lang w:val="en-US"/>
        </w:rPr>
        <w:t>Examples of</w:t>
      </w:r>
      <w:r w:rsidR="00E828F8" w:rsidRPr="00E828F8">
        <w:rPr>
          <w:rFonts w:asciiTheme="majorHAnsi" w:eastAsia="Times New Roman" w:hAnsiTheme="majorHAnsi" w:cs="Times New Roman"/>
          <w:lang w:val="en-US"/>
        </w:rPr>
        <w:t xml:space="preserve"> cost-based pricing </w:t>
      </w:r>
      <w:r w:rsidR="00E828F8">
        <w:rPr>
          <w:rFonts w:asciiTheme="majorHAnsi" w:eastAsia="Times New Roman" w:hAnsiTheme="majorHAnsi" w:cs="Times New Roman"/>
          <w:lang w:val="en-US"/>
        </w:rPr>
        <w:t>are</w:t>
      </w:r>
      <w:r w:rsidR="00E828F8" w:rsidRPr="00E828F8">
        <w:rPr>
          <w:rFonts w:asciiTheme="majorHAnsi" w:eastAsia="Times New Roman" w:hAnsiTheme="majorHAnsi" w:cs="Times New Roman"/>
          <w:lang w:val="en-US"/>
        </w:rPr>
        <w:t xml:space="preserve"> </w:t>
      </w:r>
      <w:r w:rsidRPr="00E828F8">
        <w:rPr>
          <w:rFonts w:asciiTheme="majorHAnsi" w:eastAsia="Times New Roman" w:hAnsiTheme="majorHAnsi" w:cs="Times New Roman"/>
          <w:lang w:val="en-US"/>
        </w:rPr>
        <w:t xml:space="preserve">cost-plus pricing, target return pricing, </w:t>
      </w:r>
      <w:proofErr w:type="gramStart"/>
      <w:r w:rsidRPr="00E828F8">
        <w:rPr>
          <w:rFonts w:asciiTheme="majorHAnsi" w:eastAsia="Times New Roman" w:hAnsiTheme="majorHAnsi" w:cs="Times New Roman"/>
          <w:lang w:val="en-US"/>
        </w:rPr>
        <w:t>markup</w:t>
      </w:r>
      <w:proofErr w:type="gramEnd"/>
      <w:r w:rsidRPr="00E828F8">
        <w:rPr>
          <w:rFonts w:asciiTheme="majorHAnsi" w:eastAsia="Times New Roman" w:hAnsiTheme="majorHAnsi" w:cs="Times New Roman"/>
          <w:lang w:val="en-US"/>
        </w:rPr>
        <w:t xml:space="preserve"> pricing or break-even pricing. </w:t>
      </w:r>
    </w:p>
    <w:p w14:paraId="086DDA61" w14:textId="77777777" w:rsidR="00E828F8" w:rsidRPr="00085774" w:rsidRDefault="00E828F8" w:rsidP="00085774">
      <w:pPr>
        <w:jc w:val="both"/>
        <w:rPr>
          <w:rFonts w:asciiTheme="majorHAnsi" w:eastAsia="Times New Roman" w:hAnsiTheme="majorHAnsi" w:cs="Times New Roman"/>
          <w:lang w:val="en-US"/>
        </w:rPr>
      </w:pPr>
    </w:p>
    <w:p w14:paraId="795F783A" w14:textId="67ED87C4" w:rsidR="00E828F8" w:rsidRPr="00085774" w:rsidRDefault="00E828F8" w:rsidP="00085774">
      <w:pPr>
        <w:jc w:val="both"/>
        <w:rPr>
          <w:rFonts w:asciiTheme="majorHAnsi" w:eastAsia="Times New Roman" w:hAnsiTheme="majorHAnsi" w:cs="Times New Roman"/>
          <w:lang w:val="en-US"/>
        </w:rPr>
      </w:pPr>
      <w:r w:rsidRPr="00085774">
        <w:rPr>
          <w:rFonts w:asciiTheme="majorHAnsi" w:eastAsia="Times New Roman" w:hAnsiTheme="majorHAnsi" w:cs="Times New Roman"/>
          <w:lang w:val="en-US"/>
        </w:rPr>
        <w:t xml:space="preserve">Competition-based pricing draws on competitive price levels or on anticipated or observed actions of actual or potential competitors to set appropriate price levels. The use of this approach is based on the idea that price is one of the most important purchase criteria for customers. However, </w:t>
      </w:r>
      <w:r w:rsidR="00B2573A" w:rsidRPr="00085774">
        <w:rPr>
          <w:rFonts w:asciiTheme="majorHAnsi" w:eastAsia="Times New Roman" w:hAnsiTheme="majorHAnsi" w:cs="Times New Roman"/>
          <w:lang w:val="en-US"/>
        </w:rPr>
        <w:t xml:space="preserve">evidence shows that customers are frequently unaware of prices paid </w:t>
      </w:r>
      <w:r w:rsidR="00085774" w:rsidRPr="00085774">
        <w:rPr>
          <w:rFonts w:asciiTheme="majorHAnsi" w:eastAsia="Times New Roman" w:hAnsiTheme="majorHAnsi" w:cs="Times New Roman"/>
          <w:lang w:val="en-US"/>
        </w:rPr>
        <w:t>(</w:t>
      </w:r>
      <w:proofErr w:type="spellStart"/>
      <w:r w:rsidR="00085774" w:rsidRPr="0071240B">
        <w:rPr>
          <w:rFonts w:asciiTheme="majorHAnsi" w:eastAsia="Times New Roman" w:hAnsiTheme="majorHAnsi" w:cs="Arial"/>
          <w:color w:val="222222"/>
          <w:shd w:val="clear" w:color="auto" w:fill="FFFFFF"/>
          <w:lang w:val="en-US"/>
        </w:rPr>
        <w:t>Hinterhuber</w:t>
      </w:r>
      <w:proofErr w:type="spellEnd"/>
      <w:r w:rsidR="00085774" w:rsidRPr="0071240B">
        <w:rPr>
          <w:rFonts w:asciiTheme="majorHAnsi" w:eastAsia="Times New Roman" w:hAnsiTheme="majorHAnsi" w:cs="Arial"/>
          <w:color w:val="222222"/>
          <w:shd w:val="clear" w:color="auto" w:fill="FFFFFF"/>
          <w:lang w:val="en-US"/>
        </w:rPr>
        <w:t>, 2016)</w:t>
      </w:r>
      <w:r w:rsidR="00085774" w:rsidRPr="00085774">
        <w:rPr>
          <w:rFonts w:asciiTheme="majorHAnsi" w:eastAsia="Times New Roman" w:hAnsiTheme="majorHAnsi" w:cs="Times New Roman"/>
          <w:lang w:val="en-US"/>
        </w:rPr>
        <w:t xml:space="preserve"> </w:t>
      </w:r>
      <w:r w:rsidR="00B2573A" w:rsidRPr="00085774">
        <w:rPr>
          <w:rFonts w:asciiTheme="majorHAnsi" w:eastAsia="Times New Roman" w:hAnsiTheme="majorHAnsi" w:cs="Times New Roman"/>
          <w:lang w:val="en-US"/>
        </w:rPr>
        <w:t>and that, even when they are more aware of prices</w:t>
      </w:r>
      <w:r w:rsidR="00085774" w:rsidRPr="00085774">
        <w:rPr>
          <w:rFonts w:asciiTheme="majorHAnsi" w:eastAsia="Times New Roman" w:hAnsiTheme="majorHAnsi" w:cs="Times New Roman"/>
          <w:lang w:val="en-US"/>
        </w:rPr>
        <w:t xml:space="preserve"> and more price sensitive</w:t>
      </w:r>
      <w:r w:rsidR="00B2573A" w:rsidRPr="00085774">
        <w:rPr>
          <w:rFonts w:asciiTheme="majorHAnsi" w:eastAsia="Times New Roman" w:hAnsiTheme="majorHAnsi" w:cs="Times New Roman"/>
          <w:lang w:val="en-US"/>
        </w:rPr>
        <w:t xml:space="preserve">, as is the case of business markets, </w:t>
      </w:r>
      <w:r w:rsidR="00085774" w:rsidRPr="00085774">
        <w:rPr>
          <w:rFonts w:asciiTheme="majorHAnsi" w:eastAsia="Times New Roman" w:hAnsiTheme="majorHAnsi" w:cs="Times New Roman"/>
          <w:lang w:val="en-US"/>
        </w:rPr>
        <w:t xml:space="preserve">other purchase factors price is usually not the most important </w:t>
      </w:r>
      <w:r w:rsidR="00B2573A" w:rsidRPr="00085774">
        <w:rPr>
          <w:rFonts w:asciiTheme="majorHAnsi" w:eastAsia="Times New Roman" w:hAnsiTheme="majorHAnsi" w:cs="Times New Roman"/>
          <w:lang w:val="en-US"/>
        </w:rPr>
        <w:t xml:space="preserve">customers are more sensitive to other aspects – such as </w:t>
      </w:r>
      <w:r w:rsidR="00085774" w:rsidRPr="00085774">
        <w:rPr>
          <w:rFonts w:asciiTheme="majorHAnsi" w:eastAsia="Times New Roman" w:hAnsiTheme="majorHAnsi" w:cs="Times New Roman"/>
          <w:lang w:val="en-US"/>
        </w:rPr>
        <w:t xml:space="preserve">services, convenience, expertise, speed, quality, customization or </w:t>
      </w:r>
      <w:r w:rsidR="00B2573A" w:rsidRPr="00085774">
        <w:rPr>
          <w:rFonts w:asciiTheme="majorHAnsi" w:eastAsia="Times New Roman" w:hAnsiTheme="majorHAnsi" w:cs="Times New Roman"/>
          <w:lang w:val="en-US"/>
        </w:rPr>
        <w:t xml:space="preserve">total costs of ownership – </w:t>
      </w:r>
      <w:r w:rsidR="00085774" w:rsidRPr="00085774">
        <w:rPr>
          <w:rFonts w:asciiTheme="majorHAnsi" w:eastAsia="Times New Roman" w:hAnsiTheme="majorHAnsi" w:cs="Times New Roman"/>
          <w:lang w:val="en-US"/>
        </w:rPr>
        <w:t>may have a higher</w:t>
      </w:r>
      <w:r w:rsidR="00085774" w:rsidRPr="00085774">
        <w:rPr>
          <w:rFonts w:asciiTheme="majorHAnsi" w:eastAsia="Times New Roman" w:hAnsiTheme="majorHAnsi" w:cs="Times New Roman"/>
          <w:strike/>
          <w:lang w:val="en-US"/>
        </w:rPr>
        <w:t xml:space="preserve"> </w:t>
      </w:r>
      <w:r w:rsidR="00085774" w:rsidRPr="00085774">
        <w:rPr>
          <w:rFonts w:asciiTheme="majorHAnsi" w:eastAsia="Times New Roman" w:hAnsiTheme="majorHAnsi" w:cs="Times New Roman"/>
          <w:lang w:val="en-US"/>
        </w:rPr>
        <w:t>importance than the price (</w:t>
      </w:r>
      <w:r w:rsidR="00FC61E5">
        <w:rPr>
          <w:rFonts w:asciiTheme="majorHAnsi" w:eastAsia="Times New Roman" w:hAnsiTheme="majorHAnsi" w:cs="Times New Roman"/>
          <w:lang w:val="en-US"/>
        </w:rPr>
        <w:t xml:space="preserve">Avila et al., 1993; </w:t>
      </w:r>
      <w:proofErr w:type="spellStart"/>
      <w:r w:rsidR="00085774" w:rsidRPr="00085774">
        <w:rPr>
          <w:rFonts w:asciiTheme="majorHAnsi" w:eastAsia="Times New Roman" w:hAnsiTheme="majorHAnsi" w:cs="Times New Roman"/>
          <w:lang w:val="en-US"/>
        </w:rPr>
        <w:t>Ulaga</w:t>
      </w:r>
      <w:proofErr w:type="spellEnd"/>
      <w:r w:rsidR="00085774" w:rsidRPr="00085774">
        <w:rPr>
          <w:rFonts w:asciiTheme="majorHAnsi" w:eastAsia="Times New Roman" w:hAnsiTheme="majorHAnsi" w:cs="Times New Roman"/>
          <w:lang w:val="en-US"/>
        </w:rPr>
        <w:t xml:space="preserve"> &amp; </w:t>
      </w:r>
      <w:proofErr w:type="spellStart"/>
      <w:r w:rsidR="00085774" w:rsidRPr="00085774">
        <w:rPr>
          <w:rFonts w:asciiTheme="majorHAnsi" w:eastAsia="Times New Roman" w:hAnsiTheme="majorHAnsi" w:cs="Times New Roman"/>
          <w:lang w:val="en-US"/>
        </w:rPr>
        <w:t>Eggert</w:t>
      </w:r>
      <w:proofErr w:type="spellEnd"/>
      <w:r w:rsidR="00085774" w:rsidRPr="00085774">
        <w:rPr>
          <w:rFonts w:asciiTheme="majorHAnsi" w:eastAsia="Times New Roman" w:hAnsiTheme="majorHAnsi" w:cs="Times New Roman"/>
          <w:lang w:val="en-US"/>
        </w:rPr>
        <w:t>, 2006)</w:t>
      </w:r>
      <w:r w:rsidR="00B2573A" w:rsidRPr="00085774">
        <w:rPr>
          <w:rFonts w:asciiTheme="majorHAnsi" w:eastAsia="Times New Roman" w:hAnsiTheme="majorHAnsi" w:cs="Times New Roman"/>
          <w:lang w:val="en-US"/>
        </w:rPr>
        <w:t xml:space="preserve">. </w:t>
      </w:r>
      <w:r w:rsidRPr="00085774">
        <w:rPr>
          <w:rFonts w:asciiTheme="majorHAnsi" w:eastAsia="Times New Roman" w:hAnsiTheme="majorHAnsi" w:cs="Times New Roman"/>
          <w:lang w:val="en-US"/>
        </w:rPr>
        <w:t xml:space="preserve">Additionally, </w:t>
      </w:r>
      <w:r w:rsidR="00B2573A" w:rsidRPr="00085774">
        <w:rPr>
          <w:rFonts w:asciiTheme="majorHAnsi" w:eastAsia="Times New Roman" w:hAnsiTheme="majorHAnsi" w:cs="Times New Roman"/>
          <w:lang w:val="en-US"/>
        </w:rPr>
        <w:t>the</w:t>
      </w:r>
      <w:r w:rsidRPr="00085774">
        <w:rPr>
          <w:rFonts w:asciiTheme="majorHAnsi" w:eastAsia="Times New Roman" w:hAnsiTheme="majorHAnsi" w:cs="Times New Roman"/>
          <w:lang w:val="en-US"/>
        </w:rPr>
        <w:t xml:space="preserve"> use </w:t>
      </w:r>
      <w:r w:rsidR="00B2573A" w:rsidRPr="00085774">
        <w:rPr>
          <w:rFonts w:asciiTheme="majorHAnsi" w:eastAsia="Times New Roman" w:hAnsiTheme="majorHAnsi" w:cs="Times New Roman"/>
          <w:lang w:val="en-US"/>
        </w:rPr>
        <w:t xml:space="preserve">of competition-based pricing </w:t>
      </w:r>
      <w:r w:rsidRPr="00085774">
        <w:rPr>
          <w:rFonts w:asciiTheme="majorHAnsi" w:eastAsia="Times New Roman" w:hAnsiTheme="majorHAnsi" w:cs="Times New Roman"/>
          <w:lang w:val="en-US"/>
        </w:rPr>
        <w:t>can exacerbate the risk of price wars between competitors.</w:t>
      </w:r>
    </w:p>
    <w:p w14:paraId="60985EFC" w14:textId="77777777" w:rsidR="00E55D16" w:rsidRDefault="00E55D16" w:rsidP="00085774">
      <w:pPr>
        <w:jc w:val="both"/>
        <w:rPr>
          <w:rFonts w:asciiTheme="majorHAnsi" w:eastAsia="Times New Roman" w:hAnsiTheme="majorHAnsi" w:cs="Times New Roman"/>
          <w:lang w:val="en-US"/>
        </w:rPr>
      </w:pPr>
    </w:p>
    <w:p w14:paraId="721E7D70" w14:textId="32836A1B" w:rsidR="00BF47C0" w:rsidRPr="00BF47C0" w:rsidRDefault="00734CC1" w:rsidP="00BF47C0">
      <w:pPr>
        <w:jc w:val="both"/>
        <w:rPr>
          <w:rFonts w:asciiTheme="majorHAnsi" w:eastAsia="Times New Roman" w:hAnsiTheme="majorHAnsi" w:cs="Times New Roman"/>
          <w:lang w:val="en-US"/>
        </w:rPr>
      </w:pPr>
      <w:r w:rsidRPr="00BF47C0">
        <w:rPr>
          <w:rFonts w:asciiTheme="majorHAnsi" w:eastAsia="Times New Roman" w:hAnsiTheme="majorHAnsi" w:cs="Times New Roman"/>
          <w:lang w:val="en-US"/>
        </w:rPr>
        <w:t xml:space="preserve">Customer value-based pricing </w:t>
      </w:r>
      <w:r w:rsidR="00BF47C0" w:rsidRPr="00BF47C0">
        <w:rPr>
          <w:rFonts w:asciiTheme="majorHAnsi" w:eastAsia="Times New Roman" w:hAnsiTheme="majorHAnsi" w:cs="Times New Roman"/>
          <w:lang w:val="en-US"/>
        </w:rPr>
        <w:t xml:space="preserve">is focused on demand aspects (namely the willingness to pay and price elasticity). The final selling price depends on </w:t>
      </w:r>
      <w:r w:rsidRPr="00BF47C0">
        <w:rPr>
          <w:rFonts w:asciiTheme="majorHAnsi" w:eastAsia="Times New Roman" w:hAnsiTheme="majorHAnsi" w:cs="Times New Roman"/>
          <w:lang w:val="en-US"/>
        </w:rPr>
        <w:t>the perceive</w:t>
      </w:r>
      <w:r w:rsidR="00BF47C0" w:rsidRPr="00BF47C0">
        <w:rPr>
          <w:rFonts w:asciiTheme="majorHAnsi" w:eastAsia="Times New Roman" w:hAnsiTheme="majorHAnsi" w:cs="Times New Roman"/>
          <w:lang w:val="en-US"/>
        </w:rPr>
        <w:t>d customer value of the product and therefore it is necessary to gain a deep understanding of customer needs, of customer perceptions of value, of price elasticity and of customers’ willingness to pay.</w:t>
      </w:r>
    </w:p>
    <w:p w14:paraId="47242130" w14:textId="77777777" w:rsidR="00085774" w:rsidRPr="00085774" w:rsidRDefault="00085774" w:rsidP="00085774">
      <w:pPr>
        <w:jc w:val="both"/>
        <w:rPr>
          <w:rFonts w:asciiTheme="majorHAnsi" w:eastAsia="Times New Roman" w:hAnsiTheme="majorHAnsi" w:cs="Times New Roman"/>
          <w:lang w:val="en-US"/>
        </w:rPr>
      </w:pPr>
    </w:p>
    <w:p w14:paraId="631A765B" w14:textId="642E382B" w:rsidR="0033461D" w:rsidRPr="004F40B9" w:rsidRDefault="00345E48" w:rsidP="00B77ECF">
      <w:pPr>
        <w:jc w:val="both"/>
        <w:rPr>
          <w:rFonts w:asciiTheme="majorHAnsi" w:eastAsia="Times New Roman" w:hAnsiTheme="majorHAnsi" w:cs="Times New Roman"/>
          <w:lang w:val="en-US"/>
        </w:rPr>
      </w:pPr>
      <w:r w:rsidRPr="003C0F91">
        <w:rPr>
          <w:rFonts w:asciiTheme="majorHAnsi" w:eastAsia="Times New Roman" w:hAnsiTheme="majorHAnsi" w:cs="Times New Roman"/>
          <w:lang w:val="en-US"/>
        </w:rPr>
        <w:t>Nowadays</w:t>
      </w:r>
      <w:r w:rsidR="003C0F91" w:rsidRPr="003C0F91">
        <w:rPr>
          <w:rFonts w:asciiTheme="majorHAnsi" w:eastAsia="Times New Roman" w:hAnsiTheme="majorHAnsi" w:cs="Times New Roman"/>
          <w:lang w:val="en-US"/>
        </w:rPr>
        <w:t>,</w:t>
      </w:r>
      <w:r w:rsidRPr="003C0F91">
        <w:rPr>
          <w:rFonts w:asciiTheme="majorHAnsi" w:eastAsia="Times New Roman" w:hAnsiTheme="majorHAnsi" w:cs="Times New Roman"/>
          <w:lang w:val="en-US"/>
        </w:rPr>
        <w:t xml:space="preserve"> it is recognized that traditional </w:t>
      </w:r>
      <w:r w:rsidR="00B16217" w:rsidRPr="003C0F91">
        <w:rPr>
          <w:rFonts w:asciiTheme="majorHAnsi" w:eastAsia="Times New Roman" w:hAnsiTheme="majorHAnsi" w:cs="Times New Roman"/>
          <w:lang w:val="en-US"/>
        </w:rPr>
        <w:t>strategies based on cost and competition methods, which still predominate,</w:t>
      </w:r>
      <w:r w:rsidRPr="003C0F91">
        <w:rPr>
          <w:rFonts w:asciiTheme="majorHAnsi" w:eastAsia="Times New Roman" w:hAnsiTheme="majorHAnsi" w:cs="Times New Roman"/>
          <w:lang w:val="en-US"/>
        </w:rPr>
        <w:t xml:space="preserve"> </w:t>
      </w:r>
      <w:r w:rsidR="00B16217" w:rsidRPr="003C0F91">
        <w:rPr>
          <w:rFonts w:asciiTheme="majorHAnsi" w:eastAsia="Times New Roman" w:hAnsiTheme="majorHAnsi" w:cs="Times New Roman"/>
          <w:lang w:val="en-US"/>
        </w:rPr>
        <w:t>have an inferior performance in terms sales and profits (</w:t>
      </w:r>
      <w:proofErr w:type="spellStart"/>
      <w:r w:rsidR="00B16217" w:rsidRPr="0071240B">
        <w:rPr>
          <w:rFonts w:asciiTheme="majorHAnsi" w:eastAsia="Times New Roman" w:hAnsiTheme="majorHAnsi" w:cs="Arial"/>
          <w:color w:val="222222"/>
          <w:shd w:val="clear" w:color="auto" w:fill="FFFFFF"/>
          <w:lang w:val="en-US"/>
        </w:rPr>
        <w:t>Hinterhuber</w:t>
      </w:r>
      <w:proofErr w:type="spellEnd"/>
      <w:r w:rsidR="00B16217" w:rsidRPr="0071240B">
        <w:rPr>
          <w:rFonts w:asciiTheme="majorHAnsi" w:eastAsia="Times New Roman" w:hAnsiTheme="majorHAnsi" w:cs="Arial"/>
          <w:color w:val="222222"/>
          <w:shd w:val="clear" w:color="auto" w:fill="FFFFFF"/>
          <w:lang w:val="en-US"/>
        </w:rPr>
        <w:t>, 2016,</w:t>
      </w:r>
      <w:r w:rsidR="00B16217" w:rsidRPr="003C0F91">
        <w:rPr>
          <w:rFonts w:asciiTheme="majorHAnsi" w:eastAsia="Times New Roman" w:hAnsiTheme="majorHAnsi" w:cs="Arial"/>
          <w:b/>
          <w:color w:val="222222"/>
          <w:shd w:val="clear" w:color="auto" w:fill="FFFFFF"/>
          <w:lang w:val="en-US"/>
        </w:rPr>
        <w:t xml:space="preserve"> </w:t>
      </w:r>
      <w:proofErr w:type="spellStart"/>
      <w:r w:rsidR="00B16217" w:rsidRPr="003C0F91">
        <w:rPr>
          <w:rFonts w:asciiTheme="majorHAnsi" w:eastAsia="Times New Roman" w:hAnsiTheme="majorHAnsi" w:cs="Times New Roman"/>
          <w:lang w:val="en-US"/>
        </w:rPr>
        <w:t>Liozu</w:t>
      </w:r>
      <w:proofErr w:type="spellEnd"/>
      <w:r w:rsidR="00B16217" w:rsidRPr="003C0F91">
        <w:rPr>
          <w:rFonts w:asciiTheme="majorHAnsi" w:eastAsia="Times New Roman" w:hAnsiTheme="majorHAnsi" w:cs="Times New Roman"/>
          <w:lang w:val="en-US"/>
        </w:rPr>
        <w:t xml:space="preserve"> &amp; </w:t>
      </w:r>
      <w:proofErr w:type="spellStart"/>
      <w:r w:rsidR="00B16217" w:rsidRPr="003C0F91">
        <w:rPr>
          <w:rFonts w:asciiTheme="majorHAnsi" w:eastAsia="Times New Roman" w:hAnsiTheme="majorHAnsi" w:cs="Times New Roman"/>
          <w:lang w:val="en-US"/>
        </w:rPr>
        <w:t>Hinterhuber</w:t>
      </w:r>
      <w:proofErr w:type="spellEnd"/>
      <w:r w:rsidR="00B16217" w:rsidRPr="003C0F91">
        <w:rPr>
          <w:rFonts w:asciiTheme="majorHAnsi" w:eastAsia="Times New Roman" w:hAnsiTheme="majorHAnsi" w:cs="Times New Roman"/>
          <w:lang w:val="en-US"/>
        </w:rPr>
        <w:t>, 2013</w:t>
      </w:r>
      <w:r w:rsidR="00B16217" w:rsidRPr="00D94626">
        <w:rPr>
          <w:rFonts w:asciiTheme="majorHAnsi" w:eastAsia="Times New Roman" w:hAnsiTheme="majorHAnsi" w:cs="Arial"/>
          <w:color w:val="222222"/>
          <w:shd w:val="clear" w:color="auto" w:fill="FFFFFF"/>
          <w:lang w:val="en-US"/>
        </w:rPr>
        <w:t>)</w:t>
      </w:r>
      <w:r w:rsidR="00B16217" w:rsidRPr="003C0F91">
        <w:rPr>
          <w:rFonts w:asciiTheme="majorHAnsi" w:eastAsia="Times New Roman" w:hAnsiTheme="majorHAnsi" w:cs="Arial"/>
          <w:b/>
          <w:color w:val="222222"/>
          <w:shd w:val="clear" w:color="auto" w:fill="FFFFFF"/>
          <w:lang w:val="en-US"/>
        </w:rPr>
        <w:t xml:space="preserve">. </w:t>
      </w:r>
      <w:r w:rsidR="00B16217" w:rsidRPr="00BF47C0">
        <w:rPr>
          <w:rFonts w:asciiTheme="majorHAnsi" w:eastAsia="Times New Roman" w:hAnsiTheme="majorHAnsi" w:cs="Times New Roman"/>
          <w:lang w:val="en-US"/>
        </w:rPr>
        <w:t>In fact,</w:t>
      </w:r>
      <w:r w:rsidR="00B16217" w:rsidRPr="003C0F91">
        <w:rPr>
          <w:rFonts w:asciiTheme="majorHAnsi" w:eastAsia="Times New Roman" w:hAnsiTheme="majorHAnsi" w:cs="Arial"/>
          <w:b/>
          <w:color w:val="222222"/>
          <w:shd w:val="clear" w:color="auto" w:fill="FFFFFF"/>
          <w:lang w:val="en-US"/>
        </w:rPr>
        <w:t xml:space="preserve"> </w:t>
      </w:r>
      <w:r w:rsidR="00B16217" w:rsidRPr="003C0F91">
        <w:rPr>
          <w:rFonts w:asciiTheme="majorHAnsi" w:eastAsia="Times New Roman" w:hAnsiTheme="majorHAnsi" w:cs="Times New Roman"/>
          <w:lang w:val="en-US"/>
        </w:rPr>
        <w:t xml:space="preserve">there is evidence that value-based pricing is the only pricing approach positively linked to profitability </w:t>
      </w:r>
      <w:r w:rsidR="00B16217" w:rsidRPr="00D94626">
        <w:rPr>
          <w:rFonts w:asciiTheme="majorHAnsi" w:eastAsia="Times New Roman" w:hAnsiTheme="majorHAnsi" w:cs="Times New Roman"/>
          <w:lang w:val="en-US"/>
        </w:rPr>
        <w:t>(</w:t>
      </w:r>
      <w:proofErr w:type="spellStart"/>
      <w:r w:rsidR="00B16217" w:rsidRPr="00D94626">
        <w:rPr>
          <w:rFonts w:asciiTheme="majorHAnsi" w:eastAsia="Times New Roman" w:hAnsiTheme="majorHAnsi" w:cs="Arial"/>
          <w:color w:val="222222"/>
          <w:shd w:val="clear" w:color="auto" w:fill="FFFFFF"/>
          <w:lang w:val="en-US"/>
        </w:rPr>
        <w:t>Hinterhuber</w:t>
      </w:r>
      <w:proofErr w:type="spellEnd"/>
      <w:r w:rsidR="00B16217" w:rsidRPr="00D94626">
        <w:rPr>
          <w:rFonts w:asciiTheme="majorHAnsi" w:eastAsia="Times New Roman" w:hAnsiTheme="majorHAnsi" w:cs="Arial"/>
          <w:color w:val="222222"/>
          <w:shd w:val="clear" w:color="auto" w:fill="FFFFFF"/>
          <w:lang w:val="en-US"/>
        </w:rPr>
        <w:t>, 2016)</w:t>
      </w:r>
      <w:r w:rsidR="00B16217" w:rsidRPr="003C0F91">
        <w:rPr>
          <w:rFonts w:asciiTheme="majorHAnsi" w:eastAsia="Times New Roman" w:hAnsiTheme="majorHAnsi" w:cs="Arial"/>
          <w:b/>
          <w:color w:val="222222"/>
          <w:shd w:val="clear" w:color="auto" w:fill="FFFFFF"/>
          <w:lang w:val="en-US"/>
        </w:rPr>
        <w:t xml:space="preserve"> </w:t>
      </w:r>
      <w:r w:rsidR="00B16217" w:rsidRPr="003C0F91">
        <w:rPr>
          <w:rFonts w:asciiTheme="majorHAnsi" w:eastAsia="Times New Roman" w:hAnsiTheme="majorHAnsi" w:cs="Times New Roman"/>
          <w:lang w:val="en-US"/>
        </w:rPr>
        <w:t xml:space="preserve">and that firms that used value-based pricing – </w:t>
      </w:r>
      <w:r w:rsidR="003C0F91" w:rsidRPr="003C0F91">
        <w:rPr>
          <w:rFonts w:asciiTheme="majorHAnsi" w:eastAsia="Times New Roman" w:hAnsiTheme="majorHAnsi" w:cs="Times New Roman"/>
          <w:lang w:val="en-US"/>
        </w:rPr>
        <w:t>considered as an</w:t>
      </w:r>
      <w:r w:rsidR="00B16217" w:rsidRPr="003C0F91">
        <w:rPr>
          <w:rFonts w:asciiTheme="majorHAnsi" w:eastAsia="Times New Roman" w:hAnsiTheme="majorHAnsi" w:cs="Times New Roman"/>
          <w:lang w:val="en-US"/>
        </w:rPr>
        <w:t xml:space="preserve"> innovation in pric</w:t>
      </w:r>
      <w:r w:rsidR="003C0F91" w:rsidRPr="003C0F91">
        <w:rPr>
          <w:rFonts w:asciiTheme="majorHAnsi" w:eastAsia="Times New Roman" w:hAnsiTheme="majorHAnsi" w:cs="Times New Roman"/>
          <w:lang w:val="en-US"/>
        </w:rPr>
        <w:t>e setting –</w:t>
      </w:r>
      <w:r w:rsidR="00967BA5" w:rsidRPr="003C0F91">
        <w:rPr>
          <w:rFonts w:asciiTheme="majorHAnsi" w:eastAsia="Times New Roman" w:hAnsiTheme="majorHAnsi" w:cs="Times New Roman"/>
          <w:lang w:val="en-US"/>
        </w:rPr>
        <w:t xml:space="preserve"> </w:t>
      </w:r>
      <w:r w:rsidR="00B16217" w:rsidRPr="003C0F91">
        <w:rPr>
          <w:rFonts w:asciiTheme="majorHAnsi" w:eastAsia="Times New Roman" w:hAnsiTheme="majorHAnsi" w:cs="Times New Roman"/>
          <w:lang w:val="en-US"/>
        </w:rPr>
        <w:t>significantly outperform their competitors</w:t>
      </w:r>
      <w:r w:rsidR="00967BA5" w:rsidRPr="003C0F91">
        <w:rPr>
          <w:rFonts w:asciiTheme="majorHAnsi" w:eastAsia="Times New Roman" w:hAnsiTheme="majorHAnsi" w:cs="Times New Roman"/>
          <w:lang w:val="en-US"/>
        </w:rPr>
        <w:t xml:space="preserve"> (</w:t>
      </w:r>
      <w:proofErr w:type="spellStart"/>
      <w:r w:rsidR="004F40B9">
        <w:rPr>
          <w:rFonts w:asciiTheme="majorHAnsi" w:eastAsia="Times New Roman" w:hAnsiTheme="majorHAnsi" w:cs="Times New Roman"/>
          <w:lang w:val="en-US"/>
        </w:rPr>
        <w:t>Hinterhuber</w:t>
      </w:r>
      <w:proofErr w:type="spellEnd"/>
      <w:r w:rsidR="004F40B9">
        <w:rPr>
          <w:rFonts w:asciiTheme="majorHAnsi" w:eastAsia="Times New Roman" w:hAnsiTheme="majorHAnsi" w:cs="Times New Roman"/>
          <w:lang w:val="en-US"/>
        </w:rPr>
        <w:t xml:space="preserve"> &amp; </w:t>
      </w:r>
      <w:proofErr w:type="spellStart"/>
      <w:r w:rsidR="004F40B9">
        <w:rPr>
          <w:rFonts w:asciiTheme="majorHAnsi" w:eastAsia="Times New Roman" w:hAnsiTheme="majorHAnsi" w:cs="Times New Roman"/>
          <w:lang w:val="en-US"/>
        </w:rPr>
        <w:t>Liozu</w:t>
      </w:r>
      <w:proofErr w:type="spellEnd"/>
      <w:r w:rsidR="004F40B9">
        <w:rPr>
          <w:rFonts w:asciiTheme="majorHAnsi" w:eastAsia="Times New Roman" w:hAnsiTheme="majorHAnsi" w:cs="Times New Roman"/>
          <w:lang w:val="en-US"/>
        </w:rPr>
        <w:t xml:space="preserve">, </w:t>
      </w:r>
      <w:r w:rsidR="00D94626">
        <w:rPr>
          <w:rFonts w:asciiTheme="majorHAnsi" w:eastAsia="Times New Roman" w:hAnsiTheme="majorHAnsi" w:cs="Times New Roman"/>
          <w:lang w:val="en-US"/>
        </w:rPr>
        <w:t>2014</w:t>
      </w:r>
      <w:r w:rsidR="00BF47C0">
        <w:rPr>
          <w:rFonts w:asciiTheme="majorHAnsi" w:eastAsia="Times New Roman" w:hAnsiTheme="majorHAnsi" w:cs="Times New Roman"/>
          <w:lang w:val="en-US"/>
        </w:rPr>
        <w:t xml:space="preserve">). This </w:t>
      </w:r>
      <w:r w:rsidR="00BF47C0" w:rsidRPr="004F40B9">
        <w:rPr>
          <w:rFonts w:asciiTheme="majorHAnsi" w:eastAsia="Times New Roman" w:hAnsiTheme="majorHAnsi" w:cs="Times New Roman"/>
          <w:lang w:val="en-US"/>
        </w:rPr>
        <w:t xml:space="preserve">strategy is also in line with the philosophy of the Business Model Approach </w:t>
      </w:r>
      <w:r w:rsidR="009A74D7" w:rsidRPr="004F40B9">
        <w:rPr>
          <w:rFonts w:asciiTheme="majorHAnsi" w:eastAsia="Times New Roman" w:hAnsiTheme="majorHAnsi" w:cs="Times New Roman"/>
          <w:lang w:val="en-US"/>
        </w:rPr>
        <w:t>–</w:t>
      </w:r>
      <w:r w:rsidR="00BF47C0" w:rsidRPr="004F40B9">
        <w:rPr>
          <w:rFonts w:asciiTheme="majorHAnsi" w:eastAsia="Times New Roman" w:hAnsiTheme="majorHAnsi" w:cs="Times New Roman"/>
          <w:lang w:val="en-US"/>
        </w:rPr>
        <w:t xml:space="preserve"> </w:t>
      </w:r>
      <w:r w:rsidR="009A74D7" w:rsidRPr="004F40B9">
        <w:rPr>
          <w:rFonts w:asciiTheme="majorHAnsi" w:eastAsia="Times New Roman" w:hAnsiTheme="majorHAnsi" w:cs="Times New Roman"/>
          <w:lang w:val="en-US"/>
        </w:rPr>
        <w:t>which revolves around value creation and delivery to the customer that needs to be captured by the company</w:t>
      </w:r>
      <w:r w:rsidR="00BF47C0" w:rsidRPr="004F40B9">
        <w:rPr>
          <w:rFonts w:asciiTheme="majorHAnsi" w:eastAsia="Times New Roman" w:hAnsiTheme="majorHAnsi" w:cs="Times New Roman"/>
          <w:lang w:val="en-US"/>
        </w:rPr>
        <w:t>. For these reasons,</w:t>
      </w:r>
      <w:r w:rsidR="009A74D7" w:rsidRPr="004F40B9">
        <w:rPr>
          <w:rFonts w:asciiTheme="majorHAnsi" w:eastAsia="Times New Roman" w:hAnsiTheme="majorHAnsi" w:cs="Times New Roman"/>
          <w:lang w:val="en-US"/>
        </w:rPr>
        <w:t xml:space="preserve"> value-based pricing</w:t>
      </w:r>
      <w:r w:rsidR="00BF47C0" w:rsidRPr="004F40B9">
        <w:rPr>
          <w:rFonts w:asciiTheme="majorHAnsi" w:eastAsia="Times New Roman" w:hAnsiTheme="majorHAnsi" w:cs="Times New Roman"/>
          <w:lang w:val="en-US"/>
        </w:rPr>
        <w:t xml:space="preserve"> should be considered to develop the pricing strategy behind the implementation of C-ECO circular BM.</w:t>
      </w:r>
      <w:r w:rsidR="00774C44" w:rsidRPr="004F40B9">
        <w:rPr>
          <w:rFonts w:asciiTheme="majorHAnsi" w:eastAsia="Times New Roman" w:hAnsiTheme="majorHAnsi" w:cs="Times New Roman"/>
          <w:lang w:val="en-US"/>
        </w:rPr>
        <w:t xml:space="preserve"> C-ECO is striving to understand and create customer value, and should use this as the main basis for pricing the new service</w:t>
      </w:r>
      <w:r w:rsidR="004F40B9" w:rsidRPr="004F40B9">
        <w:rPr>
          <w:rFonts w:asciiTheme="majorHAnsi" w:eastAsia="Times New Roman" w:hAnsiTheme="majorHAnsi" w:cs="Times New Roman"/>
          <w:lang w:val="en-US"/>
        </w:rPr>
        <w:t xml:space="preserve"> and capture the value it creates.</w:t>
      </w:r>
    </w:p>
    <w:p w14:paraId="6C8759DD" w14:textId="3C664D60" w:rsidR="00B50A93" w:rsidRPr="003C0F91" w:rsidRDefault="00B50A93" w:rsidP="003C0F91">
      <w:pPr>
        <w:jc w:val="both"/>
        <w:rPr>
          <w:rFonts w:asciiTheme="majorHAnsi" w:eastAsia="Times New Roman" w:hAnsiTheme="majorHAnsi" w:cs="Times New Roman"/>
          <w:color w:val="2E2E2E"/>
          <w:lang w:val="en-US"/>
        </w:rPr>
      </w:pPr>
    </w:p>
    <w:p w14:paraId="0FA66485" w14:textId="059A193E" w:rsidR="0043459D" w:rsidRPr="009A74D7" w:rsidRDefault="009A74D7" w:rsidP="003C0F91">
      <w:pPr>
        <w:jc w:val="both"/>
        <w:rPr>
          <w:rFonts w:asciiTheme="majorHAnsi" w:eastAsia="Times New Roman" w:hAnsiTheme="majorHAnsi" w:cs="Times New Roman"/>
          <w:lang w:val="en-US"/>
        </w:rPr>
      </w:pPr>
      <w:r w:rsidRPr="009A74D7">
        <w:rPr>
          <w:rFonts w:asciiTheme="majorHAnsi" w:eastAsia="Times New Roman" w:hAnsiTheme="majorHAnsi" w:cs="Times New Roman"/>
          <w:lang w:val="en-US"/>
        </w:rPr>
        <w:t xml:space="preserve">In order to guide companies in developing a customer value-based pricing strategy </w:t>
      </w:r>
      <w:proofErr w:type="spellStart"/>
      <w:r w:rsidRPr="009A74D7">
        <w:rPr>
          <w:rFonts w:asciiTheme="majorHAnsi" w:eastAsia="Times New Roman" w:hAnsiTheme="majorHAnsi" w:cs="Times New Roman"/>
          <w:lang w:val="en-US"/>
        </w:rPr>
        <w:t>Hinterhuber</w:t>
      </w:r>
      <w:proofErr w:type="spellEnd"/>
      <w:r w:rsidRPr="009A74D7">
        <w:rPr>
          <w:rFonts w:asciiTheme="majorHAnsi" w:eastAsia="Times New Roman" w:hAnsiTheme="majorHAnsi" w:cs="Times New Roman"/>
          <w:lang w:val="en-US"/>
        </w:rPr>
        <w:t xml:space="preserve"> &amp; </w:t>
      </w:r>
      <w:proofErr w:type="spellStart"/>
      <w:r w:rsidRPr="009A74D7">
        <w:rPr>
          <w:rFonts w:asciiTheme="majorHAnsi" w:eastAsia="Times New Roman" w:hAnsiTheme="majorHAnsi" w:cs="Times New Roman"/>
          <w:lang w:val="en-US"/>
        </w:rPr>
        <w:t>Liozu</w:t>
      </w:r>
      <w:proofErr w:type="spellEnd"/>
      <w:r w:rsidRPr="009A74D7">
        <w:rPr>
          <w:rFonts w:asciiTheme="majorHAnsi" w:eastAsia="Times New Roman" w:hAnsiTheme="majorHAnsi" w:cs="Times New Roman"/>
          <w:lang w:val="en-US"/>
        </w:rPr>
        <w:t xml:space="preserve"> (2014) provide a very useful roadmap, depicted in figure 2.</w:t>
      </w:r>
    </w:p>
    <w:p w14:paraId="7D6B0107" w14:textId="77777777" w:rsidR="0043459D" w:rsidRPr="009A74D7" w:rsidRDefault="0043459D" w:rsidP="003C0F91">
      <w:pPr>
        <w:jc w:val="both"/>
        <w:rPr>
          <w:rFonts w:asciiTheme="majorHAnsi" w:eastAsia="Times New Roman" w:hAnsiTheme="majorHAnsi" w:cs="Times New Roman"/>
          <w:lang w:val="en-US"/>
        </w:rPr>
      </w:pPr>
    </w:p>
    <w:p w14:paraId="0D136B06" w14:textId="21E4ED44" w:rsidR="0043459D" w:rsidRDefault="009A74D7" w:rsidP="003C0F91">
      <w:pPr>
        <w:jc w:val="both"/>
        <w:rPr>
          <w:rFonts w:asciiTheme="majorHAnsi" w:eastAsia="Times New Roman" w:hAnsiTheme="majorHAnsi" w:cs="Times New Roman"/>
          <w:lang w:val="en-US"/>
        </w:rPr>
      </w:pPr>
      <w:r>
        <w:rPr>
          <w:rFonts w:asciiTheme="majorHAnsi" w:eastAsia="Times New Roman" w:hAnsiTheme="majorHAnsi" w:cs="Times New Roman"/>
          <w:color w:val="2E2E2E"/>
          <w:lang w:val="en-US"/>
        </w:rPr>
        <w:t xml:space="preserve">Figure 2 – A roadmap for </w:t>
      </w:r>
      <w:r w:rsidR="00D90ADD">
        <w:rPr>
          <w:rFonts w:asciiTheme="majorHAnsi" w:eastAsia="Times New Roman" w:hAnsiTheme="majorHAnsi" w:cs="Times New Roman"/>
          <w:color w:val="2E2E2E"/>
          <w:lang w:val="en-US"/>
        </w:rPr>
        <w:t xml:space="preserve">using </w:t>
      </w:r>
      <w:r w:rsidR="00D90ADD" w:rsidRPr="009A74D7">
        <w:rPr>
          <w:rFonts w:asciiTheme="majorHAnsi" w:eastAsia="Times New Roman" w:hAnsiTheme="majorHAnsi" w:cs="Times New Roman"/>
          <w:lang w:val="en-US"/>
        </w:rPr>
        <w:t>customer value-based pricing</w:t>
      </w:r>
    </w:p>
    <w:p w14:paraId="720296FB" w14:textId="77777777" w:rsidR="00B77ECF" w:rsidRPr="003C0F91" w:rsidRDefault="00B77ECF" w:rsidP="003C0F91">
      <w:pPr>
        <w:jc w:val="both"/>
        <w:rPr>
          <w:rFonts w:asciiTheme="majorHAnsi" w:eastAsia="Times New Roman" w:hAnsiTheme="majorHAnsi" w:cs="Times New Roman"/>
          <w:color w:val="2E2E2E"/>
          <w:lang w:val="en-US"/>
        </w:rPr>
      </w:pPr>
    </w:p>
    <w:p w14:paraId="3CFD73DC" w14:textId="62529EFA" w:rsidR="0043459D" w:rsidRDefault="0043459D" w:rsidP="00B77ECF">
      <w:pPr>
        <w:ind w:hanging="284"/>
        <w:jc w:val="both"/>
        <w:rPr>
          <w:rFonts w:asciiTheme="majorHAnsi" w:eastAsia="Times New Roman" w:hAnsiTheme="majorHAnsi" w:cs="Times New Roman"/>
          <w:color w:val="2E2E2E"/>
          <w:lang w:val="en-US"/>
        </w:rPr>
      </w:pPr>
      <w:r w:rsidRPr="00E53655">
        <w:rPr>
          <w:rFonts w:asciiTheme="majorHAnsi" w:eastAsia="Times New Roman" w:hAnsiTheme="majorHAnsi" w:cs="Times New Roman"/>
          <w:sz w:val="26"/>
          <w:szCs w:val="26"/>
          <w:lang w:val="en-US"/>
        </w:rPr>
        <w:drawing>
          <wp:inline distT="0" distB="0" distL="0" distR="0" wp14:anchorId="16A9D7C8" wp14:editId="70576068">
            <wp:extent cx="5815742" cy="2514600"/>
            <wp:effectExtent l="0" t="0" r="1270" b="0"/>
            <wp:docPr id="4" name="Picture 4" descr="Macintosh HD:private:var:folders:yr:qpl8fmw10jb34b5gq80d43gr0000gn:T:TemporaryItems:Captura de ecrã 2020-04-15, às 17.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r:qpl8fmw10jb34b5gq80d43gr0000gn:T:TemporaryItems:Captura de ecrã 2020-04-15, às 17.55.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6939" cy="2515118"/>
                    </a:xfrm>
                    <a:prstGeom prst="rect">
                      <a:avLst/>
                    </a:prstGeom>
                    <a:noFill/>
                    <a:ln>
                      <a:noFill/>
                    </a:ln>
                  </pic:spPr>
                </pic:pic>
              </a:graphicData>
            </a:graphic>
          </wp:inline>
        </w:drawing>
      </w:r>
    </w:p>
    <w:p w14:paraId="1F8F687A" w14:textId="6B3CD4B0" w:rsidR="00B50A93" w:rsidRDefault="00D90ADD"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Source: </w:t>
      </w:r>
      <w:proofErr w:type="spellStart"/>
      <w:r w:rsidRPr="009A74D7">
        <w:rPr>
          <w:rFonts w:asciiTheme="majorHAnsi" w:eastAsia="Times New Roman" w:hAnsiTheme="majorHAnsi" w:cs="Times New Roman"/>
          <w:lang w:val="en-US"/>
        </w:rPr>
        <w:t>Hinterhuber</w:t>
      </w:r>
      <w:proofErr w:type="spellEnd"/>
      <w:r w:rsidRPr="009A74D7">
        <w:rPr>
          <w:rFonts w:asciiTheme="majorHAnsi" w:eastAsia="Times New Roman" w:hAnsiTheme="majorHAnsi" w:cs="Times New Roman"/>
          <w:lang w:val="en-US"/>
        </w:rPr>
        <w:t xml:space="preserve"> &amp; </w:t>
      </w:r>
      <w:proofErr w:type="spellStart"/>
      <w:r w:rsidRPr="009A74D7">
        <w:rPr>
          <w:rFonts w:asciiTheme="majorHAnsi" w:eastAsia="Times New Roman" w:hAnsiTheme="majorHAnsi" w:cs="Times New Roman"/>
          <w:lang w:val="en-US"/>
        </w:rPr>
        <w:t>Liozu</w:t>
      </w:r>
      <w:proofErr w:type="spellEnd"/>
      <w:r w:rsidRPr="009A74D7">
        <w:rPr>
          <w:rFonts w:asciiTheme="majorHAnsi" w:eastAsia="Times New Roman" w:hAnsiTheme="majorHAnsi" w:cs="Times New Roman"/>
          <w:lang w:val="en-US"/>
        </w:rPr>
        <w:t xml:space="preserve"> (2014)</w:t>
      </w:r>
    </w:p>
    <w:p w14:paraId="270C3DED" w14:textId="77777777" w:rsidR="0043459D" w:rsidRDefault="0043459D" w:rsidP="0073114C">
      <w:pPr>
        <w:jc w:val="both"/>
        <w:rPr>
          <w:rFonts w:asciiTheme="majorHAnsi" w:eastAsia="Times New Roman" w:hAnsiTheme="majorHAnsi" w:cs="Times New Roman"/>
          <w:color w:val="2E2E2E"/>
          <w:lang w:val="en-US"/>
        </w:rPr>
      </w:pPr>
    </w:p>
    <w:p w14:paraId="7FA26F53" w14:textId="1822F9D8" w:rsidR="00774C44" w:rsidRDefault="004B550C"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In terms of strategy, there are several ideas in the roadmap that can be applied to price setting in the context of C-ECO circular BM:</w:t>
      </w:r>
    </w:p>
    <w:p w14:paraId="0A503FC9" w14:textId="77777777" w:rsidR="000A6CD1" w:rsidRDefault="000A6CD1" w:rsidP="0073114C">
      <w:pPr>
        <w:jc w:val="both"/>
        <w:rPr>
          <w:rFonts w:asciiTheme="majorHAnsi" w:eastAsia="Times New Roman" w:hAnsiTheme="majorHAnsi" w:cs="Times New Roman"/>
          <w:color w:val="2E2E2E"/>
          <w:lang w:val="en-US"/>
        </w:rPr>
      </w:pPr>
    </w:p>
    <w:p w14:paraId="40290C62" w14:textId="459FD54A" w:rsidR="004B550C" w:rsidRDefault="00F7438B" w:rsidP="000A6CD1">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move</w:t>
      </w:r>
      <w:proofErr w:type="gramEnd"/>
      <w:r>
        <w:rPr>
          <w:rFonts w:asciiTheme="majorHAnsi" w:eastAsia="Times New Roman" w:hAnsiTheme="majorHAnsi" w:cs="Times New Roman"/>
          <w:color w:val="2E2E2E"/>
          <w:lang w:val="en-US"/>
        </w:rPr>
        <w:t xml:space="preserve"> </w:t>
      </w:r>
      <w:r w:rsidR="004B550C" w:rsidRPr="000A6CD1">
        <w:rPr>
          <w:rFonts w:asciiTheme="majorHAnsi" w:eastAsia="Times New Roman" w:hAnsiTheme="majorHAnsi" w:cs="Times New Roman"/>
          <w:color w:val="2E2E2E"/>
          <w:lang w:val="en-US"/>
        </w:rPr>
        <w:t>from a one-size-fits-all pricing to multiple price and value configurations reflecting differences in value creation for different customers. This offers customers different price points in order to address large variations in customers’ willingness to pay, price sensitivity and need for support. Therefore instead of having a single price</w:t>
      </w:r>
      <w:r w:rsidR="000A6CD1" w:rsidRPr="000A6CD1">
        <w:rPr>
          <w:rFonts w:asciiTheme="majorHAnsi" w:eastAsia="Times New Roman" w:hAnsiTheme="majorHAnsi" w:cs="Times New Roman"/>
          <w:color w:val="2E2E2E"/>
          <w:lang w:val="en-US"/>
        </w:rPr>
        <w:t xml:space="preserve"> policy, the company can design </w:t>
      </w:r>
      <w:r w:rsidR="000A6CD1">
        <w:rPr>
          <w:rFonts w:asciiTheme="majorHAnsi" w:eastAsia="Times New Roman" w:hAnsiTheme="majorHAnsi" w:cs="Times New Roman"/>
          <w:color w:val="2E2E2E"/>
          <w:lang w:val="en-US"/>
        </w:rPr>
        <w:t xml:space="preserve">a pricing policy based on </w:t>
      </w:r>
      <w:r w:rsidR="000A6CD1" w:rsidRPr="000A6CD1">
        <w:rPr>
          <w:rFonts w:asciiTheme="majorHAnsi" w:eastAsia="Times New Roman" w:hAnsiTheme="majorHAnsi" w:cs="Times New Roman"/>
          <w:color w:val="2E2E2E"/>
          <w:lang w:val="en-US"/>
        </w:rPr>
        <w:t xml:space="preserve">several price points to address </w:t>
      </w:r>
      <w:r w:rsidR="000A6CD1">
        <w:rPr>
          <w:rFonts w:asciiTheme="majorHAnsi" w:eastAsia="Times New Roman" w:hAnsiTheme="majorHAnsi" w:cs="Times New Roman"/>
          <w:color w:val="2E2E2E"/>
          <w:lang w:val="en-US"/>
        </w:rPr>
        <w:t>a broad range</w:t>
      </w:r>
      <w:r w:rsidR="000A6CD1" w:rsidRPr="000A6CD1">
        <w:rPr>
          <w:rFonts w:asciiTheme="majorHAnsi" w:eastAsia="Times New Roman" w:hAnsiTheme="majorHAnsi" w:cs="Times New Roman"/>
          <w:color w:val="2E2E2E"/>
          <w:lang w:val="en-US"/>
        </w:rPr>
        <w:t xml:space="preserve"> of</w:t>
      </w:r>
      <w:r w:rsidR="000A6CD1">
        <w:rPr>
          <w:rFonts w:asciiTheme="majorHAnsi" w:eastAsia="Times New Roman" w:hAnsiTheme="majorHAnsi" w:cs="Times New Roman"/>
          <w:color w:val="2E2E2E"/>
          <w:lang w:val="en-US"/>
        </w:rPr>
        <w:t xml:space="preserve"> customers.</w:t>
      </w:r>
      <w:r w:rsidR="008337B8">
        <w:rPr>
          <w:rFonts w:asciiTheme="majorHAnsi" w:eastAsia="Times New Roman" w:hAnsiTheme="majorHAnsi" w:cs="Times New Roman"/>
          <w:color w:val="2E2E2E"/>
          <w:lang w:val="en-US"/>
        </w:rPr>
        <w:t xml:space="preserve"> This means that there will be an entry point </w:t>
      </w:r>
      <w:r w:rsidR="00B916A5">
        <w:rPr>
          <w:rFonts w:asciiTheme="majorHAnsi" w:eastAsia="Times New Roman" w:hAnsiTheme="majorHAnsi" w:cs="Times New Roman"/>
          <w:color w:val="2E2E2E"/>
          <w:lang w:val="en-US"/>
        </w:rPr>
        <w:t xml:space="preserve">(low price) </w:t>
      </w:r>
      <w:r w:rsidR="008337B8">
        <w:rPr>
          <w:rFonts w:asciiTheme="majorHAnsi" w:eastAsia="Times New Roman" w:hAnsiTheme="majorHAnsi" w:cs="Times New Roman"/>
          <w:color w:val="2E2E2E"/>
          <w:lang w:val="en-US"/>
        </w:rPr>
        <w:t>and a premium point</w:t>
      </w:r>
      <w:r w:rsidR="00B916A5">
        <w:rPr>
          <w:rFonts w:asciiTheme="majorHAnsi" w:eastAsia="Times New Roman" w:hAnsiTheme="majorHAnsi" w:cs="Times New Roman"/>
          <w:color w:val="2E2E2E"/>
          <w:lang w:val="en-US"/>
        </w:rPr>
        <w:t xml:space="preserve"> (higher price). E</w:t>
      </w:r>
      <w:r w:rsidR="008337B8">
        <w:rPr>
          <w:rFonts w:asciiTheme="majorHAnsi" w:eastAsia="Times New Roman" w:hAnsiTheme="majorHAnsi" w:cs="Times New Roman"/>
          <w:color w:val="2E2E2E"/>
          <w:lang w:val="en-US"/>
        </w:rPr>
        <w:t>xample</w:t>
      </w:r>
      <w:r w:rsidR="00B916A5">
        <w:rPr>
          <w:rFonts w:asciiTheme="majorHAnsi" w:eastAsia="Times New Roman" w:hAnsiTheme="majorHAnsi" w:cs="Times New Roman"/>
          <w:color w:val="2E2E2E"/>
          <w:lang w:val="en-US"/>
        </w:rPr>
        <w:t>s for</w:t>
      </w:r>
      <w:r w:rsidR="008337B8">
        <w:rPr>
          <w:rFonts w:asciiTheme="majorHAnsi" w:eastAsia="Times New Roman" w:hAnsiTheme="majorHAnsi" w:cs="Times New Roman"/>
          <w:color w:val="2E2E2E"/>
          <w:lang w:val="en-US"/>
        </w:rPr>
        <w:t xml:space="preserve"> three price points: basic, plus and premium</w:t>
      </w:r>
      <w:proofErr w:type="gramStart"/>
      <w:r w:rsidR="00885F59">
        <w:rPr>
          <w:rFonts w:asciiTheme="majorHAnsi" w:eastAsia="Times New Roman" w:hAnsiTheme="majorHAnsi" w:cs="Times New Roman"/>
          <w:color w:val="2E2E2E"/>
          <w:lang w:val="en-US"/>
        </w:rPr>
        <w:t>;</w:t>
      </w:r>
      <w:proofErr w:type="gramEnd"/>
      <w:r w:rsidR="00885F59">
        <w:rPr>
          <w:rFonts w:asciiTheme="majorHAnsi" w:eastAsia="Times New Roman" w:hAnsiTheme="majorHAnsi" w:cs="Times New Roman"/>
          <w:color w:val="2E2E2E"/>
          <w:lang w:val="en-US"/>
        </w:rPr>
        <w:t xml:space="preserve"> basic, silver and gold</w:t>
      </w:r>
      <w:r w:rsidR="008337B8">
        <w:rPr>
          <w:rFonts w:asciiTheme="majorHAnsi" w:eastAsia="Times New Roman" w:hAnsiTheme="majorHAnsi" w:cs="Times New Roman"/>
          <w:color w:val="2E2E2E"/>
          <w:lang w:val="en-US"/>
        </w:rPr>
        <w:t>.</w:t>
      </w:r>
    </w:p>
    <w:p w14:paraId="6E90E910" w14:textId="50AE2C9C" w:rsidR="00B916A5" w:rsidRPr="00B916A5" w:rsidRDefault="00885F59" w:rsidP="00B916A5">
      <w:pPr>
        <w:pStyle w:val="ListParagraph"/>
        <w:numPr>
          <w:ilvl w:val="0"/>
          <w:numId w:val="3"/>
        </w:numPr>
        <w:jc w:val="both"/>
        <w:rPr>
          <w:rFonts w:asciiTheme="majorHAnsi" w:eastAsia="Times New Roman" w:hAnsiTheme="majorHAnsi" w:cs="Times New Roman"/>
          <w:color w:val="2E2E2E"/>
          <w:lang w:val="en-US"/>
        </w:rPr>
      </w:pPr>
      <w:proofErr w:type="gramStart"/>
      <w:r w:rsidRPr="00885F59">
        <w:rPr>
          <w:rFonts w:asciiTheme="majorHAnsi" w:eastAsia="Times New Roman" w:hAnsiTheme="majorHAnsi" w:cs="Times New Roman"/>
          <w:color w:val="2E2E2E"/>
          <w:lang w:val="en-US"/>
        </w:rPr>
        <w:t>use</w:t>
      </w:r>
      <w:proofErr w:type="gramEnd"/>
      <w:r w:rsidRPr="00885F59">
        <w:rPr>
          <w:rFonts w:asciiTheme="majorHAnsi" w:eastAsia="Times New Roman" w:hAnsiTheme="majorHAnsi" w:cs="Times New Roman"/>
          <w:color w:val="2E2E2E"/>
          <w:lang w:val="en-US"/>
        </w:rPr>
        <w:t xml:space="preserve"> n</w:t>
      </w:r>
      <w:r w:rsidR="008337B8" w:rsidRPr="00885F59">
        <w:rPr>
          <w:rFonts w:asciiTheme="majorHAnsi" w:eastAsia="Times New Roman" w:hAnsiTheme="majorHAnsi" w:cs="Times New Roman"/>
          <w:color w:val="2E2E2E"/>
          <w:lang w:val="en-US"/>
        </w:rPr>
        <w:t>eeds-based market segmentation</w:t>
      </w:r>
      <w:r w:rsidRPr="00885F59">
        <w:rPr>
          <w:rFonts w:asciiTheme="majorHAnsi" w:eastAsia="Times New Roman" w:hAnsiTheme="majorHAnsi" w:cs="Times New Roman"/>
          <w:color w:val="2E2E2E"/>
          <w:lang w:val="en-US"/>
        </w:rPr>
        <w:t xml:space="preserve"> for pricing decisions. </w:t>
      </w:r>
      <w:r>
        <w:rPr>
          <w:rFonts w:asciiTheme="majorHAnsi" w:eastAsia="Times New Roman" w:hAnsiTheme="majorHAnsi" w:cs="Times New Roman"/>
          <w:color w:val="2E2E2E"/>
          <w:lang w:val="en-US"/>
        </w:rPr>
        <w:t>This</w:t>
      </w:r>
      <w:r w:rsidR="008337B8" w:rsidRPr="00885F59">
        <w:rPr>
          <w:rFonts w:asciiTheme="majorHAnsi" w:eastAsia="Times New Roman" w:hAnsiTheme="majorHAnsi" w:cs="Times New Roman"/>
          <w:color w:val="2E2E2E"/>
          <w:lang w:val="en-US"/>
        </w:rPr>
        <w:t xml:space="preserve"> allows the company to simultaneously offer a multitude of products</w:t>
      </w:r>
      <w:r>
        <w:rPr>
          <w:rFonts w:asciiTheme="majorHAnsi" w:eastAsia="Times New Roman" w:hAnsiTheme="majorHAnsi" w:cs="Times New Roman"/>
          <w:color w:val="2E2E2E"/>
          <w:lang w:val="en-US"/>
        </w:rPr>
        <w:t xml:space="preserve"> or services</w:t>
      </w:r>
      <w:r w:rsidR="008337B8" w:rsidRPr="00885F59">
        <w:rPr>
          <w:rFonts w:asciiTheme="majorHAnsi" w:eastAsia="Times New Roman" w:hAnsiTheme="majorHAnsi" w:cs="Times New Roman"/>
          <w:color w:val="2E2E2E"/>
          <w:lang w:val="en-US"/>
        </w:rPr>
        <w:t xml:space="preserve"> in the </w:t>
      </w:r>
      <w:r>
        <w:rPr>
          <w:rFonts w:asciiTheme="majorHAnsi" w:eastAsia="Times New Roman" w:hAnsiTheme="majorHAnsi" w:cs="Times New Roman"/>
          <w:color w:val="2E2E2E"/>
          <w:lang w:val="en-US"/>
        </w:rPr>
        <w:t xml:space="preserve">several price points </w:t>
      </w:r>
      <w:r w:rsidR="008337B8" w:rsidRPr="00885F59">
        <w:rPr>
          <w:rFonts w:asciiTheme="majorHAnsi" w:eastAsia="Times New Roman" w:hAnsiTheme="majorHAnsi" w:cs="Times New Roman"/>
          <w:color w:val="2E2E2E"/>
          <w:lang w:val="en-US"/>
        </w:rPr>
        <w:t>with close to zero</w:t>
      </w:r>
      <w:r w:rsidR="008337B8" w:rsidRPr="00B916A5">
        <w:rPr>
          <w:rFonts w:asciiTheme="majorHAnsi" w:eastAsia="Times New Roman" w:hAnsiTheme="majorHAnsi" w:cs="Times New Roman"/>
          <w:color w:val="2E2E2E"/>
          <w:lang w:val="en-US"/>
        </w:rPr>
        <w:t xml:space="preserve"> cannibalization</w:t>
      </w:r>
      <w:r w:rsidRPr="00B916A5">
        <w:rPr>
          <w:rFonts w:asciiTheme="majorHAnsi" w:eastAsia="Times New Roman" w:hAnsiTheme="majorHAnsi" w:cs="Times New Roman"/>
          <w:color w:val="2E2E2E"/>
          <w:lang w:val="en-US"/>
        </w:rPr>
        <w:t xml:space="preserve">. The several </w:t>
      </w:r>
      <w:r w:rsidR="008337B8" w:rsidRPr="00B916A5">
        <w:rPr>
          <w:rFonts w:asciiTheme="majorHAnsi" w:eastAsia="Times New Roman" w:hAnsiTheme="majorHAnsi" w:cs="Times New Roman"/>
          <w:color w:val="2E2E2E"/>
          <w:lang w:val="en-US"/>
        </w:rPr>
        <w:t>product</w:t>
      </w:r>
      <w:r w:rsidRPr="00B916A5">
        <w:rPr>
          <w:rFonts w:asciiTheme="majorHAnsi" w:eastAsia="Times New Roman" w:hAnsiTheme="majorHAnsi" w:cs="Times New Roman"/>
          <w:color w:val="2E2E2E"/>
          <w:lang w:val="en-US"/>
        </w:rPr>
        <w:t xml:space="preserve"> or service options </w:t>
      </w:r>
      <w:r w:rsidR="008337B8" w:rsidRPr="00B916A5">
        <w:rPr>
          <w:rFonts w:asciiTheme="majorHAnsi" w:eastAsia="Times New Roman" w:hAnsiTheme="majorHAnsi" w:cs="Times New Roman"/>
          <w:color w:val="2E2E2E"/>
          <w:lang w:val="en-US"/>
        </w:rPr>
        <w:t xml:space="preserve">are </w:t>
      </w:r>
      <w:r w:rsidRPr="00B916A5">
        <w:rPr>
          <w:rFonts w:asciiTheme="majorHAnsi" w:eastAsia="Times New Roman" w:hAnsiTheme="majorHAnsi" w:cs="Times New Roman"/>
          <w:color w:val="2E2E2E"/>
          <w:lang w:val="en-US"/>
        </w:rPr>
        <w:t>directed towards</w:t>
      </w:r>
      <w:r w:rsidR="008337B8" w:rsidRPr="00B916A5">
        <w:rPr>
          <w:rFonts w:asciiTheme="majorHAnsi" w:eastAsia="Times New Roman" w:hAnsiTheme="majorHAnsi" w:cs="Times New Roman"/>
          <w:color w:val="2E2E2E"/>
          <w:lang w:val="en-US"/>
        </w:rPr>
        <w:t xml:space="preserve"> clearly distinct needs of well-defined customers. </w:t>
      </w:r>
      <w:r w:rsidR="00B916A5" w:rsidRPr="00B916A5">
        <w:rPr>
          <w:rFonts w:asciiTheme="majorHAnsi" w:eastAsia="Times New Roman" w:hAnsiTheme="majorHAnsi" w:cs="Times New Roman"/>
          <w:color w:val="2E2E2E"/>
          <w:lang w:val="en-US"/>
        </w:rPr>
        <w:t>This enables to address the specific and complex needs of the customers.</w:t>
      </w:r>
      <w:r w:rsidR="00DF3134">
        <w:rPr>
          <w:rFonts w:asciiTheme="majorHAnsi" w:eastAsia="Times New Roman" w:hAnsiTheme="majorHAnsi" w:cs="Times New Roman"/>
          <w:color w:val="2E2E2E"/>
          <w:lang w:val="en-US"/>
        </w:rPr>
        <w:t xml:space="preserve"> In the case of the C-ECO circular BM this idea can be used, since the value proposition rests in several services that and be target at clearly distinct needs of the customers. </w:t>
      </w:r>
    </w:p>
    <w:p w14:paraId="574E3B8C" w14:textId="5C2DB2F8" w:rsidR="00B916A5" w:rsidRPr="001A6D11" w:rsidRDefault="001A6D11" w:rsidP="001A6D11">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use</w:t>
      </w:r>
      <w:proofErr w:type="gramEnd"/>
      <w:r>
        <w:rPr>
          <w:rFonts w:asciiTheme="majorHAnsi" w:eastAsia="Times New Roman" w:hAnsiTheme="majorHAnsi" w:cs="Times New Roman"/>
          <w:color w:val="2E2E2E"/>
          <w:lang w:val="en-US"/>
        </w:rPr>
        <w:t xml:space="preserve"> p</w:t>
      </w:r>
      <w:r w:rsidRPr="001A6D11">
        <w:rPr>
          <w:rFonts w:asciiTheme="majorHAnsi" w:eastAsia="Times New Roman" w:hAnsiTheme="majorHAnsi" w:cs="Times New Roman"/>
          <w:color w:val="2E2E2E"/>
          <w:lang w:val="en-US"/>
        </w:rPr>
        <w:t>ay-for-performance pricing</w:t>
      </w:r>
      <w:r w:rsidR="008C209C">
        <w:rPr>
          <w:rFonts w:asciiTheme="majorHAnsi" w:eastAsia="Times New Roman" w:hAnsiTheme="majorHAnsi" w:cs="Times New Roman"/>
          <w:color w:val="2E2E2E"/>
          <w:lang w:val="en-US"/>
        </w:rPr>
        <w:t>, where</w:t>
      </w:r>
      <w:r w:rsidRPr="001A6D11">
        <w:rPr>
          <w:rFonts w:asciiTheme="majorHAnsi" w:eastAsia="Times New Roman" w:hAnsiTheme="majorHAnsi" w:cs="Times New Roman"/>
          <w:color w:val="2E2E2E"/>
          <w:lang w:val="en-US"/>
        </w:rPr>
        <w:t xml:space="preserve"> the </w:t>
      </w:r>
      <w:r w:rsidR="008C209C" w:rsidRPr="001A6D11">
        <w:rPr>
          <w:rFonts w:asciiTheme="majorHAnsi" w:eastAsia="Times New Roman" w:hAnsiTheme="majorHAnsi" w:cs="Times New Roman"/>
          <w:color w:val="2E2E2E"/>
          <w:lang w:val="en-US"/>
        </w:rPr>
        <w:t>supplier</w:t>
      </w:r>
      <w:r w:rsidRPr="001A6D11">
        <w:rPr>
          <w:rFonts w:asciiTheme="majorHAnsi" w:eastAsia="Times New Roman" w:hAnsiTheme="majorHAnsi" w:cs="Times New Roman"/>
          <w:color w:val="2E2E2E"/>
          <w:lang w:val="en-US"/>
        </w:rPr>
        <w:t xml:space="preserve"> is paid depending on performance outcomes determined conjointly with the customer. </w:t>
      </w:r>
      <w:r w:rsidR="008C209C">
        <w:rPr>
          <w:rFonts w:asciiTheme="majorHAnsi" w:eastAsia="Times New Roman" w:hAnsiTheme="majorHAnsi" w:cs="Times New Roman"/>
          <w:color w:val="2E2E2E"/>
          <w:lang w:val="en-US"/>
        </w:rPr>
        <w:t xml:space="preserve">For this is necessary to </w:t>
      </w:r>
      <w:r w:rsidR="008C209C" w:rsidRPr="001A6D11">
        <w:rPr>
          <w:rFonts w:asciiTheme="majorHAnsi" w:eastAsia="Times New Roman" w:hAnsiTheme="majorHAnsi" w:cs="Times New Roman"/>
          <w:color w:val="2E2E2E"/>
          <w:lang w:val="en-US"/>
        </w:rPr>
        <w:t xml:space="preserve">be very careful </w:t>
      </w:r>
      <w:r w:rsidR="008C209C">
        <w:rPr>
          <w:rFonts w:asciiTheme="majorHAnsi" w:eastAsia="Times New Roman" w:hAnsiTheme="majorHAnsi" w:cs="Times New Roman"/>
          <w:color w:val="2E2E2E"/>
          <w:lang w:val="en-US"/>
        </w:rPr>
        <w:t xml:space="preserve">in the choice of KPIs to focus on in creating a </w:t>
      </w:r>
      <w:r w:rsidR="008C209C" w:rsidRPr="001A6D11">
        <w:rPr>
          <w:rFonts w:asciiTheme="majorHAnsi" w:eastAsia="Times New Roman" w:hAnsiTheme="majorHAnsi" w:cs="Times New Roman"/>
          <w:color w:val="2E2E2E"/>
          <w:lang w:val="en-US"/>
        </w:rPr>
        <w:t>compensation structure</w:t>
      </w:r>
      <w:r w:rsidR="008C209C">
        <w:rPr>
          <w:rFonts w:asciiTheme="majorHAnsi" w:eastAsia="Times New Roman" w:hAnsiTheme="majorHAnsi" w:cs="Times New Roman"/>
          <w:color w:val="2E2E2E"/>
          <w:lang w:val="en-US"/>
        </w:rPr>
        <w:t>. Performance-based pricing can be</w:t>
      </w:r>
      <w:r w:rsidRPr="001A6D11">
        <w:rPr>
          <w:rFonts w:asciiTheme="majorHAnsi" w:eastAsia="Times New Roman" w:hAnsiTheme="majorHAnsi" w:cs="Times New Roman"/>
          <w:color w:val="2E2E2E"/>
          <w:lang w:val="en-US"/>
        </w:rPr>
        <w:t xml:space="preserve"> costly, largely because monitoring is intensive. </w:t>
      </w:r>
      <w:r w:rsidR="008C209C">
        <w:rPr>
          <w:rFonts w:asciiTheme="majorHAnsi" w:eastAsia="Times New Roman" w:hAnsiTheme="majorHAnsi" w:cs="Times New Roman"/>
          <w:color w:val="2E2E2E"/>
          <w:lang w:val="en-US"/>
        </w:rPr>
        <w:t>This option would be complex but possible option to implement in the case of C-ECO BM (at least before the demonstration phase). For instance</w:t>
      </w:r>
      <w:r w:rsidR="00D94626">
        <w:rPr>
          <w:rFonts w:asciiTheme="majorHAnsi" w:eastAsia="Times New Roman" w:hAnsiTheme="majorHAnsi" w:cs="Times New Roman"/>
          <w:color w:val="2E2E2E"/>
          <w:lang w:val="en-US"/>
        </w:rPr>
        <w:t>,</w:t>
      </w:r>
      <w:r w:rsidR="008C209C">
        <w:rPr>
          <w:rFonts w:asciiTheme="majorHAnsi" w:eastAsia="Times New Roman" w:hAnsiTheme="majorHAnsi" w:cs="Times New Roman"/>
          <w:color w:val="2E2E2E"/>
          <w:lang w:val="en-US"/>
        </w:rPr>
        <w:t xml:space="preserve"> one of the KPI could be related to the reduction of “lost surcharges”. </w:t>
      </w:r>
    </w:p>
    <w:p w14:paraId="6F4F4E69" w14:textId="35ECED7E" w:rsidR="00B916A5" w:rsidRDefault="00F46049" w:rsidP="002B73E1">
      <w:pPr>
        <w:pStyle w:val="ListParagraph"/>
        <w:numPr>
          <w:ilvl w:val="0"/>
          <w:numId w:val="3"/>
        </w:numPr>
        <w:jc w:val="both"/>
        <w:rPr>
          <w:rFonts w:asciiTheme="majorHAnsi" w:eastAsia="Times New Roman" w:hAnsiTheme="majorHAnsi" w:cs="Times New Roman"/>
          <w:color w:val="2E2E2E"/>
          <w:lang w:val="en-US"/>
        </w:rPr>
      </w:pPr>
      <w:proofErr w:type="gramStart"/>
      <w:r w:rsidRPr="00F46049">
        <w:rPr>
          <w:rFonts w:asciiTheme="majorHAnsi" w:eastAsia="Times New Roman" w:hAnsiTheme="majorHAnsi" w:cs="Times New Roman"/>
          <w:color w:val="2E2E2E"/>
          <w:lang w:val="en-US"/>
        </w:rPr>
        <w:t>use</w:t>
      </w:r>
      <w:proofErr w:type="gramEnd"/>
      <w:r w:rsidRPr="00F46049">
        <w:rPr>
          <w:rFonts w:asciiTheme="majorHAnsi" w:eastAsia="Times New Roman" w:hAnsiTheme="majorHAnsi" w:cs="Times New Roman"/>
          <w:color w:val="2E2E2E"/>
          <w:lang w:val="en-US"/>
        </w:rPr>
        <w:t xml:space="preserve"> pricing to drive market expansion. Prices are set according to key customer segments willingness to pay and then the company works backward to determine suitable costs</w:t>
      </w:r>
      <w:r>
        <w:rPr>
          <w:rFonts w:asciiTheme="majorHAnsi" w:eastAsia="Times New Roman" w:hAnsiTheme="majorHAnsi" w:cs="Times New Roman"/>
          <w:color w:val="2E2E2E"/>
          <w:lang w:val="en-US"/>
        </w:rPr>
        <w:t>. In this case prices are the drivers of costs</w:t>
      </w:r>
      <w:r w:rsidRPr="00F46049">
        <w:rPr>
          <w:rFonts w:asciiTheme="majorHAnsi" w:eastAsia="Times New Roman" w:hAnsiTheme="majorHAnsi" w:cs="Times New Roman"/>
          <w:color w:val="2E2E2E"/>
          <w:lang w:val="en-US"/>
        </w:rPr>
        <w:t>.</w:t>
      </w:r>
    </w:p>
    <w:p w14:paraId="40EDB6E3" w14:textId="7D60CA94" w:rsidR="00F46049" w:rsidRDefault="00F46049" w:rsidP="002B73E1">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develop</w:t>
      </w:r>
      <w:proofErr w:type="gramEnd"/>
      <w:r>
        <w:rPr>
          <w:rFonts w:asciiTheme="majorHAnsi" w:eastAsia="Times New Roman" w:hAnsiTheme="majorHAnsi" w:cs="Times New Roman"/>
          <w:color w:val="2E2E2E"/>
          <w:lang w:val="en-US"/>
        </w:rPr>
        <w:t xml:space="preserve"> new price metrics, resulting from the alignment between the price and the customer goals and preferences.</w:t>
      </w:r>
    </w:p>
    <w:p w14:paraId="054888DB" w14:textId="2FFA0C52" w:rsidR="00F46049" w:rsidRDefault="00F46049" w:rsidP="002B73E1">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use</w:t>
      </w:r>
      <w:proofErr w:type="gramEnd"/>
      <w:r>
        <w:rPr>
          <w:rFonts w:asciiTheme="majorHAnsi" w:eastAsia="Times New Roman" w:hAnsiTheme="majorHAnsi" w:cs="Times New Roman"/>
          <w:color w:val="2E2E2E"/>
          <w:lang w:val="en-US"/>
        </w:rPr>
        <w:t xml:space="preserve"> zero as special price, namely in </w:t>
      </w:r>
      <w:proofErr w:type="spellStart"/>
      <w:r>
        <w:rPr>
          <w:rFonts w:asciiTheme="majorHAnsi" w:eastAsia="Times New Roman" w:hAnsiTheme="majorHAnsi" w:cs="Times New Roman"/>
          <w:color w:val="2E2E2E"/>
          <w:lang w:val="en-US"/>
        </w:rPr>
        <w:t>freeminum</w:t>
      </w:r>
      <w:proofErr w:type="spellEnd"/>
      <w:r>
        <w:rPr>
          <w:rFonts w:asciiTheme="majorHAnsi" w:eastAsia="Times New Roman" w:hAnsiTheme="majorHAnsi" w:cs="Times New Roman"/>
          <w:color w:val="2E2E2E"/>
          <w:lang w:val="en-US"/>
        </w:rPr>
        <w:t>-based approaches, where basic/</w:t>
      </w:r>
      <w:r w:rsidRPr="002B73E1">
        <w:rPr>
          <w:rFonts w:asciiTheme="majorHAnsi" w:eastAsia="Times New Roman" w:hAnsiTheme="majorHAnsi" w:cs="Times New Roman"/>
          <w:color w:val="2E2E2E"/>
          <w:lang w:val="en-US"/>
        </w:rPr>
        <w:t>standardize versions are free and advanced/customized versions are sold</w:t>
      </w:r>
      <w:r w:rsidR="00241231" w:rsidRPr="002B73E1">
        <w:rPr>
          <w:rFonts w:asciiTheme="majorHAnsi" w:eastAsia="Times New Roman" w:hAnsiTheme="majorHAnsi" w:cs="Times New Roman"/>
          <w:color w:val="2E2E2E"/>
          <w:lang w:val="en-US"/>
        </w:rPr>
        <w:t xml:space="preserve">. </w:t>
      </w:r>
      <w:proofErr w:type="spellStart"/>
      <w:r w:rsidR="00547487">
        <w:rPr>
          <w:rFonts w:asciiTheme="majorHAnsi" w:eastAsia="Times New Roman" w:hAnsiTheme="majorHAnsi" w:cs="Times New Roman"/>
          <w:color w:val="2E2E2E"/>
          <w:lang w:val="en-US"/>
        </w:rPr>
        <w:t>Freemium</w:t>
      </w:r>
      <w:proofErr w:type="spellEnd"/>
      <w:r w:rsidR="00547487">
        <w:rPr>
          <w:rFonts w:asciiTheme="majorHAnsi" w:eastAsia="Times New Roman" w:hAnsiTheme="majorHAnsi" w:cs="Times New Roman"/>
          <w:color w:val="2E2E2E"/>
          <w:lang w:val="en-US"/>
        </w:rPr>
        <w:t xml:space="preserve"> can be an effective customer acquisition strategy, but there are huge challenges in </w:t>
      </w:r>
      <w:r w:rsidR="00547487" w:rsidRPr="00AD7473">
        <w:rPr>
          <w:rFonts w:asciiTheme="majorHAnsi" w:eastAsia="Times New Roman" w:hAnsiTheme="majorHAnsi" w:cs="Times New Roman"/>
          <w:color w:val="2E2E2E"/>
          <w:lang w:val="en-US"/>
        </w:rPr>
        <w:t>pushing a customer up to a premium tier, namely in terms in-depth knowledge about</w:t>
      </w:r>
      <w:r w:rsidR="00AD7473">
        <w:rPr>
          <w:rFonts w:asciiTheme="majorHAnsi" w:eastAsia="Times New Roman" w:hAnsiTheme="majorHAnsi" w:cs="Times New Roman"/>
          <w:color w:val="2E2E2E"/>
          <w:lang w:val="en-US"/>
        </w:rPr>
        <w:t xml:space="preserve"> </w:t>
      </w:r>
      <w:r w:rsidR="00547487" w:rsidRPr="00AD7473">
        <w:rPr>
          <w:rFonts w:asciiTheme="majorHAnsi" w:eastAsia="Times New Roman" w:hAnsiTheme="majorHAnsi" w:cs="Times New Roman"/>
          <w:color w:val="2E2E2E"/>
          <w:lang w:val="en-US"/>
        </w:rPr>
        <w:t xml:space="preserve">customer behavior and incentives. </w:t>
      </w:r>
    </w:p>
    <w:p w14:paraId="13FCFA91" w14:textId="147A4911" w:rsidR="002B73E1" w:rsidRPr="00EE14B9" w:rsidRDefault="00EE14B9" w:rsidP="002B73E1">
      <w:pPr>
        <w:pStyle w:val="ListParagraph"/>
        <w:numPr>
          <w:ilvl w:val="0"/>
          <w:numId w:val="3"/>
        </w:numPr>
        <w:jc w:val="both"/>
        <w:rPr>
          <w:rFonts w:asciiTheme="majorHAnsi" w:eastAsia="Times New Roman" w:hAnsiTheme="majorHAnsi" w:cs="Times New Roman"/>
          <w:color w:val="2E2E2E"/>
          <w:lang w:val="en-US"/>
        </w:rPr>
      </w:pPr>
      <w:proofErr w:type="gramStart"/>
      <w:r w:rsidRPr="00EE14B9">
        <w:rPr>
          <w:rFonts w:asciiTheme="majorHAnsi" w:eastAsia="Times New Roman" w:hAnsiTheme="majorHAnsi" w:cs="Times New Roman"/>
          <w:color w:val="2E2E2E"/>
          <w:lang w:val="en-US"/>
        </w:rPr>
        <w:t>use</w:t>
      </w:r>
      <w:proofErr w:type="gramEnd"/>
      <w:r w:rsidRPr="00EE14B9">
        <w:rPr>
          <w:rFonts w:asciiTheme="majorHAnsi" w:eastAsia="Times New Roman" w:hAnsiTheme="majorHAnsi" w:cs="Times New Roman"/>
          <w:color w:val="2E2E2E"/>
          <w:lang w:val="en-US"/>
        </w:rPr>
        <w:t xml:space="preserve"> p</w:t>
      </w:r>
      <w:r w:rsidR="002B73E1" w:rsidRPr="00EE14B9">
        <w:rPr>
          <w:rFonts w:asciiTheme="majorHAnsi" w:eastAsia="Times New Roman" w:hAnsiTheme="majorHAnsi" w:cs="Times New Roman"/>
          <w:color w:val="2E2E2E"/>
          <w:lang w:val="en-US"/>
        </w:rPr>
        <w:t xml:space="preserve">articipative pricing, where customers take an active role in pricing, using ICT, for instance by submitting a bid </w:t>
      </w:r>
      <w:r w:rsidRPr="00EE14B9">
        <w:rPr>
          <w:rFonts w:asciiTheme="majorHAnsi" w:eastAsia="Times New Roman" w:hAnsiTheme="majorHAnsi" w:cs="Times New Roman"/>
          <w:color w:val="2E2E2E"/>
          <w:lang w:val="en-US"/>
        </w:rPr>
        <w:t xml:space="preserve">price above an unknown threshold or by pay what the want based on product assessment and fairness. </w:t>
      </w:r>
    </w:p>
    <w:p w14:paraId="0D2D374E" w14:textId="77777777" w:rsidR="00EE14B9" w:rsidRDefault="00EE14B9" w:rsidP="00DA087C">
      <w:pPr>
        <w:jc w:val="both"/>
        <w:rPr>
          <w:rFonts w:asciiTheme="majorHAnsi" w:eastAsia="Times New Roman" w:hAnsiTheme="majorHAnsi" w:cs="Times New Roman"/>
          <w:sz w:val="26"/>
          <w:szCs w:val="26"/>
          <w:lang w:val="en-US"/>
        </w:rPr>
      </w:pPr>
    </w:p>
    <w:p w14:paraId="55DE3F70" w14:textId="6CE7EAAE" w:rsidR="00DA087C" w:rsidRDefault="00DA087C" w:rsidP="00DA087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In terms of tactics, there are also several concepts in the roadmap that can be applied to price setting in the context of C-ECO circular BM:</w:t>
      </w:r>
    </w:p>
    <w:p w14:paraId="78B957C9" w14:textId="77777777" w:rsidR="004B550C" w:rsidRDefault="004B550C" w:rsidP="0073114C">
      <w:pPr>
        <w:jc w:val="both"/>
        <w:rPr>
          <w:rFonts w:asciiTheme="majorHAnsi" w:eastAsia="Times New Roman" w:hAnsiTheme="majorHAnsi" w:cs="Times New Roman"/>
          <w:color w:val="2E2E2E"/>
          <w:lang w:val="en-US"/>
        </w:rPr>
      </w:pPr>
    </w:p>
    <w:p w14:paraId="001C4298" w14:textId="40099E2B" w:rsidR="00D21925" w:rsidRPr="00D21925" w:rsidRDefault="00D21925" w:rsidP="00D21925">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use</w:t>
      </w:r>
      <w:proofErr w:type="gramEnd"/>
      <w:r>
        <w:rPr>
          <w:rFonts w:asciiTheme="majorHAnsi" w:eastAsia="Times New Roman" w:hAnsiTheme="majorHAnsi" w:cs="Times New Roman"/>
          <w:color w:val="2E2E2E"/>
          <w:lang w:val="en-US"/>
        </w:rPr>
        <w:t xml:space="preserve"> revenue </w:t>
      </w:r>
      <w:r w:rsidRPr="00D21925">
        <w:rPr>
          <w:rFonts w:asciiTheme="majorHAnsi" w:eastAsia="Times New Roman" w:hAnsiTheme="majorHAnsi" w:cs="Times New Roman"/>
          <w:color w:val="2E2E2E"/>
          <w:lang w:val="en-US"/>
        </w:rPr>
        <w:t xml:space="preserve">management tactic by varying price levels and bookable capacities conjointly to optimize profitability. This tactic can </w:t>
      </w:r>
      <w:r>
        <w:rPr>
          <w:rFonts w:asciiTheme="majorHAnsi" w:eastAsia="Times New Roman" w:hAnsiTheme="majorHAnsi" w:cs="Times New Roman"/>
          <w:color w:val="2E2E2E"/>
          <w:lang w:val="en-US"/>
        </w:rPr>
        <w:t xml:space="preserve">only </w:t>
      </w:r>
      <w:r w:rsidRPr="00D21925">
        <w:rPr>
          <w:rFonts w:asciiTheme="majorHAnsi" w:eastAsia="Times New Roman" w:hAnsiTheme="majorHAnsi" w:cs="Times New Roman"/>
          <w:color w:val="2E2E2E"/>
          <w:lang w:val="en-US"/>
        </w:rPr>
        <w:t xml:space="preserve">be applied in industries characterized by the following features: fluctuating demand, existence of different customer segments, fixed and perishable capacity, high fixed costs, low variable </w:t>
      </w:r>
      <w:r>
        <w:rPr>
          <w:rFonts w:asciiTheme="majorHAnsi" w:eastAsia="Times New Roman" w:hAnsiTheme="majorHAnsi" w:cs="Times New Roman"/>
          <w:color w:val="2E2E2E"/>
          <w:lang w:val="en-US"/>
        </w:rPr>
        <w:t>costs, and predictable demand.</w:t>
      </w:r>
    </w:p>
    <w:p w14:paraId="54D2B476" w14:textId="1DA37577" w:rsidR="00D21925" w:rsidRPr="00D21925" w:rsidRDefault="00D21925" w:rsidP="00D21925">
      <w:pPr>
        <w:pStyle w:val="ListParagraph"/>
        <w:numPr>
          <w:ilvl w:val="0"/>
          <w:numId w:val="3"/>
        </w:numPr>
        <w:jc w:val="both"/>
        <w:rPr>
          <w:rFonts w:asciiTheme="majorHAnsi" w:eastAsia="Times New Roman" w:hAnsiTheme="majorHAnsi" w:cs="Times New Roman"/>
          <w:color w:val="2E2E2E"/>
          <w:lang w:val="en-US"/>
        </w:rPr>
      </w:pPr>
      <w:proofErr w:type="gramStart"/>
      <w:r w:rsidRPr="00D21925">
        <w:rPr>
          <w:rFonts w:asciiTheme="majorHAnsi" w:eastAsia="Times New Roman" w:hAnsiTheme="majorHAnsi" w:cs="Times New Roman"/>
          <w:color w:val="2E2E2E"/>
          <w:lang w:val="en-US"/>
        </w:rPr>
        <w:t>use</w:t>
      </w:r>
      <w:proofErr w:type="gramEnd"/>
      <w:r w:rsidRPr="00D21925">
        <w:rPr>
          <w:rFonts w:asciiTheme="majorHAnsi" w:eastAsia="Times New Roman" w:hAnsiTheme="majorHAnsi" w:cs="Times New Roman"/>
          <w:color w:val="2E2E2E"/>
          <w:lang w:val="en-US"/>
        </w:rPr>
        <w:t xml:space="preserve"> contingent pricing, by selling the product or service at a low price if it is not possible to get a higher price offer during a specified period.</w:t>
      </w:r>
    </w:p>
    <w:p w14:paraId="27FA2768" w14:textId="590E012B" w:rsidR="00D21925" w:rsidRPr="00547487" w:rsidRDefault="00D21925" w:rsidP="00D21925">
      <w:pPr>
        <w:pStyle w:val="ListParagraph"/>
        <w:numPr>
          <w:ilvl w:val="0"/>
          <w:numId w:val="3"/>
        </w:numPr>
        <w:jc w:val="both"/>
        <w:rPr>
          <w:rFonts w:asciiTheme="majorHAnsi" w:eastAsia="Times New Roman" w:hAnsiTheme="majorHAnsi" w:cs="Times New Roman"/>
          <w:color w:val="2E2E2E"/>
          <w:lang w:val="en-US"/>
        </w:rPr>
      </w:pPr>
      <w:proofErr w:type="gramStart"/>
      <w:r w:rsidRPr="00547487">
        <w:rPr>
          <w:rFonts w:asciiTheme="majorHAnsi" w:eastAsia="Times New Roman" w:hAnsiTheme="majorHAnsi" w:cs="Times New Roman"/>
          <w:color w:val="2E2E2E"/>
          <w:lang w:val="en-US"/>
        </w:rPr>
        <w:t>use</w:t>
      </w:r>
      <w:proofErr w:type="gramEnd"/>
      <w:r w:rsidRPr="00547487">
        <w:rPr>
          <w:rFonts w:asciiTheme="majorHAnsi" w:eastAsia="Times New Roman" w:hAnsiTheme="majorHAnsi" w:cs="Times New Roman"/>
          <w:color w:val="2E2E2E"/>
          <w:lang w:val="en-US"/>
        </w:rPr>
        <w:t xml:space="preserve"> bundling—that is, selling packages of two or more products or services. This tactic can led to a growth of profits, by letting companies to appropriate a larger share of customer surplus</w:t>
      </w:r>
      <w:r w:rsidR="00547487" w:rsidRPr="00547487">
        <w:rPr>
          <w:rFonts w:asciiTheme="majorHAnsi" w:eastAsia="Times New Roman" w:hAnsiTheme="majorHAnsi" w:cs="Times New Roman"/>
          <w:color w:val="2E2E2E"/>
          <w:lang w:val="en-US"/>
        </w:rPr>
        <w:t>,</w:t>
      </w:r>
      <w:r w:rsidRPr="00547487">
        <w:rPr>
          <w:rFonts w:asciiTheme="majorHAnsi" w:eastAsia="Times New Roman" w:hAnsiTheme="majorHAnsi" w:cs="Times New Roman"/>
          <w:color w:val="2E2E2E"/>
          <w:lang w:val="en-US"/>
        </w:rPr>
        <w:t xml:space="preserve"> if </w:t>
      </w:r>
      <w:r w:rsidR="00547487" w:rsidRPr="00547487">
        <w:rPr>
          <w:rFonts w:asciiTheme="majorHAnsi" w:eastAsia="Times New Roman" w:hAnsiTheme="majorHAnsi" w:cs="Times New Roman"/>
          <w:color w:val="2E2E2E"/>
          <w:lang w:val="en-US"/>
        </w:rPr>
        <w:t xml:space="preserve">there are differences </w:t>
      </w:r>
      <w:r w:rsidRPr="00547487">
        <w:rPr>
          <w:rFonts w:asciiTheme="majorHAnsi" w:eastAsia="Times New Roman" w:hAnsiTheme="majorHAnsi" w:cs="Times New Roman"/>
          <w:color w:val="2E2E2E"/>
          <w:lang w:val="en-US"/>
        </w:rPr>
        <w:t xml:space="preserve">in </w:t>
      </w:r>
      <w:r w:rsidR="00547487" w:rsidRPr="00547487">
        <w:rPr>
          <w:rFonts w:asciiTheme="majorHAnsi" w:eastAsia="Times New Roman" w:hAnsiTheme="majorHAnsi" w:cs="Times New Roman"/>
          <w:color w:val="2E2E2E"/>
          <w:lang w:val="en-US"/>
        </w:rPr>
        <w:t>customers’</w:t>
      </w:r>
      <w:r w:rsidRPr="00547487">
        <w:rPr>
          <w:rFonts w:asciiTheme="majorHAnsi" w:eastAsia="Times New Roman" w:hAnsiTheme="majorHAnsi" w:cs="Times New Roman"/>
          <w:color w:val="2E2E2E"/>
          <w:lang w:val="en-US"/>
        </w:rPr>
        <w:t xml:space="preserve"> relative valuation of single components</w:t>
      </w:r>
      <w:r w:rsidR="00547487" w:rsidRPr="00547487">
        <w:rPr>
          <w:rFonts w:asciiTheme="majorHAnsi" w:eastAsia="Times New Roman" w:hAnsiTheme="majorHAnsi" w:cs="Times New Roman"/>
          <w:color w:val="2E2E2E"/>
          <w:lang w:val="en-US"/>
        </w:rPr>
        <w:t>.</w:t>
      </w:r>
      <w:r w:rsidR="00547487">
        <w:rPr>
          <w:rFonts w:asciiTheme="majorHAnsi" w:eastAsia="Times New Roman" w:hAnsiTheme="majorHAnsi" w:cs="Times New Roman"/>
          <w:color w:val="2E2E2E"/>
          <w:lang w:val="en-US"/>
        </w:rPr>
        <w:t xml:space="preserve"> This tactic is relevant for C-ECO circular BM, since the value proposition includes several complementary services that can be bundled in different packages. The packages can be based on different services and/or in different levels of services. Different packages can then have different prices.</w:t>
      </w:r>
    </w:p>
    <w:p w14:paraId="749CCC93" w14:textId="68D5EA7E" w:rsidR="00D21925" w:rsidRPr="00547487" w:rsidRDefault="00716BBA" w:rsidP="00D21925">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w:t>
      </w:r>
      <w:r w:rsidR="00547487" w:rsidRPr="00547487">
        <w:rPr>
          <w:rFonts w:asciiTheme="majorHAnsi" w:eastAsia="Times New Roman" w:hAnsiTheme="majorHAnsi" w:cs="Times New Roman"/>
          <w:color w:val="2E2E2E"/>
          <w:lang w:val="en-US"/>
        </w:rPr>
        <w:t>se</w:t>
      </w:r>
      <w:proofErr w:type="gramEnd"/>
      <w:r w:rsidR="00547487" w:rsidRPr="00547487">
        <w:rPr>
          <w:rFonts w:asciiTheme="majorHAnsi" w:eastAsia="Times New Roman" w:hAnsiTheme="majorHAnsi" w:cs="Times New Roman"/>
          <w:color w:val="2E2E2E"/>
          <w:lang w:val="en-US"/>
        </w:rPr>
        <w:t xml:space="preserve"> i</w:t>
      </w:r>
      <w:r w:rsidR="00D21925" w:rsidRPr="00547487">
        <w:rPr>
          <w:rFonts w:asciiTheme="majorHAnsi" w:eastAsia="Times New Roman" w:hAnsiTheme="majorHAnsi" w:cs="Times New Roman"/>
          <w:color w:val="2E2E2E"/>
          <w:lang w:val="en-US"/>
        </w:rPr>
        <w:t>ndividualized pricing</w:t>
      </w:r>
      <w:r w:rsidR="00547487" w:rsidRPr="00547487">
        <w:rPr>
          <w:rFonts w:asciiTheme="majorHAnsi" w:eastAsia="Times New Roman" w:hAnsiTheme="majorHAnsi" w:cs="Times New Roman"/>
          <w:color w:val="2E2E2E"/>
          <w:lang w:val="en-US"/>
        </w:rPr>
        <w:t xml:space="preserve">, </w:t>
      </w:r>
      <w:r>
        <w:rPr>
          <w:rFonts w:asciiTheme="majorHAnsi" w:eastAsia="Times New Roman" w:hAnsiTheme="majorHAnsi" w:cs="Times New Roman"/>
          <w:color w:val="2E2E2E"/>
          <w:lang w:val="en-US"/>
        </w:rPr>
        <w:t xml:space="preserve">that is </w:t>
      </w:r>
      <w:r w:rsidR="00547487" w:rsidRPr="00547487">
        <w:rPr>
          <w:rFonts w:asciiTheme="majorHAnsi" w:eastAsia="Times New Roman" w:hAnsiTheme="majorHAnsi" w:cs="Times New Roman"/>
          <w:color w:val="2E2E2E"/>
          <w:lang w:val="en-US"/>
        </w:rPr>
        <w:t>charge substantially different prices for identical products or services, based on individual customer data collected through i</w:t>
      </w:r>
      <w:r w:rsidR="00D21925" w:rsidRPr="00547487">
        <w:rPr>
          <w:rFonts w:asciiTheme="majorHAnsi" w:eastAsia="Times New Roman" w:hAnsiTheme="majorHAnsi" w:cs="Times New Roman"/>
          <w:color w:val="2E2E2E"/>
          <w:lang w:val="en-US"/>
        </w:rPr>
        <w:t xml:space="preserve">nformation </w:t>
      </w:r>
      <w:r w:rsidR="00547487" w:rsidRPr="00547487">
        <w:rPr>
          <w:rFonts w:asciiTheme="majorHAnsi" w:eastAsia="Times New Roman" w:hAnsiTheme="majorHAnsi" w:cs="Times New Roman"/>
          <w:color w:val="2E2E2E"/>
          <w:lang w:val="en-US"/>
        </w:rPr>
        <w:t>systems.</w:t>
      </w:r>
    </w:p>
    <w:p w14:paraId="3E611837" w14:textId="55A72EE4" w:rsidR="00D21925" w:rsidRPr="00716BBA" w:rsidRDefault="00716BBA" w:rsidP="00D21925">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w:t>
      </w:r>
      <w:r w:rsidR="00547487" w:rsidRPr="00547487">
        <w:rPr>
          <w:rFonts w:asciiTheme="majorHAnsi" w:eastAsia="Times New Roman" w:hAnsiTheme="majorHAnsi" w:cs="Times New Roman"/>
          <w:color w:val="2E2E2E"/>
          <w:lang w:val="en-US"/>
        </w:rPr>
        <w:t>se</w:t>
      </w:r>
      <w:proofErr w:type="gramEnd"/>
      <w:r w:rsidR="00547487" w:rsidRPr="00547487">
        <w:rPr>
          <w:rFonts w:asciiTheme="majorHAnsi" w:eastAsia="Times New Roman" w:hAnsiTheme="majorHAnsi" w:cs="Times New Roman"/>
          <w:color w:val="2E2E2E"/>
          <w:lang w:val="en-US"/>
        </w:rPr>
        <w:t xml:space="preserve"> </w:t>
      </w:r>
      <w:r>
        <w:rPr>
          <w:rFonts w:asciiTheme="majorHAnsi" w:eastAsia="Times New Roman" w:hAnsiTheme="majorHAnsi" w:cs="Times New Roman"/>
          <w:color w:val="2E2E2E"/>
          <w:lang w:val="en-US"/>
        </w:rPr>
        <w:t>f</w:t>
      </w:r>
      <w:r w:rsidR="00D21925" w:rsidRPr="00716BBA">
        <w:rPr>
          <w:rFonts w:asciiTheme="majorHAnsi" w:eastAsia="Times New Roman" w:hAnsiTheme="majorHAnsi" w:cs="Times New Roman"/>
          <w:color w:val="2E2E2E"/>
          <w:lang w:val="en-US"/>
        </w:rPr>
        <w:t>lat fees</w:t>
      </w:r>
      <w:r>
        <w:rPr>
          <w:rFonts w:asciiTheme="majorHAnsi" w:eastAsia="Times New Roman" w:hAnsiTheme="majorHAnsi" w:cs="Times New Roman"/>
          <w:color w:val="2E2E2E"/>
          <w:lang w:val="en-US"/>
        </w:rPr>
        <w:t>, that is fixed fees that</w:t>
      </w:r>
      <w:r w:rsidR="00D21925" w:rsidRPr="00716BBA">
        <w:rPr>
          <w:rFonts w:asciiTheme="majorHAnsi" w:eastAsia="Times New Roman" w:hAnsiTheme="majorHAnsi" w:cs="Times New Roman"/>
          <w:color w:val="2E2E2E"/>
          <w:lang w:val="en-US"/>
        </w:rPr>
        <w:t xml:space="preserve"> allow customers unlimited consumption. </w:t>
      </w:r>
      <w:r>
        <w:rPr>
          <w:rFonts w:asciiTheme="majorHAnsi" w:eastAsia="Times New Roman" w:hAnsiTheme="majorHAnsi" w:cs="Times New Roman"/>
          <w:color w:val="2E2E2E"/>
          <w:lang w:val="en-US"/>
        </w:rPr>
        <w:t>Evidence shows that c</w:t>
      </w:r>
      <w:r w:rsidR="00D21925" w:rsidRPr="00716BBA">
        <w:rPr>
          <w:rFonts w:asciiTheme="majorHAnsi" w:eastAsia="Times New Roman" w:hAnsiTheme="majorHAnsi" w:cs="Times New Roman"/>
          <w:color w:val="2E2E2E"/>
          <w:lang w:val="en-US"/>
        </w:rPr>
        <w:t>ustomers usually end up paying more with a flat fee than with a conventional pay-per-use plan, ye</w:t>
      </w:r>
      <w:r>
        <w:rPr>
          <w:rFonts w:asciiTheme="majorHAnsi" w:eastAsia="Times New Roman" w:hAnsiTheme="majorHAnsi" w:cs="Times New Roman"/>
          <w:color w:val="2E2E2E"/>
          <w:lang w:val="en-US"/>
        </w:rPr>
        <w:t>t their satisfaction is higher.</w:t>
      </w:r>
    </w:p>
    <w:p w14:paraId="586D2D86" w14:textId="5D8BE4A7" w:rsidR="00386012" w:rsidRDefault="00716BBA" w:rsidP="004E4E56">
      <w:pPr>
        <w:pStyle w:val="ListParagraph"/>
        <w:numPr>
          <w:ilvl w:val="0"/>
          <w:numId w:val="3"/>
        </w:numPr>
        <w:jc w:val="both"/>
        <w:rPr>
          <w:rFonts w:asciiTheme="majorHAnsi" w:eastAsia="Times New Roman" w:hAnsiTheme="majorHAnsi" w:cs="Times New Roman"/>
          <w:color w:val="2E2E2E"/>
          <w:lang w:val="en-US"/>
        </w:rPr>
      </w:pPr>
      <w:proofErr w:type="gramStart"/>
      <w:r w:rsidRPr="00386012">
        <w:rPr>
          <w:rFonts w:asciiTheme="majorHAnsi" w:eastAsia="Times New Roman" w:hAnsiTheme="majorHAnsi" w:cs="Times New Roman"/>
          <w:color w:val="2E2E2E"/>
          <w:lang w:val="en-US"/>
        </w:rPr>
        <w:t>use</w:t>
      </w:r>
      <w:proofErr w:type="gramEnd"/>
      <w:r w:rsidRPr="00386012">
        <w:rPr>
          <w:rFonts w:asciiTheme="majorHAnsi" w:eastAsia="Times New Roman" w:hAnsiTheme="majorHAnsi" w:cs="Times New Roman"/>
          <w:color w:val="2E2E2E"/>
          <w:lang w:val="en-US"/>
        </w:rPr>
        <w:t xml:space="preserve"> cr</w:t>
      </w:r>
      <w:r w:rsidR="00D21925" w:rsidRPr="00386012">
        <w:rPr>
          <w:rFonts w:asciiTheme="majorHAnsi" w:eastAsia="Times New Roman" w:hAnsiTheme="majorHAnsi" w:cs="Times New Roman"/>
          <w:color w:val="2E2E2E"/>
          <w:lang w:val="en-US"/>
        </w:rPr>
        <w:t xml:space="preserve">eative discounting: 1) Non-linear pricing, whereby prices develop non-linearly with product volume. </w:t>
      </w:r>
      <w:r w:rsidRPr="00386012">
        <w:rPr>
          <w:rFonts w:asciiTheme="majorHAnsi" w:eastAsia="Times New Roman" w:hAnsiTheme="majorHAnsi" w:cs="Times New Roman"/>
          <w:color w:val="2E2E2E"/>
          <w:lang w:val="en-US"/>
        </w:rPr>
        <w:t xml:space="preserve">This can be used in some of the services offered by C-ECO, </w:t>
      </w:r>
      <w:r w:rsidR="00133660" w:rsidRPr="00386012">
        <w:rPr>
          <w:rFonts w:asciiTheme="majorHAnsi" w:eastAsia="Times New Roman" w:hAnsiTheme="majorHAnsi" w:cs="Times New Roman"/>
          <w:color w:val="2E2E2E"/>
          <w:lang w:val="en-US"/>
        </w:rPr>
        <w:t>namely in pricing the ERP connection to the interface; 2) s</w:t>
      </w:r>
      <w:r w:rsidR="00D21925" w:rsidRPr="00386012">
        <w:rPr>
          <w:rFonts w:asciiTheme="majorHAnsi" w:eastAsia="Times New Roman" w:hAnsiTheme="majorHAnsi" w:cs="Times New Roman"/>
          <w:color w:val="2E2E2E"/>
          <w:lang w:val="en-US"/>
        </w:rPr>
        <w:t>teadily decreasing discounts</w:t>
      </w:r>
      <w:r w:rsidR="00133660" w:rsidRPr="00386012">
        <w:rPr>
          <w:rFonts w:asciiTheme="majorHAnsi" w:eastAsia="Times New Roman" w:hAnsiTheme="majorHAnsi" w:cs="Times New Roman"/>
          <w:color w:val="2E2E2E"/>
          <w:lang w:val="en-US"/>
        </w:rPr>
        <w:t>,</w:t>
      </w:r>
      <w:r w:rsidR="00D21925" w:rsidRPr="00386012">
        <w:rPr>
          <w:rFonts w:asciiTheme="majorHAnsi" w:eastAsia="Times New Roman" w:hAnsiTheme="majorHAnsi" w:cs="Times New Roman"/>
          <w:color w:val="2E2E2E"/>
          <w:lang w:val="en-US"/>
        </w:rPr>
        <w:t xml:space="preserve"> whereby dis</w:t>
      </w:r>
      <w:r w:rsidR="00133660" w:rsidRPr="00386012">
        <w:rPr>
          <w:rFonts w:asciiTheme="majorHAnsi" w:eastAsia="Times New Roman" w:hAnsiTheme="majorHAnsi" w:cs="Times New Roman"/>
          <w:color w:val="2E2E2E"/>
          <w:lang w:val="en-US"/>
        </w:rPr>
        <w:t>counts are gradually phased out</w:t>
      </w:r>
      <w:r w:rsidR="00D21925" w:rsidRPr="00386012">
        <w:rPr>
          <w:rFonts w:asciiTheme="majorHAnsi" w:eastAsia="Times New Roman" w:hAnsiTheme="majorHAnsi" w:cs="Times New Roman"/>
          <w:color w:val="2E2E2E"/>
          <w:lang w:val="en-US"/>
        </w:rPr>
        <w:t xml:space="preserve"> </w:t>
      </w:r>
      <w:r w:rsidR="00133660" w:rsidRPr="00386012">
        <w:rPr>
          <w:rFonts w:asciiTheme="majorHAnsi" w:eastAsia="Times New Roman" w:hAnsiTheme="majorHAnsi" w:cs="Times New Roman"/>
          <w:color w:val="2E2E2E"/>
          <w:lang w:val="en-US"/>
        </w:rPr>
        <w:t>instead of</w:t>
      </w:r>
      <w:r w:rsidR="00D21925" w:rsidRPr="00386012">
        <w:rPr>
          <w:rFonts w:asciiTheme="majorHAnsi" w:eastAsia="Times New Roman" w:hAnsiTheme="majorHAnsi" w:cs="Times New Roman"/>
          <w:color w:val="2E2E2E"/>
          <w:lang w:val="en-US"/>
        </w:rPr>
        <w:t xml:space="preserve"> an immediate </w:t>
      </w:r>
      <w:r w:rsidR="00133660" w:rsidRPr="00386012">
        <w:rPr>
          <w:rFonts w:asciiTheme="majorHAnsi" w:eastAsia="Times New Roman" w:hAnsiTheme="majorHAnsi" w:cs="Times New Roman"/>
          <w:color w:val="2E2E2E"/>
          <w:lang w:val="en-US"/>
        </w:rPr>
        <w:t>abolition of</w:t>
      </w:r>
      <w:r w:rsidR="00386012" w:rsidRPr="00386012">
        <w:rPr>
          <w:rFonts w:asciiTheme="majorHAnsi" w:eastAsia="Times New Roman" w:hAnsiTheme="majorHAnsi" w:cs="Times New Roman"/>
          <w:color w:val="2E2E2E"/>
          <w:lang w:val="en-US"/>
        </w:rPr>
        <w:t xml:space="preserve"> discounts under hi-lo pricing; </w:t>
      </w:r>
      <w:r w:rsidR="00D21925" w:rsidRPr="00386012">
        <w:rPr>
          <w:rFonts w:asciiTheme="majorHAnsi" w:eastAsia="Times New Roman" w:hAnsiTheme="majorHAnsi" w:cs="Times New Roman"/>
          <w:color w:val="2E2E2E"/>
          <w:lang w:val="en-US"/>
        </w:rPr>
        <w:t xml:space="preserve">3) Bonus packs, whereby volume can be used to imply savings. </w:t>
      </w:r>
      <w:r w:rsidR="00386012" w:rsidRPr="00386012">
        <w:rPr>
          <w:rFonts w:asciiTheme="majorHAnsi" w:eastAsia="Times New Roman" w:hAnsiTheme="majorHAnsi" w:cs="Times New Roman"/>
          <w:color w:val="2E2E2E"/>
          <w:lang w:val="en-US"/>
        </w:rPr>
        <w:t xml:space="preserve">4) Innovative discount presentation, amplifying perceived savings through the presentation format (e.g. “pay only 60% of the regular price” instead of “get 40% off”). </w:t>
      </w:r>
      <w:r w:rsidR="00D21925" w:rsidRPr="00386012">
        <w:rPr>
          <w:rFonts w:asciiTheme="majorHAnsi" w:eastAsia="Times New Roman" w:hAnsiTheme="majorHAnsi" w:cs="Times New Roman"/>
          <w:color w:val="2E2E2E"/>
          <w:lang w:val="en-US"/>
        </w:rPr>
        <w:t xml:space="preserve">5) Cross-market discounts, whereby companies </w:t>
      </w:r>
      <w:r w:rsidR="00386012" w:rsidRPr="00386012">
        <w:rPr>
          <w:rFonts w:asciiTheme="majorHAnsi" w:eastAsia="Times New Roman" w:hAnsiTheme="majorHAnsi" w:cs="Times New Roman"/>
          <w:color w:val="2E2E2E"/>
          <w:lang w:val="en-US"/>
        </w:rPr>
        <w:t>use</w:t>
      </w:r>
      <w:r w:rsidR="00D21925" w:rsidRPr="00386012">
        <w:rPr>
          <w:rFonts w:asciiTheme="majorHAnsi" w:eastAsia="Times New Roman" w:hAnsiTheme="majorHAnsi" w:cs="Times New Roman"/>
          <w:color w:val="2E2E2E"/>
          <w:lang w:val="en-US"/>
        </w:rPr>
        <w:t xml:space="preserve"> their strong position in one </w:t>
      </w:r>
      <w:r w:rsidR="00386012" w:rsidRPr="00386012">
        <w:rPr>
          <w:rFonts w:asciiTheme="majorHAnsi" w:eastAsia="Times New Roman" w:hAnsiTheme="majorHAnsi" w:cs="Times New Roman"/>
          <w:color w:val="2E2E2E"/>
          <w:lang w:val="en-US"/>
        </w:rPr>
        <w:t>market to increase sales in other</w:t>
      </w:r>
      <w:r w:rsidR="00D21925" w:rsidRPr="00386012">
        <w:rPr>
          <w:rFonts w:asciiTheme="majorHAnsi" w:eastAsia="Times New Roman" w:hAnsiTheme="majorHAnsi" w:cs="Times New Roman"/>
          <w:color w:val="2E2E2E"/>
          <w:lang w:val="en-US"/>
        </w:rPr>
        <w:t xml:space="preserve"> </w:t>
      </w:r>
      <w:r w:rsidR="00386012" w:rsidRPr="00386012">
        <w:rPr>
          <w:rFonts w:asciiTheme="majorHAnsi" w:eastAsia="Times New Roman" w:hAnsiTheme="majorHAnsi" w:cs="Times New Roman"/>
          <w:color w:val="2E2E2E"/>
          <w:lang w:val="en-US"/>
        </w:rPr>
        <w:t>unconnected</w:t>
      </w:r>
      <w:r w:rsidR="00D21925" w:rsidRPr="00386012">
        <w:rPr>
          <w:rFonts w:asciiTheme="majorHAnsi" w:eastAsia="Times New Roman" w:hAnsiTheme="majorHAnsi" w:cs="Times New Roman"/>
          <w:color w:val="2E2E2E"/>
          <w:lang w:val="en-US"/>
        </w:rPr>
        <w:t xml:space="preserve"> </w:t>
      </w:r>
      <w:r w:rsidR="00386012" w:rsidRPr="00386012">
        <w:rPr>
          <w:rFonts w:asciiTheme="majorHAnsi" w:eastAsia="Times New Roman" w:hAnsiTheme="majorHAnsi" w:cs="Times New Roman"/>
          <w:color w:val="2E2E2E"/>
          <w:lang w:val="en-US"/>
        </w:rPr>
        <w:t xml:space="preserve">area. 6) Participative discounts, whereby specific actions on the part of customers (e.g. referrals and minimum purchase requirements) </w:t>
      </w:r>
      <w:r w:rsidR="00386012">
        <w:rPr>
          <w:rFonts w:asciiTheme="majorHAnsi" w:eastAsia="Times New Roman" w:hAnsiTheme="majorHAnsi" w:cs="Times New Roman"/>
          <w:color w:val="2E2E2E"/>
          <w:lang w:val="en-US"/>
        </w:rPr>
        <w:t>lead to reduced prices.</w:t>
      </w:r>
    </w:p>
    <w:p w14:paraId="02398484" w14:textId="664171BB" w:rsidR="00D66C27" w:rsidRPr="00BE4734" w:rsidRDefault="004E4E56" w:rsidP="00BE4734">
      <w:pPr>
        <w:pStyle w:val="ListParagraph"/>
        <w:numPr>
          <w:ilvl w:val="0"/>
          <w:numId w:val="3"/>
        </w:numPr>
        <w:jc w:val="both"/>
        <w:rPr>
          <w:rFonts w:asciiTheme="majorHAnsi" w:eastAsia="Times New Roman" w:hAnsiTheme="majorHAnsi" w:cs="Times New Roman"/>
          <w:color w:val="2E2E2E"/>
          <w:lang w:val="en-US"/>
        </w:rPr>
      </w:pPr>
      <w:proofErr w:type="gramStart"/>
      <w:r>
        <w:rPr>
          <w:rFonts w:asciiTheme="majorHAnsi" w:eastAsia="Times New Roman" w:hAnsiTheme="majorHAnsi" w:cs="Times New Roman"/>
          <w:color w:val="2E2E2E"/>
          <w:lang w:val="en-US"/>
        </w:rPr>
        <w:t>use</w:t>
      </w:r>
      <w:proofErr w:type="gramEnd"/>
      <w:r>
        <w:rPr>
          <w:rFonts w:asciiTheme="majorHAnsi" w:eastAsia="Times New Roman" w:hAnsiTheme="majorHAnsi" w:cs="Times New Roman"/>
          <w:color w:val="2E2E2E"/>
          <w:lang w:val="en-US"/>
        </w:rPr>
        <w:t xml:space="preserve"> </w:t>
      </w:r>
      <w:r w:rsidRPr="00FA12A4">
        <w:rPr>
          <w:rFonts w:asciiTheme="majorHAnsi" w:eastAsia="Times New Roman" w:hAnsiTheme="majorHAnsi" w:cs="Times New Roman"/>
          <w:color w:val="2E2E2E"/>
          <w:lang w:val="en-US"/>
        </w:rPr>
        <w:t>psychological pricing</w:t>
      </w:r>
      <w:r w:rsidR="00817894" w:rsidRPr="00FA12A4">
        <w:rPr>
          <w:rFonts w:asciiTheme="majorHAnsi" w:eastAsia="Times New Roman" w:hAnsiTheme="majorHAnsi" w:cs="Times New Roman"/>
          <w:color w:val="2E2E2E"/>
          <w:lang w:val="en-US"/>
        </w:rPr>
        <w:t xml:space="preserve"> to construct customers preferences and willingness to pay, namely: 1) a</w:t>
      </w:r>
      <w:r w:rsidR="00FA12A4">
        <w:rPr>
          <w:rFonts w:asciiTheme="majorHAnsi" w:eastAsia="Times New Roman" w:hAnsiTheme="majorHAnsi" w:cs="Times New Roman"/>
          <w:color w:val="2E2E2E"/>
          <w:lang w:val="en-US"/>
        </w:rPr>
        <w:t>dvertised reference prices;</w:t>
      </w:r>
      <w:r w:rsidR="00D21925" w:rsidRPr="00FA12A4">
        <w:rPr>
          <w:rFonts w:asciiTheme="majorHAnsi" w:eastAsia="Times New Roman" w:hAnsiTheme="majorHAnsi" w:cs="Times New Roman"/>
          <w:color w:val="2E2E2E"/>
          <w:lang w:val="en-US"/>
        </w:rPr>
        <w:t xml:space="preserve"> 2) 9 endings </w:t>
      </w:r>
      <w:r w:rsidR="00817894" w:rsidRPr="00FA12A4">
        <w:rPr>
          <w:rFonts w:asciiTheme="majorHAnsi" w:eastAsia="Times New Roman" w:hAnsiTheme="majorHAnsi" w:cs="Times New Roman"/>
          <w:color w:val="2E2E2E"/>
          <w:lang w:val="en-US"/>
        </w:rPr>
        <w:t>since there is abundant evidence that c</w:t>
      </w:r>
      <w:r w:rsidR="00D21925" w:rsidRPr="00FA12A4">
        <w:rPr>
          <w:rFonts w:asciiTheme="majorHAnsi" w:eastAsia="Times New Roman" w:hAnsiTheme="majorHAnsi" w:cs="Times New Roman"/>
          <w:color w:val="2E2E2E"/>
          <w:lang w:val="en-US"/>
        </w:rPr>
        <w:t>ustomers perceive prices ending in 9 as lower than they actually are</w:t>
      </w:r>
      <w:r w:rsidR="00817894" w:rsidRPr="00FA12A4">
        <w:rPr>
          <w:rFonts w:asciiTheme="majorHAnsi" w:eastAsia="Times New Roman" w:hAnsiTheme="majorHAnsi" w:cs="Times New Roman"/>
          <w:color w:val="2E2E2E"/>
          <w:lang w:val="en-US"/>
        </w:rPr>
        <w:t xml:space="preserve"> and</w:t>
      </w:r>
      <w:r w:rsidR="00D21925" w:rsidRPr="00FA12A4">
        <w:rPr>
          <w:rFonts w:asciiTheme="majorHAnsi" w:eastAsia="Times New Roman" w:hAnsiTheme="majorHAnsi" w:cs="Times New Roman"/>
          <w:color w:val="2E2E2E"/>
          <w:lang w:val="en-US"/>
        </w:rPr>
        <w:t xml:space="preserve"> associate 9 endings with special offers</w:t>
      </w:r>
      <w:r w:rsidR="00817894" w:rsidRPr="00FA12A4">
        <w:rPr>
          <w:rFonts w:asciiTheme="majorHAnsi" w:eastAsia="Times New Roman" w:hAnsiTheme="majorHAnsi" w:cs="Times New Roman"/>
          <w:color w:val="2E2E2E"/>
          <w:lang w:val="en-US"/>
        </w:rPr>
        <w:t xml:space="preserve">; 3) </w:t>
      </w:r>
      <w:r w:rsidR="00D21925" w:rsidRPr="00FA12A4">
        <w:rPr>
          <w:rFonts w:asciiTheme="majorHAnsi" w:eastAsia="Times New Roman" w:hAnsiTheme="majorHAnsi" w:cs="Times New Roman"/>
          <w:color w:val="2E2E2E"/>
          <w:lang w:val="en-US"/>
        </w:rPr>
        <w:t>compromise effect</w:t>
      </w:r>
      <w:r w:rsidR="004E67AB" w:rsidRPr="00FA12A4">
        <w:rPr>
          <w:rFonts w:asciiTheme="majorHAnsi" w:eastAsia="Times New Roman" w:hAnsiTheme="majorHAnsi" w:cs="Times New Roman"/>
          <w:color w:val="2E2E2E"/>
          <w:lang w:val="en-US"/>
        </w:rPr>
        <w:t xml:space="preserve">, </w:t>
      </w:r>
      <w:r w:rsidR="00FA12A4" w:rsidRPr="00FA12A4">
        <w:rPr>
          <w:rFonts w:asciiTheme="majorHAnsi" w:eastAsia="Times New Roman" w:hAnsiTheme="majorHAnsi" w:cs="Times New Roman"/>
          <w:color w:val="2E2E2E"/>
          <w:lang w:val="en-US"/>
        </w:rPr>
        <w:t xml:space="preserve">by giving </w:t>
      </w:r>
      <w:r w:rsidR="00D21925" w:rsidRPr="00FA12A4">
        <w:rPr>
          <w:rFonts w:asciiTheme="majorHAnsi" w:eastAsia="Times New Roman" w:hAnsiTheme="majorHAnsi" w:cs="Times New Roman"/>
          <w:color w:val="2E2E2E"/>
          <w:lang w:val="en-US"/>
        </w:rPr>
        <w:t>intermediate, rather than extreme, options in a choice set</w:t>
      </w:r>
      <w:r w:rsidR="00FA12A4" w:rsidRPr="00FA12A4">
        <w:rPr>
          <w:rFonts w:asciiTheme="majorHAnsi" w:eastAsia="Times New Roman" w:hAnsiTheme="majorHAnsi" w:cs="Times New Roman"/>
          <w:color w:val="2E2E2E"/>
          <w:lang w:val="en-US"/>
        </w:rPr>
        <w:t>, because c</w:t>
      </w:r>
      <w:r w:rsidR="00D21925" w:rsidRPr="00FA12A4">
        <w:rPr>
          <w:rFonts w:asciiTheme="majorHAnsi" w:eastAsia="Times New Roman" w:hAnsiTheme="majorHAnsi" w:cs="Times New Roman"/>
          <w:color w:val="2E2E2E"/>
          <w:lang w:val="en-US"/>
        </w:rPr>
        <w:t>ustomers are averse to extreme options</w:t>
      </w:r>
      <w:r w:rsidR="00FA12A4" w:rsidRPr="00FA12A4">
        <w:rPr>
          <w:rFonts w:asciiTheme="majorHAnsi" w:eastAsia="Times New Roman" w:hAnsiTheme="majorHAnsi" w:cs="Times New Roman"/>
          <w:color w:val="2E2E2E"/>
          <w:lang w:val="en-US"/>
        </w:rPr>
        <w:t xml:space="preserve"> (it is possible </w:t>
      </w:r>
      <w:r w:rsidR="00D21925" w:rsidRPr="00FA12A4">
        <w:rPr>
          <w:rFonts w:asciiTheme="majorHAnsi" w:eastAsia="Times New Roman" w:hAnsiTheme="majorHAnsi" w:cs="Times New Roman"/>
          <w:color w:val="2E2E2E"/>
          <w:lang w:val="en-US"/>
        </w:rPr>
        <w:t xml:space="preserve">to increase the likelihood that customers buy a premium product by adding a super-premium product to their </w:t>
      </w:r>
      <w:r w:rsidR="00FA12A4" w:rsidRPr="00FA12A4">
        <w:rPr>
          <w:rFonts w:asciiTheme="majorHAnsi" w:eastAsia="Times New Roman" w:hAnsiTheme="majorHAnsi" w:cs="Times New Roman"/>
          <w:color w:val="2E2E2E"/>
          <w:lang w:val="en-US"/>
        </w:rPr>
        <w:t>offer)</w:t>
      </w:r>
      <w:r w:rsidR="00FA12A4">
        <w:rPr>
          <w:rFonts w:asciiTheme="majorHAnsi" w:eastAsia="Times New Roman" w:hAnsiTheme="majorHAnsi" w:cs="Times New Roman"/>
          <w:color w:val="2E2E2E"/>
          <w:lang w:val="en-US"/>
        </w:rPr>
        <w:t>;</w:t>
      </w:r>
      <w:r w:rsidR="00FA12A4" w:rsidRPr="00FA12A4">
        <w:rPr>
          <w:rFonts w:asciiTheme="majorHAnsi" w:eastAsia="Times New Roman" w:hAnsiTheme="majorHAnsi" w:cs="Times New Roman"/>
          <w:color w:val="2E2E2E"/>
          <w:lang w:val="en-US"/>
        </w:rPr>
        <w:t xml:space="preserve"> 4) decoy effect</w:t>
      </w:r>
      <w:r w:rsidR="00FA12A4">
        <w:rPr>
          <w:rFonts w:asciiTheme="majorHAnsi" w:eastAsia="Times New Roman" w:hAnsiTheme="majorHAnsi" w:cs="Times New Roman"/>
          <w:color w:val="2E2E2E"/>
          <w:lang w:val="en-US"/>
        </w:rPr>
        <w:t xml:space="preserve">, </w:t>
      </w:r>
      <w:r w:rsidR="00AF7B7A">
        <w:rPr>
          <w:rFonts w:asciiTheme="majorHAnsi" w:eastAsia="Times New Roman" w:hAnsiTheme="majorHAnsi" w:cs="Times New Roman"/>
          <w:color w:val="2E2E2E"/>
          <w:lang w:val="en-US"/>
        </w:rPr>
        <w:t xml:space="preserve">that is include an option </w:t>
      </w:r>
      <w:r w:rsidR="00AF7B7A" w:rsidRPr="00AF7B7A">
        <w:rPr>
          <w:rFonts w:asciiTheme="majorHAnsi" w:eastAsia="Times New Roman" w:hAnsiTheme="majorHAnsi" w:cs="Times New Roman"/>
          <w:color w:val="2E2E2E"/>
          <w:lang w:val="en-US"/>
        </w:rPr>
        <w:t>which consumers would presumably avoid,</w:t>
      </w:r>
      <w:r w:rsidR="00BE4734">
        <w:rPr>
          <w:rFonts w:asciiTheme="majorHAnsi" w:eastAsia="Times New Roman" w:hAnsiTheme="majorHAnsi" w:cs="Times New Roman"/>
          <w:color w:val="2E2E2E"/>
          <w:lang w:val="en-US"/>
        </w:rPr>
        <w:t xml:space="preserve"> in order to drive customers to choose the premium version: compared to the decoy</w:t>
      </w:r>
      <w:r w:rsidR="00D66C27" w:rsidRPr="00BE4734">
        <w:rPr>
          <w:rFonts w:asciiTheme="majorHAnsi" w:eastAsia="Times New Roman" w:hAnsiTheme="majorHAnsi" w:cs="Times New Roman"/>
          <w:color w:val="2E2E2E"/>
          <w:lang w:val="en-US"/>
        </w:rPr>
        <w:t xml:space="preserve">, the most expensive </w:t>
      </w:r>
      <w:r w:rsidR="00BE4734" w:rsidRPr="00BE4734">
        <w:rPr>
          <w:rFonts w:asciiTheme="majorHAnsi" w:eastAsia="Times New Roman" w:hAnsiTheme="majorHAnsi" w:cs="Times New Roman"/>
          <w:color w:val="2E2E2E"/>
          <w:lang w:val="en-US"/>
        </w:rPr>
        <w:t xml:space="preserve">option looks cheap </w:t>
      </w:r>
      <w:r w:rsidR="00D66C27" w:rsidRPr="00BE4734">
        <w:rPr>
          <w:rFonts w:asciiTheme="majorHAnsi" w:eastAsia="Times New Roman" w:hAnsiTheme="majorHAnsi" w:cs="Times New Roman"/>
          <w:color w:val="2E2E2E"/>
          <w:lang w:val="en-US"/>
        </w:rPr>
        <w:t>(e</w:t>
      </w:r>
      <w:r w:rsidR="00BE4734" w:rsidRPr="00BE4734">
        <w:rPr>
          <w:rFonts w:asciiTheme="majorHAnsi" w:eastAsia="Times New Roman" w:hAnsiTheme="majorHAnsi" w:cs="Times New Roman"/>
          <w:color w:val="2E2E2E"/>
          <w:lang w:val="en-US"/>
        </w:rPr>
        <w:t xml:space="preserve">. </w:t>
      </w:r>
      <w:r w:rsidR="00D66C27" w:rsidRPr="00BE4734">
        <w:rPr>
          <w:rFonts w:asciiTheme="majorHAnsi" w:eastAsia="Times New Roman" w:hAnsiTheme="majorHAnsi" w:cs="Times New Roman"/>
          <w:color w:val="2E2E2E"/>
          <w:lang w:val="en-US"/>
        </w:rPr>
        <w:t>g</w:t>
      </w:r>
      <w:r w:rsidR="00BE4734" w:rsidRPr="00BE4734">
        <w:rPr>
          <w:rFonts w:asciiTheme="majorHAnsi" w:eastAsia="Times New Roman" w:hAnsiTheme="majorHAnsi" w:cs="Times New Roman"/>
          <w:color w:val="2E2E2E"/>
          <w:lang w:val="en-US"/>
        </w:rPr>
        <w:t>.</w:t>
      </w:r>
      <w:r w:rsidR="00D66C27" w:rsidRPr="00BE4734">
        <w:rPr>
          <w:rFonts w:asciiTheme="majorHAnsi" w:eastAsia="Times New Roman" w:hAnsiTheme="majorHAnsi" w:cs="Times New Roman"/>
          <w:color w:val="2E2E2E"/>
          <w:lang w:val="en-US"/>
        </w:rPr>
        <w:t xml:space="preserve"> Apple uses memory size to influence customer perception such that the most expens</w:t>
      </w:r>
      <w:r w:rsidR="00BE4734">
        <w:rPr>
          <w:rFonts w:asciiTheme="majorHAnsi" w:eastAsia="Times New Roman" w:hAnsiTheme="majorHAnsi" w:cs="Times New Roman"/>
          <w:color w:val="2E2E2E"/>
          <w:lang w:val="en-US"/>
        </w:rPr>
        <w:t>ive product appears underpriced</w:t>
      </w:r>
      <w:r w:rsidR="00D66C27" w:rsidRPr="00BE4734">
        <w:rPr>
          <w:rFonts w:asciiTheme="majorHAnsi" w:eastAsia="Times New Roman" w:hAnsiTheme="majorHAnsi" w:cs="Times New Roman"/>
          <w:color w:val="2E2E2E"/>
          <w:lang w:val="en-US"/>
        </w:rPr>
        <w:t>) (</w:t>
      </w:r>
      <w:proofErr w:type="spellStart"/>
      <w:r w:rsidR="00D66C27" w:rsidRPr="00BE4734">
        <w:rPr>
          <w:rFonts w:asciiTheme="majorHAnsi" w:eastAsia="Times New Roman" w:hAnsiTheme="majorHAnsi" w:cs="Times New Roman"/>
          <w:color w:val="2E2E2E"/>
          <w:lang w:val="en-US"/>
        </w:rPr>
        <w:t>Hinterhuber</w:t>
      </w:r>
      <w:proofErr w:type="spellEnd"/>
      <w:r w:rsidR="00D66C27" w:rsidRPr="00BE4734">
        <w:rPr>
          <w:rFonts w:asciiTheme="majorHAnsi" w:eastAsia="Times New Roman" w:hAnsiTheme="majorHAnsi" w:cs="Times New Roman"/>
          <w:color w:val="2E2E2E"/>
          <w:lang w:val="en-US"/>
        </w:rPr>
        <w:t>, 2016)</w:t>
      </w:r>
      <w:r w:rsidR="00BE4734">
        <w:rPr>
          <w:rFonts w:asciiTheme="majorHAnsi" w:eastAsia="Times New Roman" w:hAnsiTheme="majorHAnsi" w:cs="Times New Roman"/>
          <w:color w:val="2E2E2E"/>
          <w:lang w:val="en-US"/>
        </w:rPr>
        <w:t>.</w:t>
      </w:r>
    </w:p>
    <w:p w14:paraId="273B8D7F" w14:textId="77777777" w:rsidR="00B52475" w:rsidRDefault="00B52475" w:rsidP="0073114C">
      <w:pPr>
        <w:jc w:val="both"/>
        <w:rPr>
          <w:rFonts w:asciiTheme="majorHAnsi" w:eastAsia="Times New Roman" w:hAnsiTheme="majorHAnsi" w:cs="Times New Roman"/>
          <w:color w:val="2E2E2E"/>
          <w:lang w:val="en-US"/>
        </w:rPr>
      </w:pPr>
    </w:p>
    <w:p w14:paraId="24E4ACAE" w14:textId="0746617E" w:rsidR="001661B9" w:rsidRDefault="00B52475" w:rsidP="0073114C">
      <w:pPr>
        <w:jc w:val="both"/>
        <w:rPr>
          <w:rFonts w:asciiTheme="majorHAnsi" w:eastAsia="Times New Roman" w:hAnsiTheme="majorHAnsi" w:cs="Times New Roman"/>
          <w:color w:val="2E2E2E"/>
          <w:lang w:val="en-US"/>
        </w:rPr>
      </w:pPr>
      <w:r w:rsidRPr="00B52475">
        <w:rPr>
          <w:rFonts w:asciiTheme="majorHAnsi" w:eastAsia="Times New Roman" w:hAnsiTheme="majorHAnsi" w:cs="Times New Roman"/>
          <w:color w:val="2E2E2E"/>
          <w:lang w:val="en-US"/>
        </w:rPr>
        <w:t>Customer value-based pricing approach has a</w:t>
      </w:r>
      <w:r w:rsidR="001661B9">
        <w:rPr>
          <w:rFonts w:asciiTheme="majorHAnsi" w:eastAsia="Times New Roman" w:hAnsiTheme="majorHAnsi" w:cs="Times New Roman"/>
          <w:color w:val="2E2E2E"/>
          <w:lang w:val="en-US"/>
        </w:rPr>
        <w:t xml:space="preserve"> major</w:t>
      </w:r>
      <w:r w:rsidRPr="00B52475">
        <w:rPr>
          <w:rFonts w:asciiTheme="majorHAnsi" w:eastAsia="Times New Roman" w:hAnsiTheme="majorHAnsi" w:cs="Times New Roman"/>
          <w:color w:val="2E2E2E"/>
          <w:lang w:val="en-US"/>
        </w:rPr>
        <w:t xml:space="preserve"> drawback: the data on customer preferences, willingness to pay, price elasticity and size of different market segments are usually hard to find and interpret (</w:t>
      </w:r>
      <w:proofErr w:type="spellStart"/>
      <w:r w:rsidRPr="00B52475">
        <w:rPr>
          <w:rFonts w:asciiTheme="majorHAnsi" w:eastAsia="Times New Roman" w:hAnsiTheme="majorHAnsi" w:cs="Times New Roman"/>
          <w:color w:val="2E2E2E"/>
          <w:lang w:val="en-US"/>
        </w:rPr>
        <w:t>Hinterhuber</w:t>
      </w:r>
      <w:proofErr w:type="spellEnd"/>
      <w:r w:rsidRPr="00B52475">
        <w:rPr>
          <w:rFonts w:asciiTheme="majorHAnsi" w:eastAsia="Times New Roman" w:hAnsiTheme="majorHAnsi" w:cs="Times New Roman"/>
          <w:color w:val="2E2E2E"/>
          <w:lang w:val="en-US"/>
        </w:rPr>
        <w:t xml:space="preserve"> &amp; </w:t>
      </w:r>
      <w:proofErr w:type="spellStart"/>
      <w:r w:rsidRPr="00B52475">
        <w:rPr>
          <w:rFonts w:asciiTheme="majorHAnsi" w:eastAsia="Times New Roman" w:hAnsiTheme="majorHAnsi" w:cs="Times New Roman"/>
          <w:color w:val="2E2E2E"/>
          <w:lang w:val="en-US"/>
        </w:rPr>
        <w:t>Liozu</w:t>
      </w:r>
      <w:proofErr w:type="spellEnd"/>
      <w:r w:rsidRPr="00B52475">
        <w:rPr>
          <w:rFonts w:asciiTheme="majorHAnsi" w:eastAsia="Times New Roman" w:hAnsiTheme="majorHAnsi" w:cs="Times New Roman"/>
          <w:color w:val="2E2E2E"/>
          <w:lang w:val="en-US"/>
        </w:rPr>
        <w:t>, 2012). In the case of the implementation of the C-ECO BM, using the demonstration phase to collect the relevant data could mitigate this disadvantage.</w:t>
      </w:r>
    </w:p>
    <w:p w14:paraId="3216D2B3" w14:textId="77777777" w:rsidR="005B13E6" w:rsidRDefault="005B13E6" w:rsidP="0073114C">
      <w:pPr>
        <w:jc w:val="both"/>
        <w:rPr>
          <w:rFonts w:asciiTheme="majorHAnsi" w:eastAsia="Times New Roman" w:hAnsiTheme="majorHAnsi" w:cs="Times New Roman"/>
          <w:color w:val="2E2E2E"/>
          <w:lang w:val="en-US"/>
        </w:rPr>
      </w:pPr>
    </w:p>
    <w:p w14:paraId="6BF4DE50" w14:textId="4C3B630D" w:rsidR="00D66C27" w:rsidRDefault="00D66C27"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Additionally, companies need to be aware of the risk of being in a situation where </w:t>
      </w:r>
      <w:bookmarkStart w:id="0" w:name="_GoBack"/>
      <w:r>
        <w:rPr>
          <w:rFonts w:asciiTheme="majorHAnsi" w:eastAsia="Times New Roman" w:hAnsiTheme="majorHAnsi" w:cs="Times New Roman"/>
          <w:color w:val="2E2E2E"/>
          <w:lang w:val="en-US"/>
        </w:rPr>
        <w:t xml:space="preserve">they have to manage </w:t>
      </w:r>
      <w:r w:rsidRPr="0085248A">
        <w:rPr>
          <w:rFonts w:asciiTheme="majorHAnsi" w:eastAsia="Times New Roman" w:hAnsiTheme="majorHAnsi" w:cs="Times New Roman"/>
          <w:color w:val="2E2E2E"/>
          <w:lang w:val="en-US"/>
        </w:rPr>
        <w:t xml:space="preserve">many price points, since it is possible to take value and use to </w:t>
      </w:r>
      <w:bookmarkEnd w:id="0"/>
      <w:r w:rsidRPr="0085248A">
        <w:rPr>
          <w:rFonts w:asciiTheme="majorHAnsi" w:eastAsia="Times New Roman" w:hAnsiTheme="majorHAnsi" w:cs="Times New Roman"/>
          <w:color w:val="2E2E2E"/>
          <w:lang w:val="en-US"/>
        </w:rPr>
        <w:t xml:space="preserve">every single customer/product combination </w:t>
      </w:r>
      <w:r w:rsidRPr="00B52475">
        <w:rPr>
          <w:rFonts w:asciiTheme="majorHAnsi" w:eastAsia="Times New Roman" w:hAnsiTheme="majorHAnsi" w:cs="Times New Roman"/>
          <w:color w:val="2E2E2E"/>
          <w:lang w:val="en-US"/>
        </w:rPr>
        <w:t>(</w:t>
      </w:r>
      <w:proofErr w:type="spellStart"/>
      <w:r w:rsidRPr="00B52475">
        <w:rPr>
          <w:rFonts w:asciiTheme="majorHAnsi" w:eastAsia="Times New Roman" w:hAnsiTheme="majorHAnsi" w:cs="Times New Roman"/>
          <w:color w:val="2E2E2E"/>
          <w:lang w:val="en-US"/>
        </w:rPr>
        <w:t>Hinterhuber</w:t>
      </w:r>
      <w:proofErr w:type="spellEnd"/>
      <w:r w:rsidRPr="00B52475">
        <w:rPr>
          <w:rFonts w:asciiTheme="majorHAnsi" w:eastAsia="Times New Roman" w:hAnsiTheme="majorHAnsi" w:cs="Times New Roman"/>
          <w:color w:val="2E2E2E"/>
          <w:lang w:val="en-US"/>
        </w:rPr>
        <w:t xml:space="preserve"> &amp; </w:t>
      </w:r>
      <w:proofErr w:type="spellStart"/>
      <w:r w:rsidRPr="00B52475">
        <w:rPr>
          <w:rFonts w:asciiTheme="majorHAnsi" w:eastAsia="Times New Roman" w:hAnsiTheme="majorHAnsi" w:cs="Times New Roman"/>
          <w:color w:val="2E2E2E"/>
          <w:lang w:val="en-US"/>
        </w:rPr>
        <w:t>Liozu</w:t>
      </w:r>
      <w:proofErr w:type="spellEnd"/>
      <w:r w:rsidRPr="00B52475">
        <w:rPr>
          <w:rFonts w:asciiTheme="majorHAnsi" w:eastAsia="Times New Roman" w:hAnsiTheme="majorHAnsi" w:cs="Times New Roman"/>
          <w:color w:val="2E2E2E"/>
          <w:lang w:val="en-US"/>
        </w:rPr>
        <w:t>, 2012)</w:t>
      </w:r>
      <w:r>
        <w:rPr>
          <w:rFonts w:asciiTheme="majorHAnsi" w:eastAsia="Times New Roman" w:hAnsiTheme="majorHAnsi" w:cs="Times New Roman"/>
          <w:color w:val="2E2E2E"/>
          <w:lang w:val="en-US"/>
        </w:rPr>
        <w:t>.</w:t>
      </w:r>
    </w:p>
    <w:p w14:paraId="2C01A07E" w14:textId="77777777" w:rsidR="00D66C27" w:rsidRDefault="00D66C27" w:rsidP="0073114C">
      <w:pPr>
        <w:jc w:val="both"/>
        <w:rPr>
          <w:rFonts w:asciiTheme="majorHAnsi" w:eastAsia="Times New Roman" w:hAnsiTheme="majorHAnsi" w:cs="Times New Roman"/>
          <w:color w:val="2E2E2E"/>
          <w:lang w:val="en-US"/>
        </w:rPr>
      </w:pPr>
    </w:p>
    <w:p w14:paraId="29B694D8" w14:textId="57D6DF12" w:rsidR="00DA09D9" w:rsidRDefault="00DA09D9" w:rsidP="00744D05">
      <w:pPr>
        <w:rPr>
          <w:rFonts w:asciiTheme="majorHAnsi" w:eastAsia="Times New Roman" w:hAnsiTheme="majorHAnsi" w:cs="Times New Roman"/>
          <w:color w:val="2E2E2E"/>
          <w:lang w:val="en-US"/>
        </w:rPr>
      </w:pPr>
      <w:r w:rsidRPr="00744D05">
        <w:rPr>
          <w:rFonts w:asciiTheme="majorHAnsi" w:eastAsia="Times New Roman" w:hAnsiTheme="majorHAnsi" w:cs="Times New Roman"/>
          <w:color w:val="2E2E2E"/>
          <w:lang w:val="en-US"/>
        </w:rPr>
        <w:t>In order to understand the sources of economic value of a product or service to customers</w:t>
      </w:r>
      <w:r w:rsidR="00744D05" w:rsidRPr="00744D05">
        <w:rPr>
          <w:rFonts w:asciiTheme="majorHAnsi" w:eastAsia="Times New Roman" w:hAnsiTheme="majorHAnsi" w:cs="Times New Roman"/>
          <w:color w:val="2E2E2E"/>
          <w:lang w:val="en-US"/>
        </w:rPr>
        <w:t xml:space="preserve"> it is necessary to conduct an economic value analysis. Only then is it possible to flawed </w:t>
      </w:r>
      <w:r w:rsidRPr="00744D05">
        <w:rPr>
          <w:rFonts w:asciiTheme="majorHAnsi" w:eastAsia="Times New Roman" w:hAnsiTheme="majorHAnsi" w:cs="Times New Roman"/>
          <w:color w:val="2E2E2E"/>
          <w:lang w:val="en-US"/>
        </w:rPr>
        <w:t>pricing decisions</w:t>
      </w:r>
      <w:r w:rsidR="00744D05" w:rsidRPr="00744D05">
        <w:rPr>
          <w:rFonts w:asciiTheme="majorHAnsi" w:eastAsia="Times New Roman" w:hAnsiTheme="majorHAnsi" w:cs="Times New Roman"/>
          <w:color w:val="2E2E2E"/>
          <w:lang w:val="en-US"/>
        </w:rPr>
        <w:t>, namely</w:t>
      </w:r>
      <w:r w:rsidRPr="00744D05">
        <w:rPr>
          <w:rFonts w:asciiTheme="majorHAnsi" w:eastAsia="Times New Roman" w:hAnsiTheme="majorHAnsi" w:cs="Times New Roman"/>
          <w:color w:val="2E2E2E"/>
          <w:lang w:val="en-US"/>
        </w:rPr>
        <w:t xml:space="preserve"> pricing truly</w:t>
      </w:r>
      <w:r w:rsidR="00744D05" w:rsidRPr="00744D05">
        <w:rPr>
          <w:rFonts w:asciiTheme="majorHAnsi" w:eastAsia="Times New Roman" w:hAnsiTheme="majorHAnsi" w:cs="Times New Roman"/>
          <w:color w:val="2E2E2E"/>
          <w:lang w:val="en-US"/>
        </w:rPr>
        <w:t xml:space="preserve"> innovative products far too low </w:t>
      </w:r>
      <w:r w:rsidR="00744D05">
        <w:rPr>
          <w:rFonts w:asciiTheme="majorHAnsi" w:eastAsia="Times New Roman" w:hAnsiTheme="majorHAnsi" w:cs="Times New Roman"/>
          <w:color w:val="2E2E2E"/>
          <w:lang w:val="en-US"/>
        </w:rPr>
        <w:t>(</w:t>
      </w:r>
      <w:proofErr w:type="spellStart"/>
      <w:r w:rsidR="00744D05" w:rsidRPr="00744D05">
        <w:rPr>
          <w:rFonts w:asciiTheme="majorHAnsi" w:eastAsia="Times New Roman" w:hAnsiTheme="majorHAnsi" w:cs="Times New Roman"/>
          <w:color w:val="2E2E2E"/>
          <w:lang w:val="en-US"/>
        </w:rPr>
        <w:t>Hinterhuber</w:t>
      </w:r>
      <w:proofErr w:type="spellEnd"/>
      <w:r w:rsidR="00744D05" w:rsidRPr="00744D05">
        <w:rPr>
          <w:rFonts w:asciiTheme="majorHAnsi" w:eastAsia="Times New Roman" w:hAnsiTheme="majorHAnsi" w:cs="Times New Roman"/>
          <w:color w:val="2E2E2E"/>
          <w:lang w:val="en-US"/>
        </w:rPr>
        <w:t>, 2004).</w:t>
      </w:r>
    </w:p>
    <w:p w14:paraId="5C78E23B" w14:textId="77777777" w:rsidR="00DA09D9" w:rsidRDefault="00DA09D9" w:rsidP="0073114C">
      <w:pPr>
        <w:jc w:val="both"/>
        <w:rPr>
          <w:rFonts w:asciiTheme="majorHAnsi" w:eastAsia="Times New Roman" w:hAnsiTheme="majorHAnsi" w:cs="Times New Roman"/>
          <w:color w:val="2E2E2E"/>
          <w:lang w:val="en-US"/>
        </w:rPr>
      </w:pPr>
    </w:p>
    <w:p w14:paraId="54B97387" w14:textId="07697A21" w:rsidR="00736817" w:rsidRDefault="00C8389D"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Among the data that is usually used by marketers to price setting is the willingness </w:t>
      </w:r>
      <w:proofErr w:type="gramStart"/>
      <w:r>
        <w:rPr>
          <w:rFonts w:asciiTheme="majorHAnsi" w:eastAsia="Times New Roman" w:hAnsiTheme="majorHAnsi" w:cs="Times New Roman"/>
          <w:color w:val="2E2E2E"/>
          <w:lang w:val="en-US"/>
        </w:rPr>
        <w:t>to</w:t>
      </w:r>
      <w:proofErr w:type="gramEnd"/>
      <w:r>
        <w:rPr>
          <w:rFonts w:asciiTheme="majorHAnsi" w:eastAsia="Times New Roman" w:hAnsiTheme="majorHAnsi" w:cs="Times New Roman"/>
          <w:color w:val="2E2E2E"/>
          <w:lang w:val="en-US"/>
        </w:rPr>
        <w:t xml:space="preserve"> pay, </w:t>
      </w:r>
      <w:r w:rsidRPr="00736817">
        <w:rPr>
          <w:rFonts w:asciiTheme="majorHAnsi" w:eastAsia="Times New Roman" w:hAnsiTheme="majorHAnsi" w:cs="Times New Roman"/>
          <w:color w:val="2E2E2E"/>
          <w:lang w:val="en-US"/>
        </w:rPr>
        <w:t>depicting the inherent, albeit unobservable, property of goods or services, which should be measured</w:t>
      </w:r>
      <w:r w:rsidR="00736817" w:rsidRPr="00736817">
        <w:rPr>
          <w:rFonts w:asciiTheme="majorHAnsi" w:eastAsia="Times New Roman" w:hAnsiTheme="majorHAnsi" w:cs="Times New Roman"/>
          <w:color w:val="2E2E2E"/>
          <w:lang w:val="en-US"/>
        </w:rPr>
        <w:t xml:space="preserve"> – by assigning monetary</w:t>
      </w:r>
      <w:r w:rsidRPr="00736817">
        <w:rPr>
          <w:rFonts w:asciiTheme="majorHAnsi" w:eastAsia="Times New Roman" w:hAnsiTheme="majorHAnsi" w:cs="Times New Roman"/>
          <w:color w:val="2E2E2E"/>
          <w:lang w:val="en-US"/>
        </w:rPr>
        <w:t xml:space="preserve"> </w:t>
      </w:r>
      <w:r w:rsidR="00736817" w:rsidRPr="00736817">
        <w:rPr>
          <w:rFonts w:asciiTheme="majorHAnsi" w:eastAsia="Times New Roman" w:hAnsiTheme="majorHAnsi" w:cs="Times New Roman"/>
          <w:color w:val="2E2E2E"/>
          <w:lang w:val="en-US"/>
        </w:rPr>
        <w:t xml:space="preserve">values to specific attributes - </w:t>
      </w:r>
      <w:r w:rsidRPr="00736817">
        <w:rPr>
          <w:rFonts w:asciiTheme="majorHAnsi" w:eastAsia="Times New Roman" w:hAnsiTheme="majorHAnsi" w:cs="Times New Roman"/>
          <w:color w:val="2E2E2E"/>
          <w:lang w:val="en-US"/>
        </w:rPr>
        <w:t>using a conjoint analysis and other approaches (</w:t>
      </w:r>
      <w:proofErr w:type="spellStart"/>
      <w:r w:rsidR="00736817" w:rsidRPr="00736817">
        <w:rPr>
          <w:rFonts w:asciiTheme="majorHAnsi" w:eastAsia="Times New Roman" w:hAnsiTheme="majorHAnsi" w:cs="Times New Roman"/>
          <w:color w:val="2E2E2E"/>
          <w:lang w:val="en-US"/>
        </w:rPr>
        <w:t>Auty</w:t>
      </w:r>
      <w:proofErr w:type="spellEnd"/>
      <w:r w:rsidR="00736817" w:rsidRPr="00736817">
        <w:rPr>
          <w:rFonts w:asciiTheme="majorHAnsi" w:eastAsia="Times New Roman" w:hAnsiTheme="majorHAnsi" w:cs="Times New Roman"/>
          <w:color w:val="2E2E2E"/>
          <w:lang w:val="en-US"/>
        </w:rPr>
        <w:t xml:space="preserve">, 1995; </w:t>
      </w:r>
      <w:proofErr w:type="spellStart"/>
      <w:r w:rsidRPr="00736817">
        <w:rPr>
          <w:rFonts w:asciiTheme="majorHAnsi" w:eastAsia="Times New Roman" w:hAnsiTheme="majorHAnsi" w:cs="Times New Roman"/>
          <w:color w:val="2E2E2E"/>
          <w:lang w:val="en-US"/>
        </w:rPr>
        <w:t>Voelckner</w:t>
      </w:r>
      <w:proofErr w:type="spellEnd"/>
      <w:r w:rsidRPr="00736817">
        <w:rPr>
          <w:rFonts w:asciiTheme="majorHAnsi" w:eastAsia="Times New Roman" w:hAnsiTheme="majorHAnsi" w:cs="Times New Roman"/>
          <w:color w:val="2E2E2E"/>
          <w:lang w:val="en-US"/>
        </w:rPr>
        <w:t>, 2006).</w:t>
      </w:r>
      <w:r w:rsidR="00736817" w:rsidRPr="00736817">
        <w:rPr>
          <w:rFonts w:asciiTheme="majorHAnsi" w:eastAsia="Times New Roman" w:hAnsiTheme="majorHAnsi" w:cs="Times New Roman"/>
          <w:color w:val="2E2E2E"/>
          <w:lang w:val="en-US"/>
        </w:rPr>
        <w:t xml:space="preserve"> </w:t>
      </w:r>
      <w:r w:rsidR="00736817">
        <w:rPr>
          <w:rFonts w:asciiTheme="majorHAnsi" w:eastAsia="Times New Roman" w:hAnsiTheme="majorHAnsi" w:cs="Times New Roman"/>
          <w:color w:val="2E2E2E"/>
          <w:lang w:val="en-US"/>
        </w:rPr>
        <w:t xml:space="preserve">In conjoint analysis, customers are presented with a set of options in terms </w:t>
      </w:r>
      <w:r w:rsidR="00D66C27">
        <w:rPr>
          <w:rFonts w:asciiTheme="majorHAnsi" w:eastAsia="Times New Roman" w:hAnsiTheme="majorHAnsi" w:cs="Times New Roman"/>
          <w:color w:val="2E2E2E"/>
          <w:lang w:val="en-US"/>
        </w:rPr>
        <w:t>of price-quality of product/service and are asked to indicate the one they prefer.</w:t>
      </w:r>
    </w:p>
    <w:p w14:paraId="747EFA02" w14:textId="77777777" w:rsidR="00D66C27" w:rsidRDefault="00D66C27" w:rsidP="0073114C">
      <w:pPr>
        <w:jc w:val="both"/>
        <w:rPr>
          <w:rFonts w:asciiTheme="majorHAnsi" w:eastAsia="Times New Roman" w:hAnsiTheme="majorHAnsi" w:cs="Times New Roman"/>
          <w:color w:val="2E2E2E"/>
          <w:lang w:val="en-US"/>
        </w:rPr>
      </w:pPr>
    </w:p>
    <w:p w14:paraId="775E9079" w14:textId="18C71436" w:rsidR="00D66C27" w:rsidRPr="00D66C27" w:rsidRDefault="00D66C27"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However, this approach may be considered passive and there is evidence showing that some leading companies do not take this road. They do not see willingness to pay as something that is inherent in a product or service, but something that can be </w:t>
      </w:r>
      <w:r w:rsidRPr="00D66C27">
        <w:rPr>
          <w:rFonts w:asciiTheme="majorHAnsi" w:eastAsia="Times New Roman" w:hAnsiTheme="majorHAnsi" w:cs="Times New Roman"/>
          <w:color w:val="2E2E2E"/>
          <w:lang w:val="en-US"/>
        </w:rPr>
        <w:t xml:space="preserve">actively managed and influenced using </w:t>
      </w:r>
      <w:r w:rsidR="005B13E6" w:rsidRPr="00D66C27">
        <w:rPr>
          <w:rFonts w:asciiTheme="majorHAnsi" w:eastAsia="Times New Roman" w:hAnsiTheme="majorHAnsi" w:cs="Times New Roman"/>
          <w:color w:val="2E2E2E"/>
          <w:lang w:val="en-US"/>
        </w:rPr>
        <w:t>consumer psychology</w:t>
      </w:r>
      <w:r w:rsidRPr="00D66C27">
        <w:rPr>
          <w:rFonts w:asciiTheme="majorHAnsi" w:eastAsia="Times New Roman" w:hAnsiTheme="majorHAnsi" w:cs="Times New Roman"/>
          <w:color w:val="2E2E2E"/>
          <w:lang w:val="en-US"/>
        </w:rPr>
        <w:t xml:space="preserve">, namely </w:t>
      </w:r>
      <w:r w:rsidR="00DA09D9">
        <w:rPr>
          <w:rFonts w:asciiTheme="majorHAnsi" w:eastAsia="Times New Roman" w:hAnsiTheme="majorHAnsi" w:cs="Times New Roman"/>
          <w:color w:val="2E2E2E"/>
          <w:lang w:val="en-US"/>
        </w:rPr>
        <w:t xml:space="preserve">using </w:t>
      </w:r>
      <w:r w:rsidRPr="00D66C27">
        <w:rPr>
          <w:rFonts w:asciiTheme="majorHAnsi" w:eastAsia="Times New Roman" w:hAnsiTheme="majorHAnsi" w:cs="Times New Roman"/>
          <w:color w:val="2E2E2E"/>
          <w:lang w:val="en-US"/>
        </w:rPr>
        <w:t>the decoy effect (</w:t>
      </w:r>
      <w:proofErr w:type="spellStart"/>
      <w:r w:rsidRPr="00D66C27">
        <w:rPr>
          <w:rFonts w:asciiTheme="majorHAnsi" w:eastAsia="Times New Roman" w:hAnsiTheme="majorHAnsi" w:cs="Times New Roman"/>
          <w:color w:val="2E2E2E"/>
          <w:lang w:val="en-US"/>
        </w:rPr>
        <w:t>Hinterhuber</w:t>
      </w:r>
      <w:proofErr w:type="spellEnd"/>
      <w:r w:rsidRPr="00D66C27">
        <w:rPr>
          <w:rFonts w:asciiTheme="majorHAnsi" w:eastAsia="Times New Roman" w:hAnsiTheme="majorHAnsi" w:cs="Times New Roman"/>
          <w:color w:val="2E2E2E"/>
          <w:lang w:val="en-US"/>
        </w:rPr>
        <w:t>, 2016).</w:t>
      </w:r>
    </w:p>
    <w:p w14:paraId="6B2CC12C" w14:textId="77777777" w:rsidR="00B52475" w:rsidRDefault="00B52475" w:rsidP="0073114C">
      <w:pPr>
        <w:jc w:val="both"/>
        <w:rPr>
          <w:rFonts w:asciiTheme="majorHAnsi" w:eastAsia="Times New Roman" w:hAnsiTheme="majorHAnsi" w:cs="Times New Roman"/>
          <w:color w:val="0000FF"/>
          <w:sz w:val="26"/>
          <w:szCs w:val="26"/>
          <w:lang w:val="en-US"/>
        </w:rPr>
      </w:pPr>
    </w:p>
    <w:p w14:paraId="285F2D97" w14:textId="77777777" w:rsidR="00DA09D9" w:rsidRDefault="00DA09D9" w:rsidP="0073114C">
      <w:pPr>
        <w:jc w:val="both"/>
        <w:rPr>
          <w:rFonts w:asciiTheme="majorHAnsi" w:eastAsia="Times New Roman" w:hAnsiTheme="majorHAnsi" w:cs="Times New Roman"/>
          <w:color w:val="2E2E2E"/>
          <w:lang w:val="en-US"/>
        </w:rPr>
      </w:pPr>
    </w:p>
    <w:p w14:paraId="61636C06" w14:textId="241D86C2" w:rsidR="006731CA" w:rsidRPr="00B52475" w:rsidRDefault="004A5B13" w:rsidP="006731CA">
      <w:pPr>
        <w:jc w:val="both"/>
        <w:rPr>
          <w:rFonts w:asciiTheme="majorHAnsi" w:eastAsia="Times New Roman" w:hAnsiTheme="majorHAnsi" w:cs="Times New Roman"/>
          <w:b/>
          <w:color w:val="2E2E2E"/>
          <w:lang w:val="en-US"/>
        </w:rPr>
      </w:pPr>
      <w:r>
        <w:rPr>
          <w:rFonts w:asciiTheme="majorHAnsi" w:eastAsia="Times New Roman" w:hAnsiTheme="majorHAnsi" w:cs="Times New Roman"/>
          <w:b/>
          <w:color w:val="2E2E2E"/>
          <w:lang w:val="en-US"/>
        </w:rPr>
        <w:t>3</w:t>
      </w:r>
      <w:r w:rsidR="006731CA" w:rsidRPr="00B52475">
        <w:rPr>
          <w:rFonts w:asciiTheme="majorHAnsi" w:eastAsia="Times New Roman" w:hAnsiTheme="majorHAnsi" w:cs="Times New Roman"/>
          <w:b/>
          <w:color w:val="2E2E2E"/>
          <w:lang w:val="en-US"/>
        </w:rPr>
        <w:t>. Promotion strategy</w:t>
      </w:r>
    </w:p>
    <w:p w14:paraId="3849DD3C" w14:textId="77777777" w:rsidR="00284132" w:rsidRDefault="00284132" w:rsidP="00284132">
      <w:pPr>
        <w:rPr>
          <w:rFonts w:asciiTheme="majorHAnsi" w:eastAsia="Times New Roman" w:hAnsiTheme="majorHAnsi" w:cs="Times New Roman"/>
          <w:color w:val="2E2E2E"/>
          <w:lang w:val="en-US"/>
        </w:rPr>
      </w:pPr>
    </w:p>
    <w:p w14:paraId="16117F35" w14:textId="77777777" w:rsidR="00284132" w:rsidRPr="00AB37A7" w:rsidRDefault="00284132" w:rsidP="0085248A">
      <w:pPr>
        <w:jc w:val="both"/>
        <w:rPr>
          <w:rFonts w:asciiTheme="majorHAnsi" w:eastAsia="Times New Roman" w:hAnsiTheme="majorHAnsi" w:cs="Times New Roman"/>
          <w:color w:val="2E2E2E"/>
          <w:lang w:val="en-US"/>
        </w:rPr>
      </w:pPr>
      <w:r w:rsidRPr="00AB37A7">
        <w:rPr>
          <w:rFonts w:asciiTheme="majorHAnsi" w:eastAsia="Times New Roman" w:hAnsiTheme="majorHAnsi" w:cs="Times New Roman"/>
          <w:color w:val="2E2E2E"/>
          <w:lang w:val="en-US"/>
        </w:rPr>
        <w:t>Traditionally, in industrial businesses undervalue promotion and rely heavily on their sales forces, and personal selling, namely through face-to-face presentation to prospective buyers</w:t>
      </w:r>
      <w:r>
        <w:rPr>
          <w:rFonts w:asciiTheme="majorHAnsi" w:eastAsia="Times New Roman" w:hAnsiTheme="majorHAnsi" w:cs="Times New Roman"/>
          <w:color w:val="2E2E2E"/>
          <w:lang w:val="en-US"/>
        </w:rPr>
        <w:t xml:space="preserve"> </w:t>
      </w:r>
      <w:r w:rsidRPr="00AB37A7">
        <w:rPr>
          <w:rFonts w:asciiTheme="majorHAnsi" w:eastAsia="Times New Roman" w:hAnsiTheme="majorHAnsi" w:cs="Times New Roman"/>
          <w:color w:val="2E2E2E"/>
          <w:lang w:val="en-US"/>
        </w:rPr>
        <w:t>(Hellman, 2005).</w:t>
      </w:r>
      <w:r>
        <w:rPr>
          <w:rFonts w:asciiTheme="majorHAnsi" w:eastAsia="Times New Roman" w:hAnsiTheme="majorHAnsi" w:cs="Times New Roman"/>
          <w:color w:val="2E2E2E"/>
          <w:lang w:val="en-US"/>
        </w:rPr>
        <w:t xml:space="preserve"> </w:t>
      </w:r>
    </w:p>
    <w:p w14:paraId="53231CB3" w14:textId="77777777" w:rsidR="000A6CD1" w:rsidRDefault="000A6CD1" w:rsidP="0073114C">
      <w:pPr>
        <w:jc w:val="both"/>
        <w:rPr>
          <w:rFonts w:asciiTheme="majorHAnsi" w:eastAsia="Times New Roman" w:hAnsiTheme="majorHAnsi" w:cs="Times New Roman"/>
          <w:color w:val="2E2E2E"/>
          <w:lang w:val="en-US"/>
        </w:rPr>
      </w:pPr>
    </w:p>
    <w:p w14:paraId="4B576B5B" w14:textId="128EBA36" w:rsidR="00AB37A7" w:rsidRPr="00AB37A7" w:rsidRDefault="00B52475" w:rsidP="0085248A">
      <w:pPr>
        <w:jc w:val="both"/>
        <w:rPr>
          <w:rFonts w:asciiTheme="majorHAnsi" w:eastAsia="Times New Roman" w:hAnsiTheme="majorHAnsi" w:cs="Times New Roman"/>
          <w:color w:val="2E2E2E"/>
          <w:lang w:val="en-US"/>
        </w:rPr>
      </w:pPr>
      <w:r w:rsidRPr="00D6795B">
        <w:rPr>
          <w:rFonts w:asciiTheme="majorHAnsi" w:eastAsia="Times New Roman" w:hAnsiTheme="majorHAnsi" w:cs="Times New Roman"/>
          <w:color w:val="2E2E2E"/>
          <w:lang w:val="en-US"/>
        </w:rPr>
        <w:t xml:space="preserve">The promotion strategy </w:t>
      </w:r>
      <w:r w:rsidR="00D6795B" w:rsidRPr="00D6795B">
        <w:rPr>
          <w:rFonts w:asciiTheme="majorHAnsi" w:eastAsia="Times New Roman" w:hAnsiTheme="majorHAnsi" w:cs="Times New Roman"/>
          <w:color w:val="2E2E2E"/>
          <w:lang w:val="en-US"/>
        </w:rPr>
        <w:t>is vital to order to increase the demand for a product or service, by to informing, persuading, or reminding the customers of the value of the product or service, to influence their opinion or elicit a response.</w:t>
      </w:r>
      <w:r w:rsidR="00D6795B">
        <w:rPr>
          <w:rFonts w:asciiTheme="majorHAnsi" w:eastAsia="Times New Roman" w:hAnsiTheme="majorHAnsi" w:cs="Times New Roman"/>
          <w:color w:val="2E2E2E"/>
          <w:lang w:val="en-US"/>
        </w:rPr>
        <w:t xml:space="preserve"> </w:t>
      </w:r>
      <w:r w:rsidR="00D6795B" w:rsidRPr="00D6795B">
        <w:rPr>
          <w:rFonts w:asciiTheme="majorHAnsi" w:eastAsia="Times New Roman" w:hAnsiTheme="majorHAnsi" w:cs="Times New Roman"/>
          <w:color w:val="2E2E2E"/>
          <w:lang w:val="en-US"/>
        </w:rPr>
        <w:t xml:space="preserve">In B2B business promotion should have a </w:t>
      </w:r>
      <w:r w:rsidR="00AB37A7">
        <w:rPr>
          <w:rFonts w:asciiTheme="majorHAnsi" w:eastAsia="Times New Roman" w:hAnsiTheme="majorHAnsi" w:cs="Times New Roman"/>
          <w:color w:val="2E2E2E"/>
          <w:lang w:val="en-US"/>
        </w:rPr>
        <w:t xml:space="preserve">more </w:t>
      </w:r>
      <w:r w:rsidR="00D6795B" w:rsidRPr="00D6795B">
        <w:rPr>
          <w:rFonts w:asciiTheme="majorHAnsi" w:eastAsia="Times New Roman" w:hAnsiTheme="majorHAnsi" w:cs="Times New Roman"/>
          <w:color w:val="2E2E2E"/>
          <w:lang w:val="en-US"/>
        </w:rPr>
        <w:t>central place</w:t>
      </w:r>
      <w:r w:rsidR="00AB37A7">
        <w:rPr>
          <w:rFonts w:asciiTheme="majorHAnsi" w:eastAsia="Times New Roman" w:hAnsiTheme="majorHAnsi" w:cs="Times New Roman"/>
          <w:color w:val="2E2E2E"/>
          <w:lang w:val="en-US"/>
        </w:rPr>
        <w:t xml:space="preserve"> in the marketing mix</w:t>
      </w:r>
      <w:r w:rsidR="00D6795B" w:rsidRPr="00D6795B">
        <w:rPr>
          <w:rFonts w:asciiTheme="majorHAnsi" w:eastAsia="Times New Roman" w:hAnsiTheme="majorHAnsi" w:cs="Times New Roman"/>
          <w:color w:val="2E2E2E"/>
          <w:lang w:val="en-US"/>
        </w:rPr>
        <w:t>, going beyond price cuts and discounts and creating extra value for customers, building brand equity, improving profits, and permanently increasing sales</w:t>
      </w:r>
      <w:r w:rsidR="00D6795B" w:rsidRPr="00AB37A7">
        <w:rPr>
          <w:rFonts w:asciiTheme="majorHAnsi" w:eastAsia="Times New Roman" w:hAnsiTheme="majorHAnsi" w:cs="Times New Roman"/>
          <w:color w:val="2E2E2E"/>
          <w:lang w:val="en-US"/>
        </w:rPr>
        <w:t xml:space="preserve"> (</w:t>
      </w:r>
      <w:r w:rsidR="00AB37A7" w:rsidRPr="00AB37A7">
        <w:rPr>
          <w:rFonts w:asciiTheme="majorHAnsi" w:eastAsia="Times New Roman" w:hAnsiTheme="majorHAnsi" w:cs="Times New Roman"/>
          <w:color w:val="2E2E2E"/>
          <w:lang w:val="en-US"/>
        </w:rPr>
        <w:t xml:space="preserve">Hellman, 2005). </w:t>
      </w:r>
    </w:p>
    <w:p w14:paraId="6668E8DA" w14:textId="5BEEFEA6" w:rsidR="00D6795B" w:rsidRPr="00284132" w:rsidRDefault="00D6795B" w:rsidP="0085248A">
      <w:pPr>
        <w:jc w:val="both"/>
        <w:rPr>
          <w:rFonts w:asciiTheme="majorHAnsi" w:eastAsia="Times New Roman" w:hAnsiTheme="majorHAnsi" w:cs="Times New Roman"/>
          <w:color w:val="2E2E2E"/>
          <w:lang w:val="en-US"/>
        </w:rPr>
      </w:pPr>
    </w:p>
    <w:p w14:paraId="04B91D7E" w14:textId="7EAA90E8" w:rsidR="00284132" w:rsidRPr="00284132" w:rsidRDefault="0085248A" w:rsidP="0085248A">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It is a </w:t>
      </w:r>
      <w:r w:rsidRPr="0085248A">
        <w:rPr>
          <w:rFonts w:asciiTheme="majorHAnsi" w:eastAsia="Times New Roman" w:hAnsiTheme="majorHAnsi" w:cs="Times New Roman"/>
          <w:color w:val="2E2E2E"/>
          <w:lang w:val="en-US"/>
        </w:rPr>
        <w:t xml:space="preserve">mistake to assume that customers will immediately recognize and pay for a truly innovative and superior solution </w:t>
      </w:r>
      <w:r w:rsidRPr="00B52475">
        <w:rPr>
          <w:rFonts w:asciiTheme="majorHAnsi" w:eastAsia="Times New Roman" w:hAnsiTheme="majorHAnsi" w:cs="Times New Roman"/>
          <w:color w:val="2E2E2E"/>
          <w:lang w:val="en-US"/>
        </w:rPr>
        <w:t>(</w:t>
      </w:r>
      <w:proofErr w:type="spellStart"/>
      <w:r w:rsidRPr="00B52475">
        <w:rPr>
          <w:rFonts w:asciiTheme="majorHAnsi" w:eastAsia="Times New Roman" w:hAnsiTheme="majorHAnsi" w:cs="Times New Roman"/>
          <w:color w:val="2E2E2E"/>
          <w:lang w:val="en-US"/>
        </w:rPr>
        <w:t>Hinterhuber</w:t>
      </w:r>
      <w:proofErr w:type="spellEnd"/>
      <w:r w:rsidRPr="00B52475">
        <w:rPr>
          <w:rFonts w:asciiTheme="majorHAnsi" w:eastAsia="Times New Roman" w:hAnsiTheme="majorHAnsi" w:cs="Times New Roman"/>
          <w:color w:val="2E2E2E"/>
          <w:lang w:val="en-US"/>
        </w:rPr>
        <w:t xml:space="preserve"> &amp; </w:t>
      </w:r>
      <w:proofErr w:type="spellStart"/>
      <w:r w:rsidRPr="00B52475">
        <w:rPr>
          <w:rFonts w:asciiTheme="majorHAnsi" w:eastAsia="Times New Roman" w:hAnsiTheme="majorHAnsi" w:cs="Times New Roman"/>
          <w:color w:val="2E2E2E"/>
          <w:lang w:val="en-US"/>
        </w:rPr>
        <w:t>Liozu</w:t>
      </w:r>
      <w:proofErr w:type="spellEnd"/>
      <w:r w:rsidRPr="00B52475">
        <w:rPr>
          <w:rFonts w:asciiTheme="majorHAnsi" w:eastAsia="Times New Roman" w:hAnsiTheme="majorHAnsi" w:cs="Times New Roman"/>
          <w:color w:val="2E2E2E"/>
          <w:lang w:val="en-US"/>
        </w:rPr>
        <w:t>, 2012)</w:t>
      </w:r>
      <w:r>
        <w:rPr>
          <w:rFonts w:asciiTheme="majorHAnsi" w:eastAsia="Times New Roman" w:hAnsiTheme="majorHAnsi" w:cs="Times New Roman"/>
          <w:color w:val="2E2E2E"/>
          <w:lang w:val="en-US"/>
        </w:rPr>
        <w:t xml:space="preserve">. </w:t>
      </w:r>
      <w:r w:rsidR="00284132" w:rsidRPr="00284132">
        <w:rPr>
          <w:rFonts w:asciiTheme="majorHAnsi" w:eastAsia="Times New Roman" w:hAnsiTheme="majorHAnsi" w:cs="Times New Roman"/>
          <w:color w:val="2E2E2E"/>
          <w:lang w:val="en-US"/>
        </w:rPr>
        <w:t xml:space="preserve">To develop an effective </w:t>
      </w:r>
      <w:r w:rsidR="00284132">
        <w:rPr>
          <w:rFonts w:asciiTheme="majorHAnsi" w:eastAsia="Times New Roman" w:hAnsiTheme="majorHAnsi" w:cs="Times New Roman"/>
          <w:color w:val="2E2E2E"/>
          <w:lang w:val="en-US"/>
        </w:rPr>
        <w:t>promotion</w:t>
      </w:r>
      <w:r w:rsidR="001661B9">
        <w:rPr>
          <w:rFonts w:asciiTheme="majorHAnsi" w:eastAsia="Times New Roman" w:hAnsiTheme="majorHAnsi" w:cs="Times New Roman"/>
          <w:color w:val="2E2E2E"/>
          <w:lang w:val="en-US"/>
        </w:rPr>
        <w:t xml:space="preserve"> strategy B2B it is necessary to understand the customer and to master all aspects of the value proposition.</w:t>
      </w:r>
    </w:p>
    <w:p w14:paraId="0B22EEDB" w14:textId="20D13CAD" w:rsidR="00AB37A7" w:rsidRDefault="00AB37A7" w:rsidP="00B417C5">
      <w:pPr>
        <w:jc w:val="both"/>
        <w:rPr>
          <w:rFonts w:asciiTheme="majorHAnsi" w:eastAsia="Times New Roman" w:hAnsiTheme="majorHAnsi" w:cs="Times New Roman"/>
          <w:color w:val="2E2E2E"/>
          <w:lang w:val="en-US"/>
        </w:rPr>
      </w:pPr>
    </w:p>
    <w:p w14:paraId="69290EBC" w14:textId="3338A09E" w:rsidR="00B417C5" w:rsidRPr="00B417C5" w:rsidRDefault="00142BDD" w:rsidP="00B417C5">
      <w:pPr>
        <w:jc w:val="both"/>
        <w:rPr>
          <w:rFonts w:asciiTheme="majorHAnsi" w:eastAsia="Times New Roman" w:hAnsiTheme="majorHAnsi" w:cs="Times New Roman"/>
          <w:color w:val="2E2E2E"/>
          <w:lang w:val="en-US"/>
        </w:rPr>
      </w:pPr>
      <w:r w:rsidRPr="00142BDD">
        <w:rPr>
          <w:rFonts w:asciiTheme="majorHAnsi" w:eastAsia="Times New Roman" w:hAnsiTheme="majorHAnsi" w:cs="Times New Roman"/>
          <w:color w:val="2E2E2E"/>
          <w:lang w:val="en-US"/>
        </w:rPr>
        <w:t xml:space="preserve">In industrial marketing and in situations where the service component is important, as in the case of C-ECO BM, personal relationships with qualified sales personnel are detrimental to attract and maintain customers. </w:t>
      </w:r>
      <w:r>
        <w:rPr>
          <w:rFonts w:asciiTheme="majorHAnsi" w:eastAsia="Times New Roman" w:hAnsiTheme="majorHAnsi" w:cs="Times New Roman"/>
          <w:color w:val="2E2E2E"/>
          <w:lang w:val="en-US"/>
        </w:rPr>
        <w:t xml:space="preserve">Building </w:t>
      </w:r>
      <w:r w:rsidRPr="00B417C5">
        <w:rPr>
          <w:rFonts w:asciiTheme="majorHAnsi" w:eastAsia="Times New Roman" w:hAnsiTheme="majorHAnsi" w:cs="Times New Roman"/>
          <w:color w:val="2E2E2E"/>
          <w:lang w:val="en-US"/>
        </w:rPr>
        <w:t xml:space="preserve">long-term relationships with customers can create significant switching costs, namely if there is investment in an information infrastructure that allows </w:t>
      </w:r>
      <w:r w:rsidR="00B417C5" w:rsidRPr="00B417C5">
        <w:rPr>
          <w:rFonts w:asciiTheme="majorHAnsi" w:eastAsia="Times New Roman" w:hAnsiTheme="majorHAnsi" w:cs="Times New Roman"/>
          <w:color w:val="2E2E2E"/>
          <w:lang w:val="en-US"/>
        </w:rPr>
        <w:t>in-depth customer knowledge (customer preferences, tastes, and purchase histories are stored electronically)</w:t>
      </w:r>
      <w:r w:rsidR="00B417C5">
        <w:rPr>
          <w:rFonts w:asciiTheme="majorHAnsi" w:eastAsia="Times New Roman" w:hAnsiTheme="majorHAnsi" w:cs="Times New Roman"/>
          <w:color w:val="2E2E2E"/>
          <w:lang w:val="en-US"/>
        </w:rPr>
        <w:t xml:space="preserve"> </w:t>
      </w:r>
      <w:r w:rsidR="00B417C5" w:rsidRPr="00B52475">
        <w:rPr>
          <w:rFonts w:asciiTheme="majorHAnsi" w:eastAsia="Times New Roman" w:hAnsiTheme="majorHAnsi" w:cs="Times New Roman"/>
          <w:color w:val="2E2E2E"/>
          <w:lang w:val="en-US"/>
        </w:rPr>
        <w:t>(</w:t>
      </w:r>
      <w:proofErr w:type="spellStart"/>
      <w:r w:rsidR="00B417C5" w:rsidRPr="00B52475">
        <w:rPr>
          <w:rFonts w:asciiTheme="majorHAnsi" w:eastAsia="Times New Roman" w:hAnsiTheme="majorHAnsi" w:cs="Times New Roman"/>
          <w:color w:val="2E2E2E"/>
          <w:lang w:val="en-US"/>
        </w:rPr>
        <w:t>Hinterhuber</w:t>
      </w:r>
      <w:proofErr w:type="spellEnd"/>
      <w:r w:rsidR="00B417C5">
        <w:rPr>
          <w:rFonts w:asciiTheme="majorHAnsi" w:eastAsia="Times New Roman" w:hAnsiTheme="majorHAnsi" w:cs="Times New Roman"/>
          <w:color w:val="2E2E2E"/>
          <w:lang w:val="en-US"/>
        </w:rPr>
        <w:t>, 2004)</w:t>
      </w:r>
      <w:r w:rsidR="00B417C5" w:rsidRPr="00B417C5">
        <w:rPr>
          <w:rFonts w:asciiTheme="majorHAnsi" w:eastAsia="Times New Roman" w:hAnsiTheme="majorHAnsi" w:cs="Times New Roman"/>
          <w:color w:val="2E2E2E"/>
          <w:lang w:val="en-US"/>
        </w:rPr>
        <w:t xml:space="preserve">. </w:t>
      </w:r>
    </w:p>
    <w:p w14:paraId="1B5A2718" w14:textId="77777777" w:rsidR="00142BDD" w:rsidRPr="0085248A" w:rsidRDefault="00142BDD" w:rsidP="00B417C5">
      <w:pPr>
        <w:jc w:val="both"/>
        <w:rPr>
          <w:rFonts w:asciiTheme="majorHAnsi" w:eastAsia="Times New Roman" w:hAnsiTheme="majorHAnsi" w:cs="Times New Roman"/>
          <w:color w:val="2E2E2E"/>
          <w:lang w:val="en-US"/>
        </w:rPr>
      </w:pPr>
    </w:p>
    <w:p w14:paraId="503BAFCB" w14:textId="5B021B05" w:rsidR="00B52475" w:rsidRPr="0085248A" w:rsidRDefault="00142BDD" w:rsidP="0085248A">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Promotion has an</w:t>
      </w:r>
      <w:r w:rsidR="0085248A">
        <w:rPr>
          <w:rFonts w:asciiTheme="majorHAnsi" w:eastAsia="Times New Roman" w:hAnsiTheme="majorHAnsi" w:cs="Times New Roman"/>
          <w:color w:val="2E2E2E"/>
          <w:lang w:val="en-US"/>
        </w:rPr>
        <w:t xml:space="preserve"> increased importance if the company is using a </w:t>
      </w:r>
      <w:r w:rsidR="0085248A" w:rsidRPr="00B52475">
        <w:rPr>
          <w:rFonts w:asciiTheme="majorHAnsi" w:eastAsia="Times New Roman" w:hAnsiTheme="majorHAnsi" w:cs="Times New Roman"/>
          <w:color w:val="2E2E2E"/>
          <w:lang w:val="en-US"/>
        </w:rPr>
        <w:t>Customer value-based pricing approach</w:t>
      </w:r>
      <w:r w:rsidR="0085248A">
        <w:rPr>
          <w:rFonts w:asciiTheme="majorHAnsi" w:eastAsia="Times New Roman" w:hAnsiTheme="majorHAnsi" w:cs="Times New Roman"/>
          <w:color w:val="2E2E2E"/>
          <w:lang w:val="en-US"/>
        </w:rPr>
        <w:t xml:space="preserve">. In this case, there is a need to </w:t>
      </w:r>
      <w:r w:rsidR="00B52475" w:rsidRPr="0085248A">
        <w:rPr>
          <w:rFonts w:asciiTheme="majorHAnsi" w:eastAsia="Times New Roman" w:hAnsiTheme="majorHAnsi" w:cs="Times New Roman"/>
          <w:color w:val="2E2E2E"/>
          <w:lang w:val="en-US"/>
        </w:rPr>
        <w:t xml:space="preserve">educate customers and communicate </w:t>
      </w:r>
      <w:r w:rsidR="0085248A">
        <w:rPr>
          <w:rFonts w:asciiTheme="majorHAnsi" w:eastAsia="Times New Roman" w:hAnsiTheme="majorHAnsi" w:cs="Times New Roman"/>
          <w:color w:val="2E2E2E"/>
          <w:lang w:val="en-US"/>
        </w:rPr>
        <w:t xml:space="preserve">to them the uniqueness and value of the product or service </w:t>
      </w:r>
      <w:r w:rsidR="00B52475" w:rsidRPr="0085248A">
        <w:rPr>
          <w:rFonts w:asciiTheme="majorHAnsi" w:eastAsia="Times New Roman" w:hAnsiTheme="majorHAnsi" w:cs="Times New Roman"/>
          <w:color w:val="2E2E2E"/>
          <w:lang w:val="en-US"/>
        </w:rPr>
        <w:t>before linking price to value</w:t>
      </w:r>
      <w:r w:rsidR="0085248A">
        <w:rPr>
          <w:rFonts w:asciiTheme="majorHAnsi" w:eastAsia="Times New Roman" w:hAnsiTheme="majorHAnsi" w:cs="Times New Roman"/>
          <w:color w:val="2E2E2E"/>
          <w:lang w:val="en-US"/>
        </w:rPr>
        <w:t xml:space="preserve"> </w:t>
      </w:r>
      <w:r w:rsidR="0085248A" w:rsidRPr="00B52475">
        <w:rPr>
          <w:rFonts w:asciiTheme="majorHAnsi" w:eastAsia="Times New Roman" w:hAnsiTheme="majorHAnsi" w:cs="Times New Roman"/>
          <w:color w:val="2E2E2E"/>
          <w:lang w:val="en-US"/>
        </w:rPr>
        <w:t>(</w:t>
      </w:r>
      <w:proofErr w:type="spellStart"/>
      <w:r w:rsidR="0085248A" w:rsidRPr="00B52475">
        <w:rPr>
          <w:rFonts w:asciiTheme="majorHAnsi" w:eastAsia="Times New Roman" w:hAnsiTheme="majorHAnsi" w:cs="Times New Roman"/>
          <w:color w:val="2E2E2E"/>
          <w:lang w:val="en-US"/>
        </w:rPr>
        <w:t>Hinterhuber</w:t>
      </w:r>
      <w:proofErr w:type="spellEnd"/>
      <w:r w:rsidR="0085248A" w:rsidRPr="00B52475">
        <w:rPr>
          <w:rFonts w:asciiTheme="majorHAnsi" w:eastAsia="Times New Roman" w:hAnsiTheme="majorHAnsi" w:cs="Times New Roman"/>
          <w:color w:val="2E2E2E"/>
          <w:lang w:val="en-US"/>
        </w:rPr>
        <w:t xml:space="preserve"> &amp; </w:t>
      </w:r>
      <w:proofErr w:type="spellStart"/>
      <w:r w:rsidR="0085248A" w:rsidRPr="00B52475">
        <w:rPr>
          <w:rFonts w:asciiTheme="majorHAnsi" w:eastAsia="Times New Roman" w:hAnsiTheme="majorHAnsi" w:cs="Times New Roman"/>
          <w:color w:val="2E2E2E"/>
          <w:lang w:val="en-US"/>
        </w:rPr>
        <w:t>Liozu</w:t>
      </w:r>
      <w:proofErr w:type="spellEnd"/>
      <w:r w:rsidR="0085248A" w:rsidRPr="00B52475">
        <w:rPr>
          <w:rFonts w:asciiTheme="majorHAnsi" w:eastAsia="Times New Roman" w:hAnsiTheme="majorHAnsi" w:cs="Times New Roman"/>
          <w:color w:val="2E2E2E"/>
          <w:lang w:val="en-US"/>
        </w:rPr>
        <w:t>, 2012)</w:t>
      </w:r>
      <w:r w:rsidR="00B52475" w:rsidRPr="0085248A">
        <w:rPr>
          <w:rFonts w:asciiTheme="majorHAnsi" w:eastAsia="Times New Roman" w:hAnsiTheme="majorHAnsi" w:cs="Times New Roman"/>
          <w:color w:val="2E2E2E"/>
          <w:lang w:val="en-US"/>
        </w:rPr>
        <w:t>. Customers must first recognize value in order to be willing to pay for value rather than base their purchase decision solely on price.</w:t>
      </w:r>
      <w:r w:rsidR="004F536B">
        <w:rPr>
          <w:rFonts w:asciiTheme="majorHAnsi" w:eastAsia="Times New Roman" w:hAnsiTheme="majorHAnsi" w:cs="Times New Roman"/>
          <w:color w:val="2E2E2E"/>
          <w:lang w:val="en-US"/>
        </w:rPr>
        <w:t xml:space="preserve"> In fact, nowadays, </w:t>
      </w:r>
      <w:r w:rsidR="004F536B" w:rsidRPr="004F536B">
        <w:rPr>
          <w:rFonts w:asciiTheme="majorHAnsi" w:eastAsia="Times New Roman" w:hAnsiTheme="majorHAnsi" w:cs="Times New Roman"/>
          <w:color w:val="2E2E2E"/>
          <w:lang w:val="en-US"/>
        </w:rPr>
        <w:t xml:space="preserve">marketers recognize that customer willingness to pay depends only on customer perceptions of value </w:t>
      </w:r>
      <w:r w:rsidR="004F536B" w:rsidRPr="00B52475">
        <w:rPr>
          <w:rFonts w:asciiTheme="majorHAnsi" w:eastAsia="Times New Roman" w:hAnsiTheme="majorHAnsi" w:cs="Times New Roman"/>
          <w:color w:val="2E2E2E"/>
          <w:lang w:val="en-US"/>
        </w:rPr>
        <w:t>(</w:t>
      </w:r>
      <w:proofErr w:type="spellStart"/>
      <w:r w:rsidR="004F536B" w:rsidRPr="00B52475">
        <w:rPr>
          <w:rFonts w:asciiTheme="majorHAnsi" w:eastAsia="Times New Roman" w:hAnsiTheme="majorHAnsi" w:cs="Times New Roman"/>
          <w:color w:val="2E2E2E"/>
          <w:lang w:val="en-US"/>
        </w:rPr>
        <w:t>Hinterhuber</w:t>
      </w:r>
      <w:proofErr w:type="spellEnd"/>
      <w:r w:rsidR="004F536B">
        <w:rPr>
          <w:rFonts w:asciiTheme="majorHAnsi" w:eastAsia="Times New Roman" w:hAnsiTheme="majorHAnsi" w:cs="Times New Roman"/>
          <w:color w:val="2E2E2E"/>
          <w:lang w:val="en-US"/>
        </w:rPr>
        <w:t>, 2016)</w:t>
      </w:r>
      <w:r w:rsidR="0019278A">
        <w:rPr>
          <w:rFonts w:asciiTheme="majorHAnsi" w:eastAsia="Times New Roman" w:hAnsiTheme="majorHAnsi" w:cs="Times New Roman"/>
          <w:color w:val="2E2E2E"/>
          <w:lang w:val="en-US"/>
        </w:rPr>
        <w:t>.</w:t>
      </w:r>
    </w:p>
    <w:p w14:paraId="2DB55CA2" w14:textId="77777777" w:rsidR="0085248A" w:rsidRDefault="0085248A" w:rsidP="004F536B">
      <w:pPr>
        <w:jc w:val="both"/>
        <w:rPr>
          <w:rFonts w:asciiTheme="majorHAnsi" w:eastAsia="Times New Roman" w:hAnsiTheme="majorHAnsi" w:cs="Times New Roman"/>
          <w:color w:val="2E2E2E"/>
          <w:lang w:val="en-US"/>
        </w:rPr>
      </w:pPr>
    </w:p>
    <w:p w14:paraId="24F67DC6" w14:textId="55DC895E" w:rsidR="004F536B" w:rsidRDefault="0085248A" w:rsidP="0019278A">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In this context, communicating value to the customer is </w:t>
      </w:r>
      <w:r w:rsidRPr="004F536B">
        <w:rPr>
          <w:rFonts w:asciiTheme="majorHAnsi" w:eastAsia="Times New Roman" w:hAnsiTheme="majorHAnsi" w:cs="Times New Roman"/>
          <w:color w:val="2E2E2E"/>
          <w:lang w:val="en-US"/>
        </w:rPr>
        <w:t>the most important task in industrial selling (</w:t>
      </w:r>
      <w:proofErr w:type="spellStart"/>
      <w:r w:rsidRPr="004F536B">
        <w:rPr>
          <w:rFonts w:asciiTheme="majorHAnsi" w:eastAsia="Times New Roman" w:hAnsiTheme="majorHAnsi" w:cs="Times New Roman"/>
          <w:color w:val="2E2E2E"/>
          <w:lang w:val="en-US"/>
        </w:rPr>
        <w:t>Hinterhuber</w:t>
      </w:r>
      <w:proofErr w:type="spellEnd"/>
      <w:r w:rsidRPr="004F536B">
        <w:rPr>
          <w:rFonts w:asciiTheme="majorHAnsi" w:eastAsia="Times New Roman" w:hAnsiTheme="majorHAnsi" w:cs="Times New Roman"/>
          <w:color w:val="2E2E2E"/>
          <w:lang w:val="en-US"/>
        </w:rPr>
        <w:t xml:space="preserve"> &amp; </w:t>
      </w:r>
      <w:proofErr w:type="spellStart"/>
      <w:r w:rsidRPr="004F536B">
        <w:rPr>
          <w:rFonts w:asciiTheme="majorHAnsi" w:eastAsia="Times New Roman" w:hAnsiTheme="majorHAnsi" w:cs="Times New Roman"/>
          <w:color w:val="2E2E2E"/>
          <w:lang w:val="en-US"/>
        </w:rPr>
        <w:t>Snelgrove</w:t>
      </w:r>
      <w:proofErr w:type="spellEnd"/>
      <w:r w:rsidRPr="004F536B">
        <w:rPr>
          <w:rFonts w:asciiTheme="majorHAnsi" w:eastAsia="Times New Roman" w:hAnsiTheme="majorHAnsi" w:cs="Times New Roman"/>
          <w:color w:val="2E2E2E"/>
          <w:lang w:val="en-US"/>
        </w:rPr>
        <w:t>, 2012)</w:t>
      </w:r>
      <w:r w:rsidR="004F536B" w:rsidRPr="004F536B">
        <w:rPr>
          <w:rFonts w:asciiTheme="majorHAnsi" w:eastAsia="Times New Roman" w:hAnsiTheme="majorHAnsi" w:cs="Times New Roman"/>
          <w:color w:val="2E2E2E"/>
          <w:lang w:val="en-US"/>
        </w:rPr>
        <w:t xml:space="preserve">. </w:t>
      </w:r>
      <w:r w:rsidR="004F536B">
        <w:rPr>
          <w:rFonts w:asciiTheme="majorHAnsi" w:eastAsia="Times New Roman" w:hAnsiTheme="majorHAnsi" w:cs="Times New Roman"/>
          <w:color w:val="2E2E2E"/>
          <w:lang w:val="en-US"/>
        </w:rPr>
        <w:t xml:space="preserve">To do it successfully, </w:t>
      </w:r>
      <w:r w:rsidR="004F536B" w:rsidRPr="0019278A">
        <w:rPr>
          <w:rFonts w:asciiTheme="majorHAnsi" w:eastAsia="Times New Roman" w:hAnsiTheme="majorHAnsi" w:cs="Times New Roman"/>
          <w:color w:val="2E2E2E"/>
          <w:lang w:val="en-US"/>
        </w:rPr>
        <w:t>i</w:t>
      </w:r>
      <w:r w:rsidR="00B52475" w:rsidRPr="0019278A">
        <w:rPr>
          <w:rFonts w:asciiTheme="majorHAnsi" w:eastAsia="Times New Roman" w:hAnsiTheme="majorHAnsi" w:cs="Times New Roman"/>
          <w:color w:val="2E2E2E"/>
          <w:lang w:val="en-US"/>
        </w:rPr>
        <w:t>t is necessary to determine the value of each benefit for the costumer. The launch campaign should stress the benefits - solid communication of the beneficial aspects of the value proposition.</w:t>
      </w:r>
      <w:r w:rsidRPr="0019278A">
        <w:rPr>
          <w:rFonts w:asciiTheme="majorHAnsi" w:eastAsia="Times New Roman" w:hAnsiTheme="majorHAnsi" w:cs="Times New Roman"/>
          <w:color w:val="2E2E2E"/>
          <w:lang w:val="en-US"/>
        </w:rPr>
        <w:t xml:space="preserve"> </w:t>
      </w:r>
      <w:proofErr w:type="gramStart"/>
      <w:r w:rsidRPr="00B52475">
        <w:rPr>
          <w:rFonts w:asciiTheme="majorHAnsi" w:eastAsia="Times New Roman" w:hAnsiTheme="majorHAnsi" w:cs="Times New Roman"/>
          <w:color w:val="2E2E2E"/>
          <w:lang w:val="en-US"/>
        </w:rPr>
        <w:t>(</w:t>
      </w:r>
      <w:proofErr w:type="spellStart"/>
      <w:r w:rsidRPr="00B52475">
        <w:rPr>
          <w:rFonts w:asciiTheme="majorHAnsi" w:eastAsia="Times New Roman" w:hAnsiTheme="majorHAnsi" w:cs="Times New Roman"/>
          <w:color w:val="2E2E2E"/>
          <w:lang w:val="en-US"/>
        </w:rPr>
        <w:t>Hinterhuber</w:t>
      </w:r>
      <w:proofErr w:type="spellEnd"/>
      <w:r w:rsidRPr="00B52475">
        <w:rPr>
          <w:rFonts w:asciiTheme="majorHAnsi" w:eastAsia="Times New Roman" w:hAnsiTheme="majorHAnsi" w:cs="Times New Roman"/>
          <w:color w:val="2E2E2E"/>
          <w:lang w:val="en-US"/>
        </w:rPr>
        <w:t xml:space="preserve"> &amp; </w:t>
      </w:r>
      <w:proofErr w:type="spellStart"/>
      <w:r w:rsidRPr="00B52475">
        <w:rPr>
          <w:rFonts w:asciiTheme="majorHAnsi" w:eastAsia="Times New Roman" w:hAnsiTheme="majorHAnsi" w:cs="Times New Roman"/>
          <w:color w:val="2E2E2E"/>
          <w:lang w:val="en-US"/>
        </w:rPr>
        <w:t>Liozu</w:t>
      </w:r>
      <w:proofErr w:type="spellEnd"/>
      <w:r w:rsidRPr="00B52475">
        <w:rPr>
          <w:rFonts w:asciiTheme="majorHAnsi" w:eastAsia="Times New Roman" w:hAnsiTheme="majorHAnsi" w:cs="Times New Roman"/>
          <w:color w:val="2E2E2E"/>
          <w:lang w:val="en-US"/>
        </w:rPr>
        <w:t>, 2012)</w:t>
      </w:r>
      <w:r>
        <w:rPr>
          <w:rFonts w:asciiTheme="majorHAnsi" w:eastAsia="Times New Roman" w:hAnsiTheme="majorHAnsi" w:cs="Times New Roman"/>
          <w:color w:val="2E2E2E"/>
          <w:lang w:val="en-US"/>
        </w:rPr>
        <w:t>.</w:t>
      </w:r>
      <w:proofErr w:type="gramEnd"/>
      <w:r w:rsidR="004F536B">
        <w:rPr>
          <w:rFonts w:asciiTheme="majorHAnsi" w:eastAsia="Times New Roman" w:hAnsiTheme="majorHAnsi" w:cs="Times New Roman"/>
          <w:color w:val="2E2E2E"/>
          <w:lang w:val="en-US"/>
        </w:rPr>
        <w:t xml:space="preserve"> </w:t>
      </w:r>
      <w:r w:rsidR="00B417C5">
        <w:rPr>
          <w:rFonts w:asciiTheme="majorHAnsi" w:eastAsia="Times New Roman" w:hAnsiTheme="majorHAnsi" w:cs="Times New Roman"/>
          <w:color w:val="2E2E2E"/>
          <w:lang w:val="en-US"/>
        </w:rPr>
        <w:t xml:space="preserve">Companies also need </w:t>
      </w:r>
      <w:r w:rsidR="0019278A">
        <w:rPr>
          <w:rFonts w:asciiTheme="majorHAnsi" w:eastAsia="Times New Roman" w:hAnsiTheme="majorHAnsi" w:cs="Times New Roman"/>
          <w:color w:val="2E2E2E"/>
          <w:lang w:val="en-US"/>
        </w:rPr>
        <w:t xml:space="preserve">to </w:t>
      </w:r>
      <w:r w:rsidR="004F536B">
        <w:rPr>
          <w:rFonts w:asciiTheme="majorHAnsi" w:eastAsia="Times New Roman" w:hAnsiTheme="majorHAnsi" w:cs="Times New Roman"/>
          <w:color w:val="2E2E2E"/>
          <w:lang w:val="en-US"/>
        </w:rPr>
        <w:t>quantify the value that is being offered to the customer</w:t>
      </w:r>
      <w:r w:rsidR="0019278A">
        <w:rPr>
          <w:rFonts w:asciiTheme="majorHAnsi" w:eastAsia="Times New Roman" w:hAnsiTheme="majorHAnsi" w:cs="Times New Roman"/>
          <w:color w:val="2E2E2E"/>
          <w:lang w:val="en-US"/>
        </w:rPr>
        <w:t xml:space="preserve"> (incremental value provided to the customer by the unique aspects of the company value proposition), to document the incremental value, </w:t>
      </w:r>
      <w:r w:rsidR="004F536B">
        <w:rPr>
          <w:rFonts w:asciiTheme="majorHAnsi" w:eastAsia="Times New Roman" w:hAnsiTheme="majorHAnsi" w:cs="Times New Roman"/>
          <w:color w:val="2E2E2E"/>
          <w:lang w:val="en-US"/>
        </w:rPr>
        <w:t>and to clearly communicate that value</w:t>
      </w:r>
      <w:r w:rsidR="0019278A">
        <w:rPr>
          <w:rFonts w:asciiTheme="majorHAnsi" w:eastAsia="Times New Roman" w:hAnsiTheme="majorHAnsi" w:cs="Times New Roman"/>
          <w:color w:val="2E2E2E"/>
          <w:lang w:val="en-US"/>
        </w:rPr>
        <w:t xml:space="preserve"> </w:t>
      </w:r>
      <w:r w:rsidR="0019278A" w:rsidRPr="00B52475">
        <w:rPr>
          <w:rFonts w:asciiTheme="majorHAnsi" w:eastAsia="Times New Roman" w:hAnsiTheme="majorHAnsi" w:cs="Times New Roman"/>
          <w:color w:val="2E2E2E"/>
          <w:lang w:val="en-US"/>
        </w:rPr>
        <w:t>(</w:t>
      </w:r>
      <w:proofErr w:type="spellStart"/>
      <w:r w:rsidR="0019278A" w:rsidRPr="00B52475">
        <w:rPr>
          <w:rFonts w:asciiTheme="majorHAnsi" w:eastAsia="Times New Roman" w:hAnsiTheme="majorHAnsi" w:cs="Times New Roman"/>
          <w:color w:val="2E2E2E"/>
          <w:lang w:val="en-US"/>
        </w:rPr>
        <w:t>Hinterhuber</w:t>
      </w:r>
      <w:proofErr w:type="spellEnd"/>
      <w:r w:rsidR="0019278A">
        <w:rPr>
          <w:rFonts w:asciiTheme="majorHAnsi" w:eastAsia="Times New Roman" w:hAnsiTheme="majorHAnsi" w:cs="Times New Roman"/>
          <w:color w:val="2E2E2E"/>
          <w:lang w:val="en-US"/>
        </w:rPr>
        <w:t>, 2016)</w:t>
      </w:r>
      <w:r w:rsidR="00B417C5">
        <w:rPr>
          <w:rFonts w:asciiTheme="majorHAnsi" w:eastAsia="Times New Roman" w:hAnsiTheme="majorHAnsi" w:cs="Times New Roman"/>
          <w:color w:val="2E2E2E"/>
          <w:lang w:val="en-US"/>
        </w:rPr>
        <w:t>. In B2B markets, without number supporting the claim of superiority or uniqueness the customer will not take the offer seriously (Anderson et al, 2006).</w:t>
      </w:r>
    </w:p>
    <w:p w14:paraId="4951B89E" w14:textId="77777777" w:rsidR="00B417C5" w:rsidRDefault="00B417C5" w:rsidP="0019278A">
      <w:pPr>
        <w:jc w:val="both"/>
        <w:rPr>
          <w:rFonts w:asciiTheme="majorHAnsi" w:eastAsia="Times New Roman" w:hAnsiTheme="majorHAnsi" w:cs="Times New Roman"/>
          <w:color w:val="2E2E2E"/>
          <w:lang w:val="en-US"/>
        </w:rPr>
      </w:pPr>
    </w:p>
    <w:p w14:paraId="62BB7530" w14:textId="2C9A3B8F" w:rsidR="00B417C5" w:rsidRPr="000B3D49" w:rsidRDefault="00B417C5" w:rsidP="000B3D49">
      <w:pP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An effective </w:t>
      </w:r>
      <w:r w:rsidRPr="000B3D49">
        <w:rPr>
          <w:rFonts w:asciiTheme="majorHAnsi" w:eastAsia="Times New Roman" w:hAnsiTheme="majorHAnsi" w:cs="Times New Roman"/>
          <w:color w:val="2E2E2E"/>
          <w:lang w:val="en-US"/>
        </w:rPr>
        <w:t>communication expresses a deep understanding of the customer’s business priorities. This means that suppliers</w:t>
      </w:r>
      <w:r w:rsidR="000B3D49" w:rsidRPr="000B3D49">
        <w:rPr>
          <w:rFonts w:asciiTheme="majorHAnsi" w:eastAsia="Times New Roman" w:hAnsiTheme="majorHAnsi" w:cs="Times New Roman"/>
          <w:color w:val="2E2E2E"/>
          <w:lang w:val="en-US"/>
        </w:rPr>
        <w:t>’</w:t>
      </w:r>
      <w:r w:rsidRPr="000B3D49">
        <w:rPr>
          <w:rFonts w:asciiTheme="majorHAnsi" w:eastAsia="Times New Roman" w:hAnsiTheme="majorHAnsi" w:cs="Times New Roman"/>
          <w:color w:val="2E2E2E"/>
          <w:lang w:val="en-US"/>
        </w:rPr>
        <w:t xml:space="preserve"> </w:t>
      </w:r>
      <w:r w:rsidR="000B3D49" w:rsidRPr="000B3D49">
        <w:rPr>
          <w:rFonts w:asciiTheme="majorHAnsi" w:eastAsia="Times New Roman" w:hAnsiTheme="majorHAnsi" w:cs="Times New Roman"/>
          <w:color w:val="2E2E2E"/>
          <w:lang w:val="en-US"/>
        </w:rPr>
        <w:t xml:space="preserve">sales force </w:t>
      </w:r>
      <w:r w:rsidRPr="000B3D49">
        <w:rPr>
          <w:rFonts w:asciiTheme="majorHAnsi" w:eastAsia="Times New Roman" w:hAnsiTheme="majorHAnsi" w:cs="Times New Roman"/>
          <w:color w:val="2E2E2E"/>
          <w:lang w:val="en-US"/>
        </w:rPr>
        <w:t>should not try to communicate all elements of thei</w:t>
      </w:r>
      <w:r w:rsidR="000B3D49" w:rsidRPr="000B3D49">
        <w:rPr>
          <w:rFonts w:asciiTheme="majorHAnsi" w:eastAsia="Times New Roman" w:hAnsiTheme="majorHAnsi" w:cs="Times New Roman"/>
          <w:color w:val="2E2E2E"/>
          <w:lang w:val="en-US"/>
        </w:rPr>
        <w:t xml:space="preserve">r value proposition to the prospective client but focus on </w:t>
      </w:r>
      <w:r w:rsidRPr="000B3D49">
        <w:rPr>
          <w:rFonts w:asciiTheme="majorHAnsi" w:eastAsia="Times New Roman" w:hAnsiTheme="majorHAnsi" w:cs="Times New Roman"/>
          <w:color w:val="2E2E2E"/>
          <w:lang w:val="en-US"/>
        </w:rPr>
        <w:t xml:space="preserve">the one or two points of difference that deliver, and whose improvement will continue to deliver, the greatest value to </w:t>
      </w:r>
      <w:r w:rsidR="000B3D49" w:rsidRPr="000B3D49">
        <w:rPr>
          <w:rFonts w:asciiTheme="majorHAnsi" w:eastAsia="Times New Roman" w:hAnsiTheme="majorHAnsi" w:cs="Times New Roman"/>
          <w:color w:val="2E2E2E"/>
          <w:lang w:val="en-US"/>
        </w:rPr>
        <w:t>that specific customer</w:t>
      </w:r>
      <w:r w:rsidRPr="000B3D49">
        <w:rPr>
          <w:rFonts w:asciiTheme="majorHAnsi" w:eastAsia="Times New Roman" w:hAnsiTheme="majorHAnsi" w:cs="Times New Roman"/>
          <w:color w:val="2E2E2E"/>
          <w:lang w:val="en-US"/>
        </w:rPr>
        <w:t xml:space="preserve"> </w:t>
      </w:r>
      <w:r>
        <w:rPr>
          <w:rFonts w:asciiTheme="majorHAnsi" w:eastAsia="Times New Roman" w:hAnsiTheme="majorHAnsi" w:cs="Times New Roman"/>
          <w:color w:val="2E2E2E"/>
          <w:lang w:val="en-US"/>
        </w:rPr>
        <w:t>(Anderson et al, 2006).</w:t>
      </w:r>
    </w:p>
    <w:p w14:paraId="082C7B48" w14:textId="77777777" w:rsidR="004F536B" w:rsidRDefault="004F536B" w:rsidP="00744D05">
      <w:pPr>
        <w:jc w:val="both"/>
        <w:rPr>
          <w:rFonts w:asciiTheme="majorHAnsi" w:eastAsia="Times New Roman" w:hAnsiTheme="majorHAnsi" w:cs="Times New Roman"/>
          <w:color w:val="2E2E2E"/>
          <w:lang w:val="en-US"/>
        </w:rPr>
      </w:pPr>
    </w:p>
    <w:p w14:paraId="1CD3D032" w14:textId="7F6AF9BB" w:rsidR="00B52475" w:rsidRPr="004F536B" w:rsidRDefault="00744D05" w:rsidP="004F536B">
      <w:pPr>
        <w:jc w:val="both"/>
        <w:rPr>
          <w:rFonts w:asciiTheme="majorHAnsi" w:eastAsia="Times New Roman" w:hAnsiTheme="majorHAnsi" w:cs="Times New Roman"/>
          <w:color w:val="2E2E2E"/>
          <w:lang w:val="en-US"/>
        </w:rPr>
      </w:pPr>
      <w:r w:rsidRPr="00744D05">
        <w:rPr>
          <w:rFonts w:asciiTheme="majorHAnsi" w:eastAsia="Times New Roman" w:hAnsiTheme="majorHAnsi" w:cs="Times New Roman"/>
          <w:color w:val="2E2E2E"/>
          <w:lang w:val="en-US"/>
        </w:rPr>
        <w:t>Promotion can be used to reduce customers’ price sensitivity by emphasize the unique value brought by the company value proposition (unique value effect). The goal is to communicate ‘‘unique’’ features that customers will pay for despite the existence of lower priced al</w:t>
      </w:r>
      <w:r w:rsidR="00142BDD">
        <w:rPr>
          <w:rFonts w:asciiTheme="majorHAnsi" w:eastAsia="Times New Roman" w:hAnsiTheme="majorHAnsi" w:cs="Times New Roman"/>
          <w:color w:val="2E2E2E"/>
          <w:lang w:val="en-US"/>
        </w:rPr>
        <w:t>ternatives (Nagle &amp; Holden, 2017</w:t>
      </w:r>
      <w:r w:rsidR="00B417C5">
        <w:rPr>
          <w:rFonts w:asciiTheme="majorHAnsi" w:eastAsia="Times New Roman" w:hAnsiTheme="majorHAnsi" w:cs="Times New Roman"/>
          <w:color w:val="2E2E2E"/>
          <w:lang w:val="en-US"/>
        </w:rPr>
        <w:t>).</w:t>
      </w:r>
    </w:p>
    <w:p w14:paraId="6689B5A7" w14:textId="77777777" w:rsidR="006731CA" w:rsidRDefault="006731CA" w:rsidP="0073114C">
      <w:pPr>
        <w:jc w:val="both"/>
        <w:rPr>
          <w:rFonts w:asciiTheme="majorHAnsi" w:eastAsia="Times New Roman" w:hAnsiTheme="majorHAnsi" w:cs="Times New Roman"/>
          <w:color w:val="2E2E2E"/>
          <w:lang w:val="en-US"/>
        </w:rPr>
      </w:pPr>
    </w:p>
    <w:p w14:paraId="45FB772A" w14:textId="77777777" w:rsidR="00B417C5" w:rsidRDefault="00B417C5" w:rsidP="0073114C">
      <w:pPr>
        <w:jc w:val="both"/>
        <w:rPr>
          <w:rFonts w:asciiTheme="majorHAnsi" w:eastAsia="Times New Roman" w:hAnsiTheme="majorHAnsi" w:cs="Times New Roman"/>
          <w:color w:val="2E2E2E"/>
          <w:lang w:val="en-US"/>
        </w:rPr>
      </w:pPr>
    </w:p>
    <w:p w14:paraId="66E37C6B" w14:textId="4FAC52CF" w:rsidR="004B550C" w:rsidRPr="00B52475" w:rsidRDefault="004A5B13" w:rsidP="0073114C">
      <w:pPr>
        <w:jc w:val="both"/>
        <w:rPr>
          <w:rFonts w:asciiTheme="majorHAnsi" w:eastAsia="Times New Roman" w:hAnsiTheme="majorHAnsi" w:cs="Times New Roman"/>
          <w:b/>
          <w:color w:val="2E2E2E"/>
          <w:lang w:val="en-US"/>
        </w:rPr>
      </w:pPr>
      <w:r>
        <w:rPr>
          <w:rFonts w:asciiTheme="majorHAnsi" w:eastAsia="Times New Roman" w:hAnsiTheme="majorHAnsi" w:cs="Times New Roman"/>
          <w:b/>
          <w:color w:val="2E2E2E"/>
          <w:lang w:val="en-US"/>
        </w:rPr>
        <w:t>4</w:t>
      </w:r>
      <w:r w:rsidR="00B52475" w:rsidRPr="00B52475">
        <w:rPr>
          <w:rFonts w:asciiTheme="majorHAnsi" w:eastAsia="Times New Roman" w:hAnsiTheme="majorHAnsi" w:cs="Times New Roman"/>
          <w:b/>
          <w:color w:val="2E2E2E"/>
          <w:lang w:val="en-US"/>
        </w:rPr>
        <w:t xml:space="preserve">. </w:t>
      </w:r>
      <w:r w:rsidR="006731CA" w:rsidRPr="00B52475">
        <w:rPr>
          <w:rFonts w:asciiTheme="majorHAnsi" w:eastAsia="Times New Roman" w:hAnsiTheme="majorHAnsi" w:cs="Times New Roman"/>
          <w:b/>
          <w:color w:val="2E2E2E"/>
          <w:lang w:val="en-US"/>
        </w:rPr>
        <w:t>Pricing and Promotion: Recommendations</w:t>
      </w:r>
      <w:r w:rsidR="00E774B6" w:rsidRPr="00B52475">
        <w:rPr>
          <w:rFonts w:asciiTheme="majorHAnsi" w:eastAsia="Times New Roman" w:hAnsiTheme="majorHAnsi" w:cs="Times New Roman"/>
          <w:b/>
          <w:color w:val="2E2E2E"/>
          <w:lang w:val="en-US"/>
        </w:rPr>
        <w:t xml:space="preserve"> for C-ECO Circular Business Model</w:t>
      </w:r>
    </w:p>
    <w:p w14:paraId="1595BA5E" w14:textId="77777777" w:rsidR="00774C44" w:rsidRDefault="00774C44" w:rsidP="0073114C">
      <w:pPr>
        <w:jc w:val="both"/>
        <w:rPr>
          <w:rFonts w:asciiTheme="majorHAnsi" w:eastAsia="Times New Roman" w:hAnsiTheme="majorHAnsi" w:cs="Times New Roman"/>
          <w:color w:val="2E2E2E"/>
          <w:lang w:val="en-US"/>
        </w:rPr>
      </w:pPr>
    </w:p>
    <w:p w14:paraId="1BB06838" w14:textId="0CC43DE7" w:rsidR="0043459D" w:rsidRDefault="00830324" w:rsidP="0073114C">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Drawing on the insights presented in the previous section</w:t>
      </w:r>
      <w:r w:rsidR="00B52475">
        <w:rPr>
          <w:rFonts w:asciiTheme="majorHAnsi" w:eastAsia="Times New Roman" w:hAnsiTheme="majorHAnsi" w:cs="Times New Roman"/>
          <w:color w:val="2E2E2E"/>
          <w:lang w:val="en-US"/>
        </w:rPr>
        <w:t>s</w:t>
      </w:r>
      <w:r>
        <w:rPr>
          <w:rFonts w:asciiTheme="majorHAnsi" w:eastAsia="Times New Roman" w:hAnsiTheme="majorHAnsi" w:cs="Times New Roman"/>
          <w:color w:val="2E2E2E"/>
          <w:lang w:val="en-US"/>
        </w:rPr>
        <w:t xml:space="preserve">, we </w:t>
      </w:r>
      <w:r w:rsidR="00B52475">
        <w:rPr>
          <w:rFonts w:asciiTheme="majorHAnsi" w:eastAsia="Times New Roman" w:hAnsiTheme="majorHAnsi" w:cs="Times New Roman"/>
          <w:color w:val="2E2E2E"/>
          <w:lang w:val="en-US"/>
        </w:rPr>
        <w:t xml:space="preserve">present the following </w:t>
      </w:r>
      <w:r>
        <w:rPr>
          <w:rFonts w:asciiTheme="majorHAnsi" w:eastAsia="Times New Roman" w:hAnsiTheme="majorHAnsi" w:cs="Times New Roman"/>
          <w:color w:val="2E2E2E"/>
          <w:lang w:val="en-US"/>
        </w:rPr>
        <w:t>recommend</w:t>
      </w:r>
      <w:r w:rsidR="00241231">
        <w:rPr>
          <w:rFonts w:asciiTheme="majorHAnsi" w:eastAsia="Times New Roman" w:hAnsiTheme="majorHAnsi" w:cs="Times New Roman"/>
          <w:color w:val="2E2E2E"/>
          <w:lang w:val="en-US"/>
        </w:rPr>
        <w:t>ations to</w:t>
      </w:r>
      <w:r>
        <w:rPr>
          <w:rFonts w:asciiTheme="majorHAnsi" w:eastAsia="Times New Roman" w:hAnsiTheme="majorHAnsi" w:cs="Times New Roman"/>
          <w:color w:val="2E2E2E"/>
          <w:lang w:val="en-US"/>
        </w:rPr>
        <w:t>:</w:t>
      </w:r>
    </w:p>
    <w:p w14:paraId="7B9C4295" w14:textId="77777777" w:rsidR="00B77ECF" w:rsidRPr="00C83CC5" w:rsidRDefault="00B77ECF" w:rsidP="00C83CC5">
      <w:pPr>
        <w:jc w:val="both"/>
        <w:rPr>
          <w:rFonts w:asciiTheme="majorHAnsi" w:eastAsia="Times New Roman" w:hAnsiTheme="majorHAnsi" w:cs="Times New Roman"/>
          <w:color w:val="2E2E2E"/>
          <w:lang w:val="en-US"/>
        </w:rPr>
      </w:pPr>
    </w:p>
    <w:p w14:paraId="04457CC4" w14:textId="22C64CE9" w:rsidR="001A794B" w:rsidRDefault="001A794B" w:rsidP="00B77ECF">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Use </w:t>
      </w:r>
      <w:r w:rsidR="00B52475">
        <w:rPr>
          <w:rFonts w:asciiTheme="majorHAnsi" w:eastAsia="Times New Roman" w:hAnsiTheme="majorHAnsi" w:cs="Times New Roman"/>
          <w:color w:val="2E2E2E"/>
          <w:lang w:val="en-US"/>
        </w:rPr>
        <w:t xml:space="preserve">a </w:t>
      </w:r>
      <w:r>
        <w:rPr>
          <w:rFonts w:asciiTheme="majorHAnsi" w:eastAsia="Times New Roman" w:hAnsiTheme="majorHAnsi" w:cs="Times New Roman"/>
          <w:color w:val="2E2E2E"/>
          <w:lang w:val="en-US"/>
        </w:rPr>
        <w:t>fix menu pricing.</w:t>
      </w:r>
    </w:p>
    <w:p w14:paraId="78D01C21" w14:textId="77777777" w:rsidR="001A794B" w:rsidRDefault="001A794B" w:rsidP="001A794B">
      <w:pPr>
        <w:pStyle w:val="ListParagraph"/>
        <w:jc w:val="both"/>
        <w:rPr>
          <w:rFonts w:asciiTheme="majorHAnsi" w:eastAsia="Times New Roman" w:hAnsiTheme="majorHAnsi" w:cs="Times New Roman"/>
          <w:color w:val="2E2E2E"/>
          <w:lang w:val="en-US"/>
        </w:rPr>
      </w:pPr>
    </w:p>
    <w:p w14:paraId="5DF16F7E" w14:textId="01659CD9" w:rsidR="00B77ECF" w:rsidRDefault="009C2DEF" w:rsidP="00B77ECF">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Use </w:t>
      </w:r>
      <w:r w:rsidR="00B52475">
        <w:rPr>
          <w:rFonts w:asciiTheme="majorHAnsi" w:eastAsia="Times New Roman" w:hAnsiTheme="majorHAnsi" w:cs="Times New Roman"/>
          <w:color w:val="2E2E2E"/>
          <w:lang w:val="en-US"/>
        </w:rPr>
        <w:t>a</w:t>
      </w:r>
      <w:r w:rsidRPr="009C2DEF">
        <w:rPr>
          <w:rFonts w:asciiTheme="majorHAnsi" w:eastAsia="Times New Roman" w:hAnsiTheme="majorHAnsi" w:cs="Times New Roman"/>
          <w:color w:val="2E2E2E"/>
          <w:lang w:val="en-US"/>
        </w:rPr>
        <w:t xml:space="preserve"> </w:t>
      </w:r>
      <w:r>
        <w:rPr>
          <w:rFonts w:asciiTheme="majorHAnsi" w:eastAsia="Times New Roman" w:hAnsiTheme="majorHAnsi" w:cs="Times New Roman"/>
          <w:color w:val="2E2E2E"/>
          <w:lang w:val="en-US"/>
        </w:rPr>
        <w:t>u</w:t>
      </w:r>
      <w:r w:rsidR="00B77ECF" w:rsidRPr="009C2DEF">
        <w:rPr>
          <w:rFonts w:asciiTheme="majorHAnsi" w:eastAsia="Times New Roman" w:hAnsiTheme="majorHAnsi" w:cs="Times New Roman"/>
          <w:color w:val="2E2E2E"/>
          <w:lang w:val="en-US"/>
        </w:rPr>
        <w:t>sage fee</w:t>
      </w:r>
      <w:r w:rsidRPr="009C2DEF">
        <w:rPr>
          <w:rFonts w:asciiTheme="majorHAnsi" w:eastAsia="Times New Roman" w:hAnsiTheme="majorHAnsi" w:cs="Times New Roman"/>
          <w:color w:val="2E2E2E"/>
          <w:lang w:val="en-US"/>
        </w:rPr>
        <w:t xml:space="preserve"> for the identification and selection of cores - continuing the practice currently in force for this service</w:t>
      </w:r>
      <w:r>
        <w:rPr>
          <w:rFonts w:asciiTheme="majorHAnsi" w:eastAsia="Times New Roman" w:hAnsiTheme="majorHAnsi" w:cs="Times New Roman"/>
          <w:color w:val="2E2E2E"/>
          <w:lang w:val="en-US"/>
        </w:rPr>
        <w:t>.</w:t>
      </w:r>
    </w:p>
    <w:p w14:paraId="639FA254" w14:textId="77777777" w:rsidR="00E82C0A" w:rsidRPr="00E82C0A" w:rsidRDefault="00E82C0A" w:rsidP="00E82C0A">
      <w:pPr>
        <w:jc w:val="both"/>
        <w:rPr>
          <w:rFonts w:asciiTheme="majorHAnsi" w:eastAsia="Times New Roman" w:hAnsiTheme="majorHAnsi" w:cs="Times New Roman"/>
          <w:color w:val="2E2E2E"/>
          <w:lang w:val="en-US"/>
        </w:rPr>
      </w:pPr>
    </w:p>
    <w:p w14:paraId="383BA7C2" w14:textId="72ADF49F" w:rsidR="00E82C0A" w:rsidRDefault="00E82C0A" w:rsidP="00B77ECF">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Use a </w:t>
      </w:r>
      <w:r w:rsidRPr="00F72D30">
        <w:rPr>
          <w:rFonts w:asciiTheme="majorHAnsi" w:eastAsia="Times New Roman" w:hAnsiTheme="majorHAnsi" w:cs="Times New Roman"/>
          <w:color w:val="2E2E2E"/>
          <w:lang w:val="en-US"/>
        </w:rPr>
        <w:t>brokerage fee</w:t>
      </w:r>
      <w:r w:rsidR="00F72D30">
        <w:rPr>
          <w:rFonts w:asciiTheme="majorHAnsi" w:eastAsia="Times New Roman" w:hAnsiTheme="majorHAnsi" w:cs="Times New Roman"/>
          <w:color w:val="2E2E2E"/>
          <w:lang w:val="en-US"/>
        </w:rPr>
        <w:t>, in the form of a commission per transaction, for</w:t>
      </w:r>
      <w:r>
        <w:rPr>
          <w:rFonts w:asciiTheme="majorHAnsi" w:eastAsia="Times New Roman" w:hAnsiTheme="majorHAnsi" w:cs="Times New Roman"/>
          <w:color w:val="2E2E2E"/>
          <w:lang w:val="en-US"/>
        </w:rPr>
        <w:t xml:space="preserve"> the </w:t>
      </w:r>
      <w:r w:rsidR="00F72D30">
        <w:rPr>
          <w:rFonts w:asciiTheme="majorHAnsi" w:eastAsia="Times New Roman" w:hAnsiTheme="majorHAnsi" w:cs="Times New Roman"/>
          <w:color w:val="2E2E2E"/>
          <w:lang w:val="en-US"/>
        </w:rPr>
        <w:t>transactions in the core market (namely core transactions between wholesalers and between wholesalers and core brokers to avoid the lost of surcharges).</w:t>
      </w:r>
    </w:p>
    <w:p w14:paraId="61805AD8" w14:textId="77777777" w:rsidR="009C2DEF" w:rsidRPr="009C2DEF" w:rsidRDefault="009C2DEF" w:rsidP="009C2DEF">
      <w:pPr>
        <w:jc w:val="both"/>
        <w:rPr>
          <w:rFonts w:asciiTheme="majorHAnsi" w:eastAsia="Times New Roman" w:hAnsiTheme="majorHAnsi" w:cs="Times New Roman"/>
          <w:color w:val="2E2E2E"/>
          <w:lang w:val="en-US"/>
        </w:rPr>
      </w:pPr>
    </w:p>
    <w:p w14:paraId="2EFC8860" w14:textId="76BB06EA" w:rsidR="00716BBA" w:rsidRDefault="009C2DEF" w:rsidP="00721C66">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Use </w:t>
      </w:r>
      <w:r w:rsidR="00B52475">
        <w:rPr>
          <w:rFonts w:asciiTheme="majorHAnsi" w:eastAsia="Times New Roman" w:hAnsiTheme="majorHAnsi" w:cs="Times New Roman"/>
          <w:color w:val="2E2E2E"/>
          <w:lang w:val="en-US"/>
        </w:rPr>
        <w:t>a</w:t>
      </w:r>
      <w:r>
        <w:rPr>
          <w:rFonts w:asciiTheme="majorHAnsi" w:eastAsia="Times New Roman" w:hAnsiTheme="majorHAnsi" w:cs="Times New Roman"/>
          <w:color w:val="2E2E2E"/>
          <w:lang w:val="en-US"/>
        </w:rPr>
        <w:t xml:space="preserve"> subscription fee for the </w:t>
      </w:r>
      <w:r w:rsidR="00721C66">
        <w:rPr>
          <w:rFonts w:asciiTheme="majorHAnsi" w:eastAsia="Times New Roman" w:hAnsiTheme="majorHAnsi" w:cs="Times New Roman"/>
          <w:color w:val="2E2E2E"/>
          <w:lang w:val="en-US"/>
        </w:rPr>
        <w:t>remaining services</w:t>
      </w:r>
      <w:r w:rsidR="00716BBA">
        <w:rPr>
          <w:rFonts w:asciiTheme="majorHAnsi" w:eastAsia="Times New Roman" w:hAnsiTheme="majorHAnsi" w:cs="Times New Roman"/>
          <w:color w:val="2E2E2E"/>
          <w:lang w:val="en-US"/>
        </w:rPr>
        <w:t>. Two tactics are possible:</w:t>
      </w:r>
    </w:p>
    <w:p w14:paraId="0005340D" w14:textId="77777777" w:rsidR="00716BBA" w:rsidRPr="00716BBA" w:rsidRDefault="00716BBA" w:rsidP="00716BBA">
      <w:pPr>
        <w:jc w:val="both"/>
        <w:rPr>
          <w:rFonts w:asciiTheme="majorHAnsi" w:eastAsia="Times New Roman" w:hAnsiTheme="majorHAnsi" w:cs="Times New Roman"/>
          <w:color w:val="2E2E2E"/>
          <w:lang w:val="en-US"/>
        </w:rPr>
      </w:pPr>
    </w:p>
    <w:p w14:paraId="36A1C2CD" w14:textId="6A97D5F1" w:rsidR="00716BBA" w:rsidRDefault="00133660" w:rsidP="007B525F">
      <w:pPr>
        <w:pStyle w:val="ListParagraph"/>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4.1. </w:t>
      </w:r>
      <w:proofErr w:type="gramStart"/>
      <w:r>
        <w:rPr>
          <w:rFonts w:asciiTheme="majorHAnsi" w:eastAsia="Times New Roman" w:hAnsiTheme="majorHAnsi" w:cs="Times New Roman"/>
          <w:color w:val="2E2E2E"/>
          <w:lang w:val="en-US"/>
        </w:rPr>
        <w:t>adopting</w:t>
      </w:r>
      <w:proofErr w:type="gramEnd"/>
      <w:r w:rsidR="00716BBA">
        <w:rPr>
          <w:rFonts w:asciiTheme="majorHAnsi" w:eastAsia="Times New Roman" w:hAnsiTheme="majorHAnsi" w:cs="Times New Roman"/>
          <w:color w:val="2E2E2E"/>
          <w:lang w:val="en-US"/>
        </w:rPr>
        <w:t xml:space="preserve"> creative discounting and non-linear pricing, for example, when pricing the </w:t>
      </w:r>
      <w:r w:rsidR="00716BBA" w:rsidRPr="007B525F">
        <w:rPr>
          <w:rFonts w:asciiTheme="majorHAnsi" w:eastAsia="Times New Roman" w:hAnsiTheme="majorHAnsi" w:cs="Times New Roman"/>
          <w:color w:val="2E2E2E"/>
          <w:lang w:val="en-US"/>
        </w:rPr>
        <w:t>ERP connection to the interface by level of use of the service – namely considering the number of customers (workshops) of each wholesaler</w:t>
      </w:r>
      <w:r w:rsidR="007B525F" w:rsidRPr="007B525F">
        <w:rPr>
          <w:rFonts w:asciiTheme="majorHAnsi" w:eastAsia="Times New Roman" w:hAnsiTheme="majorHAnsi" w:cs="Times New Roman"/>
          <w:color w:val="2E2E2E"/>
          <w:lang w:val="en-US"/>
        </w:rPr>
        <w:t xml:space="preserve"> </w:t>
      </w:r>
      <w:r w:rsidR="00716BBA" w:rsidRPr="007B525F">
        <w:rPr>
          <w:rFonts w:asciiTheme="majorHAnsi" w:eastAsia="Times New Roman" w:hAnsiTheme="majorHAnsi" w:cs="Times New Roman"/>
          <w:color w:val="2E2E2E"/>
          <w:lang w:val="en-US"/>
        </w:rPr>
        <w:t xml:space="preserve">– </w:t>
      </w:r>
      <w:r w:rsidR="007B525F" w:rsidRPr="007B525F">
        <w:rPr>
          <w:rFonts w:asciiTheme="majorHAnsi" w:eastAsia="Times New Roman" w:hAnsiTheme="majorHAnsi" w:cs="Times New Roman"/>
          <w:color w:val="2E2E2E"/>
          <w:lang w:val="en-US"/>
        </w:rPr>
        <w:t>design a system where the average monthly/annual fees per customer drop with the number of the wholesaler’s customers</w:t>
      </w:r>
      <w:r w:rsidR="00716BBA" w:rsidRPr="007B525F">
        <w:rPr>
          <w:rFonts w:asciiTheme="majorHAnsi" w:eastAsia="Times New Roman" w:hAnsiTheme="majorHAnsi" w:cs="Times New Roman"/>
          <w:color w:val="2E2E2E"/>
          <w:lang w:val="en-US"/>
        </w:rPr>
        <w:t>.</w:t>
      </w:r>
    </w:p>
    <w:p w14:paraId="4D9ADD09" w14:textId="77777777" w:rsidR="00716BBA" w:rsidRDefault="00716BBA" w:rsidP="007B525F">
      <w:pPr>
        <w:pStyle w:val="ListParagraph"/>
        <w:jc w:val="both"/>
        <w:rPr>
          <w:rFonts w:asciiTheme="majorHAnsi" w:eastAsia="Times New Roman" w:hAnsiTheme="majorHAnsi" w:cs="Times New Roman"/>
          <w:color w:val="2E2E2E"/>
          <w:lang w:val="en-US"/>
        </w:rPr>
      </w:pPr>
    </w:p>
    <w:p w14:paraId="57F907B8" w14:textId="582D9C4D" w:rsidR="00DD6FF8" w:rsidRDefault="00721C66" w:rsidP="00716BBA">
      <w:pPr>
        <w:pStyle w:val="ListParagraph"/>
        <w:numPr>
          <w:ilvl w:val="1"/>
          <w:numId w:val="6"/>
        </w:numPr>
        <w:jc w:val="both"/>
        <w:rPr>
          <w:rFonts w:asciiTheme="majorHAnsi" w:eastAsia="Times New Roman" w:hAnsiTheme="majorHAnsi" w:cs="Times New Roman"/>
          <w:color w:val="2E2E2E"/>
          <w:lang w:val="en-US"/>
        </w:rPr>
      </w:pPr>
      <w:proofErr w:type="gramStart"/>
      <w:r w:rsidRPr="00716BBA">
        <w:rPr>
          <w:rFonts w:asciiTheme="majorHAnsi" w:eastAsia="Times New Roman" w:hAnsiTheme="majorHAnsi" w:cs="Times New Roman"/>
          <w:color w:val="2E2E2E"/>
          <w:lang w:val="en-US"/>
        </w:rPr>
        <w:t>adopting</w:t>
      </w:r>
      <w:proofErr w:type="gramEnd"/>
      <w:r w:rsidR="00B77ECF" w:rsidRPr="00716BBA">
        <w:rPr>
          <w:rFonts w:asciiTheme="majorHAnsi" w:eastAsia="Times New Roman" w:hAnsiTheme="majorHAnsi" w:cs="Times New Roman"/>
          <w:color w:val="2E2E2E"/>
          <w:lang w:val="en-US"/>
        </w:rPr>
        <w:t xml:space="preserve"> bundling and multiple price</w:t>
      </w:r>
      <w:r w:rsidR="009C2DEF" w:rsidRPr="00716BBA">
        <w:rPr>
          <w:rFonts w:asciiTheme="majorHAnsi" w:eastAsia="Times New Roman" w:hAnsiTheme="majorHAnsi" w:cs="Times New Roman"/>
          <w:color w:val="2E2E2E"/>
          <w:lang w:val="en-US"/>
        </w:rPr>
        <w:t xml:space="preserve"> point</w:t>
      </w:r>
      <w:r w:rsidR="00B77ECF" w:rsidRPr="00716BBA">
        <w:rPr>
          <w:rFonts w:asciiTheme="majorHAnsi" w:eastAsia="Times New Roman" w:hAnsiTheme="majorHAnsi" w:cs="Times New Roman"/>
          <w:color w:val="2E2E2E"/>
          <w:lang w:val="en-US"/>
        </w:rPr>
        <w:t>s</w:t>
      </w:r>
      <w:r w:rsidR="007C19F8" w:rsidRPr="00716BBA">
        <w:rPr>
          <w:rFonts w:asciiTheme="majorHAnsi" w:eastAsia="Times New Roman" w:hAnsiTheme="majorHAnsi" w:cs="Times New Roman"/>
          <w:color w:val="2E2E2E"/>
          <w:lang w:val="en-US"/>
        </w:rPr>
        <w:t xml:space="preserve"> dependent on the service (the price depends on the number or quality of value proposition features)</w:t>
      </w:r>
      <w:r w:rsidR="00B52475" w:rsidRPr="00716BBA">
        <w:rPr>
          <w:rFonts w:asciiTheme="majorHAnsi" w:eastAsia="Times New Roman" w:hAnsiTheme="majorHAnsi" w:cs="Times New Roman"/>
          <w:color w:val="2E2E2E"/>
          <w:lang w:val="en-US"/>
        </w:rPr>
        <w:t xml:space="preserve">. </w:t>
      </w:r>
      <w:r w:rsidR="00DD6FF8">
        <w:rPr>
          <w:rFonts w:asciiTheme="majorHAnsi" w:eastAsia="Times New Roman" w:hAnsiTheme="majorHAnsi" w:cs="Times New Roman"/>
          <w:color w:val="2E2E2E"/>
          <w:lang w:val="en-US"/>
        </w:rPr>
        <w:t xml:space="preserve">In establishing the price point use </w:t>
      </w:r>
      <w:r w:rsidR="00DD6FF8" w:rsidRPr="00DD6FF8">
        <w:rPr>
          <w:rFonts w:asciiTheme="majorHAnsi" w:eastAsia="Times New Roman" w:hAnsiTheme="majorHAnsi" w:cs="Times New Roman"/>
          <w:color w:val="2E2E2E"/>
          <w:lang w:val="en-US"/>
        </w:rPr>
        <w:t xml:space="preserve">psychological pricing tactics, namely decoy, 9 endings and compromise effect. The later tactics </w:t>
      </w:r>
      <w:r w:rsidR="00DD6FF8">
        <w:rPr>
          <w:rFonts w:asciiTheme="majorHAnsi" w:eastAsia="Times New Roman" w:hAnsiTheme="majorHAnsi" w:cs="Times New Roman"/>
          <w:color w:val="2E2E2E"/>
          <w:lang w:val="en-US"/>
        </w:rPr>
        <w:t xml:space="preserve">suggests having at least three price points with corresponding levels of service, since customers </w:t>
      </w:r>
      <w:r w:rsidR="00DD6FF8" w:rsidRPr="00DD6FF8">
        <w:rPr>
          <w:rFonts w:asciiTheme="majorHAnsi" w:eastAsia="Times New Roman" w:hAnsiTheme="majorHAnsi" w:cs="Times New Roman"/>
          <w:color w:val="2E2E2E"/>
          <w:lang w:val="en-US"/>
        </w:rPr>
        <w:t>are averse to extreme options.</w:t>
      </w:r>
    </w:p>
    <w:p w14:paraId="26F6E57F" w14:textId="07AA0C38" w:rsidR="00B77ECF" w:rsidRPr="00716BBA" w:rsidRDefault="00B52475" w:rsidP="00DD6FF8">
      <w:pPr>
        <w:pStyle w:val="ListParagraph"/>
        <w:ind w:left="1080"/>
        <w:jc w:val="both"/>
        <w:rPr>
          <w:rFonts w:asciiTheme="majorHAnsi" w:eastAsia="Times New Roman" w:hAnsiTheme="majorHAnsi" w:cs="Times New Roman"/>
          <w:color w:val="2E2E2E"/>
          <w:lang w:val="en-US"/>
        </w:rPr>
      </w:pPr>
      <w:r w:rsidRPr="00716BBA">
        <w:rPr>
          <w:rFonts w:asciiTheme="majorHAnsi" w:eastAsia="Times New Roman" w:hAnsiTheme="majorHAnsi" w:cs="Times New Roman"/>
          <w:color w:val="2E2E2E"/>
          <w:lang w:val="en-US"/>
        </w:rPr>
        <w:t>For example</w:t>
      </w:r>
      <w:r w:rsidR="007C19F8" w:rsidRPr="00716BBA">
        <w:rPr>
          <w:rFonts w:asciiTheme="majorHAnsi" w:eastAsia="Times New Roman" w:hAnsiTheme="majorHAnsi" w:cs="Times New Roman"/>
          <w:color w:val="2E2E2E"/>
          <w:lang w:val="en-US"/>
        </w:rPr>
        <w:t>:</w:t>
      </w:r>
    </w:p>
    <w:p w14:paraId="4BD435E2" w14:textId="77777777" w:rsidR="007C19F8" w:rsidRPr="007C19F8" w:rsidRDefault="007C19F8" w:rsidP="007C19F8">
      <w:pPr>
        <w:jc w:val="both"/>
        <w:rPr>
          <w:rFonts w:asciiTheme="majorHAnsi" w:eastAsia="Times New Roman" w:hAnsiTheme="majorHAnsi" w:cs="Times New Roman"/>
          <w:color w:val="2E2E2E"/>
          <w:lang w:val="en-US"/>
        </w:rPr>
      </w:pPr>
    </w:p>
    <w:tbl>
      <w:tblPr>
        <w:tblStyle w:val="TableGrid"/>
        <w:tblW w:w="0" w:type="auto"/>
        <w:tblLook w:val="04A0" w:firstRow="1" w:lastRow="0" w:firstColumn="1" w:lastColumn="0" w:noHBand="0" w:noVBand="1"/>
      </w:tblPr>
      <w:tblGrid>
        <w:gridCol w:w="2129"/>
        <w:gridCol w:w="2129"/>
        <w:gridCol w:w="2129"/>
        <w:gridCol w:w="2129"/>
      </w:tblGrid>
      <w:tr w:rsidR="00C83CC5" w14:paraId="2E946330" w14:textId="77777777" w:rsidTr="00C83CC5">
        <w:tc>
          <w:tcPr>
            <w:tcW w:w="2129" w:type="dxa"/>
          </w:tcPr>
          <w:p w14:paraId="40101E7E" w14:textId="77777777" w:rsidR="00C83CC5" w:rsidRDefault="00C83CC5" w:rsidP="007C19F8">
            <w:pPr>
              <w:jc w:val="both"/>
              <w:rPr>
                <w:rFonts w:asciiTheme="majorHAnsi" w:eastAsia="Times New Roman" w:hAnsiTheme="majorHAnsi" w:cs="Times New Roman"/>
                <w:color w:val="2E2E2E"/>
                <w:lang w:val="en-US"/>
              </w:rPr>
            </w:pPr>
          </w:p>
        </w:tc>
        <w:tc>
          <w:tcPr>
            <w:tcW w:w="2129" w:type="dxa"/>
          </w:tcPr>
          <w:p w14:paraId="456EAA4E" w14:textId="323474F8" w:rsidR="00C83CC5" w:rsidRDefault="00D66C27"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Basic</w:t>
            </w:r>
          </w:p>
        </w:tc>
        <w:tc>
          <w:tcPr>
            <w:tcW w:w="2129" w:type="dxa"/>
          </w:tcPr>
          <w:p w14:paraId="418846B5" w14:textId="21780E29" w:rsidR="00C83CC5" w:rsidRDefault="00D66C27"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Plus</w:t>
            </w:r>
          </w:p>
        </w:tc>
        <w:tc>
          <w:tcPr>
            <w:tcW w:w="2129" w:type="dxa"/>
          </w:tcPr>
          <w:p w14:paraId="240D5576" w14:textId="15C3F9FD" w:rsidR="00C83CC5" w:rsidRDefault="00D66C27"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Premium</w:t>
            </w:r>
          </w:p>
        </w:tc>
      </w:tr>
      <w:tr w:rsidR="00C83CC5" w14:paraId="2DA800B6" w14:textId="77777777" w:rsidTr="00C83CC5">
        <w:tc>
          <w:tcPr>
            <w:tcW w:w="2129" w:type="dxa"/>
          </w:tcPr>
          <w:p w14:paraId="0782F7B2" w14:textId="77777777" w:rsidR="00C83CC5" w:rsidRDefault="00D66C27" w:rsidP="007C19F8">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Reporting</w:t>
            </w:r>
          </w:p>
          <w:p w14:paraId="0DAE01AE" w14:textId="1A5A1024" w:rsidR="004A5B13" w:rsidRDefault="004A5B13" w:rsidP="007C19F8">
            <w:pPr>
              <w:jc w:val="both"/>
              <w:rPr>
                <w:rFonts w:asciiTheme="majorHAnsi" w:eastAsia="Times New Roman" w:hAnsiTheme="majorHAnsi" w:cs="Times New Roman"/>
                <w:color w:val="2E2E2E"/>
                <w:lang w:val="en-US"/>
              </w:rPr>
            </w:pPr>
          </w:p>
        </w:tc>
        <w:tc>
          <w:tcPr>
            <w:tcW w:w="2129" w:type="dxa"/>
          </w:tcPr>
          <w:p w14:paraId="6783307F" w14:textId="2F00E92B"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Standard</w:t>
            </w:r>
            <w:r w:rsidR="00F72D30">
              <w:rPr>
                <w:rFonts w:asciiTheme="majorHAnsi" w:eastAsia="Times New Roman" w:hAnsiTheme="majorHAnsi" w:cs="Times New Roman"/>
                <w:color w:val="2E2E2E"/>
                <w:lang w:val="en-US"/>
              </w:rPr>
              <w:t xml:space="preserve"> reporting </w:t>
            </w:r>
            <w:r>
              <w:rPr>
                <w:rFonts w:asciiTheme="majorHAnsi" w:eastAsia="Times New Roman" w:hAnsiTheme="majorHAnsi" w:cs="Times New Roman"/>
                <w:color w:val="2E2E2E"/>
                <w:lang w:val="en-US"/>
              </w:rPr>
              <w:t>for core evaluation</w:t>
            </w:r>
          </w:p>
        </w:tc>
        <w:tc>
          <w:tcPr>
            <w:tcW w:w="2129" w:type="dxa"/>
          </w:tcPr>
          <w:p w14:paraId="2EE8727F" w14:textId="50FDDE07"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Customized reporting for core evaluation</w:t>
            </w:r>
          </w:p>
        </w:tc>
        <w:tc>
          <w:tcPr>
            <w:tcW w:w="2129" w:type="dxa"/>
          </w:tcPr>
          <w:p w14:paraId="66962442" w14:textId="77777777"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Customized reporting for core evaluation</w:t>
            </w:r>
          </w:p>
          <w:p w14:paraId="28F9EF44" w14:textId="77777777" w:rsidR="004A5B13"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p w14:paraId="267D3D5E" w14:textId="7CD03757" w:rsidR="004A5B13"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Reporting on payments</w:t>
            </w:r>
          </w:p>
        </w:tc>
      </w:tr>
      <w:tr w:rsidR="00C83CC5" w14:paraId="2BDE358B" w14:textId="77777777" w:rsidTr="00C83CC5">
        <w:tc>
          <w:tcPr>
            <w:tcW w:w="2129" w:type="dxa"/>
          </w:tcPr>
          <w:p w14:paraId="21301D7C" w14:textId="11BC414E" w:rsidR="00C83CC5" w:rsidRDefault="004A5B13" w:rsidP="007C19F8">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ERP connection to the interface</w:t>
            </w:r>
          </w:p>
        </w:tc>
        <w:tc>
          <w:tcPr>
            <w:tcW w:w="2129" w:type="dxa"/>
          </w:tcPr>
          <w:p w14:paraId="4DE7EFF1" w14:textId="2F02EEEF"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tc>
        <w:tc>
          <w:tcPr>
            <w:tcW w:w="2129" w:type="dxa"/>
          </w:tcPr>
          <w:p w14:paraId="55ECDED8" w14:textId="1E9511E8"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Until XX customers</w:t>
            </w:r>
          </w:p>
        </w:tc>
        <w:tc>
          <w:tcPr>
            <w:tcW w:w="2129" w:type="dxa"/>
          </w:tcPr>
          <w:p w14:paraId="7B2DECB1" w14:textId="328B3163"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No limit</w:t>
            </w:r>
          </w:p>
        </w:tc>
      </w:tr>
      <w:tr w:rsidR="004A5B13" w14:paraId="67042BDB" w14:textId="77777777" w:rsidTr="00C83CC5">
        <w:tc>
          <w:tcPr>
            <w:tcW w:w="2129" w:type="dxa"/>
          </w:tcPr>
          <w:p w14:paraId="16D765A6" w14:textId="297DF583" w:rsidR="004A5B13" w:rsidRDefault="004A5B13" w:rsidP="007C19F8">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Surcharge Management</w:t>
            </w:r>
          </w:p>
        </w:tc>
        <w:tc>
          <w:tcPr>
            <w:tcW w:w="2129" w:type="dxa"/>
          </w:tcPr>
          <w:p w14:paraId="606353B1" w14:textId="657145B4" w:rsidR="004A5B13"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Standard</w:t>
            </w:r>
          </w:p>
        </w:tc>
        <w:tc>
          <w:tcPr>
            <w:tcW w:w="2129" w:type="dxa"/>
          </w:tcPr>
          <w:p w14:paraId="5D8E8497" w14:textId="57EBDA15" w:rsidR="004A5B13"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Rule customization</w:t>
            </w:r>
          </w:p>
        </w:tc>
        <w:tc>
          <w:tcPr>
            <w:tcW w:w="2129" w:type="dxa"/>
          </w:tcPr>
          <w:p w14:paraId="3F818626" w14:textId="0E1A418B" w:rsidR="004A5B13"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Rule customization</w:t>
            </w:r>
          </w:p>
        </w:tc>
      </w:tr>
      <w:tr w:rsidR="00C83CC5" w14:paraId="47CD9A3A" w14:textId="77777777" w:rsidTr="00C83CC5">
        <w:tc>
          <w:tcPr>
            <w:tcW w:w="2129" w:type="dxa"/>
          </w:tcPr>
          <w:p w14:paraId="06B8D710" w14:textId="5AE7F239" w:rsidR="00C83CC5" w:rsidRDefault="004A5B13" w:rsidP="007C19F8">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Payment facilitation services</w:t>
            </w:r>
          </w:p>
        </w:tc>
        <w:tc>
          <w:tcPr>
            <w:tcW w:w="2129" w:type="dxa"/>
          </w:tcPr>
          <w:p w14:paraId="7C1F31D0" w14:textId="06709E85"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tc>
        <w:tc>
          <w:tcPr>
            <w:tcW w:w="2129" w:type="dxa"/>
          </w:tcPr>
          <w:p w14:paraId="53C6F0D2" w14:textId="0F446B06"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Until XX payments</w:t>
            </w:r>
          </w:p>
        </w:tc>
        <w:tc>
          <w:tcPr>
            <w:tcW w:w="2129" w:type="dxa"/>
          </w:tcPr>
          <w:p w14:paraId="121196A9" w14:textId="4ECA7163"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No limit</w:t>
            </w:r>
          </w:p>
        </w:tc>
      </w:tr>
      <w:tr w:rsidR="00C83CC5" w14:paraId="4C9E37CA" w14:textId="77777777" w:rsidTr="00C83CC5">
        <w:tc>
          <w:tcPr>
            <w:tcW w:w="2129" w:type="dxa"/>
          </w:tcPr>
          <w:p w14:paraId="35A26BD4" w14:textId="674E8917" w:rsidR="00C83CC5" w:rsidRDefault="004A5B13" w:rsidP="004A5B13">
            <w:p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Access to clearing house </w:t>
            </w:r>
          </w:p>
        </w:tc>
        <w:tc>
          <w:tcPr>
            <w:tcW w:w="2129" w:type="dxa"/>
          </w:tcPr>
          <w:p w14:paraId="330F65CE" w14:textId="033DA4D3" w:rsidR="00C83CC5" w:rsidRDefault="004A5B13"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 xml:space="preserve">See </w:t>
            </w:r>
            <w:r w:rsidR="00442026">
              <w:rPr>
                <w:rFonts w:asciiTheme="majorHAnsi" w:eastAsia="Times New Roman" w:hAnsiTheme="majorHAnsi" w:cs="Times New Roman"/>
                <w:color w:val="2E2E2E"/>
                <w:lang w:val="en-US"/>
              </w:rPr>
              <w:t>offers</w:t>
            </w:r>
          </w:p>
        </w:tc>
        <w:tc>
          <w:tcPr>
            <w:tcW w:w="2129" w:type="dxa"/>
          </w:tcPr>
          <w:p w14:paraId="6EE8EC6B" w14:textId="77777777" w:rsidR="00C83CC5"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See offers</w:t>
            </w:r>
          </w:p>
          <w:p w14:paraId="63516FAD" w14:textId="77777777"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p w14:paraId="70C155BE" w14:textId="6E5D5134"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Filter offers</w:t>
            </w:r>
          </w:p>
        </w:tc>
        <w:tc>
          <w:tcPr>
            <w:tcW w:w="2129" w:type="dxa"/>
          </w:tcPr>
          <w:p w14:paraId="273067D5" w14:textId="77777777" w:rsidR="00C83CC5"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See offers</w:t>
            </w:r>
          </w:p>
          <w:p w14:paraId="0D0130C1" w14:textId="77777777"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p w14:paraId="01B80F25" w14:textId="77777777"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Filter offers</w:t>
            </w:r>
          </w:p>
          <w:p w14:paraId="11DDCA18" w14:textId="77777777"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w:t>
            </w:r>
          </w:p>
          <w:p w14:paraId="440345EC" w14:textId="458BF17E" w:rsidR="00442026" w:rsidRDefault="00442026" w:rsidP="00D66C27">
            <w:pPr>
              <w:jc w:val="center"/>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Insert offers</w:t>
            </w:r>
          </w:p>
        </w:tc>
      </w:tr>
    </w:tbl>
    <w:p w14:paraId="06EE7BDB" w14:textId="77777777" w:rsidR="001A794B" w:rsidRPr="007C19F8" w:rsidRDefault="001A794B" w:rsidP="007C19F8">
      <w:pPr>
        <w:jc w:val="both"/>
        <w:rPr>
          <w:rFonts w:asciiTheme="majorHAnsi" w:eastAsia="Times New Roman" w:hAnsiTheme="majorHAnsi" w:cs="Times New Roman"/>
          <w:color w:val="2E2E2E"/>
          <w:lang w:val="en-US"/>
        </w:rPr>
      </w:pPr>
    </w:p>
    <w:p w14:paraId="469CC2EB" w14:textId="7C3B1568" w:rsidR="001A794B" w:rsidRDefault="001A794B" w:rsidP="001A794B">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U</w:t>
      </w:r>
      <w:r w:rsidRPr="00B77ECF">
        <w:rPr>
          <w:rFonts w:asciiTheme="majorHAnsi" w:eastAsia="Times New Roman" w:hAnsiTheme="majorHAnsi" w:cs="Times New Roman"/>
          <w:color w:val="2E2E2E"/>
          <w:lang w:val="en-US"/>
        </w:rPr>
        <w:t xml:space="preserve">se a </w:t>
      </w:r>
      <w:proofErr w:type="gramStart"/>
      <w:r w:rsidRPr="00B77ECF">
        <w:rPr>
          <w:rFonts w:asciiTheme="majorHAnsi" w:eastAsia="Times New Roman" w:hAnsiTheme="majorHAnsi" w:cs="Times New Roman"/>
          <w:b/>
          <w:color w:val="2E2E2E"/>
          <w:lang w:val="en-US"/>
        </w:rPr>
        <w:t>free-trial</w:t>
      </w:r>
      <w:proofErr w:type="gramEnd"/>
      <w:r w:rsidRPr="00B77ECF">
        <w:rPr>
          <w:rFonts w:asciiTheme="majorHAnsi" w:eastAsia="Times New Roman" w:hAnsiTheme="majorHAnsi" w:cs="Times New Roman"/>
          <w:color w:val="2E2E2E"/>
          <w:lang w:val="en-US"/>
        </w:rPr>
        <w:t xml:space="preserve"> - “try before you buy” experience. This is a</w:t>
      </w:r>
      <w:r>
        <w:rPr>
          <w:rFonts w:asciiTheme="majorHAnsi" w:eastAsia="Times New Roman" w:hAnsiTheme="majorHAnsi" w:cs="Times New Roman"/>
          <w:color w:val="2E2E2E"/>
          <w:lang w:val="en-US"/>
        </w:rPr>
        <w:t>n</w:t>
      </w:r>
      <w:r w:rsidRPr="00B77ECF">
        <w:rPr>
          <w:rFonts w:asciiTheme="majorHAnsi" w:eastAsia="Times New Roman" w:hAnsiTheme="majorHAnsi" w:cs="Times New Roman"/>
          <w:color w:val="2E2E2E"/>
          <w:lang w:val="en-US"/>
        </w:rPr>
        <w:t xml:space="preserve"> effective </w:t>
      </w:r>
      <w:r w:rsidR="00B52475">
        <w:rPr>
          <w:rFonts w:asciiTheme="majorHAnsi" w:eastAsia="Times New Roman" w:hAnsiTheme="majorHAnsi" w:cs="Times New Roman"/>
          <w:color w:val="2E2E2E"/>
          <w:lang w:val="en-US"/>
        </w:rPr>
        <w:t>customer acquisition tactic for</w:t>
      </w:r>
      <w:r w:rsidRPr="00B77ECF">
        <w:rPr>
          <w:rFonts w:asciiTheme="majorHAnsi" w:eastAsia="Times New Roman" w:hAnsiTheme="majorHAnsi" w:cs="Times New Roman"/>
          <w:color w:val="2E2E2E"/>
          <w:lang w:val="en-US"/>
        </w:rPr>
        <w:t xml:space="preserve"> new products or services. It </w:t>
      </w:r>
      <w:r w:rsidR="00B52475">
        <w:rPr>
          <w:rFonts w:asciiTheme="majorHAnsi" w:eastAsia="Times New Roman" w:hAnsiTheme="majorHAnsi" w:cs="Times New Roman"/>
          <w:color w:val="2E2E2E"/>
          <w:lang w:val="en-US"/>
        </w:rPr>
        <w:t>will give</w:t>
      </w:r>
      <w:r w:rsidRPr="00B77ECF">
        <w:rPr>
          <w:rFonts w:asciiTheme="majorHAnsi" w:eastAsia="Times New Roman" w:hAnsiTheme="majorHAnsi" w:cs="Times New Roman"/>
          <w:color w:val="2E2E2E"/>
          <w:lang w:val="en-US"/>
        </w:rPr>
        <w:t xml:space="preserve"> a potential customer a taste of the value C-ECO is creating and </w:t>
      </w:r>
      <w:r w:rsidR="00B52475">
        <w:rPr>
          <w:rFonts w:asciiTheme="majorHAnsi" w:eastAsia="Times New Roman" w:hAnsiTheme="majorHAnsi" w:cs="Times New Roman"/>
          <w:color w:val="2E2E2E"/>
          <w:lang w:val="en-US"/>
        </w:rPr>
        <w:t>will help</w:t>
      </w:r>
      <w:r w:rsidRPr="00B77ECF">
        <w:rPr>
          <w:rFonts w:asciiTheme="majorHAnsi" w:eastAsia="Times New Roman" w:hAnsiTheme="majorHAnsi" w:cs="Times New Roman"/>
          <w:color w:val="2E2E2E"/>
          <w:lang w:val="en-US"/>
        </w:rPr>
        <w:t xml:space="preserve"> to overcome customer resistance to paying a service that he does not know. After the free trial experimental period (e.g. 3 months) convert free users to paying customers.</w:t>
      </w:r>
      <w:r w:rsidR="00B52475">
        <w:rPr>
          <w:rFonts w:asciiTheme="majorHAnsi" w:eastAsia="Times New Roman" w:hAnsiTheme="majorHAnsi" w:cs="Times New Roman"/>
          <w:color w:val="2E2E2E"/>
          <w:lang w:val="en-US"/>
        </w:rPr>
        <w:t xml:space="preserve"> </w:t>
      </w:r>
      <w:r w:rsidR="00133660">
        <w:rPr>
          <w:rFonts w:asciiTheme="majorHAnsi" w:eastAsia="Times New Roman" w:hAnsiTheme="majorHAnsi" w:cs="Times New Roman"/>
          <w:color w:val="2E2E2E"/>
          <w:lang w:val="en-US"/>
        </w:rPr>
        <w:t xml:space="preserve">The free-trial period could be combined with a </w:t>
      </w:r>
      <w:r w:rsidR="00133660" w:rsidRPr="00133660">
        <w:rPr>
          <w:rFonts w:asciiTheme="majorHAnsi" w:eastAsia="Times New Roman" w:hAnsiTheme="majorHAnsi" w:cs="Times New Roman"/>
          <w:color w:val="2E2E2E"/>
          <w:lang w:val="en-US"/>
        </w:rPr>
        <w:t>steadily decreasing discount tactics, where the price increases gradually until the “normal” price is achieved.</w:t>
      </w:r>
    </w:p>
    <w:p w14:paraId="3E08F030" w14:textId="77777777" w:rsidR="00736817" w:rsidRDefault="00736817" w:rsidP="00736817">
      <w:pPr>
        <w:pStyle w:val="ListParagraph"/>
        <w:jc w:val="both"/>
        <w:rPr>
          <w:rFonts w:asciiTheme="majorHAnsi" w:eastAsia="Times New Roman" w:hAnsiTheme="majorHAnsi" w:cs="Times New Roman"/>
          <w:color w:val="2E2E2E"/>
          <w:lang w:val="en-US"/>
        </w:rPr>
      </w:pPr>
    </w:p>
    <w:p w14:paraId="2359907E" w14:textId="7C5E06C4" w:rsidR="00736817" w:rsidRDefault="00736817" w:rsidP="001A794B">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Quantify the customer benefits in relevant dimension during the demons</w:t>
      </w:r>
      <w:r w:rsidR="00D66C27">
        <w:rPr>
          <w:rFonts w:asciiTheme="majorHAnsi" w:eastAsia="Times New Roman" w:hAnsiTheme="majorHAnsi" w:cs="Times New Roman"/>
          <w:color w:val="2E2E2E"/>
          <w:lang w:val="en-US"/>
        </w:rPr>
        <w:t xml:space="preserve">tration phase and subsequently </w:t>
      </w:r>
      <w:r>
        <w:rPr>
          <w:rFonts w:asciiTheme="majorHAnsi" w:eastAsia="Times New Roman" w:hAnsiTheme="majorHAnsi" w:cs="Times New Roman"/>
          <w:color w:val="2E2E2E"/>
          <w:lang w:val="en-US"/>
        </w:rPr>
        <w:t xml:space="preserve">use this information to </w:t>
      </w:r>
      <w:r w:rsidR="00241231">
        <w:rPr>
          <w:rFonts w:asciiTheme="majorHAnsi" w:eastAsia="Times New Roman" w:hAnsiTheme="majorHAnsi" w:cs="Times New Roman"/>
          <w:color w:val="2E2E2E"/>
          <w:lang w:val="en-US"/>
        </w:rPr>
        <w:t>develop an effective c</w:t>
      </w:r>
      <w:r w:rsidR="00241231" w:rsidRPr="00B52475">
        <w:rPr>
          <w:rFonts w:asciiTheme="majorHAnsi" w:eastAsia="Times New Roman" w:hAnsiTheme="majorHAnsi" w:cs="Times New Roman"/>
          <w:color w:val="2E2E2E"/>
          <w:lang w:val="en-US"/>
        </w:rPr>
        <w:t>ustomer value-based pricing approach</w:t>
      </w:r>
      <w:r w:rsidR="00241231">
        <w:rPr>
          <w:rFonts w:asciiTheme="majorHAnsi" w:eastAsia="Times New Roman" w:hAnsiTheme="majorHAnsi" w:cs="Times New Roman"/>
          <w:color w:val="2E2E2E"/>
          <w:lang w:val="en-US"/>
        </w:rPr>
        <w:t>.</w:t>
      </w:r>
      <w:r w:rsidR="002B73E1">
        <w:rPr>
          <w:rFonts w:asciiTheme="majorHAnsi" w:eastAsia="Times New Roman" w:hAnsiTheme="majorHAnsi" w:cs="Times New Roman"/>
          <w:color w:val="2E2E2E"/>
          <w:lang w:val="en-US"/>
        </w:rPr>
        <w:t xml:space="preserve"> During demonstration relevant KPIs can be identified, tested and </w:t>
      </w:r>
      <w:proofErr w:type="gramStart"/>
      <w:r w:rsidR="002B73E1">
        <w:rPr>
          <w:rFonts w:asciiTheme="majorHAnsi" w:eastAsia="Times New Roman" w:hAnsiTheme="majorHAnsi" w:cs="Times New Roman"/>
          <w:color w:val="2E2E2E"/>
          <w:lang w:val="en-US"/>
        </w:rPr>
        <w:t>quantified</w:t>
      </w:r>
      <w:r w:rsidR="00CA1A4E">
        <w:rPr>
          <w:rFonts w:asciiTheme="majorHAnsi" w:eastAsia="Times New Roman" w:hAnsiTheme="majorHAnsi" w:cs="Times New Roman"/>
          <w:color w:val="2E2E2E"/>
          <w:lang w:val="en-US"/>
        </w:rPr>
        <w:t>,</w:t>
      </w:r>
      <w:r w:rsidR="002B73E1">
        <w:rPr>
          <w:rFonts w:asciiTheme="majorHAnsi" w:eastAsia="Times New Roman" w:hAnsiTheme="majorHAnsi" w:cs="Times New Roman"/>
          <w:color w:val="2E2E2E"/>
          <w:lang w:val="en-US"/>
        </w:rPr>
        <w:t xml:space="preserve"> in order to be used</w:t>
      </w:r>
      <w:proofErr w:type="gramEnd"/>
      <w:r w:rsidR="002B73E1">
        <w:rPr>
          <w:rFonts w:asciiTheme="majorHAnsi" w:eastAsia="Times New Roman" w:hAnsiTheme="majorHAnsi" w:cs="Times New Roman"/>
          <w:color w:val="2E2E2E"/>
          <w:lang w:val="en-US"/>
        </w:rPr>
        <w:t xml:space="preserve"> in price setting.</w:t>
      </w:r>
      <w:r w:rsidR="00CA1A4E">
        <w:rPr>
          <w:rFonts w:asciiTheme="majorHAnsi" w:eastAsia="Times New Roman" w:hAnsiTheme="majorHAnsi" w:cs="Times New Roman"/>
          <w:color w:val="2E2E2E"/>
          <w:lang w:val="en-US"/>
        </w:rPr>
        <w:t xml:space="preserve"> This will enable to </w:t>
      </w:r>
      <w:r w:rsidR="00CA1A4E" w:rsidRPr="00CA1A4E">
        <w:rPr>
          <w:rFonts w:asciiTheme="majorHAnsi" w:eastAsia="Times New Roman" w:hAnsiTheme="majorHAnsi" w:cs="Times New Roman"/>
          <w:color w:val="2E2E2E"/>
          <w:lang w:val="en-US"/>
        </w:rPr>
        <w:t>further refine prospective customer value models, create value case histories, and get numbers on cost savings and incremental profits produced, therefore enhancing the credibility of the offering’s value.</w:t>
      </w:r>
    </w:p>
    <w:p w14:paraId="7924EE5F" w14:textId="77777777" w:rsidR="00241231" w:rsidRPr="00241231" w:rsidRDefault="00241231" w:rsidP="00241231">
      <w:pPr>
        <w:jc w:val="both"/>
        <w:rPr>
          <w:rFonts w:asciiTheme="majorHAnsi" w:eastAsia="Times New Roman" w:hAnsiTheme="majorHAnsi" w:cs="Times New Roman"/>
          <w:color w:val="2E2E2E"/>
          <w:lang w:val="en-US"/>
        </w:rPr>
      </w:pPr>
    </w:p>
    <w:p w14:paraId="7B0BFE33" w14:textId="113850C0" w:rsidR="00241231" w:rsidRDefault="00241231" w:rsidP="001A794B">
      <w:pPr>
        <w:pStyle w:val="ListParagraph"/>
        <w:numPr>
          <w:ilvl w:val="0"/>
          <w:numId w:val="6"/>
        </w:numPr>
        <w:jc w:val="both"/>
        <w:rPr>
          <w:rFonts w:asciiTheme="majorHAnsi" w:eastAsia="Times New Roman" w:hAnsiTheme="majorHAnsi" w:cs="Times New Roman"/>
          <w:color w:val="2E2E2E"/>
          <w:lang w:val="en-US"/>
        </w:rPr>
      </w:pPr>
      <w:r>
        <w:rPr>
          <w:rFonts w:asciiTheme="majorHAnsi" w:eastAsia="Times New Roman" w:hAnsiTheme="majorHAnsi" w:cs="Times New Roman"/>
          <w:color w:val="2E2E2E"/>
          <w:lang w:val="en-US"/>
        </w:rPr>
        <w:t>Do not neglect</w:t>
      </w:r>
      <w:r w:rsidR="002B73E1">
        <w:rPr>
          <w:rFonts w:asciiTheme="majorHAnsi" w:eastAsia="Times New Roman" w:hAnsiTheme="majorHAnsi" w:cs="Times New Roman"/>
          <w:color w:val="2E2E2E"/>
          <w:lang w:val="en-US"/>
        </w:rPr>
        <w:t xml:space="preserve"> promotion. Value proposition and pricing are not enough to attract and retain customers. </w:t>
      </w:r>
    </w:p>
    <w:p w14:paraId="45A0A81C" w14:textId="77777777" w:rsidR="001A6D11" w:rsidRPr="00B77ECF" w:rsidRDefault="001A6D11" w:rsidP="00B77ECF">
      <w:pPr>
        <w:jc w:val="both"/>
        <w:rPr>
          <w:rFonts w:asciiTheme="majorHAnsi" w:eastAsia="Times New Roman" w:hAnsiTheme="majorHAnsi" w:cs="Times New Roman"/>
          <w:color w:val="2E2E2E"/>
          <w:lang w:val="en-US"/>
        </w:rPr>
      </w:pPr>
    </w:p>
    <w:p w14:paraId="6509DEC2" w14:textId="77777777" w:rsidR="00967BA5" w:rsidRDefault="00967BA5">
      <w:pPr>
        <w:rPr>
          <w:rFonts w:asciiTheme="majorHAnsi" w:hAnsiTheme="majorHAnsi"/>
          <w:sz w:val="26"/>
          <w:szCs w:val="26"/>
          <w:lang w:val="en-GB"/>
        </w:rPr>
      </w:pPr>
    </w:p>
    <w:p w14:paraId="432BBF27" w14:textId="6037BCC4" w:rsidR="0071240B" w:rsidRPr="00D94626" w:rsidRDefault="0071240B" w:rsidP="0071240B">
      <w:pPr>
        <w:jc w:val="both"/>
        <w:rPr>
          <w:rFonts w:asciiTheme="majorHAnsi" w:eastAsia="Times New Roman" w:hAnsiTheme="majorHAnsi" w:cs="Times New Roman"/>
          <w:b/>
          <w:color w:val="2E2E2E"/>
          <w:lang w:val="en-US"/>
        </w:rPr>
      </w:pPr>
      <w:r w:rsidRPr="00164785">
        <w:rPr>
          <w:rFonts w:asciiTheme="majorHAnsi" w:eastAsia="Times New Roman" w:hAnsiTheme="majorHAnsi" w:cs="Times New Roman"/>
          <w:b/>
          <w:color w:val="2E2E2E"/>
          <w:lang w:val="en-US"/>
        </w:rPr>
        <w:t>References:</w:t>
      </w:r>
    </w:p>
    <w:p w14:paraId="37BC76E1" w14:textId="528B0AE1" w:rsidR="00D94626" w:rsidRDefault="00D94626" w:rsidP="00D94626">
      <w:pPr>
        <w:ind w:left="142" w:hanging="142"/>
        <w:jc w:val="both"/>
        <w:rPr>
          <w:rFonts w:asciiTheme="majorHAnsi" w:eastAsia="Times New Roman" w:hAnsiTheme="majorHAnsi" w:cs="Times New Roman"/>
          <w:color w:val="2E2E2E"/>
          <w:lang w:val="en-US"/>
        </w:rPr>
      </w:pPr>
      <w:proofErr w:type="gramStart"/>
      <w:r w:rsidRPr="00D94626">
        <w:rPr>
          <w:rFonts w:asciiTheme="majorHAnsi" w:eastAsia="Times New Roman" w:hAnsiTheme="majorHAnsi" w:cs="Times New Roman"/>
          <w:color w:val="2E2E2E"/>
          <w:lang w:val="en-US"/>
        </w:rPr>
        <w:t xml:space="preserve">Anderson, J. C., </w:t>
      </w:r>
      <w:proofErr w:type="spellStart"/>
      <w:r w:rsidRPr="00D94626">
        <w:rPr>
          <w:rFonts w:asciiTheme="majorHAnsi" w:eastAsia="Times New Roman" w:hAnsiTheme="majorHAnsi" w:cs="Times New Roman"/>
          <w:color w:val="2E2E2E"/>
          <w:lang w:val="en-US"/>
        </w:rPr>
        <w:t>Narus</w:t>
      </w:r>
      <w:proofErr w:type="spellEnd"/>
      <w:r w:rsidRPr="00D94626">
        <w:rPr>
          <w:rFonts w:asciiTheme="majorHAnsi" w:eastAsia="Times New Roman" w:hAnsiTheme="majorHAnsi" w:cs="Times New Roman"/>
          <w:color w:val="2E2E2E"/>
          <w:lang w:val="en-US"/>
        </w:rPr>
        <w:t xml:space="preserve">, J. A., &amp; Van </w:t>
      </w:r>
      <w:proofErr w:type="spellStart"/>
      <w:r w:rsidRPr="00D94626">
        <w:rPr>
          <w:rFonts w:asciiTheme="majorHAnsi" w:eastAsia="Times New Roman" w:hAnsiTheme="majorHAnsi" w:cs="Times New Roman"/>
          <w:color w:val="2E2E2E"/>
          <w:lang w:val="en-US"/>
        </w:rPr>
        <w:t>Rossum</w:t>
      </w:r>
      <w:proofErr w:type="spellEnd"/>
      <w:r w:rsidRPr="00D94626">
        <w:rPr>
          <w:rFonts w:asciiTheme="majorHAnsi" w:eastAsia="Times New Roman" w:hAnsiTheme="majorHAnsi" w:cs="Times New Roman"/>
          <w:color w:val="2E2E2E"/>
          <w:lang w:val="en-US"/>
        </w:rPr>
        <w:t>, W. (2006).</w:t>
      </w:r>
      <w:proofErr w:type="gramEnd"/>
      <w:r w:rsidRPr="00D94626">
        <w:rPr>
          <w:rFonts w:asciiTheme="majorHAnsi" w:eastAsia="Times New Roman" w:hAnsiTheme="majorHAnsi" w:cs="Times New Roman"/>
          <w:color w:val="2E2E2E"/>
          <w:lang w:val="en-US"/>
        </w:rPr>
        <w:t xml:space="preserve"> </w:t>
      </w:r>
      <w:proofErr w:type="gramStart"/>
      <w:r w:rsidRPr="00D94626">
        <w:rPr>
          <w:rFonts w:asciiTheme="majorHAnsi" w:eastAsia="Times New Roman" w:hAnsiTheme="majorHAnsi" w:cs="Times New Roman"/>
          <w:color w:val="2E2E2E"/>
          <w:lang w:val="en-US"/>
        </w:rPr>
        <w:t>Customer value propositions in business markets.</w:t>
      </w:r>
      <w:proofErr w:type="gramEnd"/>
      <w:r w:rsidRPr="00D94626">
        <w:rPr>
          <w:rFonts w:asciiTheme="majorHAnsi" w:eastAsia="Times New Roman" w:hAnsiTheme="majorHAnsi" w:cs="Times New Roman"/>
          <w:color w:val="2E2E2E"/>
          <w:lang w:val="en-US"/>
        </w:rPr>
        <w:t> </w:t>
      </w:r>
      <w:proofErr w:type="gramStart"/>
      <w:r w:rsidRPr="00D94626">
        <w:rPr>
          <w:rFonts w:asciiTheme="majorHAnsi" w:eastAsia="Times New Roman" w:hAnsiTheme="majorHAnsi" w:cs="Times New Roman"/>
          <w:color w:val="2E2E2E"/>
          <w:lang w:val="en-US"/>
        </w:rPr>
        <w:t>Harvard business review, 84(3), 90.</w:t>
      </w:r>
      <w:proofErr w:type="gramEnd"/>
    </w:p>
    <w:p w14:paraId="4705494E" w14:textId="4D058AF2" w:rsidR="00736817" w:rsidRDefault="00736817" w:rsidP="00736817">
      <w:pPr>
        <w:ind w:left="142" w:hanging="142"/>
        <w:jc w:val="both"/>
        <w:rPr>
          <w:rFonts w:asciiTheme="majorHAnsi" w:eastAsia="Times New Roman" w:hAnsiTheme="majorHAnsi" w:cs="Times New Roman"/>
          <w:color w:val="2E2E2E"/>
          <w:lang w:val="en-US"/>
        </w:rPr>
      </w:pPr>
      <w:proofErr w:type="spellStart"/>
      <w:proofErr w:type="gramStart"/>
      <w:r w:rsidRPr="00736817">
        <w:rPr>
          <w:rFonts w:asciiTheme="majorHAnsi" w:eastAsia="Times New Roman" w:hAnsiTheme="majorHAnsi" w:cs="Times New Roman"/>
          <w:color w:val="2E2E2E"/>
          <w:lang w:val="en-US"/>
        </w:rPr>
        <w:t>Auty</w:t>
      </w:r>
      <w:proofErr w:type="spellEnd"/>
      <w:r w:rsidRPr="00736817">
        <w:rPr>
          <w:rFonts w:asciiTheme="majorHAnsi" w:eastAsia="Times New Roman" w:hAnsiTheme="majorHAnsi" w:cs="Times New Roman"/>
          <w:color w:val="2E2E2E"/>
          <w:lang w:val="en-US"/>
        </w:rPr>
        <w:t>, S. (1995).</w:t>
      </w:r>
      <w:proofErr w:type="gramEnd"/>
      <w:r w:rsidRPr="00736817">
        <w:rPr>
          <w:rFonts w:asciiTheme="majorHAnsi" w:eastAsia="Times New Roman" w:hAnsiTheme="majorHAnsi" w:cs="Times New Roman"/>
          <w:color w:val="2E2E2E"/>
          <w:lang w:val="en-US"/>
        </w:rPr>
        <w:t xml:space="preserve"> Using conjoint analysis in industrial marketing—The role of </w:t>
      </w:r>
      <w:proofErr w:type="spellStart"/>
      <w:r w:rsidRPr="00736817">
        <w:rPr>
          <w:rFonts w:asciiTheme="majorHAnsi" w:eastAsia="Times New Roman" w:hAnsiTheme="majorHAnsi" w:cs="Times New Roman"/>
          <w:color w:val="2E2E2E"/>
          <w:lang w:val="en-US"/>
        </w:rPr>
        <w:t>judgement</w:t>
      </w:r>
      <w:proofErr w:type="spellEnd"/>
      <w:r w:rsidRPr="00736817">
        <w:rPr>
          <w:rFonts w:asciiTheme="majorHAnsi" w:eastAsia="Times New Roman" w:hAnsiTheme="majorHAnsi" w:cs="Times New Roman"/>
          <w:color w:val="2E2E2E"/>
          <w:lang w:val="en-US"/>
        </w:rPr>
        <w:t xml:space="preserve">. </w:t>
      </w:r>
      <w:proofErr w:type="gramStart"/>
      <w:r w:rsidRPr="00736817">
        <w:rPr>
          <w:rFonts w:asciiTheme="majorHAnsi" w:eastAsia="Times New Roman" w:hAnsiTheme="majorHAnsi" w:cs="Times New Roman"/>
          <w:color w:val="2E2E2E"/>
          <w:lang w:val="en-US"/>
        </w:rPr>
        <w:t>Industrial Marketing Management, 24, 191 – 206.</w:t>
      </w:r>
      <w:proofErr w:type="gramEnd"/>
    </w:p>
    <w:p w14:paraId="6BCA37EA" w14:textId="27845EE8" w:rsidR="00DA09D9" w:rsidRPr="00DA09D9" w:rsidRDefault="00DA09D9" w:rsidP="00DA09D9">
      <w:pPr>
        <w:ind w:left="142" w:hanging="142"/>
        <w:jc w:val="both"/>
        <w:rPr>
          <w:rFonts w:asciiTheme="majorHAnsi" w:eastAsia="Times New Roman" w:hAnsiTheme="majorHAnsi" w:cs="Times New Roman"/>
          <w:color w:val="2E2E2E"/>
          <w:lang w:val="en-US"/>
        </w:rPr>
      </w:pPr>
      <w:r w:rsidRPr="00DA09D9">
        <w:rPr>
          <w:rFonts w:asciiTheme="majorHAnsi" w:eastAsia="Times New Roman" w:hAnsiTheme="majorHAnsi" w:cs="Times New Roman"/>
          <w:color w:val="2E2E2E"/>
          <w:lang w:val="en-US"/>
        </w:rPr>
        <w:t xml:space="preserve">Avila, R. A., </w:t>
      </w:r>
      <w:proofErr w:type="spellStart"/>
      <w:r w:rsidRPr="00DA09D9">
        <w:rPr>
          <w:rFonts w:asciiTheme="majorHAnsi" w:eastAsia="Times New Roman" w:hAnsiTheme="majorHAnsi" w:cs="Times New Roman"/>
          <w:color w:val="2E2E2E"/>
          <w:lang w:val="en-US"/>
        </w:rPr>
        <w:t>Dodds</w:t>
      </w:r>
      <w:proofErr w:type="spellEnd"/>
      <w:r w:rsidRPr="00DA09D9">
        <w:rPr>
          <w:rFonts w:asciiTheme="majorHAnsi" w:eastAsia="Times New Roman" w:hAnsiTheme="majorHAnsi" w:cs="Times New Roman"/>
          <w:color w:val="2E2E2E"/>
          <w:lang w:val="en-US"/>
        </w:rPr>
        <w:t xml:space="preserve">, W. B., Chapman, J. D., Mann, O. K., &amp; </w:t>
      </w:r>
      <w:proofErr w:type="spellStart"/>
      <w:r w:rsidRPr="00DA09D9">
        <w:rPr>
          <w:rFonts w:asciiTheme="majorHAnsi" w:eastAsia="Times New Roman" w:hAnsiTheme="majorHAnsi" w:cs="Times New Roman"/>
          <w:color w:val="2E2E2E"/>
          <w:lang w:val="en-US"/>
        </w:rPr>
        <w:t>Wahlers</w:t>
      </w:r>
      <w:proofErr w:type="spellEnd"/>
      <w:r w:rsidRPr="00DA09D9">
        <w:rPr>
          <w:rFonts w:asciiTheme="majorHAnsi" w:eastAsia="Times New Roman" w:hAnsiTheme="majorHAnsi" w:cs="Times New Roman"/>
          <w:color w:val="2E2E2E"/>
          <w:lang w:val="en-US"/>
        </w:rPr>
        <w:t xml:space="preserve">, R. G. (1993). Importance of price in industrial buying: sales </w:t>
      </w:r>
      <w:r>
        <w:rPr>
          <w:rFonts w:asciiTheme="majorHAnsi" w:eastAsia="Times New Roman" w:hAnsiTheme="majorHAnsi" w:cs="Times New Roman"/>
          <w:color w:val="2E2E2E"/>
          <w:lang w:val="en-US"/>
        </w:rPr>
        <w:t xml:space="preserve">versus purchasing perspectives. </w:t>
      </w:r>
      <w:proofErr w:type="gramStart"/>
      <w:r w:rsidRPr="00DA09D9">
        <w:rPr>
          <w:rFonts w:asciiTheme="majorHAnsi" w:eastAsia="Times New Roman" w:hAnsiTheme="majorHAnsi" w:cs="Times New Roman"/>
          <w:color w:val="2E2E2E"/>
          <w:lang w:val="en-US"/>
        </w:rPr>
        <w:t>Review of Business</w:t>
      </w:r>
      <w:r>
        <w:rPr>
          <w:rFonts w:asciiTheme="majorHAnsi" w:eastAsia="Times New Roman" w:hAnsiTheme="majorHAnsi" w:cs="Times New Roman"/>
          <w:color w:val="2E2E2E"/>
          <w:lang w:val="en-US"/>
        </w:rPr>
        <w:t xml:space="preserve">, </w:t>
      </w:r>
      <w:r w:rsidRPr="00DA09D9">
        <w:rPr>
          <w:rFonts w:asciiTheme="majorHAnsi" w:eastAsia="Times New Roman" w:hAnsiTheme="majorHAnsi" w:cs="Times New Roman"/>
          <w:color w:val="2E2E2E"/>
          <w:lang w:val="en-US"/>
        </w:rPr>
        <w:t>15(2), 34.</w:t>
      </w:r>
      <w:proofErr w:type="gramEnd"/>
    </w:p>
    <w:p w14:paraId="00511250" w14:textId="77777777" w:rsidR="0071240B" w:rsidRDefault="0071240B" w:rsidP="0071240B">
      <w:pPr>
        <w:ind w:left="142" w:hanging="142"/>
        <w:jc w:val="both"/>
        <w:rPr>
          <w:rFonts w:asciiTheme="majorHAnsi" w:eastAsia="Times New Roman" w:hAnsiTheme="majorHAnsi" w:cs="Times New Roman"/>
          <w:color w:val="2E2E2E"/>
          <w:lang w:val="en-US"/>
        </w:rPr>
      </w:pPr>
      <w:r w:rsidRPr="00BC54EB">
        <w:rPr>
          <w:rFonts w:asciiTheme="majorHAnsi" w:eastAsia="Times New Roman" w:hAnsiTheme="majorHAnsi" w:cs="Times New Roman"/>
          <w:color w:val="2E2E2E"/>
          <w:lang w:val="en-US"/>
        </w:rPr>
        <w:t xml:space="preserve">Borden, N. H. (1964). </w:t>
      </w:r>
      <w:proofErr w:type="gramStart"/>
      <w:r w:rsidRPr="00BC54EB">
        <w:rPr>
          <w:rFonts w:asciiTheme="majorHAnsi" w:eastAsia="Times New Roman" w:hAnsiTheme="majorHAnsi" w:cs="Times New Roman"/>
          <w:color w:val="2E2E2E"/>
          <w:lang w:val="en-US"/>
        </w:rPr>
        <w:t>Th</w:t>
      </w:r>
      <w:r>
        <w:rPr>
          <w:rFonts w:asciiTheme="majorHAnsi" w:eastAsia="Times New Roman" w:hAnsiTheme="majorHAnsi" w:cs="Times New Roman"/>
          <w:color w:val="2E2E2E"/>
          <w:lang w:val="en-US"/>
        </w:rPr>
        <w:t>e concept of the marketing mix.</w:t>
      </w:r>
      <w:proofErr w:type="gramEnd"/>
      <w:r>
        <w:rPr>
          <w:rFonts w:asciiTheme="majorHAnsi" w:eastAsia="Times New Roman" w:hAnsiTheme="majorHAnsi" w:cs="Times New Roman"/>
          <w:color w:val="2E2E2E"/>
          <w:lang w:val="en-US"/>
        </w:rPr>
        <w:t xml:space="preserve"> </w:t>
      </w:r>
      <w:proofErr w:type="gramStart"/>
      <w:r w:rsidRPr="00BC54EB">
        <w:rPr>
          <w:rFonts w:asciiTheme="majorHAnsi" w:eastAsia="Times New Roman" w:hAnsiTheme="majorHAnsi" w:cs="Times New Roman"/>
          <w:color w:val="2E2E2E"/>
          <w:lang w:val="en-US"/>
        </w:rPr>
        <w:t>J</w:t>
      </w:r>
      <w:r>
        <w:rPr>
          <w:rFonts w:asciiTheme="majorHAnsi" w:eastAsia="Times New Roman" w:hAnsiTheme="majorHAnsi" w:cs="Times New Roman"/>
          <w:color w:val="2E2E2E"/>
          <w:lang w:val="en-US"/>
        </w:rPr>
        <w:t xml:space="preserve">ournal of advertising research, </w:t>
      </w:r>
      <w:r w:rsidRPr="00BC54EB">
        <w:rPr>
          <w:rFonts w:asciiTheme="majorHAnsi" w:eastAsia="Times New Roman" w:hAnsiTheme="majorHAnsi" w:cs="Times New Roman"/>
          <w:color w:val="2E2E2E"/>
          <w:lang w:val="en-US"/>
        </w:rPr>
        <w:t>4(2), 2-7.</w:t>
      </w:r>
      <w:proofErr w:type="gramEnd"/>
    </w:p>
    <w:p w14:paraId="3957F411" w14:textId="7054B96A" w:rsidR="00AB37A7" w:rsidRPr="00AB37A7" w:rsidRDefault="00AB37A7" w:rsidP="00AB37A7">
      <w:pPr>
        <w:ind w:left="142" w:hanging="142"/>
        <w:jc w:val="both"/>
        <w:rPr>
          <w:rFonts w:asciiTheme="majorHAnsi" w:eastAsia="Times New Roman" w:hAnsiTheme="majorHAnsi" w:cs="Times New Roman"/>
          <w:color w:val="2E2E2E"/>
          <w:lang w:val="en-US"/>
        </w:rPr>
      </w:pPr>
      <w:r w:rsidRPr="00AB37A7">
        <w:rPr>
          <w:rFonts w:asciiTheme="majorHAnsi" w:eastAsia="Times New Roman" w:hAnsiTheme="majorHAnsi" w:cs="Times New Roman"/>
          <w:color w:val="2E2E2E"/>
          <w:lang w:val="en-US"/>
        </w:rPr>
        <w:t xml:space="preserve">Hellman, K. (2005). </w:t>
      </w:r>
      <w:proofErr w:type="gramStart"/>
      <w:r w:rsidRPr="00AB37A7">
        <w:rPr>
          <w:rFonts w:asciiTheme="majorHAnsi" w:eastAsia="Times New Roman" w:hAnsiTheme="majorHAnsi" w:cs="Times New Roman"/>
          <w:color w:val="2E2E2E"/>
          <w:lang w:val="en-US"/>
        </w:rPr>
        <w:t>Strategy-driven B2B promotions.</w:t>
      </w:r>
      <w:proofErr w:type="gramEnd"/>
      <w:r w:rsidRPr="00AB37A7">
        <w:rPr>
          <w:rFonts w:asciiTheme="majorHAnsi" w:eastAsia="Times New Roman" w:hAnsiTheme="majorHAnsi" w:cs="Times New Roman"/>
          <w:color w:val="2E2E2E"/>
          <w:lang w:val="en-US"/>
        </w:rPr>
        <w:t> </w:t>
      </w:r>
      <w:proofErr w:type="gramStart"/>
      <w:r w:rsidRPr="00AB37A7">
        <w:rPr>
          <w:rFonts w:asciiTheme="majorHAnsi" w:eastAsia="Times New Roman" w:hAnsiTheme="majorHAnsi" w:cs="Times New Roman"/>
          <w:color w:val="2E2E2E"/>
          <w:lang w:val="en-US"/>
        </w:rPr>
        <w:t>The Journal of Business and Industrial Marketing, 20(1), 4-11.</w:t>
      </w:r>
      <w:proofErr w:type="gramEnd"/>
    </w:p>
    <w:p w14:paraId="4138440E" w14:textId="77777777" w:rsidR="0071240B" w:rsidRPr="00164785" w:rsidRDefault="0071240B" w:rsidP="0071240B">
      <w:pPr>
        <w:ind w:left="142" w:hanging="142"/>
        <w:jc w:val="both"/>
        <w:rPr>
          <w:rFonts w:asciiTheme="majorHAnsi" w:eastAsia="Times New Roman" w:hAnsiTheme="majorHAnsi" w:cs="Times New Roman"/>
          <w:color w:val="2E2E2E"/>
          <w:lang w:val="en-US"/>
        </w:rPr>
      </w:pPr>
      <w:proofErr w:type="spellStart"/>
      <w:r w:rsidRPr="00164785">
        <w:rPr>
          <w:rFonts w:asciiTheme="majorHAnsi" w:eastAsia="Times New Roman" w:hAnsiTheme="majorHAnsi" w:cs="Times New Roman"/>
          <w:color w:val="2E2E2E"/>
          <w:lang w:val="en-US"/>
        </w:rPr>
        <w:t>Hinterhuber</w:t>
      </w:r>
      <w:proofErr w:type="spellEnd"/>
      <w:r w:rsidRPr="00164785">
        <w:rPr>
          <w:rFonts w:asciiTheme="majorHAnsi" w:eastAsia="Times New Roman" w:hAnsiTheme="majorHAnsi" w:cs="Times New Roman"/>
          <w:color w:val="2E2E2E"/>
          <w:lang w:val="en-US"/>
        </w:rPr>
        <w:t xml:space="preserve">, A. (2016). </w:t>
      </w:r>
      <w:proofErr w:type="gramStart"/>
      <w:r w:rsidRPr="00164785">
        <w:rPr>
          <w:rFonts w:asciiTheme="majorHAnsi" w:eastAsia="Times New Roman" w:hAnsiTheme="majorHAnsi" w:cs="Times New Roman"/>
          <w:color w:val="2E2E2E"/>
          <w:lang w:val="en-US"/>
        </w:rPr>
        <w:t>The six pricing myths that k</w:t>
      </w:r>
      <w:r>
        <w:rPr>
          <w:rFonts w:asciiTheme="majorHAnsi" w:eastAsia="Times New Roman" w:hAnsiTheme="majorHAnsi" w:cs="Times New Roman"/>
          <w:color w:val="2E2E2E"/>
          <w:lang w:val="en-US"/>
        </w:rPr>
        <w:t>ill profits.</w:t>
      </w:r>
      <w:proofErr w:type="gramEnd"/>
      <w:r>
        <w:rPr>
          <w:rFonts w:asciiTheme="majorHAnsi" w:eastAsia="Times New Roman" w:hAnsiTheme="majorHAnsi" w:cs="Times New Roman"/>
          <w:color w:val="2E2E2E"/>
          <w:lang w:val="en-US"/>
        </w:rPr>
        <w:t> </w:t>
      </w:r>
      <w:proofErr w:type="gramStart"/>
      <w:r>
        <w:rPr>
          <w:rFonts w:asciiTheme="majorHAnsi" w:eastAsia="Times New Roman" w:hAnsiTheme="majorHAnsi" w:cs="Times New Roman"/>
          <w:color w:val="2E2E2E"/>
          <w:lang w:val="en-US"/>
        </w:rPr>
        <w:t xml:space="preserve">Business Horizons, </w:t>
      </w:r>
      <w:r w:rsidRPr="00164785">
        <w:rPr>
          <w:rFonts w:asciiTheme="majorHAnsi" w:eastAsia="Times New Roman" w:hAnsiTheme="majorHAnsi" w:cs="Times New Roman"/>
          <w:color w:val="2E2E2E"/>
          <w:lang w:val="en-US"/>
        </w:rPr>
        <w:t>59(1), 71-83.</w:t>
      </w:r>
      <w:proofErr w:type="gramEnd"/>
    </w:p>
    <w:p w14:paraId="2697A162" w14:textId="77777777" w:rsidR="0071240B" w:rsidRDefault="0071240B" w:rsidP="0071240B">
      <w:pPr>
        <w:ind w:left="142" w:hanging="142"/>
        <w:jc w:val="both"/>
        <w:rPr>
          <w:rFonts w:asciiTheme="majorHAnsi" w:eastAsia="Times New Roman" w:hAnsiTheme="majorHAnsi" w:cs="Times New Roman"/>
          <w:color w:val="2E2E2E"/>
          <w:lang w:val="en-US"/>
        </w:rPr>
      </w:pPr>
      <w:proofErr w:type="spellStart"/>
      <w:r w:rsidRPr="00164785">
        <w:rPr>
          <w:rFonts w:asciiTheme="majorHAnsi" w:eastAsia="Times New Roman" w:hAnsiTheme="majorHAnsi" w:cs="Times New Roman"/>
          <w:color w:val="2E2E2E"/>
          <w:lang w:val="en-US"/>
        </w:rPr>
        <w:t>Hinterhuber</w:t>
      </w:r>
      <w:proofErr w:type="spellEnd"/>
      <w:r w:rsidRPr="00164785">
        <w:rPr>
          <w:rFonts w:asciiTheme="majorHAnsi" w:eastAsia="Times New Roman" w:hAnsiTheme="majorHAnsi" w:cs="Times New Roman"/>
          <w:color w:val="2E2E2E"/>
          <w:lang w:val="en-US"/>
        </w:rPr>
        <w:t xml:space="preserve">, A., &amp; </w:t>
      </w:r>
      <w:proofErr w:type="spellStart"/>
      <w:r w:rsidRPr="00164785">
        <w:rPr>
          <w:rFonts w:asciiTheme="majorHAnsi" w:eastAsia="Times New Roman" w:hAnsiTheme="majorHAnsi" w:cs="Times New Roman"/>
          <w:color w:val="2E2E2E"/>
          <w:lang w:val="en-US"/>
        </w:rPr>
        <w:t>Liozu</w:t>
      </w:r>
      <w:proofErr w:type="spellEnd"/>
      <w:r w:rsidRPr="00164785">
        <w:rPr>
          <w:rFonts w:asciiTheme="majorHAnsi" w:eastAsia="Times New Roman" w:hAnsiTheme="majorHAnsi" w:cs="Times New Roman"/>
          <w:color w:val="2E2E2E"/>
          <w:lang w:val="en-US"/>
        </w:rPr>
        <w:t xml:space="preserve">, S. (2012). Is it time to </w:t>
      </w:r>
      <w:r>
        <w:rPr>
          <w:rFonts w:asciiTheme="majorHAnsi" w:eastAsia="Times New Roman" w:hAnsiTheme="majorHAnsi" w:cs="Times New Roman"/>
          <w:color w:val="2E2E2E"/>
          <w:lang w:val="en-US"/>
        </w:rPr>
        <w:t>rethink your pricing strategy</w:t>
      </w:r>
      <w:proofErr w:type="gramStart"/>
      <w:r>
        <w:rPr>
          <w:rFonts w:asciiTheme="majorHAnsi" w:eastAsia="Times New Roman" w:hAnsiTheme="majorHAnsi" w:cs="Times New Roman"/>
          <w:color w:val="2E2E2E"/>
          <w:lang w:val="en-US"/>
        </w:rPr>
        <w:t>?.</w:t>
      </w:r>
      <w:proofErr w:type="gramEnd"/>
      <w:r>
        <w:rPr>
          <w:rFonts w:asciiTheme="majorHAnsi" w:eastAsia="Times New Roman" w:hAnsiTheme="majorHAnsi" w:cs="Times New Roman"/>
          <w:color w:val="2E2E2E"/>
          <w:lang w:val="en-US"/>
        </w:rPr>
        <w:t xml:space="preserve"> </w:t>
      </w:r>
      <w:proofErr w:type="gramStart"/>
      <w:r>
        <w:rPr>
          <w:rFonts w:asciiTheme="majorHAnsi" w:eastAsia="Times New Roman" w:hAnsiTheme="majorHAnsi" w:cs="Times New Roman"/>
          <w:color w:val="2E2E2E"/>
          <w:lang w:val="en-US"/>
        </w:rPr>
        <w:t xml:space="preserve">MIT Sloan management review, </w:t>
      </w:r>
      <w:r w:rsidRPr="00164785">
        <w:rPr>
          <w:rFonts w:asciiTheme="majorHAnsi" w:eastAsia="Times New Roman" w:hAnsiTheme="majorHAnsi" w:cs="Times New Roman"/>
          <w:color w:val="2E2E2E"/>
          <w:lang w:val="en-US"/>
        </w:rPr>
        <w:t>53(4), 69.</w:t>
      </w:r>
      <w:proofErr w:type="gramEnd"/>
    </w:p>
    <w:p w14:paraId="2216FBBA" w14:textId="77777777" w:rsidR="0071240B" w:rsidRDefault="0071240B" w:rsidP="0071240B">
      <w:pPr>
        <w:ind w:left="142" w:hanging="142"/>
        <w:jc w:val="both"/>
        <w:rPr>
          <w:rFonts w:asciiTheme="majorHAnsi" w:eastAsia="Times New Roman" w:hAnsiTheme="majorHAnsi" w:cs="Times New Roman"/>
          <w:color w:val="2E2E2E"/>
          <w:lang w:val="en-US"/>
        </w:rPr>
      </w:pPr>
      <w:proofErr w:type="spellStart"/>
      <w:r w:rsidRPr="00BC54EB">
        <w:rPr>
          <w:rFonts w:asciiTheme="majorHAnsi" w:eastAsia="Times New Roman" w:hAnsiTheme="majorHAnsi" w:cs="Times New Roman"/>
          <w:color w:val="2E2E2E"/>
          <w:lang w:val="en-US"/>
        </w:rPr>
        <w:t>Hinterhuber</w:t>
      </w:r>
      <w:proofErr w:type="spellEnd"/>
      <w:r w:rsidRPr="00BC54EB">
        <w:rPr>
          <w:rFonts w:asciiTheme="majorHAnsi" w:eastAsia="Times New Roman" w:hAnsiTheme="majorHAnsi" w:cs="Times New Roman"/>
          <w:color w:val="2E2E2E"/>
          <w:lang w:val="en-US"/>
        </w:rPr>
        <w:t xml:space="preserve">, A., &amp; </w:t>
      </w:r>
      <w:proofErr w:type="spellStart"/>
      <w:r w:rsidRPr="00BC54EB">
        <w:rPr>
          <w:rFonts w:asciiTheme="majorHAnsi" w:eastAsia="Times New Roman" w:hAnsiTheme="majorHAnsi" w:cs="Times New Roman"/>
          <w:color w:val="2E2E2E"/>
          <w:lang w:val="en-US"/>
        </w:rPr>
        <w:t>Liozu</w:t>
      </w:r>
      <w:proofErr w:type="spellEnd"/>
      <w:r w:rsidRPr="00BC54EB">
        <w:rPr>
          <w:rFonts w:asciiTheme="majorHAnsi" w:eastAsia="Times New Roman" w:hAnsiTheme="majorHAnsi" w:cs="Times New Roman"/>
          <w:color w:val="2E2E2E"/>
          <w:lang w:val="en-US"/>
        </w:rPr>
        <w:t>, S. M. (2014). Is innovation in pricing your next so</w:t>
      </w:r>
      <w:r>
        <w:rPr>
          <w:rFonts w:asciiTheme="majorHAnsi" w:eastAsia="Times New Roman" w:hAnsiTheme="majorHAnsi" w:cs="Times New Roman"/>
          <w:color w:val="2E2E2E"/>
          <w:lang w:val="en-US"/>
        </w:rPr>
        <w:t>urce of competitive advantage</w:t>
      </w:r>
      <w:proofErr w:type="gramStart"/>
      <w:r>
        <w:rPr>
          <w:rFonts w:asciiTheme="majorHAnsi" w:eastAsia="Times New Roman" w:hAnsiTheme="majorHAnsi" w:cs="Times New Roman"/>
          <w:color w:val="2E2E2E"/>
          <w:lang w:val="en-US"/>
        </w:rPr>
        <w:t>?.</w:t>
      </w:r>
      <w:proofErr w:type="gramEnd"/>
      <w:r>
        <w:rPr>
          <w:rFonts w:asciiTheme="majorHAnsi" w:eastAsia="Times New Roman" w:hAnsiTheme="majorHAnsi" w:cs="Times New Roman"/>
          <w:color w:val="2E2E2E"/>
          <w:lang w:val="en-US"/>
        </w:rPr>
        <w:t xml:space="preserve"> </w:t>
      </w:r>
      <w:proofErr w:type="gramStart"/>
      <w:r>
        <w:rPr>
          <w:rFonts w:asciiTheme="majorHAnsi" w:eastAsia="Times New Roman" w:hAnsiTheme="majorHAnsi" w:cs="Times New Roman"/>
          <w:color w:val="2E2E2E"/>
          <w:lang w:val="en-US"/>
        </w:rPr>
        <w:t xml:space="preserve">Business Horizons, </w:t>
      </w:r>
      <w:r w:rsidRPr="00BC54EB">
        <w:rPr>
          <w:rFonts w:asciiTheme="majorHAnsi" w:eastAsia="Times New Roman" w:hAnsiTheme="majorHAnsi" w:cs="Times New Roman"/>
          <w:color w:val="2E2E2E"/>
          <w:lang w:val="en-US"/>
        </w:rPr>
        <w:t>57(3), 413-423.</w:t>
      </w:r>
      <w:proofErr w:type="gramEnd"/>
    </w:p>
    <w:p w14:paraId="79118283" w14:textId="1D758B0E" w:rsidR="004F536B" w:rsidRDefault="004F536B" w:rsidP="004F536B">
      <w:pPr>
        <w:ind w:left="142" w:hanging="142"/>
        <w:jc w:val="both"/>
        <w:rPr>
          <w:rFonts w:asciiTheme="majorHAnsi" w:eastAsia="Times New Roman" w:hAnsiTheme="majorHAnsi" w:cs="Times New Roman"/>
          <w:color w:val="2E2E2E"/>
          <w:lang w:val="en-US"/>
        </w:rPr>
      </w:pPr>
      <w:proofErr w:type="spellStart"/>
      <w:r w:rsidRPr="004F536B">
        <w:rPr>
          <w:rFonts w:asciiTheme="majorHAnsi" w:eastAsia="Times New Roman" w:hAnsiTheme="majorHAnsi" w:cs="Times New Roman"/>
          <w:color w:val="2E2E2E"/>
          <w:lang w:val="en-US"/>
        </w:rPr>
        <w:t>Hinterhuber</w:t>
      </w:r>
      <w:proofErr w:type="spellEnd"/>
      <w:r w:rsidRPr="004F536B">
        <w:rPr>
          <w:rFonts w:asciiTheme="majorHAnsi" w:eastAsia="Times New Roman" w:hAnsiTheme="majorHAnsi" w:cs="Times New Roman"/>
          <w:color w:val="2E2E2E"/>
          <w:lang w:val="en-US"/>
        </w:rPr>
        <w:t xml:space="preserve">, A., &amp; </w:t>
      </w:r>
      <w:proofErr w:type="spellStart"/>
      <w:r w:rsidRPr="004F536B">
        <w:rPr>
          <w:rFonts w:asciiTheme="majorHAnsi" w:eastAsia="Times New Roman" w:hAnsiTheme="majorHAnsi" w:cs="Times New Roman"/>
          <w:color w:val="2E2E2E"/>
          <w:lang w:val="en-US"/>
        </w:rPr>
        <w:t>Snelgrove</w:t>
      </w:r>
      <w:proofErr w:type="spellEnd"/>
      <w:r w:rsidRPr="004F536B">
        <w:rPr>
          <w:rFonts w:asciiTheme="majorHAnsi" w:eastAsia="Times New Roman" w:hAnsiTheme="majorHAnsi" w:cs="Times New Roman"/>
          <w:color w:val="2E2E2E"/>
          <w:lang w:val="en-US"/>
        </w:rPr>
        <w:t>, T. (2012). </w:t>
      </w:r>
      <w:proofErr w:type="gramStart"/>
      <w:r w:rsidRPr="004F536B">
        <w:rPr>
          <w:rFonts w:asciiTheme="majorHAnsi" w:eastAsia="Times New Roman" w:hAnsiTheme="majorHAnsi" w:cs="Times New Roman"/>
          <w:color w:val="2E2E2E"/>
          <w:lang w:val="en-US"/>
        </w:rPr>
        <w:t>Quantifying and documenting value in business markets [Online Course].</w:t>
      </w:r>
      <w:proofErr w:type="gramEnd"/>
      <w:r w:rsidRPr="004F536B">
        <w:rPr>
          <w:rFonts w:asciiTheme="majorHAnsi" w:eastAsia="Times New Roman" w:hAnsiTheme="majorHAnsi" w:cs="Times New Roman"/>
          <w:color w:val="2E2E2E"/>
          <w:lang w:val="en-US"/>
        </w:rPr>
        <w:t> </w:t>
      </w:r>
      <w:proofErr w:type="gramStart"/>
      <w:r w:rsidRPr="004F536B">
        <w:rPr>
          <w:rFonts w:asciiTheme="majorHAnsi" w:eastAsia="Times New Roman" w:hAnsiTheme="majorHAnsi" w:cs="Times New Roman"/>
          <w:color w:val="2E2E2E"/>
          <w:lang w:val="en-US"/>
        </w:rPr>
        <w:t>Professional Pricing Society.</w:t>
      </w:r>
      <w:proofErr w:type="gramEnd"/>
      <w:r w:rsidRPr="004F536B">
        <w:rPr>
          <w:rFonts w:asciiTheme="majorHAnsi" w:eastAsia="Times New Roman" w:hAnsiTheme="majorHAnsi" w:cs="Times New Roman"/>
          <w:color w:val="2E2E2E"/>
          <w:lang w:val="en-US"/>
        </w:rPr>
        <w:t xml:space="preserve"> Available at </w:t>
      </w:r>
      <w:r w:rsidRPr="004F536B">
        <w:rPr>
          <w:rFonts w:asciiTheme="majorHAnsi" w:eastAsia="Times New Roman" w:hAnsiTheme="majorHAnsi" w:cs="Times New Roman"/>
          <w:color w:val="2E2E2E"/>
          <w:lang w:val="en-US"/>
        </w:rPr>
        <w:fldChar w:fldCharType="begin"/>
      </w:r>
      <w:r w:rsidRPr="004F536B">
        <w:rPr>
          <w:rFonts w:asciiTheme="majorHAnsi" w:eastAsia="Times New Roman" w:hAnsiTheme="majorHAnsi" w:cs="Times New Roman"/>
          <w:color w:val="2E2E2E"/>
          <w:lang w:val="en-US"/>
        </w:rPr>
        <w:instrText xml:space="preserve"> HYPERLINK "http://www.pricingsociety.com/home/pricing-training/online-pricing-courses/quantifying-and-documenting-value-in-business-markets" \t "_blank" </w:instrText>
      </w:r>
      <w:r w:rsidRPr="004F536B">
        <w:rPr>
          <w:rFonts w:asciiTheme="majorHAnsi" w:eastAsia="Times New Roman" w:hAnsiTheme="majorHAnsi" w:cs="Times New Roman"/>
          <w:color w:val="2E2E2E"/>
          <w:lang w:val="en-US"/>
        </w:rPr>
      </w:r>
      <w:r w:rsidRPr="004F536B">
        <w:rPr>
          <w:rFonts w:asciiTheme="majorHAnsi" w:eastAsia="Times New Roman" w:hAnsiTheme="majorHAnsi" w:cs="Times New Roman"/>
          <w:color w:val="2E2E2E"/>
          <w:lang w:val="en-US"/>
        </w:rPr>
        <w:fldChar w:fldCharType="separate"/>
      </w:r>
      <w:r w:rsidRPr="004F536B">
        <w:rPr>
          <w:rFonts w:asciiTheme="majorHAnsi" w:eastAsia="Times New Roman" w:hAnsiTheme="majorHAnsi" w:cs="Times New Roman"/>
          <w:color w:val="2E2E2E"/>
          <w:lang w:val="en-US"/>
        </w:rPr>
        <w:t>http://www.pricingsociety.com/home/pricing-training/online-pricing-courses/quantifying-and-documenting-value-in-business-markets</w:t>
      </w:r>
      <w:r w:rsidRPr="004F536B">
        <w:rPr>
          <w:rFonts w:asciiTheme="majorHAnsi" w:eastAsia="Times New Roman" w:hAnsiTheme="majorHAnsi" w:cs="Times New Roman"/>
          <w:color w:val="2E2E2E"/>
          <w:lang w:val="en-US"/>
        </w:rPr>
        <w:fldChar w:fldCharType="end"/>
      </w:r>
    </w:p>
    <w:p w14:paraId="66C3E137" w14:textId="18902DA7" w:rsidR="0071240B" w:rsidRPr="00BC54EB" w:rsidRDefault="0071240B" w:rsidP="0071240B">
      <w:pPr>
        <w:ind w:left="142" w:hanging="142"/>
        <w:jc w:val="both"/>
        <w:rPr>
          <w:rFonts w:asciiTheme="majorHAnsi" w:eastAsia="Times New Roman" w:hAnsiTheme="majorHAnsi" w:cs="Times New Roman"/>
          <w:color w:val="2E2E2E"/>
          <w:lang w:val="en-US"/>
        </w:rPr>
      </w:pPr>
      <w:proofErr w:type="spellStart"/>
      <w:r w:rsidRPr="00BC54EB">
        <w:rPr>
          <w:rFonts w:asciiTheme="majorHAnsi" w:eastAsia="Times New Roman" w:hAnsiTheme="majorHAnsi" w:cs="Times New Roman"/>
          <w:color w:val="2E2E2E"/>
          <w:lang w:val="en-US"/>
        </w:rPr>
        <w:t>Lancioni</w:t>
      </w:r>
      <w:proofErr w:type="spellEnd"/>
      <w:r w:rsidRPr="00BC54EB">
        <w:rPr>
          <w:rFonts w:asciiTheme="majorHAnsi" w:eastAsia="Times New Roman" w:hAnsiTheme="majorHAnsi" w:cs="Times New Roman"/>
          <w:color w:val="2E2E2E"/>
          <w:lang w:val="en-US"/>
        </w:rPr>
        <w:t xml:space="preserve">, R., </w:t>
      </w:r>
      <w:proofErr w:type="spellStart"/>
      <w:r w:rsidRPr="00BC54EB">
        <w:rPr>
          <w:rFonts w:asciiTheme="majorHAnsi" w:eastAsia="Times New Roman" w:hAnsiTheme="majorHAnsi" w:cs="Times New Roman"/>
          <w:color w:val="2E2E2E"/>
          <w:lang w:val="en-US"/>
        </w:rPr>
        <w:t>Schau</w:t>
      </w:r>
      <w:proofErr w:type="spellEnd"/>
      <w:r w:rsidRPr="00BC54EB">
        <w:rPr>
          <w:rFonts w:asciiTheme="majorHAnsi" w:eastAsia="Times New Roman" w:hAnsiTheme="majorHAnsi" w:cs="Times New Roman"/>
          <w:color w:val="2E2E2E"/>
          <w:lang w:val="en-US"/>
        </w:rPr>
        <w:t xml:space="preserve">, H. J., &amp; Smith, M. F. (2005). </w:t>
      </w:r>
      <w:proofErr w:type="spellStart"/>
      <w:r w:rsidRPr="00BC54EB">
        <w:rPr>
          <w:rFonts w:asciiTheme="majorHAnsi" w:eastAsia="Times New Roman" w:hAnsiTheme="majorHAnsi" w:cs="Times New Roman"/>
          <w:color w:val="2E2E2E"/>
          <w:lang w:val="en-US"/>
        </w:rPr>
        <w:t>Intraorganizational</w:t>
      </w:r>
      <w:proofErr w:type="spellEnd"/>
      <w:r w:rsidRPr="00BC54EB">
        <w:rPr>
          <w:rFonts w:asciiTheme="majorHAnsi" w:eastAsia="Times New Roman" w:hAnsiTheme="majorHAnsi" w:cs="Times New Roman"/>
          <w:color w:val="2E2E2E"/>
          <w:lang w:val="en-US"/>
        </w:rPr>
        <w:t xml:space="preserve"> influences on business-to-business pricing strategies: A political economy perspective. </w:t>
      </w:r>
      <w:proofErr w:type="gramStart"/>
      <w:r w:rsidRPr="00BC54EB">
        <w:rPr>
          <w:rFonts w:asciiTheme="majorHAnsi" w:eastAsia="Times New Roman" w:hAnsiTheme="majorHAnsi" w:cs="Times New Roman"/>
          <w:color w:val="2E2E2E"/>
          <w:lang w:val="en-US"/>
        </w:rPr>
        <w:t>Industrial Marketing Man</w:t>
      </w:r>
      <w:r>
        <w:rPr>
          <w:rFonts w:asciiTheme="majorHAnsi" w:eastAsia="Times New Roman" w:hAnsiTheme="majorHAnsi" w:cs="Times New Roman"/>
          <w:color w:val="2E2E2E"/>
          <w:lang w:val="en-US"/>
        </w:rPr>
        <w:t xml:space="preserve">agement, </w:t>
      </w:r>
      <w:r w:rsidRPr="00BC54EB">
        <w:rPr>
          <w:rFonts w:asciiTheme="majorHAnsi" w:eastAsia="Times New Roman" w:hAnsiTheme="majorHAnsi" w:cs="Times New Roman"/>
          <w:color w:val="2E2E2E"/>
          <w:lang w:val="en-US"/>
        </w:rPr>
        <w:t>34(2), 123-131.</w:t>
      </w:r>
      <w:proofErr w:type="gramEnd"/>
    </w:p>
    <w:p w14:paraId="03A3E23C" w14:textId="7CC407AB" w:rsidR="0071240B" w:rsidRDefault="0071240B" w:rsidP="0071240B">
      <w:pPr>
        <w:ind w:left="142" w:hanging="142"/>
        <w:jc w:val="both"/>
        <w:rPr>
          <w:rFonts w:asciiTheme="majorHAnsi" w:eastAsia="Times New Roman" w:hAnsiTheme="majorHAnsi" w:cs="Times New Roman"/>
          <w:color w:val="2E2E2E"/>
          <w:lang w:val="en-US"/>
        </w:rPr>
      </w:pPr>
      <w:proofErr w:type="spellStart"/>
      <w:r w:rsidRPr="00F05F39">
        <w:rPr>
          <w:rFonts w:asciiTheme="majorHAnsi" w:eastAsia="Times New Roman" w:hAnsiTheme="majorHAnsi" w:cs="Times New Roman"/>
          <w:color w:val="2E2E2E"/>
          <w:lang w:val="en-US"/>
        </w:rPr>
        <w:t>LaPlaca</w:t>
      </w:r>
      <w:proofErr w:type="spellEnd"/>
      <w:r w:rsidRPr="00F05F39">
        <w:rPr>
          <w:rFonts w:asciiTheme="majorHAnsi" w:eastAsia="Times New Roman" w:hAnsiTheme="majorHAnsi" w:cs="Times New Roman"/>
          <w:color w:val="2E2E2E"/>
          <w:lang w:val="en-US"/>
        </w:rPr>
        <w:t xml:space="preserve">, P. J. (1997). </w:t>
      </w:r>
      <w:proofErr w:type="gramStart"/>
      <w:r w:rsidRPr="00F05F39">
        <w:rPr>
          <w:rFonts w:asciiTheme="majorHAnsi" w:eastAsia="Times New Roman" w:hAnsiTheme="majorHAnsi" w:cs="Times New Roman"/>
          <w:color w:val="2E2E2E"/>
          <w:lang w:val="en-US"/>
        </w:rPr>
        <w:t>Contributions to marketing theory and practice from i</w:t>
      </w:r>
      <w:r>
        <w:rPr>
          <w:rFonts w:asciiTheme="majorHAnsi" w:eastAsia="Times New Roman" w:hAnsiTheme="majorHAnsi" w:cs="Times New Roman"/>
          <w:color w:val="2E2E2E"/>
          <w:lang w:val="en-US"/>
        </w:rPr>
        <w:t>ndustrial marketing management.</w:t>
      </w:r>
      <w:proofErr w:type="gramEnd"/>
      <w:r>
        <w:rPr>
          <w:rFonts w:asciiTheme="majorHAnsi" w:eastAsia="Times New Roman" w:hAnsiTheme="majorHAnsi" w:cs="Times New Roman"/>
          <w:color w:val="2E2E2E"/>
          <w:lang w:val="en-US"/>
        </w:rPr>
        <w:t xml:space="preserve"> </w:t>
      </w:r>
      <w:proofErr w:type="gramStart"/>
      <w:r w:rsidRPr="00F05F39">
        <w:rPr>
          <w:rFonts w:asciiTheme="majorHAnsi" w:eastAsia="Times New Roman" w:hAnsiTheme="majorHAnsi" w:cs="Times New Roman"/>
          <w:color w:val="2E2E2E"/>
          <w:lang w:val="en-US"/>
        </w:rPr>
        <w:t>Journal of Business Research</w:t>
      </w:r>
      <w:r>
        <w:rPr>
          <w:rFonts w:asciiTheme="majorHAnsi" w:eastAsia="Times New Roman" w:hAnsiTheme="majorHAnsi" w:cs="Times New Roman"/>
          <w:color w:val="2E2E2E"/>
          <w:lang w:val="en-US"/>
        </w:rPr>
        <w:t xml:space="preserve">, </w:t>
      </w:r>
      <w:r w:rsidRPr="00F05F39">
        <w:rPr>
          <w:rFonts w:asciiTheme="majorHAnsi" w:eastAsia="Times New Roman" w:hAnsiTheme="majorHAnsi" w:cs="Times New Roman"/>
          <w:color w:val="2E2E2E"/>
          <w:lang w:val="en-US"/>
        </w:rPr>
        <w:t>38(3), 179-198.</w:t>
      </w:r>
      <w:proofErr w:type="gramEnd"/>
    </w:p>
    <w:p w14:paraId="03670172" w14:textId="77777777" w:rsidR="00D94626" w:rsidRPr="00D94626" w:rsidRDefault="00D94626" w:rsidP="00D94626">
      <w:pPr>
        <w:ind w:left="142" w:hanging="142"/>
        <w:jc w:val="both"/>
        <w:rPr>
          <w:rFonts w:asciiTheme="majorHAnsi" w:eastAsia="Times New Roman" w:hAnsiTheme="majorHAnsi" w:cs="Times New Roman"/>
          <w:color w:val="2E2E2E"/>
          <w:lang w:val="en-US"/>
        </w:rPr>
      </w:pPr>
      <w:proofErr w:type="spellStart"/>
      <w:r w:rsidRPr="00D94626">
        <w:rPr>
          <w:rFonts w:asciiTheme="majorHAnsi" w:eastAsia="Times New Roman" w:hAnsiTheme="majorHAnsi" w:cs="Times New Roman"/>
          <w:color w:val="2E2E2E"/>
          <w:lang w:val="en-US"/>
        </w:rPr>
        <w:t>Liozu</w:t>
      </w:r>
      <w:proofErr w:type="spellEnd"/>
      <w:r w:rsidRPr="00D94626">
        <w:rPr>
          <w:rFonts w:asciiTheme="majorHAnsi" w:eastAsia="Times New Roman" w:hAnsiTheme="majorHAnsi" w:cs="Times New Roman"/>
          <w:color w:val="2E2E2E"/>
          <w:lang w:val="en-US"/>
        </w:rPr>
        <w:t xml:space="preserve">, S. M., &amp; </w:t>
      </w:r>
      <w:proofErr w:type="spellStart"/>
      <w:r w:rsidRPr="00D94626">
        <w:rPr>
          <w:rFonts w:asciiTheme="majorHAnsi" w:eastAsia="Times New Roman" w:hAnsiTheme="majorHAnsi" w:cs="Times New Roman"/>
          <w:color w:val="2E2E2E"/>
          <w:lang w:val="en-US"/>
        </w:rPr>
        <w:t>Hinterhuber</w:t>
      </w:r>
      <w:proofErr w:type="spellEnd"/>
      <w:r w:rsidRPr="00D94626">
        <w:rPr>
          <w:rFonts w:asciiTheme="majorHAnsi" w:eastAsia="Times New Roman" w:hAnsiTheme="majorHAnsi" w:cs="Times New Roman"/>
          <w:color w:val="2E2E2E"/>
          <w:lang w:val="en-US"/>
        </w:rPr>
        <w:t xml:space="preserve">, A. (2013). </w:t>
      </w:r>
      <w:proofErr w:type="spellStart"/>
      <w:r w:rsidRPr="00D94626">
        <w:rPr>
          <w:rFonts w:asciiTheme="majorHAnsi" w:eastAsia="Times New Roman" w:hAnsiTheme="majorHAnsi" w:cs="Times New Roman"/>
          <w:color w:val="2E2E2E"/>
          <w:lang w:val="en-US"/>
        </w:rPr>
        <w:t>Pricing</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orientation</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pricing</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capabilities</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and</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firm</w:t>
      </w:r>
      <w:proofErr w:type="spellEnd"/>
      <w:r w:rsidRPr="00D94626">
        <w:rPr>
          <w:rFonts w:asciiTheme="majorHAnsi" w:eastAsia="Times New Roman" w:hAnsiTheme="majorHAnsi" w:cs="Times New Roman"/>
          <w:color w:val="2E2E2E"/>
          <w:lang w:val="en-US"/>
        </w:rPr>
        <w:t xml:space="preserve"> performance. </w:t>
      </w:r>
      <w:proofErr w:type="spellStart"/>
      <w:r w:rsidRPr="00D94626">
        <w:rPr>
          <w:rFonts w:asciiTheme="majorHAnsi" w:eastAsia="Times New Roman" w:hAnsiTheme="majorHAnsi" w:cs="Times New Roman"/>
          <w:color w:val="2E2E2E"/>
          <w:lang w:val="en-US"/>
        </w:rPr>
        <w:t>Management</w:t>
      </w:r>
      <w:proofErr w:type="spellEnd"/>
      <w:r w:rsidRPr="00D94626">
        <w:rPr>
          <w:rFonts w:asciiTheme="majorHAnsi" w:eastAsia="Times New Roman" w:hAnsiTheme="majorHAnsi" w:cs="Times New Roman"/>
          <w:color w:val="2E2E2E"/>
          <w:lang w:val="en-US"/>
        </w:rPr>
        <w:t xml:space="preserve"> </w:t>
      </w:r>
      <w:proofErr w:type="spellStart"/>
      <w:r w:rsidRPr="00D94626">
        <w:rPr>
          <w:rFonts w:asciiTheme="majorHAnsi" w:eastAsia="Times New Roman" w:hAnsiTheme="majorHAnsi" w:cs="Times New Roman"/>
          <w:color w:val="2E2E2E"/>
          <w:lang w:val="en-US"/>
        </w:rPr>
        <w:t>Decision</w:t>
      </w:r>
      <w:proofErr w:type="spellEnd"/>
      <w:r w:rsidRPr="00D94626">
        <w:rPr>
          <w:rFonts w:asciiTheme="majorHAnsi" w:eastAsia="Times New Roman" w:hAnsiTheme="majorHAnsi" w:cs="Times New Roman"/>
          <w:color w:val="2E2E2E"/>
          <w:lang w:val="en-US"/>
        </w:rPr>
        <w:t>, 51(3), 594-614.</w:t>
      </w:r>
    </w:p>
    <w:p w14:paraId="412AD6D0" w14:textId="21AF23A5" w:rsidR="0071240B" w:rsidRPr="00164785" w:rsidRDefault="00D94626" w:rsidP="00D94626">
      <w:pPr>
        <w:ind w:left="142" w:hanging="142"/>
        <w:jc w:val="both"/>
        <w:rPr>
          <w:rFonts w:asciiTheme="majorHAnsi" w:eastAsia="Times New Roman" w:hAnsiTheme="majorHAnsi" w:cs="Times New Roman"/>
          <w:color w:val="2E2E2E"/>
          <w:lang w:val="en-US"/>
        </w:rPr>
      </w:pPr>
      <w:r w:rsidRPr="00BC54EB">
        <w:rPr>
          <w:rFonts w:asciiTheme="majorHAnsi" w:eastAsia="Times New Roman" w:hAnsiTheme="majorHAnsi" w:cs="Times New Roman"/>
          <w:color w:val="2E2E2E"/>
          <w:lang w:val="en-US"/>
        </w:rPr>
        <w:t xml:space="preserve"> </w:t>
      </w:r>
      <w:proofErr w:type="spellStart"/>
      <w:proofErr w:type="gramStart"/>
      <w:r w:rsidR="0071240B" w:rsidRPr="00BC54EB">
        <w:rPr>
          <w:rFonts w:asciiTheme="majorHAnsi" w:eastAsia="Times New Roman" w:hAnsiTheme="majorHAnsi" w:cs="Times New Roman"/>
          <w:color w:val="2E2E2E"/>
          <w:lang w:val="en-US"/>
        </w:rPr>
        <w:t>Kienzler</w:t>
      </w:r>
      <w:proofErr w:type="spellEnd"/>
      <w:r w:rsidR="0071240B" w:rsidRPr="00BC54EB">
        <w:rPr>
          <w:rFonts w:asciiTheme="majorHAnsi" w:eastAsia="Times New Roman" w:hAnsiTheme="majorHAnsi" w:cs="Times New Roman"/>
          <w:color w:val="2E2E2E"/>
          <w:lang w:val="en-US"/>
        </w:rPr>
        <w:t xml:space="preserve">, M., &amp; </w:t>
      </w:r>
      <w:proofErr w:type="spellStart"/>
      <w:r w:rsidR="0071240B" w:rsidRPr="00BC54EB">
        <w:rPr>
          <w:rFonts w:asciiTheme="majorHAnsi" w:eastAsia="Times New Roman" w:hAnsiTheme="majorHAnsi" w:cs="Times New Roman"/>
          <w:color w:val="2E2E2E"/>
          <w:lang w:val="en-US"/>
        </w:rPr>
        <w:t>Kowalkowski</w:t>
      </w:r>
      <w:proofErr w:type="spellEnd"/>
      <w:r w:rsidR="0071240B" w:rsidRPr="00BC54EB">
        <w:rPr>
          <w:rFonts w:asciiTheme="majorHAnsi" w:eastAsia="Times New Roman" w:hAnsiTheme="majorHAnsi" w:cs="Times New Roman"/>
          <w:color w:val="2E2E2E"/>
          <w:lang w:val="en-US"/>
        </w:rPr>
        <w:t>, C. (2014).</w:t>
      </w:r>
      <w:proofErr w:type="gramEnd"/>
      <w:r w:rsidR="0071240B" w:rsidRPr="00BC54EB">
        <w:rPr>
          <w:rFonts w:asciiTheme="majorHAnsi" w:eastAsia="Times New Roman" w:hAnsiTheme="majorHAnsi" w:cs="Times New Roman"/>
          <w:color w:val="2E2E2E"/>
          <w:lang w:val="en-US"/>
        </w:rPr>
        <w:t xml:space="preserve"> Pricing strategy </w:t>
      </w:r>
      <w:proofErr w:type="gramStart"/>
      <w:r w:rsidR="0071240B" w:rsidRPr="00BC54EB">
        <w:rPr>
          <w:rFonts w:asciiTheme="majorHAnsi" w:eastAsia="Times New Roman" w:hAnsiTheme="majorHAnsi" w:cs="Times New Roman"/>
          <w:color w:val="2E2E2E"/>
          <w:lang w:val="en-US"/>
        </w:rPr>
        <w:t>An</w:t>
      </w:r>
      <w:proofErr w:type="gramEnd"/>
      <w:r w:rsidR="0071240B" w:rsidRPr="00BC54EB">
        <w:rPr>
          <w:rFonts w:asciiTheme="majorHAnsi" w:eastAsia="Times New Roman" w:hAnsiTheme="majorHAnsi" w:cs="Times New Roman"/>
          <w:color w:val="2E2E2E"/>
          <w:lang w:val="en-US"/>
        </w:rPr>
        <w:t xml:space="preserve"> assessment of 20 years of B2B marketing research. In 30th IMP Conference, Bordeaux, France, 4-6 September.</w:t>
      </w:r>
    </w:p>
    <w:p w14:paraId="237FBA30" w14:textId="77777777" w:rsidR="0071240B" w:rsidRDefault="0071240B" w:rsidP="0071240B">
      <w:pPr>
        <w:ind w:left="142" w:hanging="142"/>
        <w:jc w:val="both"/>
        <w:rPr>
          <w:rFonts w:asciiTheme="majorHAnsi" w:eastAsia="Times New Roman" w:hAnsiTheme="majorHAnsi" w:cs="Times New Roman"/>
          <w:color w:val="2E2E2E"/>
          <w:lang w:val="en-US"/>
        </w:rPr>
      </w:pPr>
      <w:proofErr w:type="gramStart"/>
      <w:r w:rsidRPr="00164785">
        <w:rPr>
          <w:rFonts w:asciiTheme="majorHAnsi" w:eastAsia="Times New Roman" w:hAnsiTheme="majorHAnsi" w:cs="Times New Roman"/>
          <w:color w:val="2E2E2E"/>
          <w:lang w:val="en-US"/>
        </w:rPr>
        <w:t>Krishnan, T. V., Bass, F. M., &amp; Jain, D. C. (1999).</w:t>
      </w:r>
      <w:proofErr w:type="gramEnd"/>
      <w:r w:rsidRPr="00164785">
        <w:rPr>
          <w:rFonts w:asciiTheme="majorHAnsi" w:eastAsia="Times New Roman" w:hAnsiTheme="majorHAnsi" w:cs="Times New Roman"/>
          <w:color w:val="2E2E2E"/>
          <w:lang w:val="en-US"/>
        </w:rPr>
        <w:t xml:space="preserve"> </w:t>
      </w:r>
      <w:proofErr w:type="gramStart"/>
      <w:r w:rsidRPr="00164785">
        <w:rPr>
          <w:rFonts w:asciiTheme="majorHAnsi" w:eastAsia="Times New Roman" w:hAnsiTheme="majorHAnsi" w:cs="Times New Roman"/>
          <w:color w:val="2E2E2E"/>
          <w:lang w:val="en-US"/>
        </w:rPr>
        <w:t>Optimal pricing strategy for new products.</w:t>
      </w:r>
      <w:proofErr w:type="gramEnd"/>
      <w:r w:rsidRPr="00164785">
        <w:rPr>
          <w:rFonts w:asciiTheme="majorHAnsi" w:eastAsia="Times New Roman" w:hAnsiTheme="majorHAnsi" w:cs="Times New Roman"/>
          <w:color w:val="2E2E2E"/>
          <w:lang w:val="en-US"/>
        </w:rPr>
        <w:t> </w:t>
      </w:r>
      <w:proofErr w:type="gramStart"/>
      <w:r w:rsidRPr="00164785">
        <w:rPr>
          <w:rFonts w:asciiTheme="majorHAnsi" w:eastAsia="Times New Roman" w:hAnsiTheme="majorHAnsi" w:cs="Times New Roman"/>
          <w:color w:val="2E2E2E"/>
          <w:lang w:val="en-US"/>
        </w:rPr>
        <w:t>Management Science, 45(12), 1650-1663.</w:t>
      </w:r>
      <w:proofErr w:type="gramEnd"/>
    </w:p>
    <w:p w14:paraId="7277DC2B" w14:textId="08C5984C" w:rsidR="00142BDD" w:rsidRPr="00142BDD" w:rsidRDefault="00142BDD" w:rsidP="00142BDD">
      <w:pPr>
        <w:ind w:left="142" w:hanging="142"/>
        <w:jc w:val="both"/>
        <w:rPr>
          <w:rFonts w:asciiTheme="majorHAnsi" w:eastAsia="Times New Roman" w:hAnsiTheme="majorHAnsi" w:cs="Times New Roman"/>
          <w:color w:val="2E2E2E"/>
          <w:lang w:val="en-US"/>
        </w:rPr>
      </w:pPr>
      <w:r w:rsidRPr="00142BDD">
        <w:rPr>
          <w:rFonts w:asciiTheme="majorHAnsi" w:eastAsia="Times New Roman" w:hAnsiTheme="majorHAnsi" w:cs="Times New Roman"/>
          <w:color w:val="2E2E2E"/>
          <w:lang w:val="en-US"/>
        </w:rPr>
        <w:t xml:space="preserve">Nagle, T. T., &amp; Müller, G. (2017). The strategy and tactics of pricing: A guide to growing more profitably. </w:t>
      </w:r>
      <w:proofErr w:type="spellStart"/>
      <w:r w:rsidRPr="00142BDD">
        <w:rPr>
          <w:rFonts w:asciiTheme="majorHAnsi" w:eastAsia="Times New Roman" w:hAnsiTheme="majorHAnsi" w:cs="Times New Roman"/>
          <w:color w:val="2E2E2E"/>
          <w:lang w:val="en-US"/>
        </w:rPr>
        <w:t>Routledge</w:t>
      </w:r>
      <w:proofErr w:type="spellEnd"/>
      <w:r w:rsidRPr="00142BDD">
        <w:rPr>
          <w:rFonts w:asciiTheme="majorHAnsi" w:eastAsia="Times New Roman" w:hAnsiTheme="majorHAnsi" w:cs="Times New Roman"/>
          <w:color w:val="2E2E2E"/>
          <w:lang w:val="en-US"/>
        </w:rPr>
        <w:t>.</w:t>
      </w:r>
    </w:p>
    <w:p w14:paraId="30F51063" w14:textId="76F51C88" w:rsidR="00E83897" w:rsidRDefault="00E83897" w:rsidP="00E83897">
      <w:pPr>
        <w:ind w:left="142" w:hanging="142"/>
        <w:jc w:val="both"/>
        <w:rPr>
          <w:rFonts w:asciiTheme="majorHAnsi" w:eastAsia="Times New Roman" w:hAnsiTheme="majorHAnsi" w:cs="Times New Roman"/>
          <w:color w:val="2E2E2E"/>
          <w:lang w:val="en-US"/>
        </w:rPr>
      </w:pPr>
      <w:proofErr w:type="spellStart"/>
      <w:r w:rsidRPr="00E83897">
        <w:rPr>
          <w:rFonts w:asciiTheme="majorHAnsi" w:eastAsia="Times New Roman" w:hAnsiTheme="majorHAnsi" w:cs="Times New Roman"/>
          <w:color w:val="2E2E2E"/>
          <w:lang w:val="en-US"/>
        </w:rPr>
        <w:t>Osterwa</w:t>
      </w:r>
      <w:r w:rsidR="009C2DEF">
        <w:rPr>
          <w:rFonts w:asciiTheme="majorHAnsi" w:eastAsia="Times New Roman" w:hAnsiTheme="majorHAnsi" w:cs="Times New Roman"/>
          <w:color w:val="2E2E2E"/>
          <w:lang w:val="en-US"/>
        </w:rPr>
        <w:t>lder</w:t>
      </w:r>
      <w:proofErr w:type="spellEnd"/>
      <w:r w:rsidR="009C2DEF">
        <w:rPr>
          <w:rFonts w:asciiTheme="majorHAnsi" w:eastAsia="Times New Roman" w:hAnsiTheme="majorHAnsi" w:cs="Times New Roman"/>
          <w:color w:val="2E2E2E"/>
          <w:lang w:val="en-US"/>
        </w:rPr>
        <w:t xml:space="preserve">, A., &amp; </w:t>
      </w:r>
      <w:proofErr w:type="spellStart"/>
      <w:r w:rsidR="009C2DEF">
        <w:rPr>
          <w:rFonts w:asciiTheme="majorHAnsi" w:eastAsia="Times New Roman" w:hAnsiTheme="majorHAnsi" w:cs="Times New Roman"/>
          <w:color w:val="2E2E2E"/>
          <w:lang w:val="en-US"/>
        </w:rPr>
        <w:t>Pigneur</w:t>
      </w:r>
      <w:proofErr w:type="spellEnd"/>
      <w:r w:rsidR="009C2DEF">
        <w:rPr>
          <w:rFonts w:asciiTheme="majorHAnsi" w:eastAsia="Times New Roman" w:hAnsiTheme="majorHAnsi" w:cs="Times New Roman"/>
          <w:color w:val="2E2E2E"/>
          <w:lang w:val="en-US"/>
        </w:rPr>
        <w:t xml:space="preserve">, Y. (2010). </w:t>
      </w:r>
      <w:r w:rsidRPr="00E83897">
        <w:rPr>
          <w:rFonts w:asciiTheme="majorHAnsi" w:eastAsia="Times New Roman" w:hAnsiTheme="majorHAnsi" w:cs="Times New Roman"/>
          <w:color w:val="2E2E2E"/>
          <w:lang w:val="en-US"/>
        </w:rPr>
        <w:t xml:space="preserve">Business model generation: a handbook for visionaries, game changers, and challengers. </w:t>
      </w:r>
      <w:proofErr w:type="gramStart"/>
      <w:r w:rsidRPr="00E83897">
        <w:rPr>
          <w:rFonts w:asciiTheme="majorHAnsi" w:eastAsia="Times New Roman" w:hAnsiTheme="majorHAnsi" w:cs="Times New Roman"/>
          <w:color w:val="2E2E2E"/>
          <w:lang w:val="en-US"/>
        </w:rPr>
        <w:t>John Wiley &amp; Sons.</w:t>
      </w:r>
      <w:proofErr w:type="gramEnd"/>
    </w:p>
    <w:p w14:paraId="761687FE" w14:textId="248EFBD3" w:rsidR="0071240B" w:rsidRDefault="0071240B" w:rsidP="0071240B">
      <w:pPr>
        <w:ind w:left="142" w:hanging="142"/>
        <w:jc w:val="both"/>
        <w:rPr>
          <w:rFonts w:asciiTheme="majorHAnsi" w:eastAsia="Times New Roman" w:hAnsiTheme="majorHAnsi" w:cs="Times New Roman"/>
          <w:color w:val="2E2E2E"/>
          <w:lang w:val="en-US"/>
        </w:rPr>
      </w:pPr>
      <w:r w:rsidRPr="00164785">
        <w:rPr>
          <w:rFonts w:asciiTheme="majorHAnsi" w:eastAsia="Times New Roman" w:hAnsiTheme="majorHAnsi" w:cs="Times New Roman"/>
          <w:color w:val="2E2E2E"/>
          <w:lang w:val="en-US"/>
        </w:rPr>
        <w:t xml:space="preserve">Pitt, L. F., </w:t>
      </w:r>
      <w:proofErr w:type="spellStart"/>
      <w:r w:rsidRPr="00164785">
        <w:rPr>
          <w:rFonts w:asciiTheme="majorHAnsi" w:eastAsia="Times New Roman" w:hAnsiTheme="majorHAnsi" w:cs="Times New Roman"/>
          <w:color w:val="2E2E2E"/>
          <w:lang w:val="en-US"/>
        </w:rPr>
        <w:t>Berthon</w:t>
      </w:r>
      <w:proofErr w:type="spellEnd"/>
      <w:r w:rsidRPr="00164785">
        <w:rPr>
          <w:rFonts w:asciiTheme="majorHAnsi" w:eastAsia="Times New Roman" w:hAnsiTheme="majorHAnsi" w:cs="Times New Roman"/>
          <w:color w:val="2E2E2E"/>
          <w:lang w:val="en-US"/>
        </w:rPr>
        <w:t xml:space="preserve">, P., Watson, R. T., &amp; Ewing, M. (2001). Pricing strategy </w:t>
      </w:r>
      <w:r>
        <w:rPr>
          <w:rFonts w:asciiTheme="majorHAnsi" w:eastAsia="Times New Roman" w:hAnsiTheme="majorHAnsi" w:cs="Times New Roman"/>
          <w:color w:val="2E2E2E"/>
          <w:lang w:val="en-US"/>
        </w:rPr>
        <w:t>and the net. </w:t>
      </w:r>
      <w:proofErr w:type="gramStart"/>
      <w:r>
        <w:rPr>
          <w:rFonts w:asciiTheme="majorHAnsi" w:eastAsia="Times New Roman" w:hAnsiTheme="majorHAnsi" w:cs="Times New Roman"/>
          <w:color w:val="2E2E2E"/>
          <w:lang w:val="en-US"/>
        </w:rPr>
        <w:t xml:space="preserve">Business Horizons, </w:t>
      </w:r>
      <w:r w:rsidRPr="00164785">
        <w:rPr>
          <w:rFonts w:asciiTheme="majorHAnsi" w:eastAsia="Times New Roman" w:hAnsiTheme="majorHAnsi" w:cs="Times New Roman"/>
          <w:color w:val="2E2E2E"/>
          <w:lang w:val="en-US"/>
        </w:rPr>
        <w:t>44(2), 45-45.</w:t>
      </w:r>
      <w:proofErr w:type="gramEnd"/>
    </w:p>
    <w:p w14:paraId="54E6A15F" w14:textId="205B6788" w:rsidR="0071240B" w:rsidRPr="0071240B" w:rsidRDefault="0071240B" w:rsidP="0071240B">
      <w:pPr>
        <w:ind w:left="142" w:hanging="142"/>
        <w:jc w:val="both"/>
        <w:rPr>
          <w:rFonts w:asciiTheme="majorHAnsi" w:eastAsia="Times New Roman" w:hAnsiTheme="majorHAnsi" w:cs="Times New Roman"/>
          <w:color w:val="2E2E2E"/>
          <w:lang w:val="en-US"/>
        </w:rPr>
      </w:pPr>
      <w:proofErr w:type="spellStart"/>
      <w:proofErr w:type="gramStart"/>
      <w:r w:rsidRPr="0071240B">
        <w:rPr>
          <w:rFonts w:asciiTheme="majorHAnsi" w:eastAsia="Times New Roman" w:hAnsiTheme="majorHAnsi" w:cs="Times New Roman"/>
          <w:color w:val="2E2E2E"/>
          <w:lang w:val="en-US"/>
        </w:rPr>
        <w:t>Ulaga</w:t>
      </w:r>
      <w:proofErr w:type="spellEnd"/>
      <w:r w:rsidRPr="0071240B">
        <w:rPr>
          <w:rFonts w:asciiTheme="majorHAnsi" w:eastAsia="Times New Roman" w:hAnsiTheme="majorHAnsi" w:cs="Times New Roman"/>
          <w:color w:val="2E2E2E"/>
          <w:lang w:val="en-US"/>
        </w:rPr>
        <w:t xml:space="preserve">, W., &amp; </w:t>
      </w:r>
      <w:proofErr w:type="spellStart"/>
      <w:r w:rsidRPr="0071240B">
        <w:rPr>
          <w:rFonts w:asciiTheme="majorHAnsi" w:eastAsia="Times New Roman" w:hAnsiTheme="majorHAnsi" w:cs="Times New Roman"/>
          <w:color w:val="2E2E2E"/>
          <w:lang w:val="en-US"/>
        </w:rPr>
        <w:t>Eggert</w:t>
      </w:r>
      <w:proofErr w:type="spellEnd"/>
      <w:r w:rsidRPr="0071240B">
        <w:rPr>
          <w:rFonts w:asciiTheme="majorHAnsi" w:eastAsia="Times New Roman" w:hAnsiTheme="majorHAnsi" w:cs="Times New Roman"/>
          <w:color w:val="2E2E2E"/>
          <w:lang w:val="en-US"/>
        </w:rPr>
        <w:t>, A. (2006).</w:t>
      </w:r>
      <w:proofErr w:type="gramEnd"/>
      <w:r w:rsidRPr="0071240B">
        <w:rPr>
          <w:rFonts w:asciiTheme="majorHAnsi" w:eastAsia="Times New Roman" w:hAnsiTheme="majorHAnsi" w:cs="Times New Roman"/>
          <w:color w:val="2E2E2E"/>
          <w:lang w:val="en-US"/>
        </w:rPr>
        <w:t xml:space="preserve"> Value-based differentiation in business relationships: Gaining and sustaining key supplier status. Journal of marketing, 70(1), 119-136.</w:t>
      </w:r>
    </w:p>
    <w:p w14:paraId="05C303C2" w14:textId="77777777" w:rsidR="00C8389D" w:rsidRPr="00C8389D" w:rsidRDefault="00C8389D" w:rsidP="00C8389D">
      <w:pPr>
        <w:ind w:left="142" w:hanging="142"/>
        <w:jc w:val="both"/>
        <w:rPr>
          <w:rFonts w:asciiTheme="majorHAnsi" w:eastAsia="Times New Roman" w:hAnsiTheme="majorHAnsi" w:cs="Times New Roman"/>
          <w:color w:val="2E2E2E"/>
          <w:lang w:val="en-US"/>
        </w:rPr>
      </w:pPr>
      <w:proofErr w:type="spellStart"/>
      <w:r w:rsidRPr="00C8389D">
        <w:rPr>
          <w:rFonts w:asciiTheme="majorHAnsi" w:eastAsia="Times New Roman" w:hAnsiTheme="majorHAnsi" w:cs="Times New Roman"/>
          <w:color w:val="2E2E2E"/>
          <w:lang w:val="en-US"/>
        </w:rPr>
        <w:t>Voelckner</w:t>
      </w:r>
      <w:proofErr w:type="spellEnd"/>
      <w:r w:rsidRPr="00C8389D">
        <w:rPr>
          <w:rFonts w:asciiTheme="majorHAnsi" w:eastAsia="Times New Roman" w:hAnsiTheme="majorHAnsi" w:cs="Times New Roman"/>
          <w:color w:val="2E2E2E"/>
          <w:lang w:val="en-US"/>
        </w:rPr>
        <w:t xml:space="preserve">, F. (2006). </w:t>
      </w:r>
      <w:proofErr w:type="gramStart"/>
      <w:r w:rsidRPr="00C8389D">
        <w:rPr>
          <w:rFonts w:asciiTheme="majorHAnsi" w:eastAsia="Times New Roman" w:hAnsiTheme="majorHAnsi" w:cs="Times New Roman"/>
          <w:color w:val="2E2E2E"/>
          <w:lang w:val="en-US"/>
        </w:rPr>
        <w:t>An empirical comparison of methods for measuring consumers’ willingness to pay.</w:t>
      </w:r>
      <w:proofErr w:type="gramEnd"/>
      <w:r w:rsidRPr="00C8389D">
        <w:rPr>
          <w:rFonts w:asciiTheme="majorHAnsi" w:eastAsia="Times New Roman" w:hAnsiTheme="majorHAnsi" w:cs="Times New Roman"/>
          <w:color w:val="2E2E2E"/>
          <w:lang w:val="en-US"/>
        </w:rPr>
        <w:t> </w:t>
      </w:r>
      <w:proofErr w:type="gramStart"/>
      <w:r w:rsidRPr="00C8389D">
        <w:rPr>
          <w:rFonts w:asciiTheme="majorHAnsi" w:eastAsia="Times New Roman" w:hAnsiTheme="majorHAnsi" w:cs="Times New Roman"/>
          <w:color w:val="2E2E2E"/>
          <w:lang w:val="en-US"/>
        </w:rPr>
        <w:t>Marketing Letters, 17(2), 137-149.</w:t>
      </w:r>
      <w:proofErr w:type="gramEnd"/>
    </w:p>
    <w:p w14:paraId="330CF985" w14:textId="77777777" w:rsidR="0071240B" w:rsidRDefault="0071240B">
      <w:pPr>
        <w:rPr>
          <w:rFonts w:asciiTheme="majorHAnsi" w:hAnsiTheme="majorHAnsi"/>
          <w:sz w:val="26"/>
          <w:szCs w:val="26"/>
          <w:lang w:val="en-GB"/>
        </w:rPr>
      </w:pPr>
    </w:p>
    <w:p w14:paraId="46B39C35" w14:textId="14500953" w:rsidR="00B77ECF" w:rsidRDefault="00B77ECF">
      <w:pPr>
        <w:rPr>
          <w:rFonts w:asciiTheme="majorHAnsi" w:hAnsiTheme="majorHAnsi"/>
          <w:sz w:val="26"/>
          <w:szCs w:val="26"/>
          <w:lang w:val="en-GB"/>
        </w:rPr>
      </w:pPr>
      <w:r>
        <w:rPr>
          <w:rFonts w:asciiTheme="majorHAnsi" w:hAnsiTheme="majorHAnsi"/>
          <w:sz w:val="26"/>
          <w:szCs w:val="26"/>
          <w:lang w:val="en-GB"/>
        </w:rPr>
        <w:br w:type="page"/>
      </w:r>
    </w:p>
    <w:p w14:paraId="269D1048" w14:textId="24F2E2E2" w:rsidR="00174C0B" w:rsidRDefault="00174C0B"/>
    <w:sectPr w:rsidR="00174C0B" w:rsidSect="00F207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B4E"/>
    <w:multiLevelType w:val="hybridMultilevel"/>
    <w:tmpl w:val="AA3645AE"/>
    <w:lvl w:ilvl="0" w:tplc="3E62B7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2F47"/>
    <w:multiLevelType w:val="multilevel"/>
    <w:tmpl w:val="5F82557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2F86186"/>
    <w:multiLevelType w:val="hybridMultilevel"/>
    <w:tmpl w:val="FC028154"/>
    <w:lvl w:ilvl="0" w:tplc="C9C4E224">
      <w:start w:val="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9442D"/>
    <w:multiLevelType w:val="hybridMultilevel"/>
    <w:tmpl w:val="5DEEEFC0"/>
    <w:lvl w:ilvl="0" w:tplc="3E62B7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E530B"/>
    <w:multiLevelType w:val="hybridMultilevel"/>
    <w:tmpl w:val="22706486"/>
    <w:lvl w:ilvl="0" w:tplc="C9C4E224">
      <w:start w:val="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D1A2E"/>
    <w:multiLevelType w:val="hybridMultilevel"/>
    <w:tmpl w:val="28408192"/>
    <w:lvl w:ilvl="0" w:tplc="3E62B7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B2"/>
    <w:rsid w:val="00004302"/>
    <w:rsid w:val="0002226C"/>
    <w:rsid w:val="00065293"/>
    <w:rsid w:val="00085774"/>
    <w:rsid w:val="00086FB2"/>
    <w:rsid w:val="00096631"/>
    <w:rsid w:val="000A6CD1"/>
    <w:rsid w:val="000B3D49"/>
    <w:rsid w:val="00133660"/>
    <w:rsid w:val="00142BDD"/>
    <w:rsid w:val="00164785"/>
    <w:rsid w:val="001661B9"/>
    <w:rsid w:val="001725DF"/>
    <w:rsid w:val="00174C0B"/>
    <w:rsid w:val="00181E50"/>
    <w:rsid w:val="0019278A"/>
    <w:rsid w:val="001A6D11"/>
    <w:rsid w:val="001A794B"/>
    <w:rsid w:val="00215177"/>
    <w:rsid w:val="00241231"/>
    <w:rsid w:val="00241AB1"/>
    <w:rsid w:val="002744B8"/>
    <w:rsid w:val="00284132"/>
    <w:rsid w:val="002B73E1"/>
    <w:rsid w:val="002C08C2"/>
    <w:rsid w:val="002F627D"/>
    <w:rsid w:val="0031190B"/>
    <w:rsid w:val="00321287"/>
    <w:rsid w:val="00326493"/>
    <w:rsid w:val="0032742B"/>
    <w:rsid w:val="003301AE"/>
    <w:rsid w:val="0033461D"/>
    <w:rsid w:val="00345E48"/>
    <w:rsid w:val="00361868"/>
    <w:rsid w:val="00386012"/>
    <w:rsid w:val="003977C3"/>
    <w:rsid w:val="003A462F"/>
    <w:rsid w:val="003B2444"/>
    <w:rsid w:val="003B3D8D"/>
    <w:rsid w:val="003C0F91"/>
    <w:rsid w:val="003D7E90"/>
    <w:rsid w:val="0043459D"/>
    <w:rsid w:val="00442026"/>
    <w:rsid w:val="004A5A6F"/>
    <w:rsid w:val="004A5B13"/>
    <w:rsid w:val="004B0CBB"/>
    <w:rsid w:val="004B550C"/>
    <w:rsid w:val="004E4E56"/>
    <w:rsid w:val="004E54FE"/>
    <w:rsid w:val="004E67AB"/>
    <w:rsid w:val="004F40B9"/>
    <w:rsid w:val="004F536B"/>
    <w:rsid w:val="00512C61"/>
    <w:rsid w:val="0051670E"/>
    <w:rsid w:val="00520734"/>
    <w:rsid w:val="00546104"/>
    <w:rsid w:val="00547487"/>
    <w:rsid w:val="005609E2"/>
    <w:rsid w:val="00572C4D"/>
    <w:rsid w:val="00573466"/>
    <w:rsid w:val="0059210B"/>
    <w:rsid w:val="005B13E6"/>
    <w:rsid w:val="006354D9"/>
    <w:rsid w:val="006627B3"/>
    <w:rsid w:val="006731CA"/>
    <w:rsid w:val="006833AC"/>
    <w:rsid w:val="00710C70"/>
    <w:rsid w:val="0071240B"/>
    <w:rsid w:val="00716BBA"/>
    <w:rsid w:val="00721C66"/>
    <w:rsid w:val="00727425"/>
    <w:rsid w:val="0073114C"/>
    <w:rsid w:val="00734CC1"/>
    <w:rsid w:val="00734D02"/>
    <w:rsid w:val="00736817"/>
    <w:rsid w:val="00744D05"/>
    <w:rsid w:val="0075308B"/>
    <w:rsid w:val="00774C44"/>
    <w:rsid w:val="007B403B"/>
    <w:rsid w:val="007B525F"/>
    <w:rsid w:val="007C19F8"/>
    <w:rsid w:val="00811459"/>
    <w:rsid w:val="00811522"/>
    <w:rsid w:val="00817894"/>
    <w:rsid w:val="00830324"/>
    <w:rsid w:val="00832826"/>
    <w:rsid w:val="008328F2"/>
    <w:rsid w:val="008337B8"/>
    <w:rsid w:val="008348CB"/>
    <w:rsid w:val="0084418B"/>
    <w:rsid w:val="0085248A"/>
    <w:rsid w:val="0086521D"/>
    <w:rsid w:val="00877930"/>
    <w:rsid w:val="00885F59"/>
    <w:rsid w:val="008A02C1"/>
    <w:rsid w:val="008A7A5C"/>
    <w:rsid w:val="008C209C"/>
    <w:rsid w:val="008C414A"/>
    <w:rsid w:val="008E61C0"/>
    <w:rsid w:val="009507E1"/>
    <w:rsid w:val="00967BA5"/>
    <w:rsid w:val="009A2703"/>
    <w:rsid w:val="009A74D7"/>
    <w:rsid w:val="009C2DEF"/>
    <w:rsid w:val="009D501A"/>
    <w:rsid w:val="009E25AE"/>
    <w:rsid w:val="00A60EA4"/>
    <w:rsid w:val="00A73AC8"/>
    <w:rsid w:val="00AA46FF"/>
    <w:rsid w:val="00AB37A7"/>
    <w:rsid w:val="00AD7473"/>
    <w:rsid w:val="00AE6AC1"/>
    <w:rsid w:val="00AF7B7A"/>
    <w:rsid w:val="00B16217"/>
    <w:rsid w:val="00B2573A"/>
    <w:rsid w:val="00B417C5"/>
    <w:rsid w:val="00B50A93"/>
    <w:rsid w:val="00B52475"/>
    <w:rsid w:val="00B53DB3"/>
    <w:rsid w:val="00B54805"/>
    <w:rsid w:val="00B77ECF"/>
    <w:rsid w:val="00B916A5"/>
    <w:rsid w:val="00BC54EB"/>
    <w:rsid w:val="00BE4734"/>
    <w:rsid w:val="00BF47C0"/>
    <w:rsid w:val="00C17192"/>
    <w:rsid w:val="00C24EDA"/>
    <w:rsid w:val="00C8389D"/>
    <w:rsid w:val="00C83CC5"/>
    <w:rsid w:val="00C87BC7"/>
    <w:rsid w:val="00CA1A4E"/>
    <w:rsid w:val="00CC0109"/>
    <w:rsid w:val="00CF519F"/>
    <w:rsid w:val="00D169E7"/>
    <w:rsid w:val="00D21925"/>
    <w:rsid w:val="00D2369A"/>
    <w:rsid w:val="00D646DA"/>
    <w:rsid w:val="00D66C27"/>
    <w:rsid w:val="00D6795B"/>
    <w:rsid w:val="00D90ADD"/>
    <w:rsid w:val="00D94626"/>
    <w:rsid w:val="00D94E0F"/>
    <w:rsid w:val="00DA087C"/>
    <w:rsid w:val="00DA09D9"/>
    <w:rsid w:val="00DB4BDA"/>
    <w:rsid w:val="00DD41EC"/>
    <w:rsid w:val="00DD6FF8"/>
    <w:rsid w:val="00DF3134"/>
    <w:rsid w:val="00E13604"/>
    <w:rsid w:val="00E3759C"/>
    <w:rsid w:val="00E53655"/>
    <w:rsid w:val="00E55D16"/>
    <w:rsid w:val="00E62830"/>
    <w:rsid w:val="00E774B6"/>
    <w:rsid w:val="00E828F8"/>
    <w:rsid w:val="00E82C0A"/>
    <w:rsid w:val="00E83897"/>
    <w:rsid w:val="00E83F73"/>
    <w:rsid w:val="00E91CF6"/>
    <w:rsid w:val="00ED72DC"/>
    <w:rsid w:val="00ED77DB"/>
    <w:rsid w:val="00EE14B9"/>
    <w:rsid w:val="00F05F39"/>
    <w:rsid w:val="00F11837"/>
    <w:rsid w:val="00F1354D"/>
    <w:rsid w:val="00F207C4"/>
    <w:rsid w:val="00F20932"/>
    <w:rsid w:val="00F21F45"/>
    <w:rsid w:val="00F46049"/>
    <w:rsid w:val="00F567E8"/>
    <w:rsid w:val="00F72D30"/>
    <w:rsid w:val="00F7438B"/>
    <w:rsid w:val="00F81636"/>
    <w:rsid w:val="00F96243"/>
    <w:rsid w:val="00FA12A4"/>
    <w:rsid w:val="00FA3D33"/>
    <w:rsid w:val="00FC61E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3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07E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BC7"/>
    <w:rPr>
      <w:color w:val="0000FF"/>
      <w:u w:val="single"/>
    </w:rPr>
  </w:style>
  <w:style w:type="paragraph" w:styleId="NormalWeb">
    <w:name w:val="Normal (Web)"/>
    <w:basedOn w:val="Normal"/>
    <w:uiPriority w:val="99"/>
    <w:semiHidden/>
    <w:unhideWhenUsed/>
    <w:rsid w:val="00C87BC7"/>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C87BC7"/>
    <w:rPr>
      <w:i/>
      <w:iCs/>
    </w:rPr>
  </w:style>
  <w:style w:type="character" w:customStyle="1" w:styleId="Heading4Char">
    <w:name w:val="Heading 4 Char"/>
    <w:basedOn w:val="DefaultParagraphFont"/>
    <w:link w:val="Heading4"/>
    <w:uiPriority w:val="9"/>
    <w:rsid w:val="009507E1"/>
    <w:rPr>
      <w:rFonts w:ascii="Times New Roman" w:hAnsi="Times New Roman" w:cs="Times New Roman"/>
      <w:b/>
      <w:bCs/>
      <w:lang w:val="en-US"/>
    </w:rPr>
  </w:style>
  <w:style w:type="paragraph" w:styleId="BalloonText">
    <w:name w:val="Balloon Text"/>
    <w:basedOn w:val="Normal"/>
    <w:link w:val="BalloonTextChar"/>
    <w:uiPriority w:val="99"/>
    <w:semiHidden/>
    <w:unhideWhenUsed/>
    <w:rsid w:val="0071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70"/>
    <w:rPr>
      <w:rFonts w:ascii="Lucida Grande" w:hAnsi="Lucida Grande" w:cs="Lucida Grande"/>
      <w:sz w:val="18"/>
      <w:szCs w:val="18"/>
    </w:rPr>
  </w:style>
  <w:style w:type="paragraph" w:styleId="ListParagraph">
    <w:name w:val="List Paragraph"/>
    <w:basedOn w:val="Normal"/>
    <w:uiPriority w:val="34"/>
    <w:qFormat/>
    <w:rsid w:val="00326493"/>
    <w:pPr>
      <w:ind w:left="720"/>
      <w:contextualSpacing/>
    </w:pPr>
  </w:style>
  <w:style w:type="character" w:styleId="Strong">
    <w:name w:val="Strong"/>
    <w:basedOn w:val="DefaultParagraphFont"/>
    <w:uiPriority w:val="22"/>
    <w:qFormat/>
    <w:rsid w:val="0032742B"/>
    <w:rPr>
      <w:b/>
      <w:bCs/>
    </w:rPr>
  </w:style>
  <w:style w:type="table" w:styleId="TableGrid">
    <w:name w:val="Table Grid"/>
    <w:basedOn w:val="TableNormal"/>
    <w:uiPriority w:val="59"/>
    <w:rsid w:val="00E8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07E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BC7"/>
    <w:rPr>
      <w:color w:val="0000FF"/>
      <w:u w:val="single"/>
    </w:rPr>
  </w:style>
  <w:style w:type="paragraph" w:styleId="NormalWeb">
    <w:name w:val="Normal (Web)"/>
    <w:basedOn w:val="Normal"/>
    <w:uiPriority w:val="99"/>
    <w:semiHidden/>
    <w:unhideWhenUsed/>
    <w:rsid w:val="00C87BC7"/>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C87BC7"/>
    <w:rPr>
      <w:i/>
      <w:iCs/>
    </w:rPr>
  </w:style>
  <w:style w:type="character" w:customStyle="1" w:styleId="Heading4Char">
    <w:name w:val="Heading 4 Char"/>
    <w:basedOn w:val="DefaultParagraphFont"/>
    <w:link w:val="Heading4"/>
    <w:uiPriority w:val="9"/>
    <w:rsid w:val="009507E1"/>
    <w:rPr>
      <w:rFonts w:ascii="Times New Roman" w:hAnsi="Times New Roman" w:cs="Times New Roman"/>
      <w:b/>
      <w:bCs/>
      <w:lang w:val="en-US"/>
    </w:rPr>
  </w:style>
  <w:style w:type="paragraph" w:styleId="BalloonText">
    <w:name w:val="Balloon Text"/>
    <w:basedOn w:val="Normal"/>
    <w:link w:val="BalloonTextChar"/>
    <w:uiPriority w:val="99"/>
    <w:semiHidden/>
    <w:unhideWhenUsed/>
    <w:rsid w:val="0071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70"/>
    <w:rPr>
      <w:rFonts w:ascii="Lucida Grande" w:hAnsi="Lucida Grande" w:cs="Lucida Grande"/>
      <w:sz w:val="18"/>
      <w:szCs w:val="18"/>
    </w:rPr>
  </w:style>
  <w:style w:type="paragraph" w:styleId="ListParagraph">
    <w:name w:val="List Paragraph"/>
    <w:basedOn w:val="Normal"/>
    <w:uiPriority w:val="34"/>
    <w:qFormat/>
    <w:rsid w:val="00326493"/>
    <w:pPr>
      <w:ind w:left="720"/>
      <w:contextualSpacing/>
    </w:pPr>
  </w:style>
  <w:style w:type="character" w:styleId="Strong">
    <w:name w:val="Strong"/>
    <w:basedOn w:val="DefaultParagraphFont"/>
    <w:uiPriority w:val="22"/>
    <w:qFormat/>
    <w:rsid w:val="0032742B"/>
    <w:rPr>
      <w:b/>
      <w:bCs/>
    </w:rPr>
  </w:style>
  <w:style w:type="table" w:styleId="TableGrid">
    <w:name w:val="Table Grid"/>
    <w:basedOn w:val="TableNormal"/>
    <w:uiPriority w:val="59"/>
    <w:rsid w:val="00E8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857">
      <w:bodyDiv w:val="1"/>
      <w:marLeft w:val="0"/>
      <w:marRight w:val="0"/>
      <w:marTop w:val="0"/>
      <w:marBottom w:val="0"/>
      <w:divBdr>
        <w:top w:val="none" w:sz="0" w:space="0" w:color="auto"/>
        <w:left w:val="none" w:sz="0" w:space="0" w:color="auto"/>
        <w:bottom w:val="none" w:sz="0" w:space="0" w:color="auto"/>
        <w:right w:val="none" w:sz="0" w:space="0" w:color="auto"/>
      </w:divBdr>
    </w:div>
    <w:div w:id="17508108">
      <w:bodyDiv w:val="1"/>
      <w:marLeft w:val="0"/>
      <w:marRight w:val="0"/>
      <w:marTop w:val="0"/>
      <w:marBottom w:val="0"/>
      <w:divBdr>
        <w:top w:val="none" w:sz="0" w:space="0" w:color="auto"/>
        <w:left w:val="none" w:sz="0" w:space="0" w:color="auto"/>
        <w:bottom w:val="none" w:sz="0" w:space="0" w:color="auto"/>
        <w:right w:val="none" w:sz="0" w:space="0" w:color="auto"/>
      </w:divBdr>
    </w:div>
    <w:div w:id="32772012">
      <w:bodyDiv w:val="1"/>
      <w:marLeft w:val="0"/>
      <w:marRight w:val="0"/>
      <w:marTop w:val="0"/>
      <w:marBottom w:val="0"/>
      <w:divBdr>
        <w:top w:val="none" w:sz="0" w:space="0" w:color="auto"/>
        <w:left w:val="none" w:sz="0" w:space="0" w:color="auto"/>
        <w:bottom w:val="none" w:sz="0" w:space="0" w:color="auto"/>
        <w:right w:val="none" w:sz="0" w:space="0" w:color="auto"/>
      </w:divBdr>
    </w:div>
    <w:div w:id="47654127">
      <w:bodyDiv w:val="1"/>
      <w:marLeft w:val="0"/>
      <w:marRight w:val="0"/>
      <w:marTop w:val="0"/>
      <w:marBottom w:val="0"/>
      <w:divBdr>
        <w:top w:val="none" w:sz="0" w:space="0" w:color="auto"/>
        <w:left w:val="none" w:sz="0" w:space="0" w:color="auto"/>
        <w:bottom w:val="none" w:sz="0" w:space="0" w:color="auto"/>
        <w:right w:val="none" w:sz="0" w:space="0" w:color="auto"/>
      </w:divBdr>
    </w:div>
    <w:div w:id="48458295">
      <w:bodyDiv w:val="1"/>
      <w:marLeft w:val="0"/>
      <w:marRight w:val="0"/>
      <w:marTop w:val="0"/>
      <w:marBottom w:val="0"/>
      <w:divBdr>
        <w:top w:val="none" w:sz="0" w:space="0" w:color="auto"/>
        <w:left w:val="none" w:sz="0" w:space="0" w:color="auto"/>
        <w:bottom w:val="none" w:sz="0" w:space="0" w:color="auto"/>
        <w:right w:val="none" w:sz="0" w:space="0" w:color="auto"/>
      </w:divBdr>
    </w:div>
    <w:div w:id="66533438">
      <w:bodyDiv w:val="1"/>
      <w:marLeft w:val="0"/>
      <w:marRight w:val="0"/>
      <w:marTop w:val="0"/>
      <w:marBottom w:val="0"/>
      <w:divBdr>
        <w:top w:val="none" w:sz="0" w:space="0" w:color="auto"/>
        <w:left w:val="none" w:sz="0" w:space="0" w:color="auto"/>
        <w:bottom w:val="none" w:sz="0" w:space="0" w:color="auto"/>
        <w:right w:val="none" w:sz="0" w:space="0" w:color="auto"/>
      </w:divBdr>
    </w:div>
    <w:div w:id="68114007">
      <w:bodyDiv w:val="1"/>
      <w:marLeft w:val="0"/>
      <w:marRight w:val="0"/>
      <w:marTop w:val="0"/>
      <w:marBottom w:val="0"/>
      <w:divBdr>
        <w:top w:val="none" w:sz="0" w:space="0" w:color="auto"/>
        <w:left w:val="none" w:sz="0" w:space="0" w:color="auto"/>
        <w:bottom w:val="none" w:sz="0" w:space="0" w:color="auto"/>
        <w:right w:val="none" w:sz="0" w:space="0" w:color="auto"/>
      </w:divBdr>
    </w:div>
    <w:div w:id="74788979">
      <w:bodyDiv w:val="1"/>
      <w:marLeft w:val="0"/>
      <w:marRight w:val="0"/>
      <w:marTop w:val="0"/>
      <w:marBottom w:val="0"/>
      <w:divBdr>
        <w:top w:val="none" w:sz="0" w:space="0" w:color="auto"/>
        <w:left w:val="none" w:sz="0" w:space="0" w:color="auto"/>
        <w:bottom w:val="none" w:sz="0" w:space="0" w:color="auto"/>
        <w:right w:val="none" w:sz="0" w:space="0" w:color="auto"/>
      </w:divBdr>
    </w:div>
    <w:div w:id="114370589">
      <w:bodyDiv w:val="1"/>
      <w:marLeft w:val="0"/>
      <w:marRight w:val="0"/>
      <w:marTop w:val="0"/>
      <w:marBottom w:val="0"/>
      <w:divBdr>
        <w:top w:val="none" w:sz="0" w:space="0" w:color="auto"/>
        <w:left w:val="none" w:sz="0" w:space="0" w:color="auto"/>
        <w:bottom w:val="none" w:sz="0" w:space="0" w:color="auto"/>
        <w:right w:val="none" w:sz="0" w:space="0" w:color="auto"/>
      </w:divBdr>
    </w:div>
    <w:div w:id="122307953">
      <w:bodyDiv w:val="1"/>
      <w:marLeft w:val="0"/>
      <w:marRight w:val="0"/>
      <w:marTop w:val="0"/>
      <w:marBottom w:val="0"/>
      <w:divBdr>
        <w:top w:val="none" w:sz="0" w:space="0" w:color="auto"/>
        <w:left w:val="none" w:sz="0" w:space="0" w:color="auto"/>
        <w:bottom w:val="none" w:sz="0" w:space="0" w:color="auto"/>
        <w:right w:val="none" w:sz="0" w:space="0" w:color="auto"/>
      </w:divBdr>
    </w:div>
    <w:div w:id="130679884">
      <w:bodyDiv w:val="1"/>
      <w:marLeft w:val="0"/>
      <w:marRight w:val="0"/>
      <w:marTop w:val="0"/>
      <w:marBottom w:val="0"/>
      <w:divBdr>
        <w:top w:val="none" w:sz="0" w:space="0" w:color="auto"/>
        <w:left w:val="none" w:sz="0" w:space="0" w:color="auto"/>
        <w:bottom w:val="none" w:sz="0" w:space="0" w:color="auto"/>
        <w:right w:val="none" w:sz="0" w:space="0" w:color="auto"/>
      </w:divBdr>
    </w:div>
    <w:div w:id="139659571">
      <w:bodyDiv w:val="1"/>
      <w:marLeft w:val="0"/>
      <w:marRight w:val="0"/>
      <w:marTop w:val="0"/>
      <w:marBottom w:val="0"/>
      <w:divBdr>
        <w:top w:val="none" w:sz="0" w:space="0" w:color="auto"/>
        <w:left w:val="none" w:sz="0" w:space="0" w:color="auto"/>
        <w:bottom w:val="none" w:sz="0" w:space="0" w:color="auto"/>
        <w:right w:val="none" w:sz="0" w:space="0" w:color="auto"/>
      </w:divBdr>
    </w:div>
    <w:div w:id="139931326">
      <w:bodyDiv w:val="1"/>
      <w:marLeft w:val="0"/>
      <w:marRight w:val="0"/>
      <w:marTop w:val="0"/>
      <w:marBottom w:val="0"/>
      <w:divBdr>
        <w:top w:val="none" w:sz="0" w:space="0" w:color="auto"/>
        <w:left w:val="none" w:sz="0" w:space="0" w:color="auto"/>
        <w:bottom w:val="none" w:sz="0" w:space="0" w:color="auto"/>
        <w:right w:val="none" w:sz="0" w:space="0" w:color="auto"/>
      </w:divBdr>
    </w:div>
    <w:div w:id="161361385">
      <w:bodyDiv w:val="1"/>
      <w:marLeft w:val="0"/>
      <w:marRight w:val="0"/>
      <w:marTop w:val="0"/>
      <w:marBottom w:val="0"/>
      <w:divBdr>
        <w:top w:val="none" w:sz="0" w:space="0" w:color="auto"/>
        <w:left w:val="none" w:sz="0" w:space="0" w:color="auto"/>
        <w:bottom w:val="none" w:sz="0" w:space="0" w:color="auto"/>
        <w:right w:val="none" w:sz="0" w:space="0" w:color="auto"/>
      </w:divBdr>
    </w:div>
    <w:div w:id="183831625">
      <w:bodyDiv w:val="1"/>
      <w:marLeft w:val="0"/>
      <w:marRight w:val="0"/>
      <w:marTop w:val="0"/>
      <w:marBottom w:val="0"/>
      <w:divBdr>
        <w:top w:val="none" w:sz="0" w:space="0" w:color="auto"/>
        <w:left w:val="none" w:sz="0" w:space="0" w:color="auto"/>
        <w:bottom w:val="none" w:sz="0" w:space="0" w:color="auto"/>
        <w:right w:val="none" w:sz="0" w:space="0" w:color="auto"/>
      </w:divBdr>
    </w:div>
    <w:div w:id="186452351">
      <w:bodyDiv w:val="1"/>
      <w:marLeft w:val="0"/>
      <w:marRight w:val="0"/>
      <w:marTop w:val="0"/>
      <w:marBottom w:val="0"/>
      <w:divBdr>
        <w:top w:val="none" w:sz="0" w:space="0" w:color="auto"/>
        <w:left w:val="none" w:sz="0" w:space="0" w:color="auto"/>
        <w:bottom w:val="none" w:sz="0" w:space="0" w:color="auto"/>
        <w:right w:val="none" w:sz="0" w:space="0" w:color="auto"/>
      </w:divBdr>
    </w:div>
    <w:div w:id="189880358">
      <w:bodyDiv w:val="1"/>
      <w:marLeft w:val="0"/>
      <w:marRight w:val="0"/>
      <w:marTop w:val="0"/>
      <w:marBottom w:val="0"/>
      <w:divBdr>
        <w:top w:val="none" w:sz="0" w:space="0" w:color="auto"/>
        <w:left w:val="none" w:sz="0" w:space="0" w:color="auto"/>
        <w:bottom w:val="none" w:sz="0" w:space="0" w:color="auto"/>
        <w:right w:val="none" w:sz="0" w:space="0" w:color="auto"/>
      </w:divBdr>
    </w:div>
    <w:div w:id="193858132">
      <w:bodyDiv w:val="1"/>
      <w:marLeft w:val="0"/>
      <w:marRight w:val="0"/>
      <w:marTop w:val="0"/>
      <w:marBottom w:val="0"/>
      <w:divBdr>
        <w:top w:val="none" w:sz="0" w:space="0" w:color="auto"/>
        <w:left w:val="none" w:sz="0" w:space="0" w:color="auto"/>
        <w:bottom w:val="none" w:sz="0" w:space="0" w:color="auto"/>
        <w:right w:val="none" w:sz="0" w:space="0" w:color="auto"/>
      </w:divBdr>
    </w:div>
    <w:div w:id="199057159">
      <w:bodyDiv w:val="1"/>
      <w:marLeft w:val="0"/>
      <w:marRight w:val="0"/>
      <w:marTop w:val="0"/>
      <w:marBottom w:val="0"/>
      <w:divBdr>
        <w:top w:val="none" w:sz="0" w:space="0" w:color="auto"/>
        <w:left w:val="none" w:sz="0" w:space="0" w:color="auto"/>
        <w:bottom w:val="none" w:sz="0" w:space="0" w:color="auto"/>
        <w:right w:val="none" w:sz="0" w:space="0" w:color="auto"/>
      </w:divBdr>
    </w:div>
    <w:div w:id="204415838">
      <w:bodyDiv w:val="1"/>
      <w:marLeft w:val="0"/>
      <w:marRight w:val="0"/>
      <w:marTop w:val="0"/>
      <w:marBottom w:val="0"/>
      <w:divBdr>
        <w:top w:val="none" w:sz="0" w:space="0" w:color="auto"/>
        <w:left w:val="none" w:sz="0" w:space="0" w:color="auto"/>
        <w:bottom w:val="none" w:sz="0" w:space="0" w:color="auto"/>
        <w:right w:val="none" w:sz="0" w:space="0" w:color="auto"/>
      </w:divBdr>
    </w:div>
    <w:div w:id="210852377">
      <w:bodyDiv w:val="1"/>
      <w:marLeft w:val="0"/>
      <w:marRight w:val="0"/>
      <w:marTop w:val="0"/>
      <w:marBottom w:val="0"/>
      <w:divBdr>
        <w:top w:val="none" w:sz="0" w:space="0" w:color="auto"/>
        <w:left w:val="none" w:sz="0" w:space="0" w:color="auto"/>
        <w:bottom w:val="none" w:sz="0" w:space="0" w:color="auto"/>
        <w:right w:val="none" w:sz="0" w:space="0" w:color="auto"/>
      </w:divBdr>
    </w:div>
    <w:div w:id="217938344">
      <w:bodyDiv w:val="1"/>
      <w:marLeft w:val="0"/>
      <w:marRight w:val="0"/>
      <w:marTop w:val="0"/>
      <w:marBottom w:val="0"/>
      <w:divBdr>
        <w:top w:val="none" w:sz="0" w:space="0" w:color="auto"/>
        <w:left w:val="none" w:sz="0" w:space="0" w:color="auto"/>
        <w:bottom w:val="none" w:sz="0" w:space="0" w:color="auto"/>
        <w:right w:val="none" w:sz="0" w:space="0" w:color="auto"/>
      </w:divBdr>
    </w:div>
    <w:div w:id="223179220">
      <w:bodyDiv w:val="1"/>
      <w:marLeft w:val="0"/>
      <w:marRight w:val="0"/>
      <w:marTop w:val="0"/>
      <w:marBottom w:val="0"/>
      <w:divBdr>
        <w:top w:val="none" w:sz="0" w:space="0" w:color="auto"/>
        <w:left w:val="none" w:sz="0" w:space="0" w:color="auto"/>
        <w:bottom w:val="none" w:sz="0" w:space="0" w:color="auto"/>
        <w:right w:val="none" w:sz="0" w:space="0" w:color="auto"/>
      </w:divBdr>
    </w:div>
    <w:div w:id="223490240">
      <w:bodyDiv w:val="1"/>
      <w:marLeft w:val="0"/>
      <w:marRight w:val="0"/>
      <w:marTop w:val="0"/>
      <w:marBottom w:val="0"/>
      <w:divBdr>
        <w:top w:val="none" w:sz="0" w:space="0" w:color="auto"/>
        <w:left w:val="none" w:sz="0" w:space="0" w:color="auto"/>
        <w:bottom w:val="none" w:sz="0" w:space="0" w:color="auto"/>
        <w:right w:val="none" w:sz="0" w:space="0" w:color="auto"/>
      </w:divBdr>
    </w:div>
    <w:div w:id="252471371">
      <w:bodyDiv w:val="1"/>
      <w:marLeft w:val="0"/>
      <w:marRight w:val="0"/>
      <w:marTop w:val="0"/>
      <w:marBottom w:val="0"/>
      <w:divBdr>
        <w:top w:val="none" w:sz="0" w:space="0" w:color="auto"/>
        <w:left w:val="none" w:sz="0" w:space="0" w:color="auto"/>
        <w:bottom w:val="none" w:sz="0" w:space="0" w:color="auto"/>
        <w:right w:val="none" w:sz="0" w:space="0" w:color="auto"/>
      </w:divBdr>
    </w:div>
    <w:div w:id="254898283">
      <w:bodyDiv w:val="1"/>
      <w:marLeft w:val="0"/>
      <w:marRight w:val="0"/>
      <w:marTop w:val="0"/>
      <w:marBottom w:val="0"/>
      <w:divBdr>
        <w:top w:val="none" w:sz="0" w:space="0" w:color="auto"/>
        <w:left w:val="none" w:sz="0" w:space="0" w:color="auto"/>
        <w:bottom w:val="none" w:sz="0" w:space="0" w:color="auto"/>
        <w:right w:val="none" w:sz="0" w:space="0" w:color="auto"/>
      </w:divBdr>
    </w:div>
    <w:div w:id="255675140">
      <w:bodyDiv w:val="1"/>
      <w:marLeft w:val="0"/>
      <w:marRight w:val="0"/>
      <w:marTop w:val="0"/>
      <w:marBottom w:val="0"/>
      <w:divBdr>
        <w:top w:val="none" w:sz="0" w:space="0" w:color="auto"/>
        <w:left w:val="none" w:sz="0" w:space="0" w:color="auto"/>
        <w:bottom w:val="none" w:sz="0" w:space="0" w:color="auto"/>
        <w:right w:val="none" w:sz="0" w:space="0" w:color="auto"/>
      </w:divBdr>
    </w:div>
    <w:div w:id="266276040">
      <w:bodyDiv w:val="1"/>
      <w:marLeft w:val="0"/>
      <w:marRight w:val="0"/>
      <w:marTop w:val="0"/>
      <w:marBottom w:val="0"/>
      <w:divBdr>
        <w:top w:val="none" w:sz="0" w:space="0" w:color="auto"/>
        <w:left w:val="none" w:sz="0" w:space="0" w:color="auto"/>
        <w:bottom w:val="none" w:sz="0" w:space="0" w:color="auto"/>
        <w:right w:val="none" w:sz="0" w:space="0" w:color="auto"/>
      </w:divBdr>
    </w:div>
    <w:div w:id="289483968">
      <w:bodyDiv w:val="1"/>
      <w:marLeft w:val="0"/>
      <w:marRight w:val="0"/>
      <w:marTop w:val="0"/>
      <w:marBottom w:val="0"/>
      <w:divBdr>
        <w:top w:val="none" w:sz="0" w:space="0" w:color="auto"/>
        <w:left w:val="none" w:sz="0" w:space="0" w:color="auto"/>
        <w:bottom w:val="none" w:sz="0" w:space="0" w:color="auto"/>
        <w:right w:val="none" w:sz="0" w:space="0" w:color="auto"/>
      </w:divBdr>
    </w:div>
    <w:div w:id="301548052">
      <w:bodyDiv w:val="1"/>
      <w:marLeft w:val="0"/>
      <w:marRight w:val="0"/>
      <w:marTop w:val="0"/>
      <w:marBottom w:val="0"/>
      <w:divBdr>
        <w:top w:val="none" w:sz="0" w:space="0" w:color="auto"/>
        <w:left w:val="none" w:sz="0" w:space="0" w:color="auto"/>
        <w:bottom w:val="none" w:sz="0" w:space="0" w:color="auto"/>
        <w:right w:val="none" w:sz="0" w:space="0" w:color="auto"/>
      </w:divBdr>
    </w:div>
    <w:div w:id="302079918">
      <w:bodyDiv w:val="1"/>
      <w:marLeft w:val="0"/>
      <w:marRight w:val="0"/>
      <w:marTop w:val="0"/>
      <w:marBottom w:val="0"/>
      <w:divBdr>
        <w:top w:val="none" w:sz="0" w:space="0" w:color="auto"/>
        <w:left w:val="none" w:sz="0" w:space="0" w:color="auto"/>
        <w:bottom w:val="none" w:sz="0" w:space="0" w:color="auto"/>
        <w:right w:val="none" w:sz="0" w:space="0" w:color="auto"/>
      </w:divBdr>
    </w:div>
    <w:div w:id="305400080">
      <w:bodyDiv w:val="1"/>
      <w:marLeft w:val="0"/>
      <w:marRight w:val="0"/>
      <w:marTop w:val="0"/>
      <w:marBottom w:val="0"/>
      <w:divBdr>
        <w:top w:val="none" w:sz="0" w:space="0" w:color="auto"/>
        <w:left w:val="none" w:sz="0" w:space="0" w:color="auto"/>
        <w:bottom w:val="none" w:sz="0" w:space="0" w:color="auto"/>
        <w:right w:val="none" w:sz="0" w:space="0" w:color="auto"/>
      </w:divBdr>
    </w:div>
    <w:div w:id="322661924">
      <w:bodyDiv w:val="1"/>
      <w:marLeft w:val="0"/>
      <w:marRight w:val="0"/>
      <w:marTop w:val="0"/>
      <w:marBottom w:val="0"/>
      <w:divBdr>
        <w:top w:val="none" w:sz="0" w:space="0" w:color="auto"/>
        <w:left w:val="none" w:sz="0" w:space="0" w:color="auto"/>
        <w:bottom w:val="none" w:sz="0" w:space="0" w:color="auto"/>
        <w:right w:val="none" w:sz="0" w:space="0" w:color="auto"/>
      </w:divBdr>
    </w:div>
    <w:div w:id="336275785">
      <w:bodyDiv w:val="1"/>
      <w:marLeft w:val="0"/>
      <w:marRight w:val="0"/>
      <w:marTop w:val="0"/>
      <w:marBottom w:val="0"/>
      <w:divBdr>
        <w:top w:val="none" w:sz="0" w:space="0" w:color="auto"/>
        <w:left w:val="none" w:sz="0" w:space="0" w:color="auto"/>
        <w:bottom w:val="none" w:sz="0" w:space="0" w:color="auto"/>
        <w:right w:val="none" w:sz="0" w:space="0" w:color="auto"/>
      </w:divBdr>
    </w:div>
    <w:div w:id="345250935">
      <w:bodyDiv w:val="1"/>
      <w:marLeft w:val="0"/>
      <w:marRight w:val="0"/>
      <w:marTop w:val="0"/>
      <w:marBottom w:val="0"/>
      <w:divBdr>
        <w:top w:val="none" w:sz="0" w:space="0" w:color="auto"/>
        <w:left w:val="none" w:sz="0" w:space="0" w:color="auto"/>
        <w:bottom w:val="none" w:sz="0" w:space="0" w:color="auto"/>
        <w:right w:val="none" w:sz="0" w:space="0" w:color="auto"/>
      </w:divBdr>
    </w:div>
    <w:div w:id="345526724">
      <w:bodyDiv w:val="1"/>
      <w:marLeft w:val="0"/>
      <w:marRight w:val="0"/>
      <w:marTop w:val="0"/>
      <w:marBottom w:val="0"/>
      <w:divBdr>
        <w:top w:val="none" w:sz="0" w:space="0" w:color="auto"/>
        <w:left w:val="none" w:sz="0" w:space="0" w:color="auto"/>
        <w:bottom w:val="none" w:sz="0" w:space="0" w:color="auto"/>
        <w:right w:val="none" w:sz="0" w:space="0" w:color="auto"/>
      </w:divBdr>
    </w:div>
    <w:div w:id="353699766">
      <w:bodyDiv w:val="1"/>
      <w:marLeft w:val="0"/>
      <w:marRight w:val="0"/>
      <w:marTop w:val="0"/>
      <w:marBottom w:val="0"/>
      <w:divBdr>
        <w:top w:val="none" w:sz="0" w:space="0" w:color="auto"/>
        <w:left w:val="none" w:sz="0" w:space="0" w:color="auto"/>
        <w:bottom w:val="none" w:sz="0" w:space="0" w:color="auto"/>
        <w:right w:val="none" w:sz="0" w:space="0" w:color="auto"/>
      </w:divBdr>
    </w:div>
    <w:div w:id="356783551">
      <w:bodyDiv w:val="1"/>
      <w:marLeft w:val="0"/>
      <w:marRight w:val="0"/>
      <w:marTop w:val="0"/>
      <w:marBottom w:val="0"/>
      <w:divBdr>
        <w:top w:val="none" w:sz="0" w:space="0" w:color="auto"/>
        <w:left w:val="none" w:sz="0" w:space="0" w:color="auto"/>
        <w:bottom w:val="none" w:sz="0" w:space="0" w:color="auto"/>
        <w:right w:val="none" w:sz="0" w:space="0" w:color="auto"/>
      </w:divBdr>
    </w:div>
    <w:div w:id="376391805">
      <w:bodyDiv w:val="1"/>
      <w:marLeft w:val="0"/>
      <w:marRight w:val="0"/>
      <w:marTop w:val="0"/>
      <w:marBottom w:val="0"/>
      <w:divBdr>
        <w:top w:val="none" w:sz="0" w:space="0" w:color="auto"/>
        <w:left w:val="none" w:sz="0" w:space="0" w:color="auto"/>
        <w:bottom w:val="none" w:sz="0" w:space="0" w:color="auto"/>
        <w:right w:val="none" w:sz="0" w:space="0" w:color="auto"/>
      </w:divBdr>
    </w:div>
    <w:div w:id="380520549">
      <w:bodyDiv w:val="1"/>
      <w:marLeft w:val="0"/>
      <w:marRight w:val="0"/>
      <w:marTop w:val="0"/>
      <w:marBottom w:val="0"/>
      <w:divBdr>
        <w:top w:val="none" w:sz="0" w:space="0" w:color="auto"/>
        <w:left w:val="none" w:sz="0" w:space="0" w:color="auto"/>
        <w:bottom w:val="none" w:sz="0" w:space="0" w:color="auto"/>
        <w:right w:val="none" w:sz="0" w:space="0" w:color="auto"/>
      </w:divBdr>
    </w:div>
    <w:div w:id="384719329">
      <w:bodyDiv w:val="1"/>
      <w:marLeft w:val="0"/>
      <w:marRight w:val="0"/>
      <w:marTop w:val="0"/>
      <w:marBottom w:val="0"/>
      <w:divBdr>
        <w:top w:val="none" w:sz="0" w:space="0" w:color="auto"/>
        <w:left w:val="none" w:sz="0" w:space="0" w:color="auto"/>
        <w:bottom w:val="none" w:sz="0" w:space="0" w:color="auto"/>
        <w:right w:val="none" w:sz="0" w:space="0" w:color="auto"/>
      </w:divBdr>
    </w:div>
    <w:div w:id="394818234">
      <w:bodyDiv w:val="1"/>
      <w:marLeft w:val="0"/>
      <w:marRight w:val="0"/>
      <w:marTop w:val="0"/>
      <w:marBottom w:val="0"/>
      <w:divBdr>
        <w:top w:val="none" w:sz="0" w:space="0" w:color="auto"/>
        <w:left w:val="none" w:sz="0" w:space="0" w:color="auto"/>
        <w:bottom w:val="none" w:sz="0" w:space="0" w:color="auto"/>
        <w:right w:val="none" w:sz="0" w:space="0" w:color="auto"/>
      </w:divBdr>
    </w:div>
    <w:div w:id="410588245">
      <w:bodyDiv w:val="1"/>
      <w:marLeft w:val="0"/>
      <w:marRight w:val="0"/>
      <w:marTop w:val="0"/>
      <w:marBottom w:val="0"/>
      <w:divBdr>
        <w:top w:val="none" w:sz="0" w:space="0" w:color="auto"/>
        <w:left w:val="none" w:sz="0" w:space="0" w:color="auto"/>
        <w:bottom w:val="none" w:sz="0" w:space="0" w:color="auto"/>
        <w:right w:val="none" w:sz="0" w:space="0" w:color="auto"/>
      </w:divBdr>
    </w:div>
    <w:div w:id="414013202">
      <w:bodyDiv w:val="1"/>
      <w:marLeft w:val="0"/>
      <w:marRight w:val="0"/>
      <w:marTop w:val="0"/>
      <w:marBottom w:val="0"/>
      <w:divBdr>
        <w:top w:val="none" w:sz="0" w:space="0" w:color="auto"/>
        <w:left w:val="none" w:sz="0" w:space="0" w:color="auto"/>
        <w:bottom w:val="none" w:sz="0" w:space="0" w:color="auto"/>
        <w:right w:val="none" w:sz="0" w:space="0" w:color="auto"/>
      </w:divBdr>
    </w:div>
    <w:div w:id="416709554">
      <w:bodyDiv w:val="1"/>
      <w:marLeft w:val="0"/>
      <w:marRight w:val="0"/>
      <w:marTop w:val="0"/>
      <w:marBottom w:val="0"/>
      <w:divBdr>
        <w:top w:val="none" w:sz="0" w:space="0" w:color="auto"/>
        <w:left w:val="none" w:sz="0" w:space="0" w:color="auto"/>
        <w:bottom w:val="none" w:sz="0" w:space="0" w:color="auto"/>
        <w:right w:val="none" w:sz="0" w:space="0" w:color="auto"/>
      </w:divBdr>
    </w:div>
    <w:div w:id="444934148">
      <w:bodyDiv w:val="1"/>
      <w:marLeft w:val="0"/>
      <w:marRight w:val="0"/>
      <w:marTop w:val="0"/>
      <w:marBottom w:val="0"/>
      <w:divBdr>
        <w:top w:val="none" w:sz="0" w:space="0" w:color="auto"/>
        <w:left w:val="none" w:sz="0" w:space="0" w:color="auto"/>
        <w:bottom w:val="none" w:sz="0" w:space="0" w:color="auto"/>
        <w:right w:val="none" w:sz="0" w:space="0" w:color="auto"/>
      </w:divBdr>
    </w:div>
    <w:div w:id="445196738">
      <w:bodyDiv w:val="1"/>
      <w:marLeft w:val="0"/>
      <w:marRight w:val="0"/>
      <w:marTop w:val="0"/>
      <w:marBottom w:val="0"/>
      <w:divBdr>
        <w:top w:val="none" w:sz="0" w:space="0" w:color="auto"/>
        <w:left w:val="none" w:sz="0" w:space="0" w:color="auto"/>
        <w:bottom w:val="none" w:sz="0" w:space="0" w:color="auto"/>
        <w:right w:val="none" w:sz="0" w:space="0" w:color="auto"/>
      </w:divBdr>
    </w:div>
    <w:div w:id="445396455">
      <w:bodyDiv w:val="1"/>
      <w:marLeft w:val="0"/>
      <w:marRight w:val="0"/>
      <w:marTop w:val="0"/>
      <w:marBottom w:val="0"/>
      <w:divBdr>
        <w:top w:val="none" w:sz="0" w:space="0" w:color="auto"/>
        <w:left w:val="none" w:sz="0" w:space="0" w:color="auto"/>
        <w:bottom w:val="none" w:sz="0" w:space="0" w:color="auto"/>
        <w:right w:val="none" w:sz="0" w:space="0" w:color="auto"/>
      </w:divBdr>
    </w:div>
    <w:div w:id="466514713">
      <w:bodyDiv w:val="1"/>
      <w:marLeft w:val="0"/>
      <w:marRight w:val="0"/>
      <w:marTop w:val="0"/>
      <w:marBottom w:val="0"/>
      <w:divBdr>
        <w:top w:val="none" w:sz="0" w:space="0" w:color="auto"/>
        <w:left w:val="none" w:sz="0" w:space="0" w:color="auto"/>
        <w:bottom w:val="none" w:sz="0" w:space="0" w:color="auto"/>
        <w:right w:val="none" w:sz="0" w:space="0" w:color="auto"/>
      </w:divBdr>
    </w:div>
    <w:div w:id="471563772">
      <w:bodyDiv w:val="1"/>
      <w:marLeft w:val="0"/>
      <w:marRight w:val="0"/>
      <w:marTop w:val="0"/>
      <w:marBottom w:val="0"/>
      <w:divBdr>
        <w:top w:val="none" w:sz="0" w:space="0" w:color="auto"/>
        <w:left w:val="none" w:sz="0" w:space="0" w:color="auto"/>
        <w:bottom w:val="none" w:sz="0" w:space="0" w:color="auto"/>
        <w:right w:val="none" w:sz="0" w:space="0" w:color="auto"/>
      </w:divBdr>
    </w:div>
    <w:div w:id="478693318">
      <w:bodyDiv w:val="1"/>
      <w:marLeft w:val="0"/>
      <w:marRight w:val="0"/>
      <w:marTop w:val="0"/>
      <w:marBottom w:val="0"/>
      <w:divBdr>
        <w:top w:val="none" w:sz="0" w:space="0" w:color="auto"/>
        <w:left w:val="none" w:sz="0" w:space="0" w:color="auto"/>
        <w:bottom w:val="none" w:sz="0" w:space="0" w:color="auto"/>
        <w:right w:val="none" w:sz="0" w:space="0" w:color="auto"/>
      </w:divBdr>
    </w:div>
    <w:div w:id="481042977">
      <w:bodyDiv w:val="1"/>
      <w:marLeft w:val="0"/>
      <w:marRight w:val="0"/>
      <w:marTop w:val="0"/>
      <w:marBottom w:val="0"/>
      <w:divBdr>
        <w:top w:val="none" w:sz="0" w:space="0" w:color="auto"/>
        <w:left w:val="none" w:sz="0" w:space="0" w:color="auto"/>
        <w:bottom w:val="none" w:sz="0" w:space="0" w:color="auto"/>
        <w:right w:val="none" w:sz="0" w:space="0" w:color="auto"/>
      </w:divBdr>
    </w:div>
    <w:div w:id="484971800">
      <w:bodyDiv w:val="1"/>
      <w:marLeft w:val="0"/>
      <w:marRight w:val="0"/>
      <w:marTop w:val="0"/>
      <w:marBottom w:val="0"/>
      <w:divBdr>
        <w:top w:val="none" w:sz="0" w:space="0" w:color="auto"/>
        <w:left w:val="none" w:sz="0" w:space="0" w:color="auto"/>
        <w:bottom w:val="none" w:sz="0" w:space="0" w:color="auto"/>
        <w:right w:val="none" w:sz="0" w:space="0" w:color="auto"/>
      </w:divBdr>
    </w:div>
    <w:div w:id="488012792">
      <w:bodyDiv w:val="1"/>
      <w:marLeft w:val="0"/>
      <w:marRight w:val="0"/>
      <w:marTop w:val="0"/>
      <w:marBottom w:val="0"/>
      <w:divBdr>
        <w:top w:val="none" w:sz="0" w:space="0" w:color="auto"/>
        <w:left w:val="none" w:sz="0" w:space="0" w:color="auto"/>
        <w:bottom w:val="none" w:sz="0" w:space="0" w:color="auto"/>
        <w:right w:val="none" w:sz="0" w:space="0" w:color="auto"/>
      </w:divBdr>
    </w:div>
    <w:div w:id="492453967">
      <w:bodyDiv w:val="1"/>
      <w:marLeft w:val="0"/>
      <w:marRight w:val="0"/>
      <w:marTop w:val="0"/>
      <w:marBottom w:val="0"/>
      <w:divBdr>
        <w:top w:val="none" w:sz="0" w:space="0" w:color="auto"/>
        <w:left w:val="none" w:sz="0" w:space="0" w:color="auto"/>
        <w:bottom w:val="none" w:sz="0" w:space="0" w:color="auto"/>
        <w:right w:val="none" w:sz="0" w:space="0" w:color="auto"/>
      </w:divBdr>
    </w:div>
    <w:div w:id="495726835">
      <w:bodyDiv w:val="1"/>
      <w:marLeft w:val="0"/>
      <w:marRight w:val="0"/>
      <w:marTop w:val="0"/>
      <w:marBottom w:val="0"/>
      <w:divBdr>
        <w:top w:val="none" w:sz="0" w:space="0" w:color="auto"/>
        <w:left w:val="none" w:sz="0" w:space="0" w:color="auto"/>
        <w:bottom w:val="none" w:sz="0" w:space="0" w:color="auto"/>
        <w:right w:val="none" w:sz="0" w:space="0" w:color="auto"/>
      </w:divBdr>
    </w:div>
    <w:div w:id="509830527">
      <w:bodyDiv w:val="1"/>
      <w:marLeft w:val="0"/>
      <w:marRight w:val="0"/>
      <w:marTop w:val="0"/>
      <w:marBottom w:val="0"/>
      <w:divBdr>
        <w:top w:val="none" w:sz="0" w:space="0" w:color="auto"/>
        <w:left w:val="none" w:sz="0" w:space="0" w:color="auto"/>
        <w:bottom w:val="none" w:sz="0" w:space="0" w:color="auto"/>
        <w:right w:val="none" w:sz="0" w:space="0" w:color="auto"/>
      </w:divBdr>
    </w:div>
    <w:div w:id="512456896">
      <w:bodyDiv w:val="1"/>
      <w:marLeft w:val="0"/>
      <w:marRight w:val="0"/>
      <w:marTop w:val="0"/>
      <w:marBottom w:val="0"/>
      <w:divBdr>
        <w:top w:val="none" w:sz="0" w:space="0" w:color="auto"/>
        <w:left w:val="none" w:sz="0" w:space="0" w:color="auto"/>
        <w:bottom w:val="none" w:sz="0" w:space="0" w:color="auto"/>
        <w:right w:val="none" w:sz="0" w:space="0" w:color="auto"/>
      </w:divBdr>
    </w:div>
    <w:div w:id="515919938">
      <w:bodyDiv w:val="1"/>
      <w:marLeft w:val="0"/>
      <w:marRight w:val="0"/>
      <w:marTop w:val="0"/>
      <w:marBottom w:val="0"/>
      <w:divBdr>
        <w:top w:val="none" w:sz="0" w:space="0" w:color="auto"/>
        <w:left w:val="none" w:sz="0" w:space="0" w:color="auto"/>
        <w:bottom w:val="none" w:sz="0" w:space="0" w:color="auto"/>
        <w:right w:val="none" w:sz="0" w:space="0" w:color="auto"/>
      </w:divBdr>
    </w:div>
    <w:div w:id="519707107">
      <w:bodyDiv w:val="1"/>
      <w:marLeft w:val="0"/>
      <w:marRight w:val="0"/>
      <w:marTop w:val="0"/>
      <w:marBottom w:val="0"/>
      <w:divBdr>
        <w:top w:val="none" w:sz="0" w:space="0" w:color="auto"/>
        <w:left w:val="none" w:sz="0" w:space="0" w:color="auto"/>
        <w:bottom w:val="none" w:sz="0" w:space="0" w:color="auto"/>
        <w:right w:val="none" w:sz="0" w:space="0" w:color="auto"/>
      </w:divBdr>
    </w:div>
    <w:div w:id="534079551">
      <w:bodyDiv w:val="1"/>
      <w:marLeft w:val="0"/>
      <w:marRight w:val="0"/>
      <w:marTop w:val="0"/>
      <w:marBottom w:val="0"/>
      <w:divBdr>
        <w:top w:val="none" w:sz="0" w:space="0" w:color="auto"/>
        <w:left w:val="none" w:sz="0" w:space="0" w:color="auto"/>
        <w:bottom w:val="none" w:sz="0" w:space="0" w:color="auto"/>
        <w:right w:val="none" w:sz="0" w:space="0" w:color="auto"/>
      </w:divBdr>
    </w:div>
    <w:div w:id="553466089">
      <w:bodyDiv w:val="1"/>
      <w:marLeft w:val="0"/>
      <w:marRight w:val="0"/>
      <w:marTop w:val="0"/>
      <w:marBottom w:val="0"/>
      <w:divBdr>
        <w:top w:val="none" w:sz="0" w:space="0" w:color="auto"/>
        <w:left w:val="none" w:sz="0" w:space="0" w:color="auto"/>
        <w:bottom w:val="none" w:sz="0" w:space="0" w:color="auto"/>
        <w:right w:val="none" w:sz="0" w:space="0" w:color="auto"/>
      </w:divBdr>
    </w:div>
    <w:div w:id="555698023">
      <w:bodyDiv w:val="1"/>
      <w:marLeft w:val="0"/>
      <w:marRight w:val="0"/>
      <w:marTop w:val="0"/>
      <w:marBottom w:val="0"/>
      <w:divBdr>
        <w:top w:val="none" w:sz="0" w:space="0" w:color="auto"/>
        <w:left w:val="none" w:sz="0" w:space="0" w:color="auto"/>
        <w:bottom w:val="none" w:sz="0" w:space="0" w:color="auto"/>
        <w:right w:val="none" w:sz="0" w:space="0" w:color="auto"/>
      </w:divBdr>
    </w:div>
    <w:div w:id="556628539">
      <w:bodyDiv w:val="1"/>
      <w:marLeft w:val="0"/>
      <w:marRight w:val="0"/>
      <w:marTop w:val="0"/>
      <w:marBottom w:val="0"/>
      <w:divBdr>
        <w:top w:val="none" w:sz="0" w:space="0" w:color="auto"/>
        <w:left w:val="none" w:sz="0" w:space="0" w:color="auto"/>
        <w:bottom w:val="none" w:sz="0" w:space="0" w:color="auto"/>
        <w:right w:val="none" w:sz="0" w:space="0" w:color="auto"/>
      </w:divBdr>
    </w:div>
    <w:div w:id="567038719">
      <w:bodyDiv w:val="1"/>
      <w:marLeft w:val="0"/>
      <w:marRight w:val="0"/>
      <w:marTop w:val="0"/>
      <w:marBottom w:val="0"/>
      <w:divBdr>
        <w:top w:val="none" w:sz="0" w:space="0" w:color="auto"/>
        <w:left w:val="none" w:sz="0" w:space="0" w:color="auto"/>
        <w:bottom w:val="none" w:sz="0" w:space="0" w:color="auto"/>
        <w:right w:val="none" w:sz="0" w:space="0" w:color="auto"/>
      </w:divBdr>
    </w:div>
    <w:div w:id="578683984">
      <w:bodyDiv w:val="1"/>
      <w:marLeft w:val="0"/>
      <w:marRight w:val="0"/>
      <w:marTop w:val="0"/>
      <w:marBottom w:val="0"/>
      <w:divBdr>
        <w:top w:val="none" w:sz="0" w:space="0" w:color="auto"/>
        <w:left w:val="none" w:sz="0" w:space="0" w:color="auto"/>
        <w:bottom w:val="none" w:sz="0" w:space="0" w:color="auto"/>
        <w:right w:val="none" w:sz="0" w:space="0" w:color="auto"/>
      </w:divBdr>
    </w:div>
    <w:div w:id="588583369">
      <w:bodyDiv w:val="1"/>
      <w:marLeft w:val="0"/>
      <w:marRight w:val="0"/>
      <w:marTop w:val="0"/>
      <w:marBottom w:val="0"/>
      <w:divBdr>
        <w:top w:val="none" w:sz="0" w:space="0" w:color="auto"/>
        <w:left w:val="none" w:sz="0" w:space="0" w:color="auto"/>
        <w:bottom w:val="none" w:sz="0" w:space="0" w:color="auto"/>
        <w:right w:val="none" w:sz="0" w:space="0" w:color="auto"/>
      </w:divBdr>
    </w:div>
    <w:div w:id="596213490">
      <w:bodyDiv w:val="1"/>
      <w:marLeft w:val="0"/>
      <w:marRight w:val="0"/>
      <w:marTop w:val="0"/>
      <w:marBottom w:val="0"/>
      <w:divBdr>
        <w:top w:val="none" w:sz="0" w:space="0" w:color="auto"/>
        <w:left w:val="none" w:sz="0" w:space="0" w:color="auto"/>
        <w:bottom w:val="none" w:sz="0" w:space="0" w:color="auto"/>
        <w:right w:val="none" w:sz="0" w:space="0" w:color="auto"/>
      </w:divBdr>
    </w:div>
    <w:div w:id="616183308">
      <w:bodyDiv w:val="1"/>
      <w:marLeft w:val="0"/>
      <w:marRight w:val="0"/>
      <w:marTop w:val="0"/>
      <w:marBottom w:val="0"/>
      <w:divBdr>
        <w:top w:val="none" w:sz="0" w:space="0" w:color="auto"/>
        <w:left w:val="none" w:sz="0" w:space="0" w:color="auto"/>
        <w:bottom w:val="none" w:sz="0" w:space="0" w:color="auto"/>
        <w:right w:val="none" w:sz="0" w:space="0" w:color="auto"/>
      </w:divBdr>
    </w:div>
    <w:div w:id="630746360">
      <w:bodyDiv w:val="1"/>
      <w:marLeft w:val="0"/>
      <w:marRight w:val="0"/>
      <w:marTop w:val="0"/>
      <w:marBottom w:val="0"/>
      <w:divBdr>
        <w:top w:val="none" w:sz="0" w:space="0" w:color="auto"/>
        <w:left w:val="none" w:sz="0" w:space="0" w:color="auto"/>
        <w:bottom w:val="none" w:sz="0" w:space="0" w:color="auto"/>
        <w:right w:val="none" w:sz="0" w:space="0" w:color="auto"/>
      </w:divBdr>
    </w:div>
    <w:div w:id="639774273">
      <w:bodyDiv w:val="1"/>
      <w:marLeft w:val="0"/>
      <w:marRight w:val="0"/>
      <w:marTop w:val="0"/>
      <w:marBottom w:val="0"/>
      <w:divBdr>
        <w:top w:val="none" w:sz="0" w:space="0" w:color="auto"/>
        <w:left w:val="none" w:sz="0" w:space="0" w:color="auto"/>
        <w:bottom w:val="none" w:sz="0" w:space="0" w:color="auto"/>
        <w:right w:val="none" w:sz="0" w:space="0" w:color="auto"/>
      </w:divBdr>
    </w:div>
    <w:div w:id="650868003">
      <w:bodyDiv w:val="1"/>
      <w:marLeft w:val="0"/>
      <w:marRight w:val="0"/>
      <w:marTop w:val="0"/>
      <w:marBottom w:val="0"/>
      <w:divBdr>
        <w:top w:val="none" w:sz="0" w:space="0" w:color="auto"/>
        <w:left w:val="none" w:sz="0" w:space="0" w:color="auto"/>
        <w:bottom w:val="none" w:sz="0" w:space="0" w:color="auto"/>
        <w:right w:val="none" w:sz="0" w:space="0" w:color="auto"/>
      </w:divBdr>
    </w:div>
    <w:div w:id="688139092">
      <w:bodyDiv w:val="1"/>
      <w:marLeft w:val="0"/>
      <w:marRight w:val="0"/>
      <w:marTop w:val="0"/>
      <w:marBottom w:val="0"/>
      <w:divBdr>
        <w:top w:val="none" w:sz="0" w:space="0" w:color="auto"/>
        <w:left w:val="none" w:sz="0" w:space="0" w:color="auto"/>
        <w:bottom w:val="none" w:sz="0" w:space="0" w:color="auto"/>
        <w:right w:val="none" w:sz="0" w:space="0" w:color="auto"/>
      </w:divBdr>
    </w:div>
    <w:div w:id="705062761">
      <w:bodyDiv w:val="1"/>
      <w:marLeft w:val="0"/>
      <w:marRight w:val="0"/>
      <w:marTop w:val="0"/>
      <w:marBottom w:val="0"/>
      <w:divBdr>
        <w:top w:val="none" w:sz="0" w:space="0" w:color="auto"/>
        <w:left w:val="none" w:sz="0" w:space="0" w:color="auto"/>
        <w:bottom w:val="none" w:sz="0" w:space="0" w:color="auto"/>
        <w:right w:val="none" w:sz="0" w:space="0" w:color="auto"/>
      </w:divBdr>
    </w:div>
    <w:div w:id="705719523">
      <w:bodyDiv w:val="1"/>
      <w:marLeft w:val="0"/>
      <w:marRight w:val="0"/>
      <w:marTop w:val="0"/>
      <w:marBottom w:val="0"/>
      <w:divBdr>
        <w:top w:val="none" w:sz="0" w:space="0" w:color="auto"/>
        <w:left w:val="none" w:sz="0" w:space="0" w:color="auto"/>
        <w:bottom w:val="none" w:sz="0" w:space="0" w:color="auto"/>
        <w:right w:val="none" w:sz="0" w:space="0" w:color="auto"/>
      </w:divBdr>
    </w:div>
    <w:div w:id="726270981">
      <w:bodyDiv w:val="1"/>
      <w:marLeft w:val="0"/>
      <w:marRight w:val="0"/>
      <w:marTop w:val="0"/>
      <w:marBottom w:val="0"/>
      <w:divBdr>
        <w:top w:val="none" w:sz="0" w:space="0" w:color="auto"/>
        <w:left w:val="none" w:sz="0" w:space="0" w:color="auto"/>
        <w:bottom w:val="none" w:sz="0" w:space="0" w:color="auto"/>
        <w:right w:val="none" w:sz="0" w:space="0" w:color="auto"/>
      </w:divBdr>
    </w:div>
    <w:div w:id="738023025">
      <w:bodyDiv w:val="1"/>
      <w:marLeft w:val="0"/>
      <w:marRight w:val="0"/>
      <w:marTop w:val="0"/>
      <w:marBottom w:val="0"/>
      <w:divBdr>
        <w:top w:val="none" w:sz="0" w:space="0" w:color="auto"/>
        <w:left w:val="none" w:sz="0" w:space="0" w:color="auto"/>
        <w:bottom w:val="none" w:sz="0" w:space="0" w:color="auto"/>
        <w:right w:val="none" w:sz="0" w:space="0" w:color="auto"/>
      </w:divBdr>
    </w:div>
    <w:div w:id="766004740">
      <w:bodyDiv w:val="1"/>
      <w:marLeft w:val="0"/>
      <w:marRight w:val="0"/>
      <w:marTop w:val="0"/>
      <w:marBottom w:val="0"/>
      <w:divBdr>
        <w:top w:val="none" w:sz="0" w:space="0" w:color="auto"/>
        <w:left w:val="none" w:sz="0" w:space="0" w:color="auto"/>
        <w:bottom w:val="none" w:sz="0" w:space="0" w:color="auto"/>
        <w:right w:val="none" w:sz="0" w:space="0" w:color="auto"/>
      </w:divBdr>
    </w:div>
    <w:div w:id="771633152">
      <w:bodyDiv w:val="1"/>
      <w:marLeft w:val="0"/>
      <w:marRight w:val="0"/>
      <w:marTop w:val="0"/>
      <w:marBottom w:val="0"/>
      <w:divBdr>
        <w:top w:val="none" w:sz="0" w:space="0" w:color="auto"/>
        <w:left w:val="none" w:sz="0" w:space="0" w:color="auto"/>
        <w:bottom w:val="none" w:sz="0" w:space="0" w:color="auto"/>
        <w:right w:val="none" w:sz="0" w:space="0" w:color="auto"/>
      </w:divBdr>
    </w:div>
    <w:div w:id="772674240">
      <w:bodyDiv w:val="1"/>
      <w:marLeft w:val="0"/>
      <w:marRight w:val="0"/>
      <w:marTop w:val="0"/>
      <w:marBottom w:val="0"/>
      <w:divBdr>
        <w:top w:val="none" w:sz="0" w:space="0" w:color="auto"/>
        <w:left w:val="none" w:sz="0" w:space="0" w:color="auto"/>
        <w:bottom w:val="none" w:sz="0" w:space="0" w:color="auto"/>
        <w:right w:val="none" w:sz="0" w:space="0" w:color="auto"/>
      </w:divBdr>
    </w:div>
    <w:div w:id="779032429">
      <w:bodyDiv w:val="1"/>
      <w:marLeft w:val="0"/>
      <w:marRight w:val="0"/>
      <w:marTop w:val="0"/>
      <w:marBottom w:val="0"/>
      <w:divBdr>
        <w:top w:val="none" w:sz="0" w:space="0" w:color="auto"/>
        <w:left w:val="none" w:sz="0" w:space="0" w:color="auto"/>
        <w:bottom w:val="none" w:sz="0" w:space="0" w:color="auto"/>
        <w:right w:val="none" w:sz="0" w:space="0" w:color="auto"/>
      </w:divBdr>
    </w:div>
    <w:div w:id="790364780">
      <w:bodyDiv w:val="1"/>
      <w:marLeft w:val="0"/>
      <w:marRight w:val="0"/>
      <w:marTop w:val="0"/>
      <w:marBottom w:val="0"/>
      <w:divBdr>
        <w:top w:val="none" w:sz="0" w:space="0" w:color="auto"/>
        <w:left w:val="none" w:sz="0" w:space="0" w:color="auto"/>
        <w:bottom w:val="none" w:sz="0" w:space="0" w:color="auto"/>
        <w:right w:val="none" w:sz="0" w:space="0" w:color="auto"/>
      </w:divBdr>
    </w:div>
    <w:div w:id="830875281">
      <w:bodyDiv w:val="1"/>
      <w:marLeft w:val="0"/>
      <w:marRight w:val="0"/>
      <w:marTop w:val="0"/>
      <w:marBottom w:val="0"/>
      <w:divBdr>
        <w:top w:val="none" w:sz="0" w:space="0" w:color="auto"/>
        <w:left w:val="none" w:sz="0" w:space="0" w:color="auto"/>
        <w:bottom w:val="none" w:sz="0" w:space="0" w:color="auto"/>
        <w:right w:val="none" w:sz="0" w:space="0" w:color="auto"/>
      </w:divBdr>
    </w:div>
    <w:div w:id="838737921">
      <w:bodyDiv w:val="1"/>
      <w:marLeft w:val="0"/>
      <w:marRight w:val="0"/>
      <w:marTop w:val="0"/>
      <w:marBottom w:val="0"/>
      <w:divBdr>
        <w:top w:val="none" w:sz="0" w:space="0" w:color="auto"/>
        <w:left w:val="none" w:sz="0" w:space="0" w:color="auto"/>
        <w:bottom w:val="none" w:sz="0" w:space="0" w:color="auto"/>
        <w:right w:val="none" w:sz="0" w:space="0" w:color="auto"/>
      </w:divBdr>
    </w:div>
    <w:div w:id="840898841">
      <w:bodyDiv w:val="1"/>
      <w:marLeft w:val="0"/>
      <w:marRight w:val="0"/>
      <w:marTop w:val="0"/>
      <w:marBottom w:val="0"/>
      <w:divBdr>
        <w:top w:val="none" w:sz="0" w:space="0" w:color="auto"/>
        <w:left w:val="none" w:sz="0" w:space="0" w:color="auto"/>
        <w:bottom w:val="none" w:sz="0" w:space="0" w:color="auto"/>
        <w:right w:val="none" w:sz="0" w:space="0" w:color="auto"/>
      </w:divBdr>
    </w:div>
    <w:div w:id="845437829">
      <w:bodyDiv w:val="1"/>
      <w:marLeft w:val="0"/>
      <w:marRight w:val="0"/>
      <w:marTop w:val="0"/>
      <w:marBottom w:val="0"/>
      <w:divBdr>
        <w:top w:val="none" w:sz="0" w:space="0" w:color="auto"/>
        <w:left w:val="none" w:sz="0" w:space="0" w:color="auto"/>
        <w:bottom w:val="none" w:sz="0" w:space="0" w:color="auto"/>
        <w:right w:val="none" w:sz="0" w:space="0" w:color="auto"/>
      </w:divBdr>
    </w:div>
    <w:div w:id="850340841">
      <w:bodyDiv w:val="1"/>
      <w:marLeft w:val="0"/>
      <w:marRight w:val="0"/>
      <w:marTop w:val="0"/>
      <w:marBottom w:val="0"/>
      <w:divBdr>
        <w:top w:val="none" w:sz="0" w:space="0" w:color="auto"/>
        <w:left w:val="none" w:sz="0" w:space="0" w:color="auto"/>
        <w:bottom w:val="none" w:sz="0" w:space="0" w:color="auto"/>
        <w:right w:val="none" w:sz="0" w:space="0" w:color="auto"/>
      </w:divBdr>
    </w:div>
    <w:div w:id="862062247">
      <w:bodyDiv w:val="1"/>
      <w:marLeft w:val="0"/>
      <w:marRight w:val="0"/>
      <w:marTop w:val="0"/>
      <w:marBottom w:val="0"/>
      <w:divBdr>
        <w:top w:val="none" w:sz="0" w:space="0" w:color="auto"/>
        <w:left w:val="none" w:sz="0" w:space="0" w:color="auto"/>
        <w:bottom w:val="none" w:sz="0" w:space="0" w:color="auto"/>
        <w:right w:val="none" w:sz="0" w:space="0" w:color="auto"/>
      </w:divBdr>
    </w:div>
    <w:div w:id="864711948">
      <w:bodyDiv w:val="1"/>
      <w:marLeft w:val="0"/>
      <w:marRight w:val="0"/>
      <w:marTop w:val="0"/>
      <w:marBottom w:val="0"/>
      <w:divBdr>
        <w:top w:val="none" w:sz="0" w:space="0" w:color="auto"/>
        <w:left w:val="none" w:sz="0" w:space="0" w:color="auto"/>
        <w:bottom w:val="none" w:sz="0" w:space="0" w:color="auto"/>
        <w:right w:val="none" w:sz="0" w:space="0" w:color="auto"/>
      </w:divBdr>
    </w:div>
    <w:div w:id="901330270">
      <w:bodyDiv w:val="1"/>
      <w:marLeft w:val="0"/>
      <w:marRight w:val="0"/>
      <w:marTop w:val="0"/>
      <w:marBottom w:val="0"/>
      <w:divBdr>
        <w:top w:val="none" w:sz="0" w:space="0" w:color="auto"/>
        <w:left w:val="none" w:sz="0" w:space="0" w:color="auto"/>
        <w:bottom w:val="none" w:sz="0" w:space="0" w:color="auto"/>
        <w:right w:val="none" w:sz="0" w:space="0" w:color="auto"/>
      </w:divBdr>
    </w:div>
    <w:div w:id="920288727">
      <w:bodyDiv w:val="1"/>
      <w:marLeft w:val="0"/>
      <w:marRight w:val="0"/>
      <w:marTop w:val="0"/>
      <w:marBottom w:val="0"/>
      <w:divBdr>
        <w:top w:val="none" w:sz="0" w:space="0" w:color="auto"/>
        <w:left w:val="none" w:sz="0" w:space="0" w:color="auto"/>
        <w:bottom w:val="none" w:sz="0" w:space="0" w:color="auto"/>
        <w:right w:val="none" w:sz="0" w:space="0" w:color="auto"/>
      </w:divBdr>
    </w:div>
    <w:div w:id="924192590">
      <w:bodyDiv w:val="1"/>
      <w:marLeft w:val="0"/>
      <w:marRight w:val="0"/>
      <w:marTop w:val="0"/>
      <w:marBottom w:val="0"/>
      <w:divBdr>
        <w:top w:val="none" w:sz="0" w:space="0" w:color="auto"/>
        <w:left w:val="none" w:sz="0" w:space="0" w:color="auto"/>
        <w:bottom w:val="none" w:sz="0" w:space="0" w:color="auto"/>
        <w:right w:val="none" w:sz="0" w:space="0" w:color="auto"/>
      </w:divBdr>
    </w:div>
    <w:div w:id="924845726">
      <w:bodyDiv w:val="1"/>
      <w:marLeft w:val="0"/>
      <w:marRight w:val="0"/>
      <w:marTop w:val="0"/>
      <w:marBottom w:val="0"/>
      <w:divBdr>
        <w:top w:val="none" w:sz="0" w:space="0" w:color="auto"/>
        <w:left w:val="none" w:sz="0" w:space="0" w:color="auto"/>
        <w:bottom w:val="none" w:sz="0" w:space="0" w:color="auto"/>
        <w:right w:val="none" w:sz="0" w:space="0" w:color="auto"/>
      </w:divBdr>
    </w:div>
    <w:div w:id="934551766">
      <w:bodyDiv w:val="1"/>
      <w:marLeft w:val="0"/>
      <w:marRight w:val="0"/>
      <w:marTop w:val="0"/>
      <w:marBottom w:val="0"/>
      <w:divBdr>
        <w:top w:val="none" w:sz="0" w:space="0" w:color="auto"/>
        <w:left w:val="none" w:sz="0" w:space="0" w:color="auto"/>
        <w:bottom w:val="none" w:sz="0" w:space="0" w:color="auto"/>
        <w:right w:val="none" w:sz="0" w:space="0" w:color="auto"/>
      </w:divBdr>
    </w:div>
    <w:div w:id="951204370">
      <w:bodyDiv w:val="1"/>
      <w:marLeft w:val="0"/>
      <w:marRight w:val="0"/>
      <w:marTop w:val="0"/>
      <w:marBottom w:val="0"/>
      <w:divBdr>
        <w:top w:val="none" w:sz="0" w:space="0" w:color="auto"/>
        <w:left w:val="none" w:sz="0" w:space="0" w:color="auto"/>
        <w:bottom w:val="none" w:sz="0" w:space="0" w:color="auto"/>
        <w:right w:val="none" w:sz="0" w:space="0" w:color="auto"/>
      </w:divBdr>
    </w:div>
    <w:div w:id="954408590">
      <w:bodyDiv w:val="1"/>
      <w:marLeft w:val="0"/>
      <w:marRight w:val="0"/>
      <w:marTop w:val="0"/>
      <w:marBottom w:val="0"/>
      <w:divBdr>
        <w:top w:val="none" w:sz="0" w:space="0" w:color="auto"/>
        <w:left w:val="none" w:sz="0" w:space="0" w:color="auto"/>
        <w:bottom w:val="none" w:sz="0" w:space="0" w:color="auto"/>
        <w:right w:val="none" w:sz="0" w:space="0" w:color="auto"/>
      </w:divBdr>
    </w:div>
    <w:div w:id="963656024">
      <w:bodyDiv w:val="1"/>
      <w:marLeft w:val="0"/>
      <w:marRight w:val="0"/>
      <w:marTop w:val="0"/>
      <w:marBottom w:val="0"/>
      <w:divBdr>
        <w:top w:val="none" w:sz="0" w:space="0" w:color="auto"/>
        <w:left w:val="none" w:sz="0" w:space="0" w:color="auto"/>
        <w:bottom w:val="none" w:sz="0" w:space="0" w:color="auto"/>
        <w:right w:val="none" w:sz="0" w:space="0" w:color="auto"/>
      </w:divBdr>
    </w:div>
    <w:div w:id="977688131">
      <w:bodyDiv w:val="1"/>
      <w:marLeft w:val="0"/>
      <w:marRight w:val="0"/>
      <w:marTop w:val="0"/>
      <w:marBottom w:val="0"/>
      <w:divBdr>
        <w:top w:val="none" w:sz="0" w:space="0" w:color="auto"/>
        <w:left w:val="none" w:sz="0" w:space="0" w:color="auto"/>
        <w:bottom w:val="none" w:sz="0" w:space="0" w:color="auto"/>
        <w:right w:val="none" w:sz="0" w:space="0" w:color="auto"/>
      </w:divBdr>
    </w:div>
    <w:div w:id="1003124160">
      <w:bodyDiv w:val="1"/>
      <w:marLeft w:val="0"/>
      <w:marRight w:val="0"/>
      <w:marTop w:val="0"/>
      <w:marBottom w:val="0"/>
      <w:divBdr>
        <w:top w:val="none" w:sz="0" w:space="0" w:color="auto"/>
        <w:left w:val="none" w:sz="0" w:space="0" w:color="auto"/>
        <w:bottom w:val="none" w:sz="0" w:space="0" w:color="auto"/>
        <w:right w:val="none" w:sz="0" w:space="0" w:color="auto"/>
      </w:divBdr>
    </w:div>
    <w:div w:id="1003319474">
      <w:bodyDiv w:val="1"/>
      <w:marLeft w:val="0"/>
      <w:marRight w:val="0"/>
      <w:marTop w:val="0"/>
      <w:marBottom w:val="0"/>
      <w:divBdr>
        <w:top w:val="none" w:sz="0" w:space="0" w:color="auto"/>
        <w:left w:val="none" w:sz="0" w:space="0" w:color="auto"/>
        <w:bottom w:val="none" w:sz="0" w:space="0" w:color="auto"/>
        <w:right w:val="none" w:sz="0" w:space="0" w:color="auto"/>
      </w:divBdr>
    </w:div>
    <w:div w:id="1008753823">
      <w:bodyDiv w:val="1"/>
      <w:marLeft w:val="0"/>
      <w:marRight w:val="0"/>
      <w:marTop w:val="0"/>
      <w:marBottom w:val="0"/>
      <w:divBdr>
        <w:top w:val="none" w:sz="0" w:space="0" w:color="auto"/>
        <w:left w:val="none" w:sz="0" w:space="0" w:color="auto"/>
        <w:bottom w:val="none" w:sz="0" w:space="0" w:color="auto"/>
        <w:right w:val="none" w:sz="0" w:space="0" w:color="auto"/>
      </w:divBdr>
    </w:div>
    <w:div w:id="1020010842">
      <w:bodyDiv w:val="1"/>
      <w:marLeft w:val="0"/>
      <w:marRight w:val="0"/>
      <w:marTop w:val="0"/>
      <w:marBottom w:val="0"/>
      <w:divBdr>
        <w:top w:val="none" w:sz="0" w:space="0" w:color="auto"/>
        <w:left w:val="none" w:sz="0" w:space="0" w:color="auto"/>
        <w:bottom w:val="none" w:sz="0" w:space="0" w:color="auto"/>
        <w:right w:val="none" w:sz="0" w:space="0" w:color="auto"/>
      </w:divBdr>
    </w:div>
    <w:div w:id="1024131826">
      <w:bodyDiv w:val="1"/>
      <w:marLeft w:val="0"/>
      <w:marRight w:val="0"/>
      <w:marTop w:val="0"/>
      <w:marBottom w:val="0"/>
      <w:divBdr>
        <w:top w:val="none" w:sz="0" w:space="0" w:color="auto"/>
        <w:left w:val="none" w:sz="0" w:space="0" w:color="auto"/>
        <w:bottom w:val="none" w:sz="0" w:space="0" w:color="auto"/>
        <w:right w:val="none" w:sz="0" w:space="0" w:color="auto"/>
      </w:divBdr>
    </w:div>
    <w:div w:id="1033920341">
      <w:bodyDiv w:val="1"/>
      <w:marLeft w:val="0"/>
      <w:marRight w:val="0"/>
      <w:marTop w:val="0"/>
      <w:marBottom w:val="0"/>
      <w:divBdr>
        <w:top w:val="none" w:sz="0" w:space="0" w:color="auto"/>
        <w:left w:val="none" w:sz="0" w:space="0" w:color="auto"/>
        <w:bottom w:val="none" w:sz="0" w:space="0" w:color="auto"/>
        <w:right w:val="none" w:sz="0" w:space="0" w:color="auto"/>
      </w:divBdr>
    </w:div>
    <w:div w:id="1050768877">
      <w:bodyDiv w:val="1"/>
      <w:marLeft w:val="0"/>
      <w:marRight w:val="0"/>
      <w:marTop w:val="0"/>
      <w:marBottom w:val="0"/>
      <w:divBdr>
        <w:top w:val="none" w:sz="0" w:space="0" w:color="auto"/>
        <w:left w:val="none" w:sz="0" w:space="0" w:color="auto"/>
        <w:bottom w:val="none" w:sz="0" w:space="0" w:color="auto"/>
        <w:right w:val="none" w:sz="0" w:space="0" w:color="auto"/>
      </w:divBdr>
    </w:div>
    <w:div w:id="1063140678">
      <w:bodyDiv w:val="1"/>
      <w:marLeft w:val="0"/>
      <w:marRight w:val="0"/>
      <w:marTop w:val="0"/>
      <w:marBottom w:val="0"/>
      <w:divBdr>
        <w:top w:val="none" w:sz="0" w:space="0" w:color="auto"/>
        <w:left w:val="none" w:sz="0" w:space="0" w:color="auto"/>
        <w:bottom w:val="none" w:sz="0" w:space="0" w:color="auto"/>
        <w:right w:val="none" w:sz="0" w:space="0" w:color="auto"/>
      </w:divBdr>
    </w:div>
    <w:div w:id="1065031304">
      <w:bodyDiv w:val="1"/>
      <w:marLeft w:val="0"/>
      <w:marRight w:val="0"/>
      <w:marTop w:val="0"/>
      <w:marBottom w:val="0"/>
      <w:divBdr>
        <w:top w:val="none" w:sz="0" w:space="0" w:color="auto"/>
        <w:left w:val="none" w:sz="0" w:space="0" w:color="auto"/>
        <w:bottom w:val="none" w:sz="0" w:space="0" w:color="auto"/>
        <w:right w:val="none" w:sz="0" w:space="0" w:color="auto"/>
      </w:divBdr>
    </w:div>
    <w:div w:id="1070421958">
      <w:bodyDiv w:val="1"/>
      <w:marLeft w:val="0"/>
      <w:marRight w:val="0"/>
      <w:marTop w:val="0"/>
      <w:marBottom w:val="0"/>
      <w:divBdr>
        <w:top w:val="none" w:sz="0" w:space="0" w:color="auto"/>
        <w:left w:val="none" w:sz="0" w:space="0" w:color="auto"/>
        <w:bottom w:val="none" w:sz="0" w:space="0" w:color="auto"/>
        <w:right w:val="none" w:sz="0" w:space="0" w:color="auto"/>
      </w:divBdr>
    </w:div>
    <w:div w:id="1087769921">
      <w:bodyDiv w:val="1"/>
      <w:marLeft w:val="0"/>
      <w:marRight w:val="0"/>
      <w:marTop w:val="0"/>
      <w:marBottom w:val="0"/>
      <w:divBdr>
        <w:top w:val="none" w:sz="0" w:space="0" w:color="auto"/>
        <w:left w:val="none" w:sz="0" w:space="0" w:color="auto"/>
        <w:bottom w:val="none" w:sz="0" w:space="0" w:color="auto"/>
        <w:right w:val="none" w:sz="0" w:space="0" w:color="auto"/>
      </w:divBdr>
    </w:div>
    <w:div w:id="1113788381">
      <w:bodyDiv w:val="1"/>
      <w:marLeft w:val="0"/>
      <w:marRight w:val="0"/>
      <w:marTop w:val="0"/>
      <w:marBottom w:val="0"/>
      <w:divBdr>
        <w:top w:val="none" w:sz="0" w:space="0" w:color="auto"/>
        <w:left w:val="none" w:sz="0" w:space="0" w:color="auto"/>
        <w:bottom w:val="none" w:sz="0" w:space="0" w:color="auto"/>
        <w:right w:val="none" w:sz="0" w:space="0" w:color="auto"/>
      </w:divBdr>
    </w:div>
    <w:div w:id="1122379718">
      <w:bodyDiv w:val="1"/>
      <w:marLeft w:val="0"/>
      <w:marRight w:val="0"/>
      <w:marTop w:val="0"/>
      <w:marBottom w:val="0"/>
      <w:divBdr>
        <w:top w:val="none" w:sz="0" w:space="0" w:color="auto"/>
        <w:left w:val="none" w:sz="0" w:space="0" w:color="auto"/>
        <w:bottom w:val="none" w:sz="0" w:space="0" w:color="auto"/>
        <w:right w:val="none" w:sz="0" w:space="0" w:color="auto"/>
      </w:divBdr>
    </w:div>
    <w:div w:id="1123574243">
      <w:bodyDiv w:val="1"/>
      <w:marLeft w:val="0"/>
      <w:marRight w:val="0"/>
      <w:marTop w:val="0"/>
      <w:marBottom w:val="0"/>
      <w:divBdr>
        <w:top w:val="none" w:sz="0" w:space="0" w:color="auto"/>
        <w:left w:val="none" w:sz="0" w:space="0" w:color="auto"/>
        <w:bottom w:val="none" w:sz="0" w:space="0" w:color="auto"/>
        <w:right w:val="none" w:sz="0" w:space="0" w:color="auto"/>
      </w:divBdr>
    </w:div>
    <w:div w:id="1141997458">
      <w:bodyDiv w:val="1"/>
      <w:marLeft w:val="0"/>
      <w:marRight w:val="0"/>
      <w:marTop w:val="0"/>
      <w:marBottom w:val="0"/>
      <w:divBdr>
        <w:top w:val="none" w:sz="0" w:space="0" w:color="auto"/>
        <w:left w:val="none" w:sz="0" w:space="0" w:color="auto"/>
        <w:bottom w:val="none" w:sz="0" w:space="0" w:color="auto"/>
        <w:right w:val="none" w:sz="0" w:space="0" w:color="auto"/>
      </w:divBdr>
    </w:div>
    <w:div w:id="1147672525">
      <w:bodyDiv w:val="1"/>
      <w:marLeft w:val="0"/>
      <w:marRight w:val="0"/>
      <w:marTop w:val="0"/>
      <w:marBottom w:val="0"/>
      <w:divBdr>
        <w:top w:val="none" w:sz="0" w:space="0" w:color="auto"/>
        <w:left w:val="none" w:sz="0" w:space="0" w:color="auto"/>
        <w:bottom w:val="none" w:sz="0" w:space="0" w:color="auto"/>
        <w:right w:val="none" w:sz="0" w:space="0" w:color="auto"/>
      </w:divBdr>
    </w:div>
    <w:div w:id="1150706887">
      <w:bodyDiv w:val="1"/>
      <w:marLeft w:val="0"/>
      <w:marRight w:val="0"/>
      <w:marTop w:val="0"/>
      <w:marBottom w:val="0"/>
      <w:divBdr>
        <w:top w:val="none" w:sz="0" w:space="0" w:color="auto"/>
        <w:left w:val="none" w:sz="0" w:space="0" w:color="auto"/>
        <w:bottom w:val="none" w:sz="0" w:space="0" w:color="auto"/>
        <w:right w:val="none" w:sz="0" w:space="0" w:color="auto"/>
      </w:divBdr>
    </w:div>
    <w:div w:id="1153764365">
      <w:bodyDiv w:val="1"/>
      <w:marLeft w:val="0"/>
      <w:marRight w:val="0"/>
      <w:marTop w:val="0"/>
      <w:marBottom w:val="0"/>
      <w:divBdr>
        <w:top w:val="none" w:sz="0" w:space="0" w:color="auto"/>
        <w:left w:val="none" w:sz="0" w:space="0" w:color="auto"/>
        <w:bottom w:val="none" w:sz="0" w:space="0" w:color="auto"/>
        <w:right w:val="none" w:sz="0" w:space="0" w:color="auto"/>
      </w:divBdr>
    </w:div>
    <w:div w:id="1156143493">
      <w:bodyDiv w:val="1"/>
      <w:marLeft w:val="0"/>
      <w:marRight w:val="0"/>
      <w:marTop w:val="0"/>
      <w:marBottom w:val="0"/>
      <w:divBdr>
        <w:top w:val="none" w:sz="0" w:space="0" w:color="auto"/>
        <w:left w:val="none" w:sz="0" w:space="0" w:color="auto"/>
        <w:bottom w:val="none" w:sz="0" w:space="0" w:color="auto"/>
        <w:right w:val="none" w:sz="0" w:space="0" w:color="auto"/>
      </w:divBdr>
    </w:div>
    <w:div w:id="1159659713">
      <w:bodyDiv w:val="1"/>
      <w:marLeft w:val="0"/>
      <w:marRight w:val="0"/>
      <w:marTop w:val="0"/>
      <w:marBottom w:val="0"/>
      <w:divBdr>
        <w:top w:val="none" w:sz="0" w:space="0" w:color="auto"/>
        <w:left w:val="none" w:sz="0" w:space="0" w:color="auto"/>
        <w:bottom w:val="none" w:sz="0" w:space="0" w:color="auto"/>
        <w:right w:val="none" w:sz="0" w:space="0" w:color="auto"/>
      </w:divBdr>
    </w:div>
    <w:div w:id="1160346784">
      <w:bodyDiv w:val="1"/>
      <w:marLeft w:val="0"/>
      <w:marRight w:val="0"/>
      <w:marTop w:val="0"/>
      <w:marBottom w:val="0"/>
      <w:divBdr>
        <w:top w:val="none" w:sz="0" w:space="0" w:color="auto"/>
        <w:left w:val="none" w:sz="0" w:space="0" w:color="auto"/>
        <w:bottom w:val="none" w:sz="0" w:space="0" w:color="auto"/>
        <w:right w:val="none" w:sz="0" w:space="0" w:color="auto"/>
      </w:divBdr>
    </w:div>
    <w:div w:id="1169253157">
      <w:bodyDiv w:val="1"/>
      <w:marLeft w:val="0"/>
      <w:marRight w:val="0"/>
      <w:marTop w:val="0"/>
      <w:marBottom w:val="0"/>
      <w:divBdr>
        <w:top w:val="none" w:sz="0" w:space="0" w:color="auto"/>
        <w:left w:val="none" w:sz="0" w:space="0" w:color="auto"/>
        <w:bottom w:val="none" w:sz="0" w:space="0" w:color="auto"/>
        <w:right w:val="none" w:sz="0" w:space="0" w:color="auto"/>
      </w:divBdr>
    </w:div>
    <w:div w:id="1198158920">
      <w:bodyDiv w:val="1"/>
      <w:marLeft w:val="0"/>
      <w:marRight w:val="0"/>
      <w:marTop w:val="0"/>
      <w:marBottom w:val="0"/>
      <w:divBdr>
        <w:top w:val="none" w:sz="0" w:space="0" w:color="auto"/>
        <w:left w:val="none" w:sz="0" w:space="0" w:color="auto"/>
        <w:bottom w:val="none" w:sz="0" w:space="0" w:color="auto"/>
        <w:right w:val="none" w:sz="0" w:space="0" w:color="auto"/>
      </w:divBdr>
    </w:div>
    <w:div w:id="1215390852">
      <w:bodyDiv w:val="1"/>
      <w:marLeft w:val="0"/>
      <w:marRight w:val="0"/>
      <w:marTop w:val="0"/>
      <w:marBottom w:val="0"/>
      <w:divBdr>
        <w:top w:val="none" w:sz="0" w:space="0" w:color="auto"/>
        <w:left w:val="none" w:sz="0" w:space="0" w:color="auto"/>
        <w:bottom w:val="none" w:sz="0" w:space="0" w:color="auto"/>
        <w:right w:val="none" w:sz="0" w:space="0" w:color="auto"/>
      </w:divBdr>
    </w:div>
    <w:div w:id="1215581372">
      <w:bodyDiv w:val="1"/>
      <w:marLeft w:val="0"/>
      <w:marRight w:val="0"/>
      <w:marTop w:val="0"/>
      <w:marBottom w:val="0"/>
      <w:divBdr>
        <w:top w:val="none" w:sz="0" w:space="0" w:color="auto"/>
        <w:left w:val="none" w:sz="0" w:space="0" w:color="auto"/>
        <w:bottom w:val="none" w:sz="0" w:space="0" w:color="auto"/>
        <w:right w:val="none" w:sz="0" w:space="0" w:color="auto"/>
      </w:divBdr>
    </w:div>
    <w:div w:id="1237855997">
      <w:bodyDiv w:val="1"/>
      <w:marLeft w:val="0"/>
      <w:marRight w:val="0"/>
      <w:marTop w:val="0"/>
      <w:marBottom w:val="0"/>
      <w:divBdr>
        <w:top w:val="none" w:sz="0" w:space="0" w:color="auto"/>
        <w:left w:val="none" w:sz="0" w:space="0" w:color="auto"/>
        <w:bottom w:val="none" w:sz="0" w:space="0" w:color="auto"/>
        <w:right w:val="none" w:sz="0" w:space="0" w:color="auto"/>
      </w:divBdr>
    </w:div>
    <w:div w:id="1240216786">
      <w:bodyDiv w:val="1"/>
      <w:marLeft w:val="0"/>
      <w:marRight w:val="0"/>
      <w:marTop w:val="0"/>
      <w:marBottom w:val="0"/>
      <w:divBdr>
        <w:top w:val="none" w:sz="0" w:space="0" w:color="auto"/>
        <w:left w:val="none" w:sz="0" w:space="0" w:color="auto"/>
        <w:bottom w:val="none" w:sz="0" w:space="0" w:color="auto"/>
        <w:right w:val="none" w:sz="0" w:space="0" w:color="auto"/>
      </w:divBdr>
    </w:div>
    <w:div w:id="1253469605">
      <w:bodyDiv w:val="1"/>
      <w:marLeft w:val="0"/>
      <w:marRight w:val="0"/>
      <w:marTop w:val="0"/>
      <w:marBottom w:val="0"/>
      <w:divBdr>
        <w:top w:val="none" w:sz="0" w:space="0" w:color="auto"/>
        <w:left w:val="none" w:sz="0" w:space="0" w:color="auto"/>
        <w:bottom w:val="none" w:sz="0" w:space="0" w:color="auto"/>
        <w:right w:val="none" w:sz="0" w:space="0" w:color="auto"/>
      </w:divBdr>
    </w:div>
    <w:div w:id="1258054691">
      <w:bodyDiv w:val="1"/>
      <w:marLeft w:val="0"/>
      <w:marRight w:val="0"/>
      <w:marTop w:val="0"/>
      <w:marBottom w:val="0"/>
      <w:divBdr>
        <w:top w:val="none" w:sz="0" w:space="0" w:color="auto"/>
        <w:left w:val="none" w:sz="0" w:space="0" w:color="auto"/>
        <w:bottom w:val="none" w:sz="0" w:space="0" w:color="auto"/>
        <w:right w:val="none" w:sz="0" w:space="0" w:color="auto"/>
      </w:divBdr>
    </w:div>
    <w:div w:id="1275599539">
      <w:bodyDiv w:val="1"/>
      <w:marLeft w:val="0"/>
      <w:marRight w:val="0"/>
      <w:marTop w:val="0"/>
      <w:marBottom w:val="0"/>
      <w:divBdr>
        <w:top w:val="none" w:sz="0" w:space="0" w:color="auto"/>
        <w:left w:val="none" w:sz="0" w:space="0" w:color="auto"/>
        <w:bottom w:val="none" w:sz="0" w:space="0" w:color="auto"/>
        <w:right w:val="none" w:sz="0" w:space="0" w:color="auto"/>
      </w:divBdr>
    </w:div>
    <w:div w:id="1290165196">
      <w:bodyDiv w:val="1"/>
      <w:marLeft w:val="0"/>
      <w:marRight w:val="0"/>
      <w:marTop w:val="0"/>
      <w:marBottom w:val="0"/>
      <w:divBdr>
        <w:top w:val="none" w:sz="0" w:space="0" w:color="auto"/>
        <w:left w:val="none" w:sz="0" w:space="0" w:color="auto"/>
        <w:bottom w:val="none" w:sz="0" w:space="0" w:color="auto"/>
        <w:right w:val="none" w:sz="0" w:space="0" w:color="auto"/>
      </w:divBdr>
    </w:div>
    <w:div w:id="1290282239">
      <w:bodyDiv w:val="1"/>
      <w:marLeft w:val="0"/>
      <w:marRight w:val="0"/>
      <w:marTop w:val="0"/>
      <w:marBottom w:val="0"/>
      <w:divBdr>
        <w:top w:val="none" w:sz="0" w:space="0" w:color="auto"/>
        <w:left w:val="none" w:sz="0" w:space="0" w:color="auto"/>
        <w:bottom w:val="none" w:sz="0" w:space="0" w:color="auto"/>
        <w:right w:val="none" w:sz="0" w:space="0" w:color="auto"/>
      </w:divBdr>
    </w:div>
    <w:div w:id="1291783641">
      <w:bodyDiv w:val="1"/>
      <w:marLeft w:val="0"/>
      <w:marRight w:val="0"/>
      <w:marTop w:val="0"/>
      <w:marBottom w:val="0"/>
      <w:divBdr>
        <w:top w:val="none" w:sz="0" w:space="0" w:color="auto"/>
        <w:left w:val="none" w:sz="0" w:space="0" w:color="auto"/>
        <w:bottom w:val="none" w:sz="0" w:space="0" w:color="auto"/>
        <w:right w:val="none" w:sz="0" w:space="0" w:color="auto"/>
      </w:divBdr>
    </w:div>
    <w:div w:id="1304120714">
      <w:bodyDiv w:val="1"/>
      <w:marLeft w:val="0"/>
      <w:marRight w:val="0"/>
      <w:marTop w:val="0"/>
      <w:marBottom w:val="0"/>
      <w:divBdr>
        <w:top w:val="none" w:sz="0" w:space="0" w:color="auto"/>
        <w:left w:val="none" w:sz="0" w:space="0" w:color="auto"/>
        <w:bottom w:val="none" w:sz="0" w:space="0" w:color="auto"/>
        <w:right w:val="none" w:sz="0" w:space="0" w:color="auto"/>
      </w:divBdr>
    </w:div>
    <w:div w:id="1307127259">
      <w:bodyDiv w:val="1"/>
      <w:marLeft w:val="0"/>
      <w:marRight w:val="0"/>
      <w:marTop w:val="0"/>
      <w:marBottom w:val="0"/>
      <w:divBdr>
        <w:top w:val="none" w:sz="0" w:space="0" w:color="auto"/>
        <w:left w:val="none" w:sz="0" w:space="0" w:color="auto"/>
        <w:bottom w:val="none" w:sz="0" w:space="0" w:color="auto"/>
        <w:right w:val="none" w:sz="0" w:space="0" w:color="auto"/>
      </w:divBdr>
    </w:div>
    <w:div w:id="1314213440">
      <w:bodyDiv w:val="1"/>
      <w:marLeft w:val="0"/>
      <w:marRight w:val="0"/>
      <w:marTop w:val="0"/>
      <w:marBottom w:val="0"/>
      <w:divBdr>
        <w:top w:val="none" w:sz="0" w:space="0" w:color="auto"/>
        <w:left w:val="none" w:sz="0" w:space="0" w:color="auto"/>
        <w:bottom w:val="none" w:sz="0" w:space="0" w:color="auto"/>
        <w:right w:val="none" w:sz="0" w:space="0" w:color="auto"/>
      </w:divBdr>
    </w:div>
    <w:div w:id="1325933793">
      <w:bodyDiv w:val="1"/>
      <w:marLeft w:val="0"/>
      <w:marRight w:val="0"/>
      <w:marTop w:val="0"/>
      <w:marBottom w:val="0"/>
      <w:divBdr>
        <w:top w:val="none" w:sz="0" w:space="0" w:color="auto"/>
        <w:left w:val="none" w:sz="0" w:space="0" w:color="auto"/>
        <w:bottom w:val="none" w:sz="0" w:space="0" w:color="auto"/>
        <w:right w:val="none" w:sz="0" w:space="0" w:color="auto"/>
      </w:divBdr>
    </w:div>
    <w:div w:id="1328166119">
      <w:bodyDiv w:val="1"/>
      <w:marLeft w:val="0"/>
      <w:marRight w:val="0"/>
      <w:marTop w:val="0"/>
      <w:marBottom w:val="0"/>
      <w:divBdr>
        <w:top w:val="none" w:sz="0" w:space="0" w:color="auto"/>
        <w:left w:val="none" w:sz="0" w:space="0" w:color="auto"/>
        <w:bottom w:val="none" w:sz="0" w:space="0" w:color="auto"/>
        <w:right w:val="none" w:sz="0" w:space="0" w:color="auto"/>
      </w:divBdr>
    </w:div>
    <w:div w:id="1328485238">
      <w:bodyDiv w:val="1"/>
      <w:marLeft w:val="0"/>
      <w:marRight w:val="0"/>
      <w:marTop w:val="0"/>
      <w:marBottom w:val="0"/>
      <w:divBdr>
        <w:top w:val="none" w:sz="0" w:space="0" w:color="auto"/>
        <w:left w:val="none" w:sz="0" w:space="0" w:color="auto"/>
        <w:bottom w:val="none" w:sz="0" w:space="0" w:color="auto"/>
        <w:right w:val="none" w:sz="0" w:space="0" w:color="auto"/>
      </w:divBdr>
    </w:div>
    <w:div w:id="1411199045">
      <w:bodyDiv w:val="1"/>
      <w:marLeft w:val="0"/>
      <w:marRight w:val="0"/>
      <w:marTop w:val="0"/>
      <w:marBottom w:val="0"/>
      <w:divBdr>
        <w:top w:val="none" w:sz="0" w:space="0" w:color="auto"/>
        <w:left w:val="none" w:sz="0" w:space="0" w:color="auto"/>
        <w:bottom w:val="none" w:sz="0" w:space="0" w:color="auto"/>
        <w:right w:val="none" w:sz="0" w:space="0" w:color="auto"/>
      </w:divBdr>
    </w:div>
    <w:div w:id="1414007723">
      <w:bodyDiv w:val="1"/>
      <w:marLeft w:val="0"/>
      <w:marRight w:val="0"/>
      <w:marTop w:val="0"/>
      <w:marBottom w:val="0"/>
      <w:divBdr>
        <w:top w:val="none" w:sz="0" w:space="0" w:color="auto"/>
        <w:left w:val="none" w:sz="0" w:space="0" w:color="auto"/>
        <w:bottom w:val="none" w:sz="0" w:space="0" w:color="auto"/>
        <w:right w:val="none" w:sz="0" w:space="0" w:color="auto"/>
      </w:divBdr>
    </w:div>
    <w:div w:id="1416433505">
      <w:bodyDiv w:val="1"/>
      <w:marLeft w:val="0"/>
      <w:marRight w:val="0"/>
      <w:marTop w:val="0"/>
      <w:marBottom w:val="0"/>
      <w:divBdr>
        <w:top w:val="none" w:sz="0" w:space="0" w:color="auto"/>
        <w:left w:val="none" w:sz="0" w:space="0" w:color="auto"/>
        <w:bottom w:val="none" w:sz="0" w:space="0" w:color="auto"/>
        <w:right w:val="none" w:sz="0" w:space="0" w:color="auto"/>
      </w:divBdr>
    </w:div>
    <w:div w:id="1457212879">
      <w:bodyDiv w:val="1"/>
      <w:marLeft w:val="0"/>
      <w:marRight w:val="0"/>
      <w:marTop w:val="0"/>
      <w:marBottom w:val="0"/>
      <w:divBdr>
        <w:top w:val="none" w:sz="0" w:space="0" w:color="auto"/>
        <w:left w:val="none" w:sz="0" w:space="0" w:color="auto"/>
        <w:bottom w:val="none" w:sz="0" w:space="0" w:color="auto"/>
        <w:right w:val="none" w:sz="0" w:space="0" w:color="auto"/>
      </w:divBdr>
    </w:div>
    <w:div w:id="1477717875">
      <w:bodyDiv w:val="1"/>
      <w:marLeft w:val="0"/>
      <w:marRight w:val="0"/>
      <w:marTop w:val="0"/>
      <w:marBottom w:val="0"/>
      <w:divBdr>
        <w:top w:val="none" w:sz="0" w:space="0" w:color="auto"/>
        <w:left w:val="none" w:sz="0" w:space="0" w:color="auto"/>
        <w:bottom w:val="none" w:sz="0" w:space="0" w:color="auto"/>
        <w:right w:val="none" w:sz="0" w:space="0" w:color="auto"/>
      </w:divBdr>
    </w:div>
    <w:div w:id="1486436771">
      <w:bodyDiv w:val="1"/>
      <w:marLeft w:val="0"/>
      <w:marRight w:val="0"/>
      <w:marTop w:val="0"/>
      <w:marBottom w:val="0"/>
      <w:divBdr>
        <w:top w:val="none" w:sz="0" w:space="0" w:color="auto"/>
        <w:left w:val="none" w:sz="0" w:space="0" w:color="auto"/>
        <w:bottom w:val="none" w:sz="0" w:space="0" w:color="auto"/>
        <w:right w:val="none" w:sz="0" w:space="0" w:color="auto"/>
      </w:divBdr>
    </w:div>
    <w:div w:id="1491097136">
      <w:bodyDiv w:val="1"/>
      <w:marLeft w:val="0"/>
      <w:marRight w:val="0"/>
      <w:marTop w:val="0"/>
      <w:marBottom w:val="0"/>
      <w:divBdr>
        <w:top w:val="none" w:sz="0" w:space="0" w:color="auto"/>
        <w:left w:val="none" w:sz="0" w:space="0" w:color="auto"/>
        <w:bottom w:val="none" w:sz="0" w:space="0" w:color="auto"/>
        <w:right w:val="none" w:sz="0" w:space="0" w:color="auto"/>
      </w:divBdr>
    </w:div>
    <w:div w:id="1507209991">
      <w:bodyDiv w:val="1"/>
      <w:marLeft w:val="0"/>
      <w:marRight w:val="0"/>
      <w:marTop w:val="0"/>
      <w:marBottom w:val="0"/>
      <w:divBdr>
        <w:top w:val="none" w:sz="0" w:space="0" w:color="auto"/>
        <w:left w:val="none" w:sz="0" w:space="0" w:color="auto"/>
        <w:bottom w:val="none" w:sz="0" w:space="0" w:color="auto"/>
        <w:right w:val="none" w:sz="0" w:space="0" w:color="auto"/>
      </w:divBdr>
    </w:div>
    <w:div w:id="1520240389">
      <w:bodyDiv w:val="1"/>
      <w:marLeft w:val="0"/>
      <w:marRight w:val="0"/>
      <w:marTop w:val="0"/>
      <w:marBottom w:val="0"/>
      <w:divBdr>
        <w:top w:val="none" w:sz="0" w:space="0" w:color="auto"/>
        <w:left w:val="none" w:sz="0" w:space="0" w:color="auto"/>
        <w:bottom w:val="none" w:sz="0" w:space="0" w:color="auto"/>
        <w:right w:val="none" w:sz="0" w:space="0" w:color="auto"/>
      </w:divBdr>
    </w:div>
    <w:div w:id="1520851037">
      <w:bodyDiv w:val="1"/>
      <w:marLeft w:val="0"/>
      <w:marRight w:val="0"/>
      <w:marTop w:val="0"/>
      <w:marBottom w:val="0"/>
      <w:divBdr>
        <w:top w:val="none" w:sz="0" w:space="0" w:color="auto"/>
        <w:left w:val="none" w:sz="0" w:space="0" w:color="auto"/>
        <w:bottom w:val="none" w:sz="0" w:space="0" w:color="auto"/>
        <w:right w:val="none" w:sz="0" w:space="0" w:color="auto"/>
      </w:divBdr>
    </w:div>
    <w:div w:id="1524787033">
      <w:bodyDiv w:val="1"/>
      <w:marLeft w:val="0"/>
      <w:marRight w:val="0"/>
      <w:marTop w:val="0"/>
      <w:marBottom w:val="0"/>
      <w:divBdr>
        <w:top w:val="none" w:sz="0" w:space="0" w:color="auto"/>
        <w:left w:val="none" w:sz="0" w:space="0" w:color="auto"/>
        <w:bottom w:val="none" w:sz="0" w:space="0" w:color="auto"/>
        <w:right w:val="none" w:sz="0" w:space="0" w:color="auto"/>
      </w:divBdr>
    </w:div>
    <w:div w:id="1525173183">
      <w:bodyDiv w:val="1"/>
      <w:marLeft w:val="0"/>
      <w:marRight w:val="0"/>
      <w:marTop w:val="0"/>
      <w:marBottom w:val="0"/>
      <w:divBdr>
        <w:top w:val="none" w:sz="0" w:space="0" w:color="auto"/>
        <w:left w:val="none" w:sz="0" w:space="0" w:color="auto"/>
        <w:bottom w:val="none" w:sz="0" w:space="0" w:color="auto"/>
        <w:right w:val="none" w:sz="0" w:space="0" w:color="auto"/>
      </w:divBdr>
    </w:div>
    <w:div w:id="1533490595">
      <w:bodyDiv w:val="1"/>
      <w:marLeft w:val="0"/>
      <w:marRight w:val="0"/>
      <w:marTop w:val="0"/>
      <w:marBottom w:val="0"/>
      <w:divBdr>
        <w:top w:val="none" w:sz="0" w:space="0" w:color="auto"/>
        <w:left w:val="none" w:sz="0" w:space="0" w:color="auto"/>
        <w:bottom w:val="none" w:sz="0" w:space="0" w:color="auto"/>
        <w:right w:val="none" w:sz="0" w:space="0" w:color="auto"/>
      </w:divBdr>
    </w:div>
    <w:div w:id="1539007632">
      <w:bodyDiv w:val="1"/>
      <w:marLeft w:val="0"/>
      <w:marRight w:val="0"/>
      <w:marTop w:val="0"/>
      <w:marBottom w:val="0"/>
      <w:divBdr>
        <w:top w:val="none" w:sz="0" w:space="0" w:color="auto"/>
        <w:left w:val="none" w:sz="0" w:space="0" w:color="auto"/>
        <w:bottom w:val="none" w:sz="0" w:space="0" w:color="auto"/>
        <w:right w:val="none" w:sz="0" w:space="0" w:color="auto"/>
      </w:divBdr>
    </w:div>
    <w:div w:id="1545169390">
      <w:bodyDiv w:val="1"/>
      <w:marLeft w:val="0"/>
      <w:marRight w:val="0"/>
      <w:marTop w:val="0"/>
      <w:marBottom w:val="0"/>
      <w:divBdr>
        <w:top w:val="none" w:sz="0" w:space="0" w:color="auto"/>
        <w:left w:val="none" w:sz="0" w:space="0" w:color="auto"/>
        <w:bottom w:val="none" w:sz="0" w:space="0" w:color="auto"/>
        <w:right w:val="none" w:sz="0" w:space="0" w:color="auto"/>
      </w:divBdr>
    </w:div>
    <w:div w:id="1546288342">
      <w:bodyDiv w:val="1"/>
      <w:marLeft w:val="0"/>
      <w:marRight w:val="0"/>
      <w:marTop w:val="0"/>
      <w:marBottom w:val="0"/>
      <w:divBdr>
        <w:top w:val="none" w:sz="0" w:space="0" w:color="auto"/>
        <w:left w:val="none" w:sz="0" w:space="0" w:color="auto"/>
        <w:bottom w:val="none" w:sz="0" w:space="0" w:color="auto"/>
        <w:right w:val="none" w:sz="0" w:space="0" w:color="auto"/>
      </w:divBdr>
    </w:div>
    <w:div w:id="1553615085">
      <w:bodyDiv w:val="1"/>
      <w:marLeft w:val="0"/>
      <w:marRight w:val="0"/>
      <w:marTop w:val="0"/>
      <w:marBottom w:val="0"/>
      <w:divBdr>
        <w:top w:val="none" w:sz="0" w:space="0" w:color="auto"/>
        <w:left w:val="none" w:sz="0" w:space="0" w:color="auto"/>
        <w:bottom w:val="none" w:sz="0" w:space="0" w:color="auto"/>
        <w:right w:val="none" w:sz="0" w:space="0" w:color="auto"/>
      </w:divBdr>
    </w:div>
    <w:div w:id="1556702566">
      <w:bodyDiv w:val="1"/>
      <w:marLeft w:val="0"/>
      <w:marRight w:val="0"/>
      <w:marTop w:val="0"/>
      <w:marBottom w:val="0"/>
      <w:divBdr>
        <w:top w:val="none" w:sz="0" w:space="0" w:color="auto"/>
        <w:left w:val="none" w:sz="0" w:space="0" w:color="auto"/>
        <w:bottom w:val="none" w:sz="0" w:space="0" w:color="auto"/>
        <w:right w:val="none" w:sz="0" w:space="0" w:color="auto"/>
      </w:divBdr>
    </w:div>
    <w:div w:id="1576625553">
      <w:bodyDiv w:val="1"/>
      <w:marLeft w:val="0"/>
      <w:marRight w:val="0"/>
      <w:marTop w:val="0"/>
      <w:marBottom w:val="0"/>
      <w:divBdr>
        <w:top w:val="none" w:sz="0" w:space="0" w:color="auto"/>
        <w:left w:val="none" w:sz="0" w:space="0" w:color="auto"/>
        <w:bottom w:val="none" w:sz="0" w:space="0" w:color="auto"/>
        <w:right w:val="none" w:sz="0" w:space="0" w:color="auto"/>
      </w:divBdr>
    </w:div>
    <w:div w:id="1594583044">
      <w:bodyDiv w:val="1"/>
      <w:marLeft w:val="0"/>
      <w:marRight w:val="0"/>
      <w:marTop w:val="0"/>
      <w:marBottom w:val="0"/>
      <w:divBdr>
        <w:top w:val="none" w:sz="0" w:space="0" w:color="auto"/>
        <w:left w:val="none" w:sz="0" w:space="0" w:color="auto"/>
        <w:bottom w:val="none" w:sz="0" w:space="0" w:color="auto"/>
        <w:right w:val="none" w:sz="0" w:space="0" w:color="auto"/>
      </w:divBdr>
    </w:div>
    <w:div w:id="1597784949">
      <w:bodyDiv w:val="1"/>
      <w:marLeft w:val="0"/>
      <w:marRight w:val="0"/>
      <w:marTop w:val="0"/>
      <w:marBottom w:val="0"/>
      <w:divBdr>
        <w:top w:val="none" w:sz="0" w:space="0" w:color="auto"/>
        <w:left w:val="none" w:sz="0" w:space="0" w:color="auto"/>
        <w:bottom w:val="none" w:sz="0" w:space="0" w:color="auto"/>
        <w:right w:val="none" w:sz="0" w:space="0" w:color="auto"/>
      </w:divBdr>
    </w:div>
    <w:div w:id="1632781904">
      <w:bodyDiv w:val="1"/>
      <w:marLeft w:val="0"/>
      <w:marRight w:val="0"/>
      <w:marTop w:val="0"/>
      <w:marBottom w:val="0"/>
      <w:divBdr>
        <w:top w:val="none" w:sz="0" w:space="0" w:color="auto"/>
        <w:left w:val="none" w:sz="0" w:space="0" w:color="auto"/>
        <w:bottom w:val="none" w:sz="0" w:space="0" w:color="auto"/>
        <w:right w:val="none" w:sz="0" w:space="0" w:color="auto"/>
      </w:divBdr>
    </w:div>
    <w:div w:id="1645888415">
      <w:bodyDiv w:val="1"/>
      <w:marLeft w:val="0"/>
      <w:marRight w:val="0"/>
      <w:marTop w:val="0"/>
      <w:marBottom w:val="0"/>
      <w:divBdr>
        <w:top w:val="none" w:sz="0" w:space="0" w:color="auto"/>
        <w:left w:val="none" w:sz="0" w:space="0" w:color="auto"/>
        <w:bottom w:val="none" w:sz="0" w:space="0" w:color="auto"/>
        <w:right w:val="none" w:sz="0" w:space="0" w:color="auto"/>
      </w:divBdr>
    </w:div>
    <w:div w:id="1655721534">
      <w:bodyDiv w:val="1"/>
      <w:marLeft w:val="0"/>
      <w:marRight w:val="0"/>
      <w:marTop w:val="0"/>
      <w:marBottom w:val="0"/>
      <w:divBdr>
        <w:top w:val="none" w:sz="0" w:space="0" w:color="auto"/>
        <w:left w:val="none" w:sz="0" w:space="0" w:color="auto"/>
        <w:bottom w:val="none" w:sz="0" w:space="0" w:color="auto"/>
        <w:right w:val="none" w:sz="0" w:space="0" w:color="auto"/>
      </w:divBdr>
    </w:div>
    <w:div w:id="1671788301">
      <w:bodyDiv w:val="1"/>
      <w:marLeft w:val="0"/>
      <w:marRight w:val="0"/>
      <w:marTop w:val="0"/>
      <w:marBottom w:val="0"/>
      <w:divBdr>
        <w:top w:val="none" w:sz="0" w:space="0" w:color="auto"/>
        <w:left w:val="none" w:sz="0" w:space="0" w:color="auto"/>
        <w:bottom w:val="none" w:sz="0" w:space="0" w:color="auto"/>
        <w:right w:val="none" w:sz="0" w:space="0" w:color="auto"/>
      </w:divBdr>
    </w:div>
    <w:div w:id="1675180731">
      <w:bodyDiv w:val="1"/>
      <w:marLeft w:val="0"/>
      <w:marRight w:val="0"/>
      <w:marTop w:val="0"/>
      <w:marBottom w:val="0"/>
      <w:divBdr>
        <w:top w:val="none" w:sz="0" w:space="0" w:color="auto"/>
        <w:left w:val="none" w:sz="0" w:space="0" w:color="auto"/>
        <w:bottom w:val="none" w:sz="0" w:space="0" w:color="auto"/>
        <w:right w:val="none" w:sz="0" w:space="0" w:color="auto"/>
      </w:divBdr>
    </w:div>
    <w:div w:id="1681005399">
      <w:bodyDiv w:val="1"/>
      <w:marLeft w:val="0"/>
      <w:marRight w:val="0"/>
      <w:marTop w:val="0"/>
      <w:marBottom w:val="0"/>
      <w:divBdr>
        <w:top w:val="none" w:sz="0" w:space="0" w:color="auto"/>
        <w:left w:val="none" w:sz="0" w:space="0" w:color="auto"/>
        <w:bottom w:val="none" w:sz="0" w:space="0" w:color="auto"/>
        <w:right w:val="none" w:sz="0" w:space="0" w:color="auto"/>
      </w:divBdr>
    </w:div>
    <w:div w:id="1684820424">
      <w:bodyDiv w:val="1"/>
      <w:marLeft w:val="0"/>
      <w:marRight w:val="0"/>
      <w:marTop w:val="0"/>
      <w:marBottom w:val="0"/>
      <w:divBdr>
        <w:top w:val="none" w:sz="0" w:space="0" w:color="auto"/>
        <w:left w:val="none" w:sz="0" w:space="0" w:color="auto"/>
        <w:bottom w:val="none" w:sz="0" w:space="0" w:color="auto"/>
        <w:right w:val="none" w:sz="0" w:space="0" w:color="auto"/>
      </w:divBdr>
    </w:div>
    <w:div w:id="1697462776">
      <w:bodyDiv w:val="1"/>
      <w:marLeft w:val="0"/>
      <w:marRight w:val="0"/>
      <w:marTop w:val="0"/>
      <w:marBottom w:val="0"/>
      <w:divBdr>
        <w:top w:val="none" w:sz="0" w:space="0" w:color="auto"/>
        <w:left w:val="none" w:sz="0" w:space="0" w:color="auto"/>
        <w:bottom w:val="none" w:sz="0" w:space="0" w:color="auto"/>
        <w:right w:val="none" w:sz="0" w:space="0" w:color="auto"/>
      </w:divBdr>
    </w:div>
    <w:div w:id="1698240977">
      <w:bodyDiv w:val="1"/>
      <w:marLeft w:val="0"/>
      <w:marRight w:val="0"/>
      <w:marTop w:val="0"/>
      <w:marBottom w:val="0"/>
      <w:divBdr>
        <w:top w:val="none" w:sz="0" w:space="0" w:color="auto"/>
        <w:left w:val="none" w:sz="0" w:space="0" w:color="auto"/>
        <w:bottom w:val="none" w:sz="0" w:space="0" w:color="auto"/>
        <w:right w:val="none" w:sz="0" w:space="0" w:color="auto"/>
      </w:divBdr>
    </w:div>
    <w:div w:id="1702589498">
      <w:bodyDiv w:val="1"/>
      <w:marLeft w:val="0"/>
      <w:marRight w:val="0"/>
      <w:marTop w:val="0"/>
      <w:marBottom w:val="0"/>
      <w:divBdr>
        <w:top w:val="none" w:sz="0" w:space="0" w:color="auto"/>
        <w:left w:val="none" w:sz="0" w:space="0" w:color="auto"/>
        <w:bottom w:val="none" w:sz="0" w:space="0" w:color="auto"/>
        <w:right w:val="none" w:sz="0" w:space="0" w:color="auto"/>
      </w:divBdr>
    </w:div>
    <w:div w:id="1716853040">
      <w:bodyDiv w:val="1"/>
      <w:marLeft w:val="0"/>
      <w:marRight w:val="0"/>
      <w:marTop w:val="0"/>
      <w:marBottom w:val="0"/>
      <w:divBdr>
        <w:top w:val="none" w:sz="0" w:space="0" w:color="auto"/>
        <w:left w:val="none" w:sz="0" w:space="0" w:color="auto"/>
        <w:bottom w:val="none" w:sz="0" w:space="0" w:color="auto"/>
        <w:right w:val="none" w:sz="0" w:space="0" w:color="auto"/>
      </w:divBdr>
    </w:div>
    <w:div w:id="1718384678">
      <w:bodyDiv w:val="1"/>
      <w:marLeft w:val="0"/>
      <w:marRight w:val="0"/>
      <w:marTop w:val="0"/>
      <w:marBottom w:val="0"/>
      <w:divBdr>
        <w:top w:val="none" w:sz="0" w:space="0" w:color="auto"/>
        <w:left w:val="none" w:sz="0" w:space="0" w:color="auto"/>
        <w:bottom w:val="none" w:sz="0" w:space="0" w:color="auto"/>
        <w:right w:val="none" w:sz="0" w:space="0" w:color="auto"/>
      </w:divBdr>
    </w:div>
    <w:div w:id="1734507033">
      <w:bodyDiv w:val="1"/>
      <w:marLeft w:val="0"/>
      <w:marRight w:val="0"/>
      <w:marTop w:val="0"/>
      <w:marBottom w:val="0"/>
      <w:divBdr>
        <w:top w:val="none" w:sz="0" w:space="0" w:color="auto"/>
        <w:left w:val="none" w:sz="0" w:space="0" w:color="auto"/>
        <w:bottom w:val="none" w:sz="0" w:space="0" w:color="auto"/>
        <w:right w:val="none" w:sz="0" w:space="0" w:color="auto"/>
      </w:divBdr>
    </w:div>
    <w:div w:id="1737245320">
      <w:bodyDiv w:val="1"/>
      <w:marLeft w:val="0"/>
      <w:marRight w:val="0"/>
      <w:marTop w:val="0"/>
      <w:marBottom w:val="0"/>
      <w:divBdr>
        <w:top w:val="none" w:sz="0" w:space="0" w:color="auto"/>
        <w:left w:val="none" w:sz="0" w:space="0" w:color="auto"/>
        <w:bottom w:val="none" w:sz="0" w:space="0" w:color="auto"/>
        <w:right w:val="none" w:sz="0" w:space="0" w:color="auto"/>
      </w:divBdr>
    </w:div>
    <w:div w:id="1743331003">
      <w:bodyDiv w:val="1"/>
      <w:marLeft w:val="0"/>
      <w:marRight w:val="0"/>
      <w:marTop w:val="0"/>
      <w:marBottom w:val="0"/>
      <w:divBdr>
        <w:top w:val="none" w:sz="0" w:space="0" w:color="auto"/>
        <w:left w:val="none" w:sz="0" w:space="0" w:color="auto"/>
        <w:bottom w:val="none" w:sz="0" w:space="0" w:color="auto"/>
        <w:right w:val="none" w:sz="0" w:space="0" w:color="auto"/>
      </w:divBdr>
    </w:div>
    <w:div w:id="1754820412">
      <w:bodyDiv w:val="1"/>
      <w:marLeft w:val="0"/>
      <w:marRight w:val="0"/>
      <w:marTop w:val="0"/>
      <w:marBottom w:val="0"/>
      <w:divBdr>
        <w:top w:val="none" w:sz="0" w:space="0" w:color="auto"/>
        <w:left w:val="none" w:sz="0" w:space="0" w:color="auto"/>
        <w:bottom w:val="none" w:sz="0" w:space="0" w:color="auto"/>
        <w:right w:val="none" w:sz="0" w:space="0" w:color="auto"/>
      </w:divBdr>
    </w:div>
    <w:div w:id="1757049821">
      <w:bodyDiv w:val="1"/>
      <w:marLeft w:val="0"/>
      <w:marRight w:val="0"/>
      <w:marTop w:val="0"/>
      <w:marBottom w:val="0"/>
      <w:divBdr>
        <w:top w:val="none" w:sz="0" w:space="0" w:color="auto"/>
        <w:left w:val="none" w:sz="0" w:space="0" w:color="auto"/>
        <w:bottom w:val="none" w:sz="0" w:space="0" w:color="auto"/>
        <w:right w:val="none" w:sz="0" w:space="0" w:color="auto"/>
      </w:divBdr>
    </w:div>
    <w:div w:id="1758015200">
      <w:bodyDiv w:val="1"/>
      <w:marLeft w:val="0"/>
      <w:marRight w:val="0"/>
      <w:marTop w:val="0"/>
      <w:marBottom w:val="0"/>
      <w:divBdr>
        <w:top w:val="none" w:sz="0" w:space="0" w:color="auto"/>
        <w:left w:val="none" w:sz="0" w:space="0" w:color="auto"/>
        <w:bottom w:val="none" w:sz="0" w:space="0" w:color="auto"/>
        <w:right w:val="none" w:sz="0" w:space="0" w:color="auto"/>
      </w:divBdr>
    </w:div>
    <w:div w:id="1761171387">
      <w:bodyDiv w:val="1"/>
      <w:marLeft w:val="0"/>
      <w:marRight w:val="0"/>
      <w:marTop w:val="0"/>
      <w:marBottom w:val="0"/>
      <w:divBdr>
        <w:top w:val="none" w:sz="0" w:space="0" w:color="auto"/>
        <w:left w:val="none" w:sz="0" w:space="0" w:color="auto"/>
        <w:bottom w:val="none" w:sz="0" w:space="0" w:color="auto"/>
        <w:right w:val="none" w:sz="0" w:space="0" w:color="auto"/>
      </w:divBdr>
    </w:div>
    <w:div w:id="1777824537">
      <w:bodyDiv w:val="1"/>
      <w:marLeft w:val="0"/>
      <w:marRight w:val="0"/>
      <w:marTop w:val="0"/>
      <w:marBottom w:val="0"/>
      <w:divBdr>
        <w:top w:val="none" w:sz="0" w:space="0" w:color="auto"/>
        <w:left w:val="none" w:sz="0" w:space="0" w:color="auto"/>
        <w:bottom w:val="none" w:sz="0" w:space="0" w:color="auto"/>
        <w:right w:val="none" w:sz="0" w:space="0" w:color="auto"/>
      </w:divBdr>
    </w:div>
    <w:div w:id="1804040691">
      <w:bodyDiv w:val="1"/>
      <w:marLeft w:val="0"/>
      <w:marRight w:val="0"/>
      <w:marTop w:val="0"/>
      <w:marBottom w:val="0"/>
      <w:divBdr>
        <w:top w:val="none" w:sz="0" w:space="0" w:color="auto"/>
        <w:left w:val="none" w:sz="0" w:space="0" w:color="auto"/>
        <w:bottom w:val="none" w:sz="0" w:space="0" w:color="auto"/>
        <w:right w:val="none" w:sz="0" w:space="0" w:color="auto"/>
      </w:divBdr>
    </w:div>
    <w:div w:id="1816873824">
      <w:bodyDiv w:val="1"/>
      <w:marLeft w:val="0"/>
      <w:marRight w:val="0"/>
      <w:marTop w:val="0"/>
      <w:marBottom w:val="0"/>
      <w:divBdr>
        <w:top w:val="none" w:sz="0" w:space="0" w:color="auto"/>
        <w:left w:val="none" w:sz="0" w:space="0" w:color="auto"/>
        <w:bottom w:val="none" w:sz="0" w:space="0" w:color="auto"/>
        <w:right w:val="none" w:sz="0" w:space="0" w:color="auto"/>
      </w:divBdr>
    </w:div>
    <w:div w:id="1824541395">
      <w:bodyDiv w:val="1"/>
      <w:marLeft w:val="0"/>
      <w:marRight w:val="0"/>
      <w:marTop w:val="0"/>
      <w:marBottom w:val="0"/>
      <w:divBdr>
        <w:top w:val="none" w:sz="0" w:space="0" w:color="auto"/>
        <w:left w:val="none" w:sz="0" w:space="0" w:color="auto"/>
        <w:bottom w:val="none" w:sz="0" w:space="0" w:color="auto"/>
        <w:right w:val="none" w:sz="0" w:space="0" w:color="auto"/>
      </w:divBdr>
    </w:div>
    <w:div w:id="1836532510">
      <w:bodyDiv w:val="1"/>
      <w:marLeft w:val="0"/>
      <w:marRight w:val="0"/>
      <w:marTop w:val="0"/>
      <w:marBottom w:val="0"/>
      <w:divBdr>
        <w:top w:val="none" w:sz="0" w:space="0" w:color="auto"/>
        <w:left w:val="none" w:sz="0" w:space="0" w:color="auto"/>
        <w:bottom w:val="none" w:sz="0" w:space="0" w:color="auto"/>
        <w:right w:val="none" w:sz="0" w:space="0" w:color="auto"/>
      </w:divBdr>
    </w:div>
    <w:div w:id="1852059324">
      <w:bodyDiv w:val="1"/>
      <w:marLeft w:val="0"/>
      <w:marRight w:val="0"/>
      <w:marTop w:val="0"/>
      <w:marBottom w:val="0"/>
      <w:divBdr>
        <w:top w:val="none" w:sz="0" w:space="0" w:color="auto"/>
        <w:left w:val="none" w:sz="0" w:space="0" w:color="auto"/>
        <w:bottom w:val="none" w:sz="0" w:space="0" w:color="auto"/>
        <w:right w:val="none" w:sz="0" w:space="0" w:color="auto"/>
      </w:divBdr>
    </w:div>
    <w:div w:id="1867599175">
      <w:bodyDiv w:val="1"/>
      <w:marLeft w:val="0"/>
      <w:marRight w:val="0"/>
      <w:marTop w:val="0"/>
      <w:marBottom w:val="0"/>
      <w:divBdr>
        <w:top w:val="none" w:sz="0" w:space="0" w:color="auto"/>
        <w:left w:val="none" w:sz="0" w:space="0" w:color="auto"/>
        <w:bottom w:val="none" w:sz="0" w:space="0" w:color="auto"/>
        <w:right w:val="none" w:sz="0" w:space="0" w:color="auto"/>
      </w:divBdr>
    </w:div>
    <w:div w:id="1871912206">
      <w:bodyDiv w:val="1"/>
      <w:marLeft w:val="0"/>
      <w:marRight w:val="0"/>
      <w:marTop w:val="0"/>
      <w:marBottom w:val="0"/>
      <w:divBdr>
        <w:top w:val="none" w:sz="0" w:space="0" w:color="auto"/>
        <w:left w:val="none" w:sz="0" w:space="0" w:color="auto"/>
        <w:bottom w:val="none" w:sz="0" w:space="0" w:color="auto"/>
        <w:right w:val="none" w:sz="0" w:space="0" w:color="auto"/>
      </w:divBdr>
    </w:div>
    <w:div w:id="1876233732">
      <w:bodyDiv w:val="1"/>
      <w:marLeft w:val="0"/>
      <w:marRight w:val="0"/>
      <w:marTop w:val="0"/>
      <w:marBottom w:val="0"/>
      <w:divBdr>
        <w:top w:val="none" w:sz="0" w:space="0" w:color="auto"/>
        <w:left w:val="none" w:sz="0" w:space="0" w:color="auto"/>
        <w:bottom w:val="none" w:sz="0" w:space="0" w:color="auto"/>
        <w:right w:val="none" w:sz="0" w:space="0" w:color="auto"/>
      </w:divBdr>
    </w:div>
    <w:div w:id="1878155541">
      <w:bodyDiv w:val="1"/>
      <w:marLeft w:val="0"/>
      <w:marRight w:val="0"/>
      <w:marTop w:val="0"/>
      <w:marBottom w:val="0"/>
      <w:divBdr>
        <w:top w:val="none" w:sz="0" w:space="0" w:color="auto"/>
        <w:left w:val="none" w:sz="0" w:space="0" w:color="auto"/>
        <w:bottom w:val="none" w:sz="0" w:space="0" w:color="auto"/>
        <w:right w:val="none" w:sz="0" w:space="0" w:color="auto"/>
      </w:divBdr>
    </w:div>
    <w:div w:id="1891451235">
      <w:bodyDiv w:val="1"/>
      <w:marLeft w:val="0"/>
      <w:marRight w:val="0"/>
      <w:marTop w:val="0"/>
      <w:marBottom w:val="0"/>
      <w:divBdr>
        <w:top w:val="none" w:sz="0" w:space="0" w:color="auto"/>
        <w:left w:val="none" w:sz="0" w:space="0" w:color="auto"/>
        <w:bottom w:val="none" w:sz="0" w:space="0" w:color="auto"/>
        <w:right w:val="none" w:sz="0" w:space="0" w:color="auto"/>
      </w:divBdr>
    </w:div>
    <w:div w:id="1921982690">
      <w:bodyDiv w:val="1"/>
      <w:marLeft w:val="0"/>
      <w:marRight w:val="0"/>
      <w:marTop w:val="0"/>
      <w:marBottom w:val="0"/>
      <w:divBdr>
        <w:top w:val="none" w:sz="0" w:space="0" w:color="auto"/>
        <w:left w:val="none" w:sz="0" w:space="0" w:color="auto"/>
        <w:bottom w:val="none" w:sz="0" w:space="0" w:color="auto"/>
        <w:right w:val="none" w:sz="0" w:space="0" w:color="auto"/>
      </w:divBdr>
    </w:div>
    <w:div w:id="1927298214">
      <w:bodyDiv w:val="1"/>
      <w:marLeft w:val="0"/>
      <w:marRight w:val="0"/>
      <w:marTop w:val="0"/>
      <w:marBottom w:val="0"/>
      <w:divBdr>
        <w:top w:val="none" w:sz="0" w:space="0" w:color="auto"/>
        <w:left w:val="none" w:sz="0" w:space="0" w:color="auto"/>
        <w:bottom w:val="none" w:sz="0" w:space="0" w:color="auto"/>
        <w:right w:val="none" w:sz="0" w:space="0" w:color="auto"/>
      </w:divBdr>
    </w:div>
    <w:div w:id="1938324478">
      <w:bodyDiv w:val="1"/>
      <w:marLeft w:val="0"/>
      <w:marRight w:val="0"/>
      <w:marTop w:val="0"/>
      <w:marBottom w:val="0"/>
      <w:divBdr>
        <w:top w:val="none" w:sz="0" w:space="0" w:color="auto"/>
        <w:left w:val="none" w:sz="0" w:space="0" w:color="auto"/>
        <w:bottom w:val="none" w:sz="0" w:space="0" w:color="auto"/>
        <w:right w:val="none" w:sz="0" w:space="0" w:color="auto"/>
      </w:divBdr>
    </w:div>
    <w:div w:id="1939485630">
      <w:bodyDiv w:val="1"/>
      <w:marLeft w:val="0"/>
      <w:marRight w:val="0"/>
      <w:marTop w:val="0"/>
      <w:marBottom w:val="0"/>
      <w:divBdr>
        <w:top w:val="none" w:sz="0" w:space="0" w:color="auto"/>
        <w:left w:val="none" w:sz="0" w:space="0" w:color="auto"/>
        <w:bottom w:val="none" w:sz="0" w:space="0" w:color="auto"/>
        <w:right w:val="none" w:sz="0" w:space="0" w:color="auto"/>
      </w:divBdr>
    </w:div>
    <w:div w:id="1947737809">
      <w:bodyDiv w:val="1"/>
      <w:marLeft w:val="0"/>
      <w:marRight w:val="0"/>
      <w:marTop w:val="0"/>
      <w:marBottom w:val="0"/>
      <w:divBdr>
        <w:top w:val="none" w:sz="0" w:space="0" w:color="auto"/>
        <w:left w:val="none" w:sz="0" w:space="0" w:color="auto"/>
        <w:bottom w:val="none" w:sz="0" w:space="0" w:color="auto"/>
        <w:right w:val="none" w:sz="0" w:space="0" w:color="auto"/>
      </w:divBdr>
    </w:div>
    <w:div w:id="1950775396">
      <w:bodyDiv w:val="1"/>
      <w:marLeft w:val="0"/>
      <w:marRight w:val="0"/>
      <w:marTop w:val="0"/>
      <w:marBottom w:val="0"/>
      <w:divBdr>
        <w:top w:val="none" w:sz="0" w:space="0" w:color="auto"/>
        <w:left w:val="none" w:sz="0" w:space="0" w:color="auto"/>
        <w:bottom w:val="none" w:sz="0" w:space="0" w:color="auto"/>
        <w:right w:val="none" w:sz="0" w:space="0" w:color="auto"/>
      </w:divBdr>
    </w:div>
    <w:div w:id="1954706201">
      <w:bodyDiv w:val="1"/>
      <w:marLeft w:val="0"/>
      <w:marRight w:val="0"/>
      <w:marTop w:val="0"/>
      <w:marBottom w:val="0"/>
      <w:divBdr>
        <w:top w:val="none" w:sz="0" w:space="0" w:color="auto"/>
        <w:left w:val="none" w:sz="0" w:space="0" w:color="auto"/>
        <w:bottom w:val="none" w:sz="0" w:space="0" w:color="auto"/>
        <w:right w:val="none" w:sz="0" w:space="0" w:color="auto"/>
      </w:divBdr>
    </w:div>
    <w:div w:id="1959221727">
      <w:bodyDiv w:val="1"/>
      <w:marLeft w:val="0"/>
      <w:marRight w:val="0"/>
      <w:marTop w:val="0"/>
      <w:marBottom w:val="0"/>
      <w:divBdr>
        <w:top w:val="none" w:sz="0" w:space="0" w:color="auto"/>
        <w:left w:val="none" w:sz="0" w:space="0" w:color="auto"/>
        <w:bottom w:val="none" w:sz="0" w:space="0" w:color="auto"/>
        <w:right w:val="none" w:sz="0" w:space="0" w:color="auto"/>
      </w:divBdr>
    </w:div>
    <w:div w:id="1959338423">
      <w:bodyDiv w:val="1"/>
      <w:marLeft w:val="0"/>
      <w:marRight w:val="0"/>
      <w:marTop w:val="0"/>
      <w:marBottom w:val="0"/>
      <w:divBdr>
        <w:top w:val="none" w:sz="0" w:space="0" w:color="auto"/>
        <w:left w:val="none" w:sz="0" w:space="0" w:color="auto"/>
        <w:bottom w:val="none" w:sz="0" w:space="0" w:color="auto"/>
        <w:right w:val="none" w:sz="0" w:space="0" w:color="auto"/>
      </w:divBdr>
    </w:div>
    <w:div w:id="1959990922">
      <w:bodyDiv w:val="1"/>
      <w:marLeft w:val="0"/>
      <w:marRight w:val="0"/>
      <w:marTop w:val="0"/>
      <w:marBottom w:val="0"/>
      <w:divBdr>
        <w:top w:val="none" w:sz="0" w:space="0" w:color="auto"/>
        <w:left w:val="none" w:sz="0" w:space="0" w:color="auto"/>
        <w:bottom w:val="none" w:sz="0" w:space="0" w:color="auto"/>
        <w:right w:val="none" w:sz="0" w:space="0" w:color="auto"/>
      </w:divBdr>
    </w:div>
    <w:div w:id="1961496762">
      <w:bodyDiv w:val="1"/>
      <w:marLeft w:val="0"/>
      <w:marRight w:val="0"/>
      <w:marTop w:val="0"/>
      <w:marBottom w:val="0"/>
      <w:divBdr>
        <w:top w:val="none" w:sz="0" w:space="0" w:color="auto"/>
        <w:left w:val="none" w:sz="0" w:space="0" w:color="auto"/>
        <w:bottom w:val="none" w:sz="0" w:space="0" w:color="auto"/>
        <w:right w:val="none" w:sz="0" w:space="0" w:color="auto"/>
      </w:divBdr>
    </w:div>
    <w:div w:id="1964194546">
      <w:bodyDiv w:val="1"/>
      <w:marLeft w:val="0"/>
      <w:marRight w:val="0"/>
      <w:marTop w:val="0"/>
      <w:marBottom w:val="0"/>
      <w:divBdr>
        <w:top w:val="none" w:sz="0" w:space="0" w:color="auto"/>
        <w:left w:val="none" w:sz="0" w:space="0" w:color="auto"/>
        <w:bottom w:val="none" w:sz="0" w:space="0" w:color="auto"/>
        <w:right w:val="none" w:sz="0" w:space="0" w:color="auto"/>
      </w:divBdr>
    </w:div>
    <w:div w:id="1968314213">
      <w:bodyDiv w:val="1"/>
      <w:marLeft w:val="0"/>
      <w:marRight w:val="0"/>
      <w:marTop w:val="0"/>
      <w:marBottom w:val="0"/>
      <w:divBdr>
        <w:top w:val="none" w:sz="0" w:space="0" w:color="auto"/>
        <w:left w:val="none" w:sz="0" w:space="0" w:color="auto"/>
        <w:bottom w:val="none" w:sz="0" w:space="0" w:color="auto"/>
        <w:right w:val="none" w:sz="0" w:space="0" w:color="auto"/>
      </w:divBdr>
    </w:div>
    <w:div w:id="1969818497">
      <w:bodyDiv w:val="1"/>
      <w:marLeft w:val="0"/>
      <w:marRight w:val="0"/>
      <w:marTop w:val="0"/>
      <w:marBottom w:val="0"/>
      <w:divBdr>
        <w:top w:val="none" w:sz="0" w:space="0" w:color="auto"/>
        <w:left w:val="none" w:sz="0" w:space="0" w:color="auto"/>
        <w:bottom w:val="none" w:sz="0" w:space="0" w:color="auto"/>
        <w:right w:val="none" w:sz="0" w:space="0" w:color="auto"/>
      </w:divBdr>
    </w:div>
    <w:div w:id="1971396685">
      <w:bodyDiv w:val="1"/>
      <w:marLeft w:val="0"/>
      <w:marRight w:val="0"/>
      <w:marTop w:val="0"/>
      <w:marBottom w:val="0"/>
      <w:divBdr>
        <w:top w:val="none" w:sz="0" w:space="0" w:color="auto"/>
        <w:left w:val="none" w:sz="0" w:space="0" w:color="auto"/>
        <w:bottom w:val="none" w:sz="0" w:space="0" w:color="auto"/>
        <w:right w:val="none" w:sz="0" w:space="0" w:color="auto"/>
      </w:divBdr>
    </w:div>
    <w:div w:id="1983732089">
      <w:bodyDiv w:val="1"/>
      <w:marLeft w:val="0"/>
      <w:marRight w:val="0"/>
      <w:marTop w:val="0"/>
      <w:marBottom w:val="0"/>
      <w:divBdr>
        <w:top w:val="none" w:sz="0" w:space="0" w:color="auto"/>
        <w:left w:val="none" w:sz="0" w:space="0" w:color="auto"/>
        <w:bottom w:val="none" w:sz="0" w:space="0" w:color="auto"/>
        <w:right w:val="none" w:sz="0" w:space="0" w:color="auto"/>
      </w:divBdr>
    </w:div>
    <w:div w:id="2001226297">
      <w:bodyDiv w:val="1"/>
      <w:marLeft w:val="0"/>
      <w:marRight w:val="0"/>
      <w:marTop w:val="0"/>
      <w:marBottom w:val="0"/>
      <w:divBdr>
        <w:top w:val="none" w:sz="0" w:space="0" w:color="auto"/>
        <w:left w:val="none" w:sz="0" w:space="0" w:color="auto"/>
        <w:bottom w:val="none" w:sz="0" w:space="0" w:color="auto"/>
        <w:right w:val="none" w:sz="0" w:space="0" w:color="auto"/>
      </w:divBdr>
    </w:div>
    <w:div w:id="2008434744">
      <w:bodyDiv w:val="1"/>
      <w:marLeft w:val="0"/>
      <w:marRight w:val="0"/>
      <w:marTop w:val="0"/>
      <w:marBottom w:val="0"/>
      <w:divBdr>
        <w:top w:val="none" w:sz="0" w:space="0" w:color="auto"/>
        <w:left w:val="none" w:sz="0" w:space="0" w:color="auto"/>
        <w:bottom w:val="none" w:sz="0" w:space="0" w:color="auto"/>
        <w:right w:val="none" w:sz="0" w:space="0" w:color="auto"/>
      </w:divBdr>
    </w:div>
    <w:div w:id="2013336593">
      <w:bodyDiv w:val="1"/>
      <w:marLeft w:val="0"/>
      <w:marRight w:val="0"/>
      <w:marTop w:val="0"/>
      <w:marBottom w:val="0"/>
      <w:divBdr>
        <w:top w:val="none" w:sz="0" w:space="0" w:color="auto"/>
        <w:left w:val="none" w:sz="0" w:space="0" w:color="auto"/>
        <w:bottom w:val="none" w:sz="0" w:space="0" w:color="auto"/>
        <w:right w:val="none" w:sz="0" w:space="0" w:color="auto"/>
      </w:divBdr>
    </w:div>
    <w:div w:id="2016954014">
      <w:bodyDiv w:val="1"/>
      <w:marLeft w:val="0"/>
      <w:marRight w:val="0"/>
      <w:marTop w:val="0"/>
      <w:marBottom w:val="0"/>
      <w:divBdr>
        <w:top w:val="none" w:sz="0" w:space="0" w:color="auto"/>
        <w:left w:val="none" w:sz="0" w:space="0" w:color="auto"/>
        <w:bottom w:val="none" w:sz="0" w:space="0" w:color="auto"/>
        <w:right w:val="none" w:sz="0" w:space="0" w:color="auto"/>
      </w:divBdr>
    </w:div>
    <w:div w:id="2022201860">
      <w:bodyDiv w:val="1"/>
      <w:marLeft w:val="0"/>
      <w:marRight w:val="0"/>
      <w:marTop w:val="0"/>
      <w:marBottom w:val="0"/>
      <w:divBdr>
        <w:top w:val="none" w:sz="0" w:space="0" w:color="auto"/>
        <w:left w:val="none" w:sz="0" w:space="0" w:color="auto"/>
        <w:bottom w:val="none" w:sz="0" w:space="0" w:color="auto"/>
        <w:right w:val="none" w:sz="0" w:space="0" w:color="auto"/>
      </w:divBdr>
    </w:div>
    <w:div w:id="2022311956">
      <w:bodyDiv w:val="1"/>
      <w:marLeft w:val="0"/>
      <w:marRight w:val="0"/>
      <w:marTop w:val="0"/>
      <w:marBottom w:val="0"/>
      <w:divBdr>
        <w:top w:val="none" w:sz="0" w:space="0" w:color="auto"/>
        <w:left w:val="none" w:sz="0" w:space="0" w:color="auto"/>
        <w:bottom w:val="none" w:sz="0" w:space="0" w:color="auto"/>
        <w:right w:val="none" w:sz="0" w:space="0" w:color="auto"/>
      </w:divBdr>
    </w:div>
    <w:div w:id="2025204264">
      <w:bodyDiv w:val="1"/>
      <w:marLeft w:val="0"/>
      <w:marRight w:val="0"/>
      <w:marTop w:val="0"/>
      <w:marBottom w:val="0"/>
      <w:divBdr>
        <w:top w:val="none" w:sz="0" w:space="0" w:color="auto"/>
        <w:left w:val="none" w:sz="0" w:space="0" w:color="auto"/>
        <w:bottom w:val="none" w:sz="0" w:space="0" w:color="auto"/>
        <w:right w:val="none" w:sz="0" w:space="0" w:color="auto"/>
      </w:divBdr>
    </w:div>
    <w:div w:id="2026444315">
      <w:bodyDiv w:val="1"/>
      <w:marLeft w:val="0"/>
      <w:marRight w:val="0"/>
      <w:marTop w:val="0"/>
      <w:marBottom w:val="0"/>
      <w:divBdr>
        <w:top w:val="none" w:sz="0" w:space="0" w:color="auto"/>
        <w:left w:val="none" w:sz="0" w:space="0" w:color="auto"/>
        <w:bottom w:val="none" w:sz="0" w:space="0" w:color="auto"/>
        <w:right w:val="none" w:sz="0" w:space="0" w:color="auto"/>
      </w:divBdr>
    </w:div>
    <w:div w:id="2032220018">
      <w:bodyDiv w:val="1"/>
      <w:marLeft w:val="0"/>
      <w:marRight w:val="0"/>
      <w:marTop w:val="0"/>
      <w:marBottom w:val="0"/>
      <w:divBdr>
        <w:top w:val="none" w:sz="0" w:space="0" w:color="auto"/>
        <w:left w:val="none" w:sz="0" w:space="0" w:color="auto"/>
        <w:bottom w:val="none" w:sz="0" w:space="0" w:color="auto"/>
        <w:right w:val="none" w:sz="0" w:space="0" w:color="auto"/>
      </w:divBdr>
    </w:div>
    <w:div w:id="2034186073">
      <w:bodyDiv w:val="1"/>
      <w:marLeft w:val="0"/>
      <w:marRight w:val="0"/>
      <w:marTop w:val="0"/>
      <w:marBottom w:val="0"/>
      <w:divBdr>
        <w:top w:val="none" w:sz="0" w:space="0" w:color="auto"/>
        <w:left w:val="none" w:sz="0" w:space="0" w:color="auto"/>
        <w:bottom w:val="none" w:sz="0" w:space="0" w:color="auto"/>
        <w:right w:val="none" w:sz="0" w:space="0" w:color="auto"/>
      </w:divBdr>
    </w:div>
    <w:div w:id="2043820302">
      <w:bodyDiv w:val="1"/>
      <w:marLeft w:val="0"/>
      <w:marRight w:val="0"/>
      <w:marTop w:val="0"/>
      <w:marBottom w:val="0"/>
      <w:divBdr>
        <w:top w:val="none" w:sz="0" w:space="0" w:color="auto"/>
        <w:left w:val="none" w:sz="0" w:space="0" w:color="auto"/>
        <w:bottom w:val="none" w:sz="0" w:space="0" w:color="auto"/>
        <w:right w:val="none" w:sz="0" w:space="0" w:color="auto"/>
      </w:divBdr>
    </w:div>
    <w:div w:id="2058813621">
      <w:bodyDiv w:val="1"/>
      <w:marLeft w:val="0"/>
      <w:marRight w:val="0"/>
      <w:marTop w:val="0"/>
      <w:marBottom w:val="0"/>
      <w:divBdr>
        <w:top w:val="none" w:sz="0" w:space="0" w:color="auto"/>
        <w:left w:val="none" w:sz="0" w:space="0" w:color="auto"/>
        <w:bottom w:val="none" w:sz="0" w:space="0" w:color="auto"/>
        <w:right w:val="none" w:sz="0" w:space="0" w:color="auto"/>
      </w:divBdr>
    </w:div>
    <w:div w:id="2066296960">
      <w:bodyDiv w:val="1"/>
      <w:marLeft w:val="0"/>
      <w:marRight w:val="0"/>
      <w:marTop w:val="0"/>
      <w:marBottom w:val="0"/>
      <w:divBdr>
        <w:top w:val="none" w:sz="0" w:space="0" w:color="auto"/>
        <w:left w:val="none" w:sz="0" w:space="0" w:color="auto"/>
        <w:bottom w:val="none" w:sz="0" w:space="0" w:color="auto"/>
        <w:right w:val="none" w:sz="0" w:space="0" w:color="auto"/>
      </w:divBdr>
    </w:div>
    <w:div w:id="2069110757">
      <w:bodyDiv w:val="1"/>
      <w:marLeft w:val="0"/>
      <w:marRight w:val="0"/>
      <w:marTop w:val="0"/>
      <w:marBottom w:val="0"/>
      <w:divBdr>
        <w:top w:val="none" w:sz="0" w:space="0" w:color="auto"/>
        <w:left w:val="none" w:sz="0" w:space="0" w:color="auto"/>
        <w:bottom w:val="none" w:sz="0" w:space="0" w:color="auto"/>
        <w:right w:val="none" w:sz="0" w:space="0" w:color="auto"/>
      </w:divBdr>
    </w:div>
    <w:div w:id="2071418096">
      <w:bodyDiv w:val="1"/>
      <w:marLeft w:val="0"/>
      <w:marRight w:val="0"/>
      <w:marTop w:val="0"/>
      <w:marBottom w:val="0"/>
      <w:divBdr>
        <w:top w:val="none" w:sz="0" w:space="0" w:color="auto"/>
        <w:left w:val="none" w:sz="0" w:space="0" w:color="auto"/>
        <w:bottom w:val="none" w:sz="0" w:space="0" w:color="auto"/>
        <w:right w:val="none" w:sz="0" w:space="0" w:color="auto"/>
      </w:divBdr>
    </w:div>
    <w:div w:id="2074699605">
      <w:bodyDiv w:val="1"/>
      <w:marLeft w:val="0"/>
      <w:marRight w:val="0"/>
      <w:marTop w:val="0"/>
      <w:marBottom w:val="0"/>
      <w:divBdr>
        <w:top w:val="none" w:sz="0" w:space="0" w:color="auto"/>
        <w:left w:val="none" w:sz="0" w:space="0" w:color="auto"/>
        <w:bottom w:val="none" w:sz="0" w:space="0" w:color="auto"/>
        <w:right w:val="none" w:sz="0" w:space="0" w:color="auto"/>
      </w:divBdr>
    </w:div>
    <w:div w:id="2083990672">
      <w:bodyDiv w:val="1"/>
      <w:marLeft w:val="0"/>
      <w:marRight w:val="0"/>
      <w:marTop w:val="0"/>
      <w:marBottom w:val="0"/>
      <w:divBdr>
        <w:top w:val="none" w:sz="0" w:space="0" w:color="auto"/>
        <w:left w:val="none" w:sz="0" w:space="0" w:color="auto"/>
        <w:bottom w:val="none" w:sz="0" w:space="0" w:color="auto"/>
        <w:right w:val="none" w:sz="0" w:space="0" w:color="auto"/>
      </w:divBdr>
    </w:div>
    <w:div w:id="2106412225">
      <w:bodyDiv w:val="1"/>
      <w:marLeft w:val="0"/>
      <w:marRight w:val="0"/>
      <w:marTop w:val="0"/>
      <w:marBottom w:val="0"/>
      <w:divBdr>
        <w:top w:val="none" w:sz="0" w:space="0" w:color="auto"/>
        <w:left w:val="none" w:sz="0" w:space="0" w:color="auto"/>
        <w:bottom w:val="none" w:sz="0" w:space="0" w:color="auto"/>
        <w:right w:val="none" w:sz="0" w:space="0" w:color="auto"/>
      </w:divBdr>
    </w:div>
    <w:div w:id="2115780149">
      <w:bodyDiv w:val="1"/>
      <w:marLeft w:val="0"/>
      <w:marRight w:val="0"/>
      <w:marTop w:val="0"/>
      <w:marBottom w:val="0"/>
      <w:divBdr>
        <w:top w:val="none" w:sz="0" w:space="0" w:color="auto"/>
        <w:left w:val="none" w:sz="0" w:space="0" w:color="auto"/>
        <w:bottom w:val="none" w:sz="0" w:space="0" w:color="auto"/>
        <w:right w:val="none" w:sz="0" w:space="0" w:color="auto"/>
      </w:divBdr>
    </w:div>
    <w:div w:id="2124692892">
      <w:bodyDiv w:val="1"/>
      <w:marLeft w:val="0"/>
      <w:marRight w:val="0"/>
      <w:marTop w:val="0"/>
      <w:marBottom w:val="0"/>
      <w:divBdr>
        <w:top w:val="none" w:sz="0" w:space="0" w:color="auto"/>
        <w:left w:val="none" w:sz="0" w:space="0" w:color="auto"/>
        <w:bottom w:val="none" w:sz="0" w:space="0" w:color="auto"/>
        <w:right w:val="none" w:sz="0" w:space="0" w:color="auto"/>
      </w:divBdr>
    </w:div>
    <w:div w:id="2132086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4246</Words>
  <Characters>24208</Characters>
  <Application>Microsoft Macintosh Word</Application>
  <DocSecurity>0</DocSecurity>
  <Lines>201</Lines>
  <Paragraphs>56</Paragraphs>
  <ScaleCrop>false</ScaleCrop>
  <Company>bistp</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cristovao</dc:creator>
  <cp:keywords/>
  <dc:description/>
  <cp:lastModifiedBy>joao cristovao</cp:lastModifiedBy>
  <cp:revision>2</cp:revision>
  <dcterms:created xsi:type="dcterms:W3CDTF">2020-04-17T11:11:00Z</dcterms:created>
  <dcterms:modified xsi:type="dcterms:W3CDTF">2020-04-17T11:11:00Z</dcterms:modified>
</cp:coreProperties>
</file>