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88" w:rsidRPr="00736B4D" w:rsidRDefault="00736B4D">
      <w:pPr>
        <w:pBdr>
          <w:bottom w:val="single" w:sz="12" w:space="1" w:color="auto"/>
        </w:pBdr>
        <w:rPr>
          <w:b/>
          <w:lang w:val="cs-CZ"/>
        </w:rPr>
      </w:pPr>
      <w:r w:rsidRPr="00736B4D">
        <w:rPr>
          <w:b/>
          <w:lang w:val="cs-CZ"/>
        </w:rPr>
        <w:t>Příklad – výroba 2</w:t>
      </w:r>
      <w:r>
        <w:rPr>
          <w:b/>
          <w:lang w:val="cs-CZ"/>
        </w:rPr>
        <w:t xml:space="preserve"> pro MS Dynamics NAV 2009 R2</w:t>
      </w:r>
    </w:p>
    <w:p w:rsidR="00736B4D" w:rsidRDefault="00736B4D">
      <w:pPr>
        <w:rPr>
          <w:lang w:val="cs-CZ"/>
        </w:rPr>
      </w:pPr>
      <w:r>
        <w:rPr>
          <w:lang w:val="cs-CZ"/>
        </w:rPr>
        <w:t>Vypracoval</w:t>
      </w:r>
      <w:r>
        <w:rPr>
          <w:lang w:val="cs-CZ"/>
        </w:rPr>
        <w:tab/>
        <w:t>:</w:t>
      </w:r>
      <w:r>
        <w:rPr>
          <w:lang w:val="cs-CZ"/>
        </w:rPr>
        <w:tab/>
        <w:t>Skorkovský</w:t>
      </w:r>
    </w:p>
    <w:p w:rsidR="00736B4D" w:rsidRDefault="00736B4D">
      <w:pPr>
        <w:rPr>
          <w:lang w:val="cs-CZ"/>
        </w:rPr>
      </w:pPr>
      <w:r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proofErr w:type="gramStart"/>
      <w:r>
        <w:rPr>
          <w:lang w:val="cs-CZ"/>
        </w:rPr>
        <w:t>9.4.2014</w:t>
      </w:r>
      <w:proofErr w:type="gramEnd"/>
    </w:p>
    <w:p w:rsidR="00736B4D" w:rsidRDefault="00736B4D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Důvod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Výuka MPH_RIOP a BPH_PIS1|PIS2</w:t>
      </w:r>
    </w:p>
    <w:p w:rsidR="00736B4D" w:rsidRDefault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Výrobek </w:t>
      </w: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B0B1894" wp14:editId="781CF6A0">
            <wp:extent cx="4626325" cy="267652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7502" cy="267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B4D">
        <w:rPr>
          <w:lang w:val="cs-CZ"/>
        </w:rPr>
        <w:tab/>
      </w: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Vazba na kusovník záložka Doplnění </w:t>
      </w: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D0211F1" wp14:editId="27CB1AE8">
            <wp:extent cx="4629150" cy="2362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8452" cy="236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Kusovník  ( odskok z karty výrobku na seznam kusovníků a Shift-F5 na </w:t>
      </w:r>
      <w:proofErr w:type="gramStart"/>
      <w:r>
        <w:rPr>
          <w:lang w:val="cs-CZ"/>
        </w:rPr>
        <w:t>kartu )</w:t>
      </w:r>
      <w:proofErr w:type="gramEnd"/>
      <w:r>
        <w:rPr>
          <w:lang w:val="cs-CZ"/>
        </w:rPr>
        <w:t xml:space="preserve">  </w:t>
      </w: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1E0156A" wp14:editId="4E6DCA46">
            <wp:extent cx="4642930" cy="215265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912" cy="215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TNG postup  </w:t>
      </w:r>
      <w:r>
        <w:rPr>
          <w:lang w:val="cs-CZ"/>
        </w:rPr>
        <w:t xml:space="preserve">( odskok z karty výrobku na seznam </w:t>
      </w:r>
      <w:r>
        <w:rPr>
          <w:lang w:val="cs-CZ"/>
        </w:rPr>
        <w:t>TNG a</w:t>
      </w:r>
      <w:r>
        <w:rPr>
          <w:lang w:val="cs-CZ"/>
        </w:rPr>
        <w:t xml:space="preserve"> Shift-F5 na </w:t>
      </w:r>
      <w:proofErr w:type="gramStart"/>
      <w:r>
        <w:rPr>
          <w:lang w:val="cs-CZ"/>
        </w:rPr>
        <w:t>kartu )</w:t>
      </w:r>
      <w:proofErr w:type="gramEnd"/>
      <w:r>
        <w:rPr>
          <w:lang w:val="cs-CZ"/>
        </w:rPr>
        <w:t xml:space="preserve">  </w:t>
      </w: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1B7EE22" wp14:editId="0EF761C8">
            <wp:extent cx="4695825" cy="221261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4681" cy="221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Karta komponenty   a její nastavení včetně </w:t>
      </w:r>
      <w:proofErr w:type="gramStart"/>
      <w:r>
        <w:rPr>
          <w:lang w:val="cs-CZ"/>
        </w:rPr>
        <w:t>dodavatele . Stejně</w:t>
      </w:r>
      <w:proofErr w:type="gramEnd"/>
      <w:r>
        <w:rPr>
          <w:lang w:val="cs-CZ"/>
        </w:rPr>
        <w:t xml:space="preserve"> tak karta druhé komponenty</w:t>
      </w: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DDA5ADD" wp14:editId="7FAFAC23">
            <wp:extent cx="3810000" cy="2169299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4244" cy="21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Prodejní objednávka jako důvod pro výrobu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DD078F7" wp14:editId="02DF1D2C">
            <wp:extent cx="5760720" cy="320740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Datum očekávané dodávky je na konci prodejního řádku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F1FBC71" wp14:editId="31928A12">
            <wp:extent cx="5485715" cy="819048"/>
            <wp:effectExtent l="0" t="0" r="127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5715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datum a jeho nastavení </w:t>
      </w:r>
      <w:r w:rsidRPr="00736B4D"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506F26E3" wp14:editId="001E213F">
            <wp:extent cx="2780953" cy="1038095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0953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Sešit požadavků – Výroba-Plánování- sešit požadavků-Vypočítat </w:t>
      </w:r>
      <w:r w:rsidR="0051135F">
        <w:rPr>
          <w:lang w:val="cs-CZ"/>
        </w:rPr>
        <w:t xml:space="preserve">regenerační </w:t>
      </w:r>
      <w:r>
        <w:rPr>
          <w:lang w:val="cs-CZ"/>
        </w:rPr>
        <w:t xml:space="preserve">plán a </w:t>
      </w:r>
      <w:proofErr w:type="gramStart"/>
      <w:r>
        <w:rPr>
          <w:lang w:val="cs-CZ"/>
        </w:rPr>
        <w:t>doplnění pro</w:t>
      </w:r>
      <w:proofErr w:type="gramEnd"/>
      <w:r>
        <w:rPr>
          <w:lang w:val="cs-CZ"/>
        </w:rPr>
        <w:t xml:space="preserve"> které komponenty a časové okno od-  do</w:t>
      </w:r>
    </w:p>
    <w:p w:rsidR="00736B4D" w:rsidRDefault="0051135F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B790285" wp14:editId="4111E59D">
            <wp:extent cx="5010150" cy="1944722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8494" cy="194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4D" w:rsidRDefault="00736B4D" w:rsidP="00736B4D">
      <w:pPr>
        <w:rPr>
          <w:lang w:val="cs-CZ"/>
        </w:rPr>
      </w:pP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Pr="00736B4D" w:rsidRDefault="00736B4D" w:rsidP="00736B4D">
      <w:pPr>
        <w:rPr>
          <w:lang w:val="cs-CZ"/>
        </w:rPr>
      </w:pPr>
      <w:r>
        <w:rPr>
          <w:lang w:val="cs-CZ"/>
        </w:rPr>
        <w:t>10</w:t>
      </w:r>
      <w:r>
        <w:rPr>
          <w:lang w:val="cs-CZ"/>
        </w:rPr>
        <w:tab/>
        <w:t>Požadavkový panel a jeho dvě záložky před spuštěním plánování MPS|MRP</w:t>
      </w:r>
      <w:r>
        <w:rPr>
          <w:lang w:val="cs-CZ"/>
        </w:rPr>
        <w:tab/>
      </w:r>
      <w:r w:rsidRPr="00736B4D">
        <w:rPr>
          <w:lang w:val="cs-CZ"/>
        </w:rPr>
        <w:t xml:space="preserve"> 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  <w:r>
        <w:rPr>
          <w:lang w:val="cs-CZ"/>
        </w:rPr>
        <w:t xml:space="preserve"> </w:t>
      </w:r>
      <w:r w:rsidR="0051135F">
        <w:rPr>
          <w:noProof/>
          <w:lang w:val="cs-CZ" w:eastAsia="cs-CZ"/>
        </w:rPr>
        <w:drawing>
          <wp:inline distT="0" distB="0" distL="0" distR="0" wp14:anchorId="5B95E6EE" wp14:editId="5D797E03">
            <wp:extent cx="2266950" cy="190962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1079" cy="19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35F">
        <w:rPr>
          <w:lang w:val="cs-CZ"/>
        </w:rPr>
        <w:t xml:space="preserve"> </w:t>
      </w:r>
    </w:p>
    <w:p w:rsidR="0051135F" w:rsidRDefault="0051135F" w:rsidP="00736B4D">
      <w:pPr>
        <w:rPr>
          <w:lang w:val="cs-CZ"/>
        </w:rPr>
      </w:pPr>
    </w:p>
    <w:p w:rsidR="0051135F" w:rsidRDefault="0051135F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A1DAAF3" wp14:editId="6F649ECF">
            <wp:extent cx="2305050" cy="1898276"/>
            <wp:effectExtent l="0" t="0" r="0" b="69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18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rPr>
          <w:lang w:val="cs-CZ"/>
        </w:rPr>
      </w:pPr>
      <w:r>
        <w:rPr>
          <w:lang w:val="cs-CZ"/>
        </w:rPr>
        <w:t xml:space="preserve"> </w:t>
      </w:r>
    </w:p>
    <w:p w:rsidR="00736B4D" w:rsidRDefault="00736B4D" w:rsidP="00736B4D">
      <w:pPr>
        <w:rPr>
          <w:lang w:val="cs-CZ"/>
        </w:rPr>
      </w:pPr>
    </w:p>
    <w:p w:rsidR="00736B4D" w:rsidRDefault="00736B4D" w:rsidP="00736B4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Po naplánování vypadá sešit požadavků takto </w:t>
      </w:r>
      <w:r w:rsidR="0051135F">
        <w:rPr>
          <w:lang w:val="cs-CZ"/>
        </w:rPr>
        <w:t xml:space="preserve">(nechte zaškrtnutý pouze </w:t>
      </w:r>
      <w:proofErr w:type="gramStart"/>
      <w:r w:rsidR="0051135F">
        <w:rPr>
          <w:lang w:val="cs-CZ"/>
        </w:rPr>
        <w:t>řádek  se</w:t>
      </w:r>
      <w:proofErr w:type="gramEnd"/>
      <w:r w:rsidR="0051135F">
        <w:rPr>
          <w:lang w:val="cs-CZ"/>
        </w:rPr>
        <w:t xml:space="preserve"> 300 ks)</w:t>
      </w:r>
    </w:p>
    <w:p w:rsidR="00736B4D" w:rsidRDefault="0051135F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4C4A5DF" wp14:editId="03815886">
            <wp:extent cx="5760720" cy="101728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5F" w:rsidRDefault="0051135F" w:rsidP="00736B4D">
      <w:pPr>
        <w:rPr>
          <w:lang w:val="cs-CZ"/>
        </w:rPr>
      </w:pPr>
    </w:p>
    <w:p w:rsidR="00736B4D" w:rsidRDefault="0051135F" w:rsidP="0051135F">
      <w:pPr>
        <w:rPr>
          <w:lang w:val="cs-CZ"/>
        </w:rPr>
      </w:pPr>
      <w:r>
        <w:rPr>
          <w:lang w:val="cs-CZ"/>
        </w:rPr>
        <w:t xml:space="preserve">  </w:t>
      </w:r>
      <w:proofErr w:type="gramStart"/>
      <w:r>
        <w:rPr>
          <w:lang w:val="cs-CZ"/>
        </w:rPr>
        <w:t xml:space="preserve">11.a </w:t>
      </w:r>
      <w:r w:rsidR="00736B4D">
        <w:rPr>
          <w:lang w:val="cs-CZ"/>
        </w:rPr>
        <w:t xml:space="preserve"> </w:t>
      </w:r>
      <w:r>
        <w:rPr>
          <w:lang w:val="cs-CZ"/>
        </w:rPr>
        <w:t xml:space="preserve"> Provést</w:t>
      </w:r>
      <w:proofErr w:type="gramEnd"/>
      <w:r>
        <w:rPr>
          <w:lang w:val="cs-CZ"/>
        </w:rPr>
        <w:t xml:space="preserve"> hlášené akce z tlačítka Funkce a vytvoříte Pevně plánovanou výrobní zakázku (Výroba-&gt;Provádění-&gt;Pěvně plánovaná výrobní zakázka</w:t>
      </w:r>
    </w:p>
    <w:p w:rsidR="00736B4D" w:rsidRDefault="0051135F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AB39DB1" wp14:editId="2A0F5EF6">
            <wp:extent cx="5760720" cy="3307239"/>
            <wp:effectExtent l="0" t="0" r="0" b="762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5F" w:rsidRDefault="0051135F" w:rsidP="00736B4D">
      <w:pPr>
        <w:rPr>
          <w:lang w:val="cs-CZ"/>
        </w:rPr>
      </w:pPr>
    </w:p>
    <w:p w:rsidR="0051135F" w:rsidRDefault="0051135F" w:rsidP="00736B4D">
      <w:pPr>
        <w:rPr>
          <w:lang w:val="cs-CZ"/>
        </w:rPr>
      </w:pPr>
    </w:p>
    <w:p w:rsidR="00736B4D" w:rsidRDefault="0051135F" w:rsidP="00736B4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Nákup- Plánování –sešit požadavků (návrh </w:t>
      </w:r>
      <w:proofErr w:type="gramStart"/>
      <w:r>
        <w:rPr>
          <w:lang w:val="cs-CZ"/>
        </w:rPr>
        <w:t>doplnění  komponent</w:t>
      </w:r>
      <w:proofErr w:type="gramEnd"/>
      <w:r>
        <w:rPr>
          <w:lang w:val="cs-CZ"/>
        </w:rPr>
        <w:t xml:space="preserve">) </w:t>
      </w:r>
      <w:r w:rsidR="00736B4D">
        <w:rPr>
          <w:lang w:val="cs-CZ"/>
        </w:rPr>
        <w:t xml:space="preserve"> </w:t>
      </w:r>
    </w:p>
    <w:p w:rsidR="0051135F" w:rsidRDefault="0051135F" w:rsidP="0051135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22970C" wp14:editId="19A99885">
            <wp:extent cx="2543175" cy="1673488"/>
            <wp:effectExtent l="0" t="0" r="0" b="317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2858" cy="167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5F" w:rsidRDefault="0051135F" w:rsidP="0051135F">
      <w:pPr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4FFD9804" wp14:editId="4EBDBD6D">
            <wp:extent cx="2828925" cy="14859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37521" cy="14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5F" w:rsidRDefault="0051135F" w:rsidP="0051135F">
      <w:pPr>
        <w:rPr>
          <w:lang w:val="cs-CZ"/>
        </w:rPr>
      </w:pPr>
      <w:r>
        <w:rPr>
          <w:lang w:val="cs-CZ"/>
        </w:rPr>
        <w:t xml:space="preserve">Dostaneme </w:t>
      </w:r>
      <w:proofErr w:type="gramStart"/>
      <w:r>
        <w:rPr>
          <w:lang w:val="cs-CZ"/>
        </w:rPr>
        <w:t>toto :</w:t>
      </w:r>
      <w:proofErr w:type="gramEnd"/>
    </w:p>
    <w:p w:rsidR="0051135F" w:rsidRPr="0051135F" w:rsidRDefault="0051135F" w:rsidP="0051135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A2726C9" wp14:editId="6B079FD2">
            <wp:extent cx="5238750" cy="187360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6101" cy="187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B4D" w:rsidRDefault="0051135F" w:rsidP="00736B4D">
      <w:pPr>
        <w:rPr>
          <w:lang w:val="cs-CZ"/>
        </w:rPr>
      </w:pPr>
      <w:r>
        <w:rPr>
          <w:lang w:val="cs-CZ"/>
        </w:rPr>
        <w:t xml:space="preserve">Provedeme hlášení akcí a vygenerujeme nákupní </w:t>
      </w:r>
      <w:proofErr w:type="gramStart"/>
      <w:r>
        <w:rPr>
          <w:lang w:val="cs-CZ"/>
        </w:rPr>
        <w:t>objednávku  :</w:t>
      </w:r>
      <w:proofErr w:type="gramEnd"/>
    </w:p>
    <w:p w:rsidR="0051135F" w:rsidRDefault="0051135F" w:rsidP="00736B4D">
      <w:pPr>
        <w:rPr>
          <w:lang w:val="cs-CZ"/>
        </w:rPr>
      </w:pPr>
    </w:p>
    <w:p w:rsidR="0051135F" w:rsidRDefault="0051135F" w:rsidP="00736B4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41E9DE" wp14:editId="2CEBD6AB">
            <wp:extent cx="4238625" cy="3485172"/>
            <wp:effectExtent l="0" t="0" r="0" b="127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41111" cy="348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51135F" w:rsidRDefault="0051135F" w:rsidP="00736B4D">
      <w:pPr>
        <w:rPr>
          <w:lang w:val="cs-CZ"/>
        </w:rPr>
      </w:pPr>
      <w:r>
        <w:rPr>
          <w:lang w:val="cs-CZ"/>
        </w:rPr>
        <w:t xml:space="preserve">Po zadání variabilního symbolu F11 -&gt;nákup komponent a </w:t>
      </w:r>
      <w:proofErr w:type="gramStart"/>
      <w:r>
        <w:rPr>
          <w:lang w:val="cs-CZ"/>
        </w:rPr>
        <w:t>vytvoření  dvou</w:t>
      </w:r>
      <w:proofErr w:type="gramEnd"/>
      <w:r>
        <w:rPr>
          <w:lang w:val="cs-CZ"/>
        </w:rPr>
        <w:t xml:space="preserve"> položek zboží a zápisů 112|321 a 343|321</w:t>
      </w:r>
    </w:p>
    <w:p w:rsidR="00736B4D" w:rsidRDefault="0051135F" w:rsidP="0051135F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VZ pevně plánovanou převedeme na vydanou VZ a s pomocí tlačítka Funkce a změna stavu</w:t>
      </w:r>
    </w:p>
    <w:p w:rsidR="0051135F" w:rsidRDefault="0051135F" w:rsidP="0051135F">
      <w:pPr>
        <w:rPr>
          <w:lang w:val="cs-CZ"/>
        </w:rPr>
      </w:pPr>
      <w:r>
        <w:rPr>
          <w:lang w:val="cs-CZ"/>
        </w:rPr>
        <w:tab/>
        <w:t xml:space="preserve">a přes tlačítko Řádek-&gt;Deník výroby  dostaneme  </w:t>
      </w:r>
      <w:r w:rsidR="00F33265">
        <w:rPr>
          <w:lang w:val="cs-CZ"/>
        </w:rPr>
        <w:t xml:space="preserve">obrazovku kam zadáme časy nastavení a </w:t>
      </w:r>
      <w:r w:rsidR="00F33265">
        <w:rPr>
          <w:lang w:val="cs-CZ"/>
        </w:rPr>
        <w:tab/>
        <w:t xml:space="preserve">operací  </w:t>
      </w:r>
      <w:r w:rsidR="00884488">
        <w:rPr>
          <w:lang w:val="cs-CZ"/>
        </w:rPr>
        <w:t xml:space="preserve">a dostaneme výrobky na sklad a komponenty do </w:t>
      </w:r>
      <w:proofErr w:type="gramStart"/>
      <w:r w:rsidR="00884488">
        <w:rPr>
          <w:lang w:val="cs-CZ"/>
        </w:rPr>
        <w:t>spotřeby :</w:t>
      </w:r>
      <w:proofErr w:type="gramEnd"/>
    </w:p>
    <w:p w:rsidR="00884488" w:rsidRDefault="00884488" w:rsidP="0051135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8DA9506" wp14:editId="772DA902">
            <wp:extent cx="4933950" cy="253726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34207" cy="253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884488" w:rsidRDefault="00884488" w:rsidP="0051135F">
      <w:pPr>
        <w:rPr>
          <w:lang w:val="cs-CZ"/>
        </w:rPr>
      </w:pPr>
    </w:p>
    <w:p w:rsidR="00884488" w:rsidRPr="00884488" w:rsidRDefault="00884488" w:rsidP="0088448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Položky VZ pod zaúčtování F11</w:t>
      </w:r>
    </w:p>
    <w:p w:rsidR="00884488" w:rsidRDefault="00884488" w:rsidP="0051135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E7468DA" wp14:editId="42E74744">
            <wp:extent cx="5200650" cy="1285368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7385" cy="12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884488" w:rsidRDefault="00884488" w:rsidP="0051135F">
      <w:pPr>
        <w:rPr>
          <w:lang w:val="cs-CZ"/>
        </w:rPr>
      </w:pPr>
    </w:p>
    <w:p w:rsidR="00884488" w:rsidRDefault="00884488" w:rsidP="0088448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Statistika  VZ (F9) </w:t>
      </w:r>
    </w:p>
    <w:p w:rsidR="00884488" w:rsidRDefault="00884488" w:rsidP="00884488">
      <w:pPr>
        <w:rPr>
          <w:lang w:val="cs-CZ"/>
        </w:rPr>
      </w:pPr>
    </w:p>
    <w:p w:rsidR="00884488" w:rsidRPr="00884488" w:rsidRDefault="00884488" w:rsidP="00884488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15B8795" wp14:editId="4475BEF5">
            <wp:extent cx="4743450" cy="2028801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41882" cy="20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884488" w:rsidRDefault="00884488" w:rsidP="0088448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 xml:space="preserve">Hlavní kniha </w:t>
      </w:r>
    </w:p>
    <w:p w:rsidR="00884488" w:rsidRDefault="00884488" w:rsidP="00884488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4BC6A32" wp14:editId="10520E3B">
            <wp:extent cx="5760720" cy="2052938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884488" w:rsidRDefault="00884488" w:rsidP="00884488">
      <w:pPr>
        <w:rPr>
          <w:lang w:val="cs-CZ"/>
        </w:rPr>
      </w:pPr>
    </w:p>
    <w:p w:rsidR="00884488" w:rsidRPr="00884488" w:rsidRDefault="00884488" w:rsidP="00884488">
      <w:pPr>
        <w:rPr>
          <w:lang w:val="cs-CZ"/>
        </w:rPr>
      </w:pPr>
      <w:r w:rsidRPr="00884488">
        <w:rPr>
          <w:lang w:val="cs-CZ"/>
        </w:rPr>
        <w:drawing>
          <wp:inline distT="0" distB="0" distL="0" distR="0" wp14:anchorId="4F2C304B" wp14:editId="6D459911">
            <wp:extent cx="5760720" cy="4288999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488" w:rsidRPr="00884488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94" w:rsidRDefault="000D0F94" w:rsidP="00736B4D">
      <w:pPr>
        <w:spacing w:after="0" w:line="240" w:lineRule="auto"/>
      </w:pPr>
      <w:r>
        <w:separator/>
      </w:r>
    </w:p>
  </w:endnote>
  <w:endnote w:type="continuationSeparator" w:id="0">
    <w:p w:rsidR="000D0F94" w:rsidRDefault="000D0F94" w:rsidP="007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16648"/>
      <w:docPartObj>
        <w:docPartGallery w:val="Page Numbers (Bottom of Page)"/>
        <w:docPartUnique/>
      </w:docPartObj>
    </w:sdtPr>
    <w:sdtContent>
      <w:p w:rsidR="00736B4D" w:rsidRDefault="00736B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88" w:rsidRPr="00884488">
          <w:rPr>
            <w:noProof/>
            <w:lang w:val="cs-CZ"/>
          </w:rPr>
          <w:t>8</w:t>
        </w:r>
        <w:r>
          <w:fldChar w:fldCharType="end"/>
        </w:r>
      </w:p>
    </w:sdtContent>
  </w:sdt>
  <w:p w:rsidR="00736B4D" w:rsidRDefault="00736B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94" w:rsidRDefault="000D0F94" w:rsidP="00736B4D">
      <w:pPr>
        <w:spacing w:after="0" w:line="240" w:lineRule="auto"/>
      </w:pPr>
      <w:r>
        <w:separator/>
      </w:r>
    </w:p>
  </w:footnote>
  <w:footnote w:type="continuationSeparator" w:id="0">
    <w:p w:rsidR="000D0F94" w:rsidRDefault="000D0F94" w:rsidP="0073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6AC"/>
    <w:multiLevelType w:val="hybridMultilevel"/>
    <w:tmpl w:val="65E8F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58D1"/>
    <w:multiLevelType w:val="hybridMultilevel"/>
    <w:tmpl w:val="46267BB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4D"/>
    <w:rsid w:val="000D0F94"/>
    <w:rsid w:val="00416788"/>
    <w:rsid w:val="0051135F"/>
    <w:rsid w:val="00736B4D"/>
    <w:rsid w:val="00884488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B4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B4D"/>
    <w:rPr>
      <w:lang w:val="en-GB"/>
    </w:rPr>
  </w:style>
  <w:style w:type="paragraph" w:styleId="Odstavecseseznamem">
    <w:name w:val="List Paragraph"/>
    <w:basedOn w:val="Normln"/>
    <w:uiPriority w:val="34"/>
    <w:qFormat/>
    <w:rsid w:val="00736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B4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B4D"/>
    <w:rPr>
      <w:lang w:val="en-GB"/>
    </w:rPr>
  </w:style>
  <w:style w:type="paragraph" w:styleId="Odstavecseseznamem">
    <w:name w:val="List Paragraph"/>
    <w:basedOn w:val="Normln"/>
    <w:uiPriority w:val="34"/>
    <w:qFormat/>
    <w:rsid w:val="0073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Jaromir Skorkovsky</cp:lastModifiedBy>
  <cp:revision>2</cp:revision>
  <dcterms:created xsi:type="dcterms:W3CDTF">2014-04-09T10:54:00Z</dcterms:created>
  <dcterms:modified xsi:type="dcterms:W3CDTF">2014-04-09T11:31:00Z</dcterms:modified>
</cp:coreProperties>
</file>