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E7" w:rsidRDefault="00C442E7" w:rsidP="00710100">
      <w:r>
        <w:t>OKRUHY KE ZKOUŠCE</w:t>
      </w:r>
      <w:bookmarkStart w:id="0" w:name="_GoBack"/>
      <w:bookmarkEnd w:id="0"/>
    </w:p>
    <w:p w:rsidR="00C442E7" w:rsidRDefault="00C442E7" w:rsidP="00C442E7">
      <w:pPr>
        <w:pStyle w:val="Odstavecseseznamem"/>
      </w:pPr>
    </w:p>
    <w:p w:rsidR="003B2E42" w:rsidRDefault="00710100" w:rsidP="00710100">
      <w:pPr>
        <w:pStyle w:val="Odstavecseseznamem"/>
        <w:numPr>
          <w:ilvl w:val="0"/>
          <w:numId w:val="1"/>
        </w:numPr>
      </w:pPr>
      <w:r>
        <w:t>Teorie neziskových organizací.</w:t>
      </w:r>
    </w:p>
    <w:p w:rsidR="00710100" w:rsidRDefault="00710100" w:rsidP="00710100">
      <w:pPr>
        <w:pStyle w:val="Odstavecseseznamem"/>
        <w:numPr>
          <w:ilvl w:val="0"/>
          <w:numId w:val="1"/>
        </w:numPr>
      </w:pPr>
      <w:r>
        <w:t>Historie neziskového sektoru.</w:t>
      </w:r>
    </w:p>
    <w:p w:rsidR="00710100" w:rsidRDefault="00710100" w:rsidP="00710100">
      <w:pPr>
        <w:pStyle w:val="Odstavecseseznamem"/>
        <w:numPr>
          <w:ilvl w:val="0"/>
          <w:numId w:val="1"/>
        </w:numPr>
      </w:pPr>
      <w:r>
        <w:t>Mezinárodní komparace neziskového sektoru.</w:t>
      </w:r>
    </w:p>
    <w:p w:rsidR="00710100" w:rsidRDefault="00710100" w:rsidP="00710100">
      <w:pPr>
        <w:pStyle w:val="Odstavecseseznamem"/>
        <w:numPr>
          <w:ilvl w:val="0"/>
          <w:numId w:val="1"/>
        </w:numPr>
      </w:pPr>
      <w:r>
        <w:t>Legislativní vymezení (</w:t>
      </w:r>
      <w:r w:rsidR="00D973BF">
        <w:t xml:space="preserve">fundace, korporace - </w:t>
      </w:r>
      <w:r>
        <w:t>právní formy – k čemu která je, jak založíte spolek, atd.)</w:t>
      </w:r>
    </w:p>
    <w:p w:rsidR="00710100" w:rsidRDefault="00220430" w:rsidP="00710100">
      <w:pPr>
        <w:pStyle w:val="Odstavecseseznamem"/>
        <w:numPr>
          <w:ilvl w:val="0"/>
          <w:numId w:val="1"/>
        </w:numPr>
      </w:pPr>
      <w:r>
        <w:t>Datové zdroje o NNO.</w:t>
      </w:r>
    </w:p>
    <w:p w:rsidR="00D1196B" w:rsidRDefault="00D1196B" w:rsidP="00710100">
      <w:pPr>
        <w:pStyle w:val="Odstavecseseznamem"/>
        <w:numPr>
          <w:ilvl w:val="0"/>
          <w:numId w:val="1"/>
        </w:numPr>
      </w:pPr>
      <w:r>
        <w:t>Základy finančního řízení.</w:t>
      </w:r>
    </w:p>
    <w:p w:rsidR="00D1196B" w:rsidRDefault="00D1196B" w:rsidP="00710100">
      <w:pPr>
        <w:pStyle w:val="Odstavecseseznamem"/>
        <w:numPr>
          <w:ilvl w:val="0"/>
          <w:numId w:val="1"/>
        </w:numPr>
      </w:pPr>
      <w:r>
        <w:t>Základy zdanění a účetnictví NNO.</w:t>
      </w:r>
    </w:p>
    <w:p w:rsidR="00220430" w:rsidRDefault="00220430" w:rsidP="00710100">
      <w:pPr>
        <w:pStyle w:val="Odstavecseseznamem"/>
        <w:numPr>
          <w:ilvl w:val="0"/>
          <w:numId w:val="1"/>
        </w:numPr>
      </w:pPr>
      <w:r>
        <w:t xml:space="preserve">Příjmy NNO (přímé, nepřímé, dotace, </w:t>
      </w:r>
      <w:r w:rsidR="00D973BF">
        <w:t xml:space="preserve">zakázky, </w:t>
      </w:r>
      <w:r>
        <w:t>dary,…, fundraising)</w:t>
      </w:r>
    </w:p>
    <w:p w:rsidR="00220430" w:rsidRDefault="00D973BF" w:rsidP="00710100">
      <w:pPr>
        <w:pStyle w:val="Odstavecseseznamem"/>
        <w:numPr>
          <w:ilvl w:val="0"/>
          <w:numId w:val="1"/>
        </w:numPr>
      </w:pPr>
      <w:r>
        <w:t>Lidské zdroje (zaměstnanci a dobrovolníci).</w:t>
      </w:r>
    </w:p>
    <w:p w:rsidR="00D973BF" w:rsidRDefault="00D973BF" w:rsidP="00710100">
      <w:pPr>
        <w:pStyle w:val="Odstavecseseznamem"/>
        <w:numPr>
          <w:ilvl w:val="0"/>
          <w:numId w:val="1"/>
        </w:numPr>
      </w:pPr>
      <w:r>
        <w:t>Filantropie.</w:t>
      </w:r>
    </w:p>
    <w:p w:rsidR="00D973BF" w:rsidRDefault="00C442E7" w:rsidP="00D973BF">
      <w:r>
        <w:t>Je to jen orientační, můžu zkoušet vše, co jsme probírali, resp. vše, na co jsou v </w:t>
      </w:r>
      <w:proofErr w:type="spellStart"/>
      <w:proofErr w:type="gramStart"/>
      <w:r>
        <w:t>ISu</w:t>
      </w:r>
      <w:proofErr w:type="spellEnd"/>
      <w:proofErr w:type="gramEnd"/>
      <w:r>
        <w:t xml:space="preserve"> prezentace).</w:t>
      </w:r>
    </w:p>
    <w:p w:rsidR="00C442E7" w:rsidRDefault="00C442E7" w:rsidP="00D973BF"/>
    <w:sectPr w:rsidR="00C4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120"/>
    <w:multiLevelType w:val="hybridMultilevel"/>
    <w:tmpl w:val="1A186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00"/>
    <w:rsid w:val="00220430"/>
    <w:rsid w:val="005C651D"/>
    <w:rsid w:val="00710100"/>
    <w:rsid w:val="009F447F"/>
    <w:rsid w:val="00C442E7"/>
    <w:rsid w:val="00D1196B"/>
    <w:rsid w:val="00D973BF"/>
    <w:rsid w:val="00E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AA31"/>
  <w15:chartTrackingRefBased/>
  <w15:docId w15:val="{4066D421-5B78-4D1E-936F-0CBFE770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 Brno</dc:creator>
  <cp:keywords/>
  <dc:description/>
  <cp:lastModifiedBy>MUNI Brno</cp:lastModifiedBy>
  <cp:revision>5</cp:revision>
  <dcterms:created xsi:type="dcterms:W3CDTF">2017-05-08T14:34:00Z</dcterms:created>
  <dcterms:modified xsi:type="dcterms:W3CDTF">2017-05-08T14:45:00Z</dcterms:modified>
</cp:coreProperties>
</file>