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61" w:rsidRDefault="00723261"/>
    <w:p w:rsidR="008030D4" w:rsidRPr="007129B4" w:rsidRDefault="008030D4">
      <w:pPr>
        <w:rPr>
          <w:b/>
          <w:sz w:val="28"/>
          <w:szCs w:val="28"/>
        </w:rPr>
      </w:pPr>
      <w:r w:rsidRPr="007129B4">
        <w:rPr>
          <w:b/>
          <w:sz w:val="28"/>
          <w:szCs w:val="28"/>
        </w:rPr>
        <w:t>VÝP</w:t>
      </w:r>
      <w:r w:rsidRPr="007129B4">
        <w:rPr>
          <w:rFonts w:cstheme="minorHAnsi"/>
          <w:b/>
          <w:sz w:val="28"/>
          <w:szCs w:val="28"/>
        </w:rPr>
        <w:t>Ů</w:t>
      </w:r>
      <w:r w:rsidRPr="007129B4">
        <w:rPr>
          <w:b/>
          <w:sz w:val="28"/>
          <w:szCs w:val="28"/>
        </w:rPr>
        <w:t>JČKA</w:t>
      </w:r>
      <w:r w:rsidR="007129B4" w:rsidRPr="007129B4">
        <w:rPr>
          <w:b/>
          <w:sz w:val="28"/>
          <w:szCs w:val="28"/>
        </w:rPr>
        <w:t xml:space="preserve"> ( § 2193 a násl. OZ )</w:t>
      </w:r>
      <w:r w:rsidRPr="007129B4">
        <w:rPr>
          <w:b/>
          <w:sz w:val="28"/>
          <w:szCs w:val="28"/>
        </w:rPr>
        <w:t xml:space="preserve"> a ZÁP</w:t>
      </w:r>
      <w:r w:rsidRPr="007129B4">
        <w:rPr>
          <w:rFonts w:cstheme="minorHAnsi"/>
          <w:b/>
          <w:sz w:val="28"/>
          <w:szCs w:val="28"/>
        </w:rPr>
        <w:t>Ů</w:t>
      </w:r>
      <w:r w:rsidRPr="007129B4">
        <w:rPr>
          <w:b/>
          <w:sz w:val="28"/>
          <w:szCs w:val="28"/>
        </w:rPr>
        <w:t>JČKA</w:t>
      </w:r>
      <w:r w:rsidR="007129B4" w:rsidRPr="007129B4">
        <w:rPr>
          <w:b/>
          <w:sz w:val="28"/>
          <w:szCs w:val="28"/>
        </w:rPr>
        <w:t xml:space="preserve"> (§ 2390 a násl. OZ)</w:t>
      </w:r>
    </w:p>
    <w:p w:rsidR="007129B4" w:rsidRPr="00625075" w:rsidRDefault="007129B4" w:rsidP="007129B4">
      <w:p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625075">
        <w:rPr>
          <w:rFonts w:ascii="Arial Narrow" w:hAnsi="Arial Narrow"/>
          <w:i/>
          <w:sz w:val="24"/>
          <w:szCs w:val="24"/>
          <w:u w:val="single"/>
        </w:rPr>
        <w:t>Výpůjčka</w:t>
      </w:r>
    </w:p>
    <w:p w:rsidR="008030D4" w:rsidRPr="000D0226" w:rsidRDefault="008030D4" w:rsidP="007129B4">
      <w:pPr>
        <w:jc w:val="both"/>
        <w:rPr>
          <w:rFonts w:ascii="Arial Narrow" w:hAnsi="Arial Narrow"/>
          <w:sz w:val="24"/>
          <w:szCs w:val="24"/>
        </w:rPr>
      </w:pPr>
      <w:r w:rsidRPr="000D0226">
        <w:rPr>
          <w:rFonts w:ascii="Arial Narrow" w:hAnsi="Arial Narrow"/>
          <w:sz w:val="24"/>
          <w:szCs w:val="24"/>
        </w:rPr>
        <w:t xml:space="preserve">Subjektem smlouvy o výpůjčce je </w:t>
      </w:r>
      <w:r w:rsidRPr="000D0226">
        <w:rPr>
          <w:rFonts w:ascii="Arial Narrow" w:hAnsi="Arial Narrow"/>
          <w:b/>
          <w:sz w:val="24"/>
          <w:szCs w:val="24"/>
        </w:rPr>
        <w:t xml:space="preserve">půjčitel </w:t>
      </w:r>
      <w:r w:rsidRPr="000D0226">
        <w:rPr>
          <w:rFonts w:ascii="Arial Narrow" w:hAnsi="Arial Narrow"/>
          <w:sz w:val="24"/>
          <w:szCs w:val="24"/>
        </w:rPr>
        <w:t xml:space="preserve">a </w:t>
      </w:r>
      <w:r w:rsidRPr="000D0226">
        <w:rPr>
          <w:rFonts w:ascii="Arial Narrow" w:hAnsi="Arial Narrow"/>
          <w:b/>
          <w:sz w:val="24"/>
          <w:szCs w:val="24"/>
        </w:rPr>
        <w:t>vypůjčitel.</w:t>
      </w:r>
      <w:r w:rsidRPr="000D0226">
        <w:rPr>
          <w:rFonts w:ascii="Arial Narrow" w:hAnsi="Arial Narrow"/>
          <w:sz w:val="24"/>
          <w:szCs w:val="24"/>
        </w:rPr>
        <w:t xml:space="preserve"> </w:t>
      </w:r>
    </w:p>
    <w:p w:rsidR="008030D4" w:rsidRPr="000D0226" w:rsidRDefault="008030D4" w:rsidP="007129B4">
      <w:pPr>
        <w:jc w:val="both"/>
        <w:rPr>
          <w:rFonts w:ascii="Arial Narrow" w:hAnsi="Arial Narrow"/>
          <w:sz w:val="24"/>
          <w:szCs w:val="24"/>
        </w:rPr>
      </w:pPr>
      <w:r w:rsidRPr="000D0226">
        <w:rPr>
          <w:rFonts w:ascii="Arial Narrow" w:hAnsi="Arial Narrow"/>
          <w:sz w:val="24"/>
          <w:szCs w:val="24"/>
        </w:rPr>
        <w:t xml:space="preserve">Půjčitel přenechává vypůjčiteli </w:t>
      </w:r>
      <w:r w:rsidRPr="000D0226">
        <w:rPr>
          <w:rFonts w:ascii="Arial Narrow" w:hAnsi="Arial Narrow"/>
          <w:b/>
          <w:sz w:val="24"/>
          <w:szCs w:val="24"/>
        </w:rPr>
        <w:t>nezuživatelnou věc</w:t>
      </w:r>
      <w:r w:rsidR="000D0226" w:rsidRPr="000D0226">
        <w:rPr>
          <w:rFonts w:ascii="Arial Narrow" w:hAnsi="Arial Narrow"/>
          <w:b/>
          <w:sz w:val="24"/>
          <w:szCs w:val="24"/>
        </w:rPr>
        <w:t xml:space="preserve"> </w:t>
      </w:r>
      <w:r w:rsidR="000D0226" w:rsidRPr="000D0226">
        <w:rPr>
          <w:rFonts w:ascii="Arial Narrow" w:hAnsi="Arial Narrow"/>
          <w:sz w:val="24"/>
          <w:szCs w:val="24"/>
        </w:rPr>
        <w:t>(obrazy, sekačka na trávu)</w:t>
      </w:r>
      <w:r w:rsidRPr="000D0226">
        <w:rPr>
          <w:rFonts w:ascii="Arial Narrow" w:hAnsi="Arial Narrow"/>
          <w:sz w:val="24"/>
          <w:szCs w:val="24"/>
        </w:rPr>
        <w:t xml:space="preserve">. Smlouva je </w:t>
      </w:r>
      <w:r w:rsidRPr="000D0226">
        <w:rPr>
          <w:rFonts w:ascii="Arial Narrow" w:hAnsi="Arial Narrow"/>
          <w:b/>
          <w:sz w:val="24"/>
          <w:szCs w:val="24"/>
        </w:rPr>
        <w:t>bezúplatná</w:t>
      </w:r>
      <w:r w:rsidRPr="000D0226">
        <w:rPr>
          <w:rFonts w:ascii="Arial Narrow" w:hAnsi="Arial Narrow"/>
          <w:sz w:val="24"/>
          <w:szCs w:val="24"/>
        </w:rPr>
        <w:t xml:space="preserve">. </w:t>
      </w:r>
    </w:p>
    <w:p w:rsidR="008030D4" w:rsidRPr="000D0226" w:rsidRDefault="008030D4" w:rsidP="007129B4">
      <w:pPr>
        <w:jc w:val="both"/>
        <w:rPr>
          <w:rFonts w:ascii="Arial Narrow" w:hAnsi="Arial Narrow"/>
          <w:sz w:val="24"/>
          <w:szCs w:val="24"/>
        </w:rPr>
      </w:pPr>
      <w:r w:rsidRPr="000D0226">
        <w:rPr>
          <w:rFonts w:ascii="Arial Narrow" w:hAnsi="Arial Narrow"/>
          <w:sz w:val="24"/>
          <w:szCs w:val="24"/>
        </w:rPr>
        <w:t xml:space="preserve">Vypůjčitel nabývá právo užívat věc ve stavu způsobilém k užívání. Pokud způsobí na věci škodu, je povinen půjčiteli nahradit škodu z toho vzniklou. </w:t>
      </w:r>
    </w:p>
    <w:p w:rsidR="007129B4" w:rsidRPr="000D0226" w:rsidRDefault="007129B4" w:rsidP="007129B4">
      <w:pPr>
        <w:jc w:val="both"/>
        <w:rPr>
          <w:rFonts w:ascii="Arial Narrow" w:hAnsi="Arial Narrow"/>
          <w:sz w:val="24"/>
          <w:szCs w:val="24"/>
        </w:rPr>
      </w:pPr>
      <w:r w:rsidRPr="000D0226">
        <w:rPr>
          <w:rFonts w:ascii="Arial Narrow" w:hAnsi="Arial Narrow"/>
          <w:sz w:val="24"/>
          <w:szCs w:val="24"/>
        </w:rPr>
        <w:t xml:space="preserve">Půjčitel se může domáhat předčasného vrácení věci: (1) vypůjčitel užívá věc k jinému než sjednanému účelu; (2) užívá věc v rozporu se smlouvou; (3) půjčitel potřebuje věc nevyhnutelně dříve z důvodů, které nemohl při uzavření smlouvy předvídat. </w:t>
      </w:r>
    </w:p>
    <w:p w:rsidR="007129B4" w:rsidRPr="000D0226" w:rsidRDefault="007129B4" w:rsidP="007129B4">
      <w:pPr>
        <w:jc w:val="both"/>
        <w:rPr>
          <w:rFonts w:ascii="Arial Narrow" w:hAnsi="Arial Narrow"/>
          <w:sz w:val="24"/>
          <w:szCs w:val="24"/>
        </w:rPr>
      </w:pPr>
      <w:r w:rsidRPr="000D0226">
        <w:rPr>
          <w:rFonts w:ascii="Arial Narrow" w:hAnsi="Arial Narrow"/>
          <w:sz w:val="24"/>
          <w:szCs w:val="24"/>
        </w:rPr>
        <w:t xml:space="preserve">Obvyklé náklady nese půjčitel ze svého. </w:t>
      </w:r>
    </w:p>
    <w:p w:rsidR="007129B4" w:rsidRPr="000D0226" w:rsidRDefault="007129B4" w:rsidP="007129B4">
      <w:pPr>
        <w:jc w:val="both"/>
        <w:rPr>
          <w:rFonts w:ascii="Arial Narrow" w:hAnsi="Arial Narrow"/>
          <w:sz w:val="24"/>
          <w:szCs w:val="24"/>
        </w:rPr>
      </w:pPr>
      <w:r w:rsidRPr="000D0226">
        <w:rPr>
          <w:rFonts w:ascii="Arial Narrow" w:hAnsi="Arial Narrow"/>
          <w:sz w:val="24"/>
          <w:szCs w:val="24"/>
        </w:rPr>
        <w:t xml:space="preserve">!!! Práva půjčitele a vypůjčitele </w:t>
      </w:r>
      <w:r w:rsidRPr="00625075">
        <w:rPr>
          <w:rFonts w:ascii="Arial Narrow" w:hAnsi="Arial Narrow"/>
          <w:b/>
          <w:sz w:val="24"/>
          <w:szCs w:val="24"/>
        </w:rPr>
        <w:t>musí být uplatněna do tří měsíců od vrácení věci</w:t>
      </w:r>
      <w:r w:rsidRPr="000D0226">
        <w:rPr>
          <w:rFonts w:ascii="Arial Narrow" w:hAnsi="Arial Narrow"/>
          <w:sz w:val="24"/>
          <w:szCs w:val="24"/>
        </w:rPr>
        <w:t xml:space="preserve">, jinak je soud nepřizná, pokud namítne druhá strana opožděné uplatnění práva. Jedná se o </w:t>
      </w:r>
      <w:r w:rsidRPr="00625075">
        <w:rPr>
          <w:rFonts w:ascii="Arial Narrow" w:hAnsi="Arial Narrow"/>
          <w:b/>
          <w:sz w:val="24"/>
          <w:szCs w:val="24"/>
        </w:rPr>
        <w:t>lhůtu promlčecí</w:t>
      </w:r>
      <w:r w:rsidRPr="000D0226">
        <w:rPr>
          <w:rFonts w:ascii="Arial Narrow" w:hAnsi="Arial Narrow"/>
          <w:sz w:val="24"/>
          <w:szCs w:val="24"/>
        </w:rPr>
        <w:t xml:space="preserve"> a ne prekluzivní. </w:t>
      </w:r>
    </w:p>
    <w:p w:rsidR="007129B4" w:rsidRPr="00625075" w:rsidRDefault="007129B4" w:rsidP="007129B4">
      <w:p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625075">
        <w:rPr>
          <w:rFonts w:ascii="Arial Narrow" w:hAnsi="Arial Narrow"/>
          <w:i/>
          <w:sz w:val="24"/>
          <w:szCs w:val="24"/>
          <w:u w:val="single"/>
        </w:rPr>
        <w:t>Zápůjčka</w:t>
      </w:r>
      <w:bookmarkStart w:id="0" w:name="_GoBack"/>
      <w:bookmarkEnd w:id="0"/>
    </w:p>
    <w:p w:rsidR="007129B4" w:rsidRPr="000D0226" w:rsidRDefault="000D0226" w:rsidP="007129B4">
      <w:pPr>
        <w:jc w:val="both"/>
        <w:rPr>
          <w:rFonts w:ascii="Arial Narrow" w:hAnsi="Arial Narrow"/>
          <w:sz w:val="24"/>
          <w:szCs w:val="24"/>
        </w:rPr>
      </w:pPr>
      <w:r w:rsidRPr="000D0226">
        <w:rPr>
          <w:rFonts w:ascii="Arial Narrow" w:hAnsi="Arial Narrow"/>
          <w:sz w:val="24"/>
          <w:szCs w:val="24"/>
        </w:rPr>
        <w:t xml:space="preserve">Subjektem smlouvy o zápůjčce je </w:t>
      </w:r>
      <w:r w:rsidRPr="000D0226">
        <w:rPr>
          <w:rFonts w:ascii="Arial Narrow" w:hAnsi="Arial Narrow"/>
          <w:b/>
          <w:sz w:val="24"/>
          <w:szCs w:val="24"/>
        </w:rPr>
        <w:t xml:space="preserve">zapůjčitel </w:t>
      </w:r>
      <w:r w:rsidRPr="000D0226">
        <w:rPr>
          <w:rFonts w:ascii="Arial Narrow" w:hAnsi="Arial Narrow"/>
          <w:sz w:val="24"/>
          <w:szCs w:val="24"/>
        </w:rPr>
        <w:t xml:space="preserve">a </w:t>
      </w:r>
      <w:r w:rsidRPr="000D0226">
        <w:rPr>
          <w:rFonts w:ascii="Arial Narrow" w:hAnsi="Arial Narrow"/>
          <w:b/>
          <w:sz w:val="24"/>
          <w:szCs w:val="24"/>
        </w:rPr>
        <w:t>vydlužitel.</w:t>
      </w:r>
      <w:r w:rsidRPr="000D0226">
        <w:rPr>
          <w:rFonts w:ascii="Arial Narrow" w:hAnsi="Arial Narrow"/>
          <w:sz w:val="24"/>
          <w:szCs w:val="24"/>
        </w:rPr>
        <w:t xml:space="preserve"> </w:t>
      </w:r>
    </w:p>
    <w:p w:rsidR="000D0226" w:rsidRPr="000D0226" w:rsidRDefault="000D0226" w:rsidP="007129B4">
      <w:pPr>
        <w:jc w:val="both"/>
        <w:rPr>
          <w:rFonts w:ascii="Arial Narrow" w:hAnsi="Arial Narrow"/>
          <w:sz w:val="24"/>
          <w:szCs w:val="24"/>
        </w:rPr>
      </w:pPr>
      <w:r w:rsidRPr="000D0226">
        <w:rPr>
          <w:rFonts w:ascii="Arial Narrow" w:hAnsi="Arial Narrow"/>
          <w:sz w:val="24"/>
          <w:szCs w:val="24"/>
        </w:rPr>
        <w:t xml:space="preserve">Zapůjčitel přenechává </w:t>
      </w:r>
      <w:r w:rsidRPr="000D0226">
        <w:rPr>
          <w:rFonts w:ascii="Arial Narrow" w:hAnsi="Arial Narrow"/>
          <w:b/>
          <w:sz w:val="24"/>
          <w:szCs w:val="24"/>
        </w:rPr>
        <w:t>zastupitelnou věc</w:t>
      </w:r>
      <w:r w:rsidRPr="000D0226">
        <w:rPr>
          <w:rFonts w:ascii="Arial Narrow" w:hAnsi="Arial Narrow"/>
          <w:sz w:val="24"/>
          <w:szCs w:val="24"/>
        </w:rPr>
        <w:t xml:space="preserve"> (peníze, mouku, obilí) tak, aby ji vydlužitel </w:t>
      </w:r>
      <w:r w:rsidRPr="000D0226">
        <w:rPr>
          <w:rFonts w:ascii="Arial Narrow" w:hAnsi="Arial Narrow"/>
          <w:b/>
          <w:sz w:val="24"/>
          <w:szCs w:val="24"/>
        </w:rPr>
        <w:t>užíval dle libosti</w:t>
      </w:r>
      <w:r w:rsidRPr="000D0226">
        <w:rPr>
          <w:rFonts w:ascii="Arial Narrow" w:hAnsi="Arial Narrow"/>
          <w:sz w:val="24"/>
          <w:szCs w:val="24"/>
        </w:rPr>
        <w:t xml:space="preserve"> a po čase vrátil věc stejného druhu. </w:t>
      </w:r>
    </w:p>
    <w:p w:rsidR="000D0226" w:rsidRPr="000D0226" w:rsidRDefault="000D0226" w:rsidP="007129B4">
      <w:pPr>
        <w:jc w:val="both"/>
        <w:rPr>
          <w:rFonts w:ascii="Arial Narrow" w:hAnsi="Arial Narrow"/>
          <w:sz w:val="24"/>
          <w:szCs w:val="24"/>
        </w:rPr>
      </w:pPr>
      <w:r w:rsidRPr="000D0226">
        <w:rPr>
          <w:rFonts w:ascii="Arial Narrow" w:hAnsi="Arial Narrow"/>
          <w:sz w:val="24"/>
          <w:szCs w:val="24"/>
        </w:rPr>
        <w:t xml:space="preserve">Smlouva o zápůjčce může být úplatná i bezúplatná. Při peněžité zápůjčce mohou být ujednány úroky. Při nepeněžité zápůjčce lze ujednat, že vydlužitel dá větší množství. Př. Zapůjčil si 100 kg hladké mouky a po skončení závazkového vztahu vrátí zapůjčiteli 120 kg hladké mouky. </w:t>
      </w:r>
    </w:p>
    <w:p w:rsidR="000D0226" w:rsidRPr="000D0226" w:rsidRDefault="000D0226" w:rsidP="007129B4">
      <w:pPr>
        <w:jc w:val="both"/>
        <w:rPr>
          <w:rFonts w:ascii="Arial Narrow" w:hAnsi="Arial Narrow"/>
          <w:sz w:val="24"/>
          <w:szCs w:val="24"/>
        </w:rPr>
      </w:pPr>
      <w:r w:rsidRPr="000D0226">
        <w:rPr>
          <w:rFonts w:ascii="Arial Narrow" w:hAnsi="Arial Narrow"/>
          <w:sz w:val="24"/>
          <w:szCs w:val="24"/>
        </w:rPr>
        <w:t>Pokud ve smlouvě není uvedeno, kdy zapůjčená věc má být vrácena (smlouva na dobu neurčitou) a není ve smlouvě stanovena výpovědní doba, pak platí výpovědní doba 6 týdnů. (dispozitivní norma)</w:t>
      </w:r>
    </w:p>
    <w:p w:rsidR="000D0226" w:rsidRPr="000D0226" w:rsidRDefault="000D0226" w:rsidP="007129B4">
      <w:pPr>
        <w:jc w:val="both"/>
        <w:rPr>
          <w:rFonts w:ascii="Arial Narrow" w:hAnsi="Arial Narrow"/>
          <w:sz w:val="24"/>
          <w:szCs w:val="24"/>
        </w:rPr>
      </w:pPr>
      <w:r w:rsidRPr="000D0226">
        <w:rPr>
          <w:rFonts w:ascii="Arial Narrow" w:hAnsi="Arial Narrow"/>
          <w:sz w:val="24"/>
          <w:szCs w:val="24"/>
        </w:rPr>
        <w:t>Pokud byla ujednána zápůjčka ve splátkách, mohou si strany ujednat, že zapůjčitel má právo od smlouvy odstoupit a požadovat splnění celého dluhu i s úroky, pokud vydlužitel bude v prodlení s vrácení jedné splátky. (dispozitivní norma)</w:t>
      </w:r>
    </w:p>
    <w:p w:rsidR="000D0226" w:rsidRPr="000D0226" w:rsidRDefault="000D0226" w:rsidP="007129B4">
      <w:pPr>
        <w:jc w:val="both"/>
        <w:rPr>
          <w:rFonts w:ascii="Arial Narrow" w:hAnsi="Arial Narrow"/>
          <w:sz w:val="24"/>
          <w:szCs w:val="24"/>
        </w:rPr>
      </w:pPr>
    </w:p>
    <w:sectPr w:rsidR="000D0226" w:rsidRPr="000D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D4"/>
    <w:rsid w:val="00010F42"/>
    <w:rsid w:val="000156A3"/>
    <w:rsid w:val="00024733"/>
    <w:rsid w:val="0002613C"/>
    <w:rsid w:val="00027EB8"/>
    <w:rsid w:val="00031FD1"/>
    <w:rsid w:val="00034384"/>
    <w:rsid w:val="00034D5C"/>
    <w:rsid w:val="00045D25"/>
    <w:rsid w:val="000567BC"/>
    <w:rsid w:val="00057C7E"/>
    <w:rsid w:val="00057E56"/>
    <w:rsid w:val="00061B0C"/>
    <w:rsid w:val="00064E9C"/>
    <w:rsid w:val="0006548F"/>
    <w:rsid w:val="00083644"/>
    <w:rsid w:val="000A7744"/>
    <w:rsid w:val="000B34E5"/>
    <w:rsid w:val="000D0226"/>
    <w:rsid w:val="000D57DB"/>
    <w:rsid w:val="000E0767"/>
    <w:rsid w:val="000E2931"/>
    <w:rsid w:val="000E4713"/>
    <w:rsid w:val="000E5447"/>
    <w:rsid w:val="000F120F"/>
    <w:rsid w:val="000F14AB"/>
    <w:rsid w:val="000F45A2"/>
    <w:rsid w:val="000F6E8E"/>
    <w:rsid w:val="00101C96"/>
    <w:rsid w:val="00112B85"/>
    <w:rsid w:val="001217C7"/>
    <w:rsid w:val="00121827"/>
    <w:rsid w:val="00131415"/>
    <w:rsid w:val="001336B3"/>
    <w:rsid w:val="001375FF"/>
    <w:rsid w:val="00157987"/>
    <w:rsid w:val="001604D9"/>
    <w:rsid w:val="00161D00"/>
    <w:rsid w:val="00163405"/>
    <w:rsid w:val="00187DEC"/>
    <w:rsid w:val="00191369"/>
    <w:rsid w:val="00195FEF"/>
    <w:rsid w:val="00195FF5"/>
    <w:rsid w:val="001B6E0D"/>
    <w:rsid w:val="001B6EBA"/>
    <w:rsid w:val="001D0CC0"/>
    <w:rsid w:val="001D1445"/>
    <w:rsid w:val="001D264B"/>
    <w:rsid w:val="001E7ED8"/>
    <w:rsid w:val="00200634"/>
    <w:rsid w:val="002044D8"/>
    <w:rsid w:val="00210BC8"/>
    <w:rsid w:val="002177C1"/>
    <w:rsid w:val="00223E94"/>
    <w:rsid w:val="002266D3"/>
    <w:rsid w:val="002275C3"/>
    <w:rsid w:val="00235671"/>
    <w:rsid w:val="00236803"/>
    <w:rsid w:val="00237033"/>
    <w:rsid w:val="0023737C"/>
    <w:rsid w:val="0025258A"/>
    <w:rsid w:val="00261B21"/>
    <w:rsid w:val="0026676E"/>
    <w:rsid w:val="0027402C"/>
    <w:rsid w:val="00274B1A"/>
    <w:rsid w:val="00276C4A"/>
    <w:rsid w:val="00284AAE"/>
    <w:rsid w:val="00295397"/>
    <w:rsid w:val="002A3516"/>
    <w:rsid w:val="002B1982"/>
    <w:rsid w:val="002B300D"/>
    <w:rsid w:val="002B51F1"/>
    <w:rsid w:val="002C0B4C"/>
    <w:rsid w:val="002C639A"/>
    <w:rsid w:val="002C790C"/>
    <w:rsid w:val="002D4CB7"/>
    <w:rsid w:val="002E0ECB"/>
    <w:rsid w:val="002E4E9D"/>
    <w:rsid w:val="002F4B34"/>
    <w:rsid w:val="002F5515"/>
    <w:rsid w:val="00302516"/>
    <w:rsid w:val="00312967"/>
    <w:rsid w:val="00316973"/>
    <w:rsid w:val="00316E4B"/>
    <w:rsid w:val="00323EA4"/>
    <w:rsid w:val="003262B9"/>
    <w:rsid w:val="003308AA"/>
    <w:rsid w:val="00331F29"/>
    <w:rsid w:val="00336778"/>
    <w:rsid w:val="00360288"/>
    <w:rsid w:val="003737EE"/>
    <w:rsid w:val="003765F0"/>
    <w:rsid w:val="0037718F"/>
    <w:rsid w:val="00382F40"/>
    <w:rsid w:val="00383505"/>
    <w:rsid w:val="00392087"/>
    <w:rsid w:val="003A16C0"/>
    <w:rsid w:val="003B145B"/>
    <w:rsid w:val="003B5C01"/>
    <w:rsid w:val="003B7051"/>
    <w:rsid w:val="003B72BC"/>
    <w:rsid w:val="003D0490"/>
    <w:rsid w:val="003D5D5C"/>
    <w:rsid w:val="003E3963"/>
    <w:rsid w:val="003E4FC9"/>
    <w:rsid w:val="003E7585"/>
    <w:rsid w:val="003F249B"/>
    <w:rsid w:val="00402273"/>
    <w:rsid w:val="004113F4"/>
    <w:rsid w:val="0041584C"/>
    <w:rsid w:val="00415E11"/>
    <w:rsid w:val="0041716F"/>
    <w:rsid w:val="00420116"/>
    <w:rsid w:val="0043086B"/>
    <w:rsid w:val="00431E8E"/>
    <w:rsid w:val="00440BA9"/>
    <w:rsid w:val="00443A79"/>
    <w:rsid w:val="00456FA4"/>
    <w:rsid w:val="004635CE"/>
    <w:rsid w:val="00466372"/>
    <w:rsid w:val="00474B18"/>
    <w:rsid w:val="0047594C"/>
    <w:rsid w:val="0048302D"/>
    <w:rsid w:val="0048749C"/>
    <w:rsid w:val="004A1E0A"/>
    <w:rsid w:val="004A302A"/>
    <w:rsid w:val="004A53F1"/>
    <w:rsid w:val="004B42A8"/>
    <w:rsid w:val="004C05EE"/>
    <w:rsid w:val="004C6B61"/>
    <w:rsid w:val="004D472F"/>
    <w:rsid w:val="004D7699"/>
    <w:rsid w:val="004E79C6"/>
    <w:rsid w:val="004F0FC8"/>
    <w:rsid w:val="004F1B02"/>
    <w:rsid w:val="004F26B0"/>
    <w:rsid w:val="00506671"/>
    <w:rsid w:val="00506D8C"/>
    <w:rsid w:val="00507E97"/>
    <w:rsid w:val="00517243"/>
    <w:rsid w:val="00520844"/>
    <w:rsid w:val="00531FFE"/>
    <w:rsid w:val="00543749"/>
    <w:rsid w:val="005536B9"/>
    <w:rsid w:val="005575C0"/>
    <w:rsid w:val="00560006"/>
    <w:rsid w:val="00572E6C"/>
    <w:rsid w:val="00580584"/>
    <w:rsid w:val="005823FB"/>
    <w:rsid w:val="00583776"/>
    <w:rsid w:val="005975E4"/>
    <w:rsid w:val="005B0A9F"/>
    <w:rsid w:val="005C43C5"/>
    <w:rsid w:val="005D0000"/>
    <w:rsid w:val="005D47C6"/>
    <w:rsid w:val="005D648F"/>
    <w:rsid w:val="005E25C2"/>
    <w:rsid w:val="005F427D"/>
    <w:rsid w:val="005F4E0A"/>
    <w:rsid w:val="005F6E07"/>
    <w:rsid w:val="00625075"/>
    <w:rsid w:val="006252C6"/>
    <w:rsid w:val="00632B9D"/>
    <w:rsid w:val="0063417A"/>
    <w:rsid w:val="006412DD"/>
    <w:rsid w:val="006572CA"/>
    <w:rsid w:val="0065775C"/>
    <w:rsid w:val="00660E7A"/>
    <w:rsid w:val="006615BD"/>
    <w:rsid w:val="00667A17"/>
    <w:rsid w:val="00673D60"/>
    <w:rsid w:val="006A3D99"/>
    <w:rsid w:val="006A4D77"/>
    <w:rsid w:val="006A6D76"/>
    <w:rsid w:val="006B2553"/>
    <w:rsid w:val="006C7BBB"/>
    <w:rsid w:val="006D16EB"/>
    <w:rsid w:val="006D5A30"/>
    <w:rsid w:val="006F2321"/>
    <w:rsid w:val="006F4BDD"/>
    <w:rsid w:val="007001EF"/>
    <w:rsid w:val="007011F1"/>
    <w:rsid w:val="00704640"/>
    <w:rsid w:val="007129B4"/>
    <w:rsid w:val="00723261"/>
    <w:rsid w:val="00724D49"/>
    <w:rsid w:val="00725FB7"/>
    <w:rsid w:val="0073103A"/>
    <w:rsid w:val="00757008"/>
    <w:rsid w:val="00775492"/>
    <w:rsid w:val="00781E8B"/>
    <w:rsid w:val="00785DA2"/>
    <w:rsid w:val="00787609"/>
    <w:rsid w:val="007B4E20"/>
    <w:rsid w:val="007B7B3F"/>
    <w:rsid w:val="007C6546"/>
    <w:rsid w:val="007D24FE"/>
    <w:rsid w:val="007D390B"/>
    <w:rsid w:val="007E2F55"/>
    <w:rsid w:val="007E65D2"/>
    <w:rsid w:val="007F32D2"/>
    <w:rsid w:val="007F4A2B"/>
    <w:rsid w:val="007F7F22"/>
    <w:rsid w:val="008030D4"/>
    <w:rsid w:val="00805DC5"/>
    <w:rsid w:val="0082049C"/>
    <w:rsid w:val="00823C09"/>
    <w:rsid w:val="00824322"/>
    <w:rsid w:val="00854662"/>
    <w:rsid w:val="0085552E"/>
    <w:rsid w:val="00857CB3"/>
    <w:rsid w:val="008635A0"/>
    <w:rsid w:val="008671A8"/>
    <w:rsid w:val="00872914"/>
    <w:rsid w:val="0087563F"/>
    <w:rsid w:val="00875C0D"/>
    <w:rsid w:val="00875C69"/>
    <w:rsid w:val="00877CD1"/>
    <w:rsid w:val="00880762"/>
    <w:rsid w:val="00887587"/>
    <w:rsid w:val="0088762D"/>
    <w:rsid w:val="00896606"/>
    <w:rsid w:val="008A1A8B"/>
    <w:rsid w:val="008A4CC5"/>
    <w:rsid w:val="008A59FC"/>
    <w:rsid w:val="008B38E8"/>
    <w:rsid w:val="008B5985"/>
    <w:rsid w:val="008C2BAC"/>
    <w:rsid w:val="008E74E9"/>
    <w:rsid w:val="008E7787"/>
    <w:rsid w:val="008F6F4C"/>
    <w:rsid w:val="00905B9D"/>
    <w:rsid w:val="0092349D"/>
    <w:rsid w:val="00933A3E"/>
    <w:rsid w:val="0094142B"/>
    <w:rsid w:val="00943F34"/>
    <w:rsid w:val="00944863"/>
    <w:rsid w:val="00950352"/>
    <w:rsid w:val="00951C28"/>
    <w:rsid w:val="009537F9"/>
    <w:rsid w:val="009608A5"/>
    <w:rsid w:val="00973605"/>
    <w:rsid w:val="00977305"/>
    <w:rsid w:val="009865CA"/>
    <w:rsid w:val="00987C03"/>
    <w:rsid w:val="00990B42"/>
    <w:rsid w:val="009A39AA"/>
    <w:rsid w:val="009B4552"/>
    <w:rsid w:val="009B520D"/>
    <w:rsid w:val="009B7154"/>
    <w:rsid w:val="009D04F6"/>
    <w:rsid w:val="009D2F7F"/>
    <w:rsid w:val="009E7D11"/>
    <w:rsid w:val="009F0DC0"/>
    <w:rsid w:val="00A06203"/>
    <w:rsid w:val="00A06588"/>
    <w:rsid w:val="00A12B34"/>
    <w:rsid w:val="00A26914"/>
    <w:rsid w:val="00A32AD2"/>
    <w:rsid w:val="00A34E3A"/>
    <w:rsid w:val="00A36E40"/>
    <w:rsid w:val="00A37878"/>
    <w:rsid w:val="00A42B13"/>
    <w:rsid w:val="00A56A8B"/>
    <w:rsid w:val="00A64972"/>
    <w:rsid w:val="00A8077E"/>
    <w:rsid w:val="00AA5378"/>
    <w:rsid w:val="00AA5BE4"/>
    <w:rsid w:val="00AB4F10"/>
    <w:rsid w:val="00AB6798"/>
    <w:rsid w:val="00AB6D5D"/>
    <w:rsid w:val="00AC060C"/>
    <w:rsid w:val="00AD79BA"/>
    <w:rsid w:val="00AE0FA5"/>
    <w:rsid w:val="00AE3407"/>
    <w:rsid w:val="00AF03D5"/>
    <w:rsid w:val="00AF2728"/>
    <w:rsid w:val="00B0343C"/>
    <w:rsid w:val="00B03C02"/>
    <w:rsid w:val="00B256BA"/>
    <w:rsid w:val="00B32599"/>
    <w:rsid w:val="00B33949"/>
    <w:rsid w:val="00B34944"/>
    <w:rsid w:val="00B35229"/>
    <w:rsid w:val="00B438C6"/>
    <w:rsid w:val="00B443E6"/>
    <w:rsid w:val="00B5458A"/>
    <w:rsid w:val="00B9473B"/>
    <w:rsid w:val="00BA32ED"/>
    <w:rsid w:val="00BC01EA"/>
    <w:rsid w:val="00BC76EC"/>
    <w:rsid w:val="00BC7BE7"/>
    <w:rsid w:val="00BD0A26"/>
    <w:rsid w:val="00BD1ED4"/>
    <w:rsid w:val="00BD5762"/>
    <w:rsid w:val="00BD7744"/>
    <w:rsid w:val="00BF0150"/>
    <w:rsid w:val="00BF399E"/>
    <w:rsid w:val="00C01AFA"/>
    <w:rsid w:val="00C158E0"/>
    <w:rsid w:val="00C45F26"/>
    <w:rsid w:val="00C4637B"/>
    <w:rsid w:val="00C52CED"/>
    <w:rsid w:val="00C57C60"/>
    <w:rsid w:val="00C61773"/>
    <w:rsid w:val="00C64527"/>
    <w:rsid w:val="00C67674"/>
    <w:rsid w:val="00C75E10"/>
    <w:rsid w:val="00C86FC3"/>
    <w:rsid w:val="00CA33D9"/>
    <w:rsid w:val="00CA34F4"/>
    <w:rsid w:val="00CA3A9B"/>
    <w:rsid w:val="00CB2BBA"/>
    <w:rsid w:val="00CB4348"/>
    <w:rsid w:val="00CC3962"/>
    <w:rsid w:val="00CC4209"/>
    <w:rsid w:val="00CC74BE"/>
    <w:rsid w:val="00CD0022"/>
    <w:rsid w:val="00CE113A"/>
    <w:rsid w:val="00CE2DA4"/>
    <w:rsid w:val="00D22421"/>
    <w:rsid w:val="00D26C75"/>
    <w:rsid w:val="00D30FD1"/>
    <w:rsid w:val="00D33B12"/>
    <w:rsid w:val="00D475D1"/>
    <w:rsid w:val="00D476FA"/>
    <w:rsid w:val="00D53284"/>
    <w:rsid w:val="00D61F44"/>
    <w:rsid w:val="00D64CCC"/>
    <w:rsid w:val="00D6608A"/>
    <w:rsid w:val="00D82546"/>
    <w:rsid w:val="00D829A9"/>
    <w:rsid w:val="00D849BE"/>
    <w:rsid w:val="00D97BFC"/>
    <w:rsid w:val="00DA2FD0"/>
    <w:rsid w:val="00DA5393"/>
    <w:rsid w:val="00DA624D"/>
    <w:rsid w:val="00DB174A"/>
    <w:rsid w:val="00DB67D3"/>
    <w:rsid w:val="00DC741C"/>
    <w:rsid w:val="00DC7E1F"/>
    <w:rsid w:val="00DD7B9E"/>
    <w:rsid w:val="00DE1CD1"/>
    <w:rsid w:val="00DF3467"/>
    <w:rsid w:val="00DF41BF"/>
    <w:rsid w:val="00E00E36"/>
    <w:rsid w:val="00E132AE"/>
    <w:rsid w:val="00E165A0"/>
    <w:rsid w:val="00E16D0B"/>
    <w:rsid w:val="00E217D0"/>
    <w:rsid w:val="00E23023"/>
    <w:rsid w:val="00E23784"/>
    <w:rsid w:val="00E30713"/>
    <w:rsid w:val="00E30848"/>
    <w:rsid w:val="00E33F67"/>
    <w:rsid w:val="00E36943"/>
    <w:rsid w:val="00E371CC"/>
    <w:rsid w:val="00E41856"/>
    <w:rsid w:val="00E43111"/>
    <w:rsid w:val="00E433BD"/>
    <w:rsid w:val="00E451B2"/>
    <w:rsid w:val="00E53C7C"/>
    <w:rsid w:val="00E550D2"/>
    <w:rsid w:val="00E67493"/>
    <w:rsid w:val="00E724A8"/>
    <w:rsid w:val="00E75B32"/>
    <w:rsid w:val="00E837E4"/>
    <w:rsid w:val="00E84C8E"/>
    <w:rsid w:val="00E91450"/>
    <w:rsid w:val="00E97533"/>
    <w:rsid w:val="00EA35CF"/>
    <w:rsid w:val="00EA4478"/>
    <w:rsid w:val="00EA7277"/>
    <w:rsid w:val="00ED1E2C"/>
    <w:rsid w:val="00ED6223"/>
    <w:rsid w:val="00EE312C"/>
    <w:rsid w:val="00EF3C5F"/>
    <w:rsid w:val="00EF77FE"/>
    <w:rsid w:val="00F04B3A"/>
    <w:rsid w:val="00F067DA"/>
    <w:rsid w:val="00F127DD"/>
    <w:rsid w:val="00F23CF5"/>
    <w:rsid w:val="00F246ED"/>
    <w:rsid w:val="00F30489"/>
    <w:rsid w:val="00F3656E"/>
    <w:rsid w:val="00F47D5F"/>
    <w:rsid w:val="00F6128B"/>
    <w:rsid w:val="00F72BE0"/>
    <w:rsid w:val="00F9503A"/>
    <w:rsid w:val="00FA2DF2"/>
    <w:rsid w:val="00FB1F77"/>
    <w:rsid w:val="00FB45D4"/>
    <w:rsid w:val="00FB6231"/>
    <w:rsid w:val="00FC139E"/>
    <w:rsid w:val="00FD5DF5"/>
    <w:rsid w:val="00FE0A65"/>
    <w:rsid w:val="00FE1010"/>
    <w:rsid w:val="00FE7035"/>
    <w:rsid w:val="00FE798E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Fryštenská</dc:creator>
  <cp:lastModifiedBy>Marcela Fryštenská</cp:lastModifiedBy>
  <cp:revision>1</cp:revision>
  <dcterms:created xsi:type="dcterms:W3CDTF">2017-05-14T09:01:00Z</dcterms:created>
  <dcterms:modified xsi:type="dcterms:W3CDTF">2017-05-14T09:38:00Z</dcterms:modified>
</cp:coreProperties>
</file>