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3418B" w:rsidRDefault="00A3418B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A3418B">
        <w:rPr>
          <w:rFonts w:asciiTheme="minorHAnsi" w:hAnsiTheme="minorHAnsi"/>
          <w:b/>
          <w:sz w:val="28"/>
          <w:szCs w:val="28"/>
          <w:lang w:val="cs-CZ"/>
        </w:rPr>
        <w:t xml:space="preserve">Jednoduchý </w:t>
      </w:r>
      <w:r w:rsidR="00277A2B">
        <w:rPr>
          <w:rFonts w:asciiTheme="minorHAnsi" w:hAnsiTheme="minorHAnsi"/>
          <w:b/>
          <w:sz w:val="28"/>
          <w:szCs w:val="28"/>
          <w:lang w:val="cs-CZ"/>
        </w:rPr>
        <w:t>příklad (</w:t>
      </w:r>
      <w:r w:rsidR="000410B1">
        <w:rPr>
          <w:rFonts w:asciiTheme="minorHAnsi" w:hAnsiTheme="minorHAnsi"/>
          <w:b/>
          <w:sz w:val="28"/>
          <w:szCs w:val="28"/>
          <w:lang w:val="cs-CZ"/>
        </w:rPr>
        <w:t>slevy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 xml:space="preserve">) </w:t>
      </w:r>
      <w:r w:rsidR="00EF7BED" w:rsidRPr="00A3418B">
        <w:rPr>
          <w:rFonts w:asciiTheme="minorHAnsi" w:hAnsiTheme="minorHAnsi"/>
          <w:b/>
          <w:sz w:val="28"/>
          <w:szCs w:val="28"/>
          <w:lang w:val="cs-CZ"/>
        </w:rPr>
        <w:t xml:space="preserve">ERP Microsoft Dynamics </w:t>
      </w:r>
      <w:r w:rsidR="00277A2B">
        <w:rPr>
          <w:rFonts w:asciiTheme="minorHAnsi" w:hAnsiTheme="minorHAnsi"/>
          <w:b/>
          <w:sz w:val="28"/>
          <w:szCs w:val="28"/>
          <w:lang w:val="cs-CZ"/>
        </w:rPr>
        <w:t xml:space="preserve"> 2106  domácí cvičení</w:t>
      </w:r>
    </w:p>
    <w:p w:rsidR="00EF7BED" w:rsidRPr="00A3418B" w:rsidRDefault="00A3418B">
      <w:pP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Vytvořil</w:t>
      </w:r>
      <w:r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bookmarkStart w:id="0" w:name="_GoBack"/>
      <w:bookmarkEnd w:id="0"/>
      <w:r w:rsidR="00EF7BED" w:rsidRPr="00A3418B">
        <w:rPr>
          <w:rFonts w:asciiTheme="minorHAnsi" w:hAnsiTheme="minorHAnsi"/>
          <w:sz w:val="22"/>
          <w:szCs w:val="22"/>
          <w:lang w:val="cs-CZ"/>
        </w:rPr>
        <w:t>Skorkovský</w:t>
      </w:r>
      <w:r w:rsidR="00F04BE6">
        <w:rPr>
          <w:rFonts w:asciiTheme="minorHAnsi" w:hAnsiTheme="minorHAnsi"/>
          <w:sz w:val="22"/>
          <w:szCs w:val="22"/>
          <w:lang w:val="cs-CZ"/>
        </w:rPr>
        <w:t xml:space="preserve"> (KPH-ESF MU)</w:t>
      </w:r>
    </w:p>
    <w:p w:rsidR="00EF7BED" w:rsidRPr="00A3418B" w:rsidRDefault="00A3418B">
      <w:pP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Datum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277A2B">
        <w:rPr>
          <w:rFonts w:asciiTheme="minorHAnsi" w:hAnsiTheme="minorHAnsi"/>
          <w:sz w:val="22"/>
          <w:szCs w:val="22"/>
          <w:lang w:val="cs-CZ"/>
        </w:rPr>
        <w:t>11.3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.201</w:t>
      </w:r>
      <w:r w:rsidR="00277A2B">
        <w:rPr>
          <w:rFonts w:asciiTheme="minorHAnsi" w:hAnsiTheme="minorHAnsi"/>
          <w:sz w:val="22"/>
          <w:szCs w:val="22"/>
          <w:lang w:val="cs-CZ"/>
        </w:rPr>
        <w:t>9</w:t>
      </w:r>
    </w:p>
    <w:p w:rsidR="00F055FD" w:rsidRPr="00A3418B" w:rsidRDefault="00A3418B" w:rsidP="009413E6">
      <w:pPr>
        <w:ind w:left="2832" w:hanging="2832"/>
        <w:jc w:val="left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Důvod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 xml:space="preserve">                              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>Zlepšení orientace v syst</w:t>
      </w:r>
      <w:r w:rsidR="00340AC2">
        <w:rPr>
          <w:rFonts w:asciiTheme="minorHAnsi" w:hAnsiTheme="minorHAnsi"/>
          <w:sz w:val="22"/>
          <w:szCs w:val="22"/>
          <w:lang w:val="cs-CZ"/>
        </w:rPr>
        <w:t>ému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 xml:space="preserve">MS Dynamics 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NAV 2016 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>“</w:t>
      </w:r>
      <w:r w:rsidR="000410B1">
        <w:rPr>
          <w:rFonts w:asciiTheme="minorHAnsi" w:hAnsiTheme="minorHAnsi"/>
          <w:sz w:val="22"/>
          <w:szCs w:val="22"/>
          <w:lang w:val="cs-CZ"/>
        </w:rPr>
        <w:t>Využívání slevových nástrojů</w:t>
      </w:r>
      <w:r w:rsidRPr="00A3418B">
        <w:rPr>
          <w:rFonts w:asciiTheme="minorHAnsi" w:hAnsiTheme="minorHAnsi"/>
          <w:sz w:val="22"/>
          <w:szCs w:val="22"/>
          <w:lang w:val="cs-CZ"/>
        </w:rPr>
        <w:t>”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. 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Vysvětlení pojmu </w:t>
      </w:r>
      <w:r w:rsidR="000410B1">
        <w:rPr>
          <w:rFonts w:asciiTheme="minorHAnsi" w:hAnsiTheme="minorHAnsi"/>
          <w:sz w:val="22"/>
          <w:szCs w:val="22"/>
          <w:lang w:val="cs-CZ"/>
        </w:rPr>
        <w:t xml:space="preserve">řádková sleva, cena ze standardní ceny zboží a fakturační sleva.   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   </w:t>
      </w:r>
    </w:p>
    <w:p w:rsidR="00EF7BED" w:rsidRPr="00A3418B" w:rsidRDefault="00A3418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Pro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>BPH_</w:t>
      </w:r>
      <w:r w:rsidRPr="00A3418B">
        <w:rPr>
          <w:rFonts w:asciiTheme="minorHAnsi" w:hAnsiTheme="minorHAnsi"/>
          <w:sz w:val="22"/>
          <w:szCs w:val="22"/>
          <w:lang w:val="cs-CZ"/>
        </w:rPr>
        <w:t>PIS1,BPH_PIS</w:t>
      </w:r>
      <w:r w:rsidR="00A62367">
        <w:rPr>
          <w:rFonts w:asciiTheme="minorHAnsi" w:hAnsiTheme="minorHAnsi"/>
          <w:sz w:val="22"/>
          <w:szCs w:val="22"/>
          <w:lang w:val="cs-CZ"/>
        </w:rPr>
        <w:t>2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a</w:t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MPH_</w:t>
      </w:r>
      <w:r w:rsidRPr="00A3418B">
        <w:rPr>
          <w:rFonts w:asciiTheme="minorHAnsi" w:hAnsiTheme="minorHAnsi"/>
          <w:sz w:val="22"/>
          <w:szCs w:val="22"/>
          <w:lang w:val="cs-CZ"/>
        </w:rPr>
        <w:t>RIOP</w:t>
      </w:r>
    </w:p>
    <w:p w:rsidR="00004A22" w:rsidRPr="00A3418B" w:rsidRDefault="00A3418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 xml:space="preserve">Databáze </w:t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  <w:t>MS Dynamics NAV 20</w:t>
      </w:r>
      <w:r w:rsidRPr="00A3418B">
        <w:rPr>
          <w:rFonts w:asciiTheme="minorHAnsi" w:hAnsiTheme="minorHAnsi"/>
          <w:sz w:val="22"/>
          <w:szCs w:val="22"/>
          <w:lang w:val="cs-CZ"/>
        </w:rPr>
        <w:t>16 CZE</w:t>
      </w:r>
    </w:p>
    <w:p w:rsidR="00FA59FD" w:rsidRPr="00A3418B" w:rsidRDefault="00A3418B" w:rsidP="00887BB5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 xml:space="preserve">Klíče 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Ctrl-N=nový, F4=look-up, Ctrl-F7-položky, F7-statistika, F9-účto 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40AC2" w:rsidRDefault="00A3418B" w:rsidP="00340AC2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Zkratky</w:t>
      </w:r>
      <w:r w:rsidRPr="00A3418B">
        <w:rPr>
          <w:rFonts w:asciiTheme="minorHAnsi" w:hAnsiTheme="minorHAnsi"/>
          <w:sz w:val="22"/>
          <w:szCs w:val="22"/>
          <w:lang w:val="cs-CZ"/>
        </w:rPr>
        <w:tab/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>:</w:t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HK</w:t>
      </w:r>
      <w:r w:rsidR="00340AC2">
        <w:rPr>
          <w:rFonts w:asciiTheme="minorHAnsi" w:hAnsiTheme="minorHAnsi"/>
          <w:sz w:val="22"/>
          <w:szCs w:val="22"/>
          <w:lang w:val="cs-CZ"/>
        </w:rPr>
        <w:t>=</w:t>
      </w:r>
      <w:r w:rsidRPr="00A3418B">
        <w:rPr>
          <w:rFonts w:asciiTheme="minorHAnsi" w:hAnsiTheme="minorHAnsi"/>
          <w:sz w:val="22"/>
          <w:szCs w:val="22"/>
          <w:lang w:val="cs-CZ"/>
        </w:rPr>
        <w:t>hlavní kniha,</w:t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3418B">
        <w:rPr>
          <w:rFonts w:asciiTheme="minorHAnsi" w:hAnsiTheme="minorHAnsi"/>
          <w:sz w:val="22"/>
          <w:szCs w:val="22"/>
          <w:lang w:val="cs-CZ"/>
        </w:rPr>
        <w:t>Jednoduchý scénář</w:t>
      </w:r>
      <w:r w:rsidR="00340AC2">
        <w:rPr>
          <w:rFonts w:asciiTheme="minorHAnsi" w:hAnsiTheme="minorHAnsi"/>
          <w:sz w:val="22"/>
          <w:szCs w:val="22"/>
          <w:lang w:val="cs-CZ"/>
        </w:rPr>
        <w:t>=</w:t>
      </w:r>
      <w:r w:rsidRPr="00A3418B">
        <w:rPr>
          <w:rFonts w:asciiTheme="minorHAnsi" w:hAnsiTheme="minorHAnsi"/>
          <w:sz w:val="22"/>
          <w:szCs w:val="22"/>
          <w:lang w:val="cs-CZ"/>
        </w:rPr>
        <w:t>JS,</w:t>
      </w:r>
      <w:r w:rsidR="00340AC2" w:rsidRPr="00340AC2">
        <w:rPr>
          <w:rFonts w:asciiTheme="minorHAnsi" w:hAnsiTheme="minorHAnsi"/>
          <w:sz w:val="22"/>
          <w:szCs w:val="22"/>
          <w:lang w:val="cs-CZ"/>
        </w:rPr>
        <w:t xml:space="preserve"> PWP=Power-Point</w:t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ab/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ab/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40AC2">
        <w:rPr>
          <w:rFonts w:asciiTheme="minorHAnsi" w:hAnsiTheme="minorHAnsi"/>
          <w:sz w:val="22"/>
          <w:szCs w:val="22"/>
          <w:lang w:val="cs-CZ"/>
        </w:rPr>
        <w:t>PO</w:t>
      </w:r>
      <w:r w:rsidR="00533611" w:rsidRPr="00340AC2">
        <w:rPr>
          <w:rFonts w:asciiTheme="minorHAnsi" w:hAnsiTheme="minorHAnsi"/>
          <w:sz w:val="22"/>
          <w:szCs w:val="22"/>
          <w:lang w:val="cs-CZ"/>
        </w:rPr>
        <w:t>=</w:t>
      </w:r>
      <w:r w:rsidRPr="00340AC2">
        <w:rPr>
          <w:rFonts w:asciiTheme="minorHAnsi" w:hAnsiTheme="minorHAnsi"/>
          <w:sz w:val="22"/>
          <w:szCs w:val="22"/>
          <w:lang w:val="cs-CZ"/>
        </w:rPr>
        <w:t>prodejní objednávka,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40AC2">
        <w:rPr>
          <w:rFonts w:asciiTheme="minorHAnsi" w:hAnsiTheme="minorHAnsi"/>
          <w:sz w:val="22"/>
          <w:szCs w:val="22"/>
          <w:lang w:val="cs-CZ"/>
        </w:rPr>
        <w:t>OT-Obj</w:t>
      </w:r>
      <w:r w:rsidR="00B555E3">
        <w:rPr>
          <w:rFonts w:asciiTheme="minorHAnsi" w:hAnsiTheme="minorHAnsi"/>
          <w:sz w:val="22"/>
          <w:szCs w:val="22"/>
          <w:lang w:val="cs-CZ"/>
        </w:rPr>
        <w:t>ednávka t</w:t>
      </w:r>
      <w:r w:rsidR="00340AC2">
        <w:rPr>
          <w:rFonts w:asciiTheme="minorHAnsi" w:hAnsiTheme="minorHAnsi"/>
          <w:sz w:val="22"/>
          <w:szCs w:val="22"/>
          <w:lang w:val="cs-CZ"/>
        </w:rPr>
        <w:t>ransferu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40AC2" w:rsidRPr="00340AC2" w:rsidRDefault="00340AC2" w:rsidP="00340AC2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41A2">
        <w:rPr>
          <w:rFonts w:asciiTheme="minorHAnsi" w:hAnsiTheme="minorHAnsi"/>
          <w:sz w:val="22"/>
          <w:szCs w:val="22"/>
          <w:lang w:val="cs-CZ"/>
        </w:rPr>
        <w:tab/>
      </w:r>
      <w:r w:rsidR="00CA41A2">
        <w:rPr>
          <w:rFonts w:asciiTheme="minorHAnsi" w:hAnsiTheme="minorHAnsi"/>
          <w:sz w:val="22"/>
          <w:szCs w:val="22"/>
          <w:lang w:val="cs-CZ"/>
        </w:rPr>
        <w:tab/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41A2">
        <w:rPr>
          <w:rFonts w:asciiTheme="minorHAnsi" w:hAnsiTheme="minorHAnsi"/>
          <w:sz w:val="22"/>
          <w:szCs w:val="22"/>
          <w:lang w:val="cs-CZ"/>
        </w:rPr>
        <w:t>Přednášející=Tuto</w:t>
      </w:r>
      <w:r w:rsidR="00B555E3">
        <w:rPr>
          <w:rFonts w:asciiTheme="minorHAnsi" w:hAnsiTheme="minorHAnsi"/>
          <w:sz w:val="22"/>
          <w:szCs w:val="22"/>
          <w:lang w:val="cs-CZ"/>
        </w:rPr>
        <w:t>r</w:t>
      </w:r>
      <w:r w:rsidR="00CA41A2">
        <w:rPr>
          <w:rFonts w:asciiTheme="minorHAnsi" w:hAnsiTheme="minorHAnsi"/>
          <w:sz w:val="22"/>
          <w:szCs w:val="22"/>
          <w:lang w:val="cs-CZ"/>
        </w:rPr>
        <w:t>-</w:t>
      </w:r>
      <w:r w:rsidR="00CA41A2" w:rsidRPr="00CA41A2">
        <w:rPr>
          <w:rFonts w:asciiTheme="minorHAnsi" w:hAnsiTheme="minorHAnsi"/>
          <w:b/>
          <w:sz w:val="22"/>
          <w:szCs w:val="22"/>
          <w:lang w:val="cs-CZ"/>
        </w:rPr>
        <w:t>TU</w:t>
      </w:r>
      <w:r w:rsidR="00CA41A2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77A2B" w:rsidRDefault="00277A2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277A2B" w:rsidRPr="00277A2B" w:rsidRDefault="00277A2B">
      <w:pPr>
        <w:pBdr>
          <w:bottom w:val="single" w:sz="12" w:space="1" w:color="auto"/>
        </w:pBdr>
        <w:rPr>
          <w:rFonts w:asciiTheme="minorHAnsi" w:hAnsiTheme="minorHAnsi"/>
          <w:b/>
          <w:sz w:val="22"/>
          <w:szCs w:val="22"/>
          <w:lang w:val="cs-CZ"/>
        </w:rPr>
      </w:pPr>
      <w:r w:rsidRPr="00277A2B">
        <w:rPr>
          <w:rFonts w:asciiTheme="minorHAnsi" w:hAnsiTheme="minorHAnsi"/>
          <w:b/>
          <w:sz w:val="22"/>
          <w:szCs w:val="22"/>
        </w:rPr>
        <w:t>POZOR 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</w:r>
      <w:r w:rsidRPr="00277A2B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277A2B">
        <w:rPr>
          <w:rFonts w:asciiTheme="minorHAnsi" w:hAnsiTheme="minorHAnsi"/>
          <w:b/>
          <w:sz w:val="22"/>
          <w:szCs w:val="22"/>
          <w:lang w:val="cs-CZ"/>
        </w:rPr>
        <w:t>Navazující materiály :</w:t>
      </w:r>
    </w:p>
    <w:p w:rsidR="00277A2B" w:rsidRPr="00277A2B" w:rsidRDefault="00277A2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277A2B">
        <w:rPr>
          <w:rFonts w:asciiTheme="minorHAnsi" w:hAnsiTheme="minorHAnsi"/>
          <w:sz w:val="22"/>
          <w:szCs w:val="22"/>
          <w:lang w:val="cs-CZ"/>
        </w:rPr>
        <w:tab/>
      </w:r>
      <w:r w:rsidRPr="00277A2B">
        <w:rPr>
          <w:rFonts w:asciiTheme="minorHAnsi" w:hAnsiTheme="minorHAnsi"/>
          <w:sz w:val="22"/>
          <w:szCs w:val="22"/>
          <w:lang w:val="cs-CZ"/>
        </w:rPr>
        <w:tab/>
      </w:r>
      <w:r w:rsidRPr="00277A2B">
        <w:rPr>
          <w:rFonts w:asciiTheme="minorHAnsi" w:hAnsiTheme="minorHAnsi"/>
          <w:sz w:val="22"/>
          <w:szCs w:val="22"/>
          <w:lang w:val="cs-CZ"/>
        </w:rPr>
        <w:tab/>
      </w:r>
      <w:r w:rsidRPr="00277A2B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277A2B">
        <w:rPr>
          <w:rFonts w:asciiTheme="minorHAnsi" w:hAnsiTheme="minorHAnsi"/>
          <w:sz w:val="22"/>
          <w:szCs w:val="22"/>
          <w:lang w:val="cs-CZ"/>
        </w:rPr>
        <w:t>PWP Úvod do MS Dynamics_Slevy_NAV RT_CZ_20190311</w:t>
      </w:r>
    </w:p>
    <w:p w:rsidR="00277A2B" w:rsidRPr="00277A2B" w:rsidRDefault="00277A2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277A2B">
        <w:rPr>
          <w:rFonts w:asciiTheme="minorHAnsi" w:hAnsiTheme="minorHAnsi"/>
          <w:sz w:val="22"/>
          <w:szCs w:val="22"/>
          <w:lang w:val="cs-CZ"/>
        </w:rPr>
        <w:tab/>
      </w:r>
      <w:r w:rsidRPr="00277A2B">
        <w:rPr>
          <w:rFonts w:asciiTheme="minorHAnsi" w:hAnsiTheme="minorHAnsi"/>
          <w:sz w:val="22"/>
          <w:szCs w:val="22"/>
          <w:lang w:val="cs-CZ"/>
        </w:rPr>
        <w:tab/>
      </w:r>
      <w:r w:rsidRPr="00277A2B">
        <w:rPr>
          <w:rFonts w:asciiTheme="minorHAnsi" w:hAnsiTheme="minorHAnsi"/>
          <w:sz w:val="22"/>
          <w:szCs w:val="22"/>
          <w:lang w:val="cs-CZ"/>
        </w:rPr>
        <w:tab/>
      </w:r>
      <w:r w:rsidRPr="00277A2B">
        <w:rPr>
          <w:rFonts w:asciiTheme="minorHAnsi" w:hAnsiTheme="minorHAnsi"/>
          <w:sz w:val="22"/>
          <w:szCs w:val="22"/>
          <w:lang w:val="cs-CZ"/>
        </w:rPr>
        <w:tab/>
        <w:t xml:space="preserve"> </w:t>
      </w:r>
      <w:r w:rsidRPr="00277A2B">
        <w:rPr>
          <w:rFonts w:asciiTheme="minorHAnsi" w:hAnsiTheme="minorHAnsi"/>
          <w:sz w:val="22"/>
          <w:szCs w:val="22"/>
          <w:lang w:val="cs-CZ"/>
        </w:rPr>
        <w:t xml:space="preserve">Příklad MS Dynamics NAV – </w:t>
      </w:r>
      <w:r w:rsidRPr="00277A2B">
        <w:rPr>
          <w:rFonts w:asciiTheme="minorHAnsi" w:hAnsiTheme="minorHAnsi"/>
          <w:sz w:val="22"/>
          <w:szCs w:val="22"/>
          <w:lang w:val="cs-CZ"/>
        </w:rPr>
        <w:t>Slevy- určeno pro výuku</w:t>
      </w:r>
    </w:p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0410B1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Najděte kartu zákazníka s pomocí vyhledávacího okna </w:t>
      </w:r>
      <w:r w:rsidR="0008701B" w:rsidRPr="00F04BE6">
        <w:rPr>
          <w:rFonts w:asciiTheme="minorHAnsi" w:hAnsiTheme="minorHAnsi"/>
          <w:szCs w:val="20"/>
          <w:lang w:val="cs-CZ"/>
        </w:rPr>
        <w:t xml:space="preserve"> </w:t>
      </w:r>
      <w:r w:rsidRPr="00F04BE6">
        <w:rPr>
          <w:rFonts w:asciiTheme="minorHAnsi" w:hAnsiTheme="minorHAnsi"/>
          <w:szCs w:val="20"/>
          <w:lang w:val="cs-CZ"/>
        </w:rPr>
        <w:t xml:space="preserve">(zadejte část řetězce Zákazník) a systém automaticky nabídce kam odskočit. Vyberte zákazníka 10000. </w:t>
      </w:r>
    </w:p>
    <w:p w:rsidR="00CB4FBF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Na liště nástrojů v sekci Navigace najdete tři ikony: Fakturační slevy, Řádkové slevy a Ceny. </w:t>
      </w:r>
    </w:p>
    <w:p w:rsidR="000410B1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Otevřete </w:t>
      </w:r>
      <w:r w:rsidR="00A62367" w:rsidRPr="00F04BE6">
        <w:rPr>
          <w:rFonts w:asciiTheme="minorHAnsi" w:hAnsiTheme="minorHAnsi"/>
          <w:szCs w:val="20"/>
          <w:lang w:val="cs-CZ"/>
        </w:rPr>
        <w:t xml:space="preserve">okno </w:t>
      </w:r>
      <w:r w:rsidRPr="00F04BE6">
        <w:rPr>
          <w:rFonts w:asciiTheme="minorHAnsi" w:hAnsiTheme="minorHAnsi"/>
          <w:szCs w:val="20"/>
          <w:lang w:val="cs-CZ"/>
        </w:rPr>
        <w:t>Ceny a v</w:t>
      </w:r>
      <w:r w:rsidR="00A62367" w:rsidRPr="00F04BE6">
        <w:rPr>
          <w:rFonts w:asciiTheme="minorHAnsi" w:hAnsiTheme="minorHAnsi"/>
          <w:szCs w:val="20"/>
          <w:lang w:val="cs-CZ"/>
        </w:rPr>
        <w:t xml:space="preserve"> tomto </w:t>
      </w:r>
      <w:r w:rsidRPr="00F04BE6">
        <w:rPr>
          <w:rFonts w:asciiTheme="minorHAnsi" w:hAnsiTheme="minorHAnsi"/>
          <w:szCs w:val="20"/>
          <w:lang w:val="cs-CZ"/>
        </w:rPr>
        <w:t xml:space="preserve">okně zadejte zákazníka (ten by ovšem měl být předvyplněný), </w:t>
      </w:r>
      <w:r w:rsidR="00A62367" w:rsidRPr="00F04BE6">
        <w:rPr>
          <w:rFonts w:asciiTheme="minorHAnsi" w:hAnsiTheme="minorHAnsi"/>
          <w:szCs w:val="20"/>
          <w:lang w:val="cs-CZ"/>
        </w:rPr>
        <w:t xml:space="preserve">a </w:t>
      </w:r>
      <w:r w:rsidRPr="00F04BE6">
        <w:rPr>
          <w:rFonts w:asciiTheme="minorHAnsi" w:hAnsiTheme="minorHAnsi"/>
          <w:szCs w:val="20"/>
          <w:lang w:val="cs-CZ"/>
        </w:rPr>
        <w:t>vložte zboží 1964-W.</w:t>
      </w:r>
    </w:p>
    <w:p w:rsidR="000410B1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>Standardní jednotková</w:t>
      </w:r>
      <w:r w:rsidR="00F04BE6">
        <w:rPr>
          <w:rFonts w:asciiTheme="minorHAnsi" w:hAnsiTheme="minorHAnsi"/>
          <w:szCs w:val="20"/>
          <w:lang w:val="cs-CZ"/>
        </w:rPr>
        <w:t xml:space="preserve"> </w:t>
      </w:r>
      <w:r w:rsidRPr="00F04BE6">
        <w:rPr>
          <w:rFonts w:asciiTheme="minorHAnsi" w:hAnsiTheme="minorHAnsi"/>
          <w:szCs w:val="20"/>
          <w:lang w:val="cs-CZ"/>
        </w:rPr>
        <w:t>prodejní cena je 10</w:t>
      </w:r>
      <w:r w:rsidR="00A62367" w:rsidRPr="00F04BE6">
        <w:rPr>
          <w:rFonts w:asciiTheme="minorHAnsi" w:hAnsiTheme="minorHAnsi"/>
          <w:szCs w:val="20"/>
          <w:lang w:val="cs-CZ"/>
        </w:rPr>
        <w:t xml:space="preserve"> </w:t>
      </w:r>
      <w:r w:rsidRPr="00F04BE6">
        <w:rPr>
          <w:rFonts w:asciiTheme="minorHAnsi" w:hAnsiTheme="minorHAnsi"/>
          <w:szCs w:val="20"/>
          <w:lang w:val="cs-CZ"/>
        </w:rPr>
        <w:t xml:space="preserve">970 Kč. </w:t>
      </w:r>
    </w:p>
    <w:p w:rsidR="000410B1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Zadejte pro počet </w:t>
      </w:r>
      <w:r w:rsidRPr="00F04BE6">
        <w:rPr>
          <w:rFonts w:asciiTheme="minorHAnsi" w:hAnsiTheme="minorHAnsi"/>
          <w:b/>
          <w:szCs w:val="20"/>
          <w:lang w:val="cs-CZ"/>
        </w:rPr>
        <w:t>3 ks</w:t>
      </w:r>
      <w:r w:rsidRPr="00F04BE6">
        <w:rPr>
          <w:rFonts w:asciiTheme="minorHAnsi" w:hAnsiTheme="minorHAnsi"/>
          <w:szCs w:val="20"/>
          <w:lang w:val="cs-CZ"/>
        </w:rPr>
        <w:t xml:space="preserve"> (ty musíte zadat</w:t>
      </w:r>
      <w:r w:rsidR="00A62367" w:rsidRPr="00F04BE6">
        <w:rPr>
          <w:rFonts w:asciiTheme="minorHAnsi" w:hAnsiTheme="minorHAnsi"/>
          <w:szCs w:val="20"/>
          <w:lang w:val="cs-CZ"/>
        </w:rPr>
        <w:t>-jde o limit</w:t>
      </w:r>
      <w:r w:rsidRPr="00F04BE6">
        <w:rPr>
          <w:rFonts w:asciiTheme="minorHAnsi" w:hAnsiTheme="minorHAnsi"/>
          <w:szCs w:val="20"/>
          <w:lang w:val="cs-CZ"/>
        </w:rPr>
        <w:t xml:space="preserve">) cenu 10 000 Kč.      </w:t>
      </w:r>
    </w:p>
    <w:p w:rsidR="000410B1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V dalším řádku zadejte </w:t>
      </w:r>
      <w:r w:rsidR="00A62367" w:rsidRPr="00F04BE6">
        <w:rPr>
          <w:rFonts w:asciiTheme="minorHAnsi" w:hAnsiTheme="minorHAnsi"/>
          <w:szCs w:val="20"/>
          <w:lang w:val="cs-CZ"/>
        </w:rPr>
        <w:t xml:space="preserve">jinou slevu ceny </w:t>
      </w:r>
      <w:r w:rsidRPr="00F04BE6">
        <w:rPr>
          <w:rFonts w:asciiTheme="minorHAnsi" w:hAnsiTheme="minorHAnsi"/>
          <w:szCs w:val="20"/>
          <w:lang w:val="cs-CZ"/>
        </w:rPr>
        <w:t xml:space="preserve">pro stejné zboží 1964-W pro počet </w:t>
      </w:r>
      <w:r w:rsidRPr="00F04BE6">
        <w:rPr>
          <w:rFonts w:asciiTheme="minorHAnsi" w:hAnsiTheme="minorHAnsi"/>
          <w:b/>
          <w:szCs w:val="20"/>
          <w:lang w:val="cs-CZ"/>
        </w:rPr>
        <w:t>5 ks</w:t>
      </w:r>
      <w:r w:rsidRPr="00F04BE6">
        <w:rPr>
          <w:rFonts w:asciiTheme="minorHAnsi" w:hAnsiTheme="minorHAnsi"/>
          <w:szCs w:val="20"/>
          <w:lang w:val="cs-CZ"/>
        </w:rPr>
        <w:t xml:space="preserve"> 9800 Kč. Zde můžete kopírovat údaje z předchozího řádku s pomocí klávesy F8. </w:t>
      </w:r>
    </w:p>
    <w:p w:rsidR="000410B1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>ESC a přejděte na obdobné okno s pomocí ikony Řádkové slevy</w:t>
      </w:r>
      <w:r w:rsidR="00A0362F" w:rsidRPr="00F04BE6">
        <w:rPr>
          <w:rFonts w:asciiTheme="minorHAnsi" w:hAnsiTheme="minorHAnsi"/>
          <w:szCs w:val="20"/>
          <w:lang w:val="cs-CZ"/>
        </w:rPr>
        <w:t>.</w:t>
      </w:r>
    </w:p>
    <w:p w:rsidR="000410B1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Obdobně zadejte pro zboží 1964-W a počet </w:t>
      </w:r>
      <w:r w:rsidRPr="00F04BE6">
        <w:rPr>
          <w:rFonts w:asciiTheme="minorHAnsi" w:hAnsiTheme="minorHAnsi"/>
          <w:b/>
          <w:szCs w:val="20"/>
          <w:lang w:val="cs-CZ"/>
        </w:rPr>
        <w:t>7 ks</w:t>
      </w:r>
      <w:r w:rsidRPr="00F04BE6">
        <w:rPr>
          <w:rFonts w:asciiTheme="minorHAnsi" w:hAnsiTheme="minorHAnsi"/>
          <w:szCs w:val="20"/>
          <w:lang w:val="cs-CZ"/>
        </w:rPr>
        <w:t xml:space="preserve"> 10% slevu. </w:t>
      </w:r>
    </w:p>
    <w:p w:rsidR="000410B1" w:rsidRPr="00F04BE6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Dále na dalším řádku zadejte pro </w:t>
      </w:r>
      <w:r w:rsidRPr="00F04BE6">
        <w:rPr>
          <w:rFonts w:asciiTheme="minorHAnsi" w:hAnsiTheme="minorHAnsi"/>
          <w:b/>
          <w:szCs w:val="20"/>
          <w:lang w:val="cs-CZ"/>
        </w:rPr>
        <w:t>10 ks</w:t>
      </w:r>
      <w:r w:rsidRPr="00F04BE6">
        <w:rPr>
          <w:rFonts w:asciiTheme="minorHAnsi" w:hAnsiTheme="minorHAnsi"/>
          <w:szCs w:val="20"/>
          <w:lang w:val="cs-CZ"/>
        </w:rPr>
        <w:t xml:space="preserve"> stejného zboží </w:t>
      </w:r>
      <w:r w:rsidR="006B2173" w:rsidRPr="00F04BE6">
        <w:rPr>
          <w:rFonts w:asciiTheme="minorHAnsi" w:hAnsiTheme="minorHAnsi"/>
          <w:szCs w:val="20"/>
          <w:lang w:val="cs-CZ"/>
        </w:rPr>
        <w:t xml:space="preserve">řádkovou </w:t>
      </w:r>
      <w:r w:rsidRPr="00F04BE6">
        <w:rPr>
          <w:rFonts w:asciiTheme="minorHAnsi" w:hAnsiTheme="minorHAnsi"/>
          <w:szCs w:val="20"/>
          <w:lang w:val="cs-CZ"/>
        </w:rPr>
        <w:t>slevu 12%</w:t>
      </w:r>
      <w:r w:rsidR="00A0362F" w:rsidRPr="00F04BE6">
        <w:rPr>
          <w:rFonts w:asciiTheme="minorHAnsi" w:hAnsiTheme="minorHAnsi"/>
          <w:szCs w:val="20"/>
          <w:lang w:val="cs-CZ"/>
        </w:rPr>
        <w:t>.</w:t>
      </w:r>
      <w:r w:rsidRPr="00F04BE6">
        <w:rPr>
          <w:rFonts w:asciiTheme="minorHAnsi" w:hAnsiTheme="minorHAnsi"/>
          <w:szCs w:val="20"/>
          <w:lang w:val="cs-CZ"/>
        </w:rPr>
        <w:t xml:space="preserve">   </w:t>
      </w:r>
    </w:p>
    <w:p w:rsidR="00A0362F" w:rsidRPr="00F04BE6" w:rsidRDefault="00A0362F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b/>
          <w:szCs w:val="20"/>
          <w:lang w:val="cs-CZ"/>
        </w:rPr>
        <w:t>Pozor :</w:t>
      </w:r>
      <w:r w:rsidRPr="00F04BE6">
        <w:rPr>
          <w:rFonts w:asciiTheme="minorHAnsi" w:hAnsiTheme="minorHAnsi"/>
          <w:szCs w:val="20"/>
          <w:lang w:val="cs-CZ"/>
        </w:rPr>
        <w:t xml:space="preserve"> jde pouze o test jak systém NAV slevy počítá, což bude to vidět na každém řádku naší modelové prodejní objednávky, kterou jsme zatím </w:t>
      </w:r>
      <w:r w:rsidRPr="00F04BE6">
        <w:rPr>
          <w:rFonts w:asciiTheme="minorHAnsi" w:hAnsiTheme="minorHAnsi"/>
          <w:b/>
          <w:szCs w:val="20"/>
          <w:lang w:val="cs-CZ"/>
        </w:rPr>
        <w:t>nevytvořili</w:t>
      </w:r>
      <w:r w:rsidR="00A62367" w:rsidRPr="00F04BE6">
        <w:rPr>
          <w:rFonts w:asciiTheme="minorHAnsi" w:hAnsiTheme="minorHAnsi"/>
          <w:szCs w:val="20"/>
          <w:lang w:val="cs-CZ"/>
        </w:rPr>
        <w:t>!!</w:t>
      </w:r>
      <w:r w:rsidRPr="00F04BE6">
        <w:rPr>
          <w:rFonts w:asciiTheme="minorHAnsi" w:hAnsiTheme="minorHAnsi"/>
          <w:szCs w:val="20"/>
          <w:lang w:val="cs-CZ"/>
        </w:rPr>
        <w:t xml:space="preserve">. Tyto kroky sloužily pouze pro nastavené slevových mechanismů. V praxi se vypočítá </w:t>
      </w:r>
      <w:r w:rsidR="006B2173" w:rsidRPr="00F04BE6">
        <w:rPr>
          <w:rFonts w:asciiTheme="minorHAnsi" w:hAnsiTheme="minorHAnsi"/>
          <w:szCs w:val="20"/>
          <w:lang w:val="cs-CZ"/>
        </w:rPr>
        <w:t xml:space="preserve">sleva </w:t>
      </w:r>
      <w:r w:rsidRPr="00F04BE6">
        <w:rPr>
          <w:rFonts w:asciiTheme="minorHAnsi" w:hAnsiTheme="minorHAnsi"/>
          <w:szCs w:val="20"/>
          <w:lang w:val="cs-CZ"/>
        </w:rPr>
        <w:t>pro všechny řádky. Prodávám n</w:t>
      </w:r>
      <w:r w:rsidR="00A62367" w:rsidRPr="00F04BE6">
        <w:rPr>
          <w:rFonts w:asciiTheme="minorHAnsi" w:hAnsiTheme="minorHAnsi"/>
          <w:szCs w:val="20"/>
          <w:lang w:val="cs-CZ"/>
        </w:rPr>
        <w:t>a</w:t>
      </w:r>
      <w:r w:rsidRPr="00F04BE6">
        <w:rPr>
          <w:rFonts w:asciiTheme="minorHAnsi" w:hAnsiTheme="minorHAnsi"/>
          <w:szCs w:val="20"/>
          <w:lang w:val="cs-CZ"/>
        </w:rPr>
        <w:t xml:space="preserve"> jedn</w:t>
      </w:r>
      <w:r w:rsidR="00A62367" w:rsidRPr="00F04BE6">
        <w:rPr>
          <w:rFonts w:asciiTheme="minorHAnsi" w:hAnsiTheme="minorHAnsi"/>
          <w:szCs w:val="20"/>
          <w:lang w:val="cs-CZ"/>
        </w:rPr>
        <w:t>o</w:t>
      </w:r>
      <w:r w:rsidR="006B2173" w:rsidRPr="00F04BE6">
        <w:rPr>
          <w:rFonts w:asciiTheme="minorHAnsi" w:hAnsiTheme="minorHAnsi"/>
          <w:szCs w:val="20"/>
          <w:lang w:val="cs-CZ"/>
        </w:rPr>
        <w:t xml:space="preserve">m </w:t>
      </w:r>
      <w:r w:rsidRPr="00F04BE6">
        <w:rPr>
          <w:rFonts w:asciiTheme="minorHAnsi" w:hAnsiTheme="minorHAnsi"/>
          <w:szCs w:val="20"/>
          <w:lang w:val="cs-CZ"/>
        </w:rPr>
        <w:t>dokument</w:t>
      </w:r>
      <w:r w:rsidR="00A62367" w:rsidRPr="00F04BE6">
        <w:rPr>
          <w:rFonts w:asciiTheme="minorHAnsi" w:hAnsiTheme="minorHAnsi"/>
          <w:szCs w:val="20"/>
          <w:lang w:val="cs-CZ"/>
        </w:rPr>
        <w:t xml:space="preserve">u </w:t>
      </w:r>
      <w:r w:rsidRPr="00F04BE6">
        <w:rPr>
          <w:rFonts w:asciiTheme="minorHAnsi" w:hAnsiTheme="minorHAnsi"/>
          <w:szCs w:val="20"/>
          <w:lang w:val="cs-CZ"/>
        </w:rPr>
        <w:t>celkem 2</w:t>
      </w:r>
      <w:r w:rsidR="00A62367" w:rsidRPr="00F04BE6">
        <w:rPr>
          <w:rFonts w:asciiTheme="minorHAnsi" w:hAnsiTheme="minorHAnsi"/>
          <w:szCs w:val="20"/>
          <w:lang w:val="cs-CZ"/>
        </w:rPr>
        <w:t>6</w:t>
      </w:r>
      <w:r w:rsidRPr="00F04BE6">
        <w:rPr>
          <w:rFonts w:asciiTheme="minorHAnsi" w:hAnsiTheme="minorHAnsi"/>
          <w:szCs w:val="20"/>
          <w:lang w:val="cs-CZ"/>
        </w:rPr>
        <w:t xml:space="preserve"> ks. </w:t>
      </w:r>
      <w:r w:rsidR="00A62367" w:rsidRPr="00F04BE6">
        <w:rPr>
          <w:rFonts w:asciiTheme="minorHAnsi" w:hAnsiTheme="minorHAnsi"/>
          <w:szCs w:val="20"/>
          <w:lang w:val="cs-CZ"/>
        </w:rPr>
        <w:t xml:space="preserve">A každý řádek má jiný mechanismus výpočtu slevy. </w:t>
      </w:r>
      <w:r w:rsidRPr="00F04BE6">
        <w:rPr>
          <w:rFonts w:asciiTheme="minorHAnsi" w:hAnsiTheme="minorHAnsi"/>
          <w:szCs w:val="20"/>
          <w:lang w:val="cs-CZ"/>
        </w:rPr>
        <w:t>Takže v reálném systému budeme mít pouze jeden řád</w:t>
      </w:r>
      <w:r w:rsidR="009E37D0" w:rsidRPr="00F04BE6">
        <w:rPr>
          <w:rFonts w:asciiTheme="minorHAnsi" w:hAnsiTheme="minorHAnsi"/>
          <w:szCs w:val="20"/>
          <w:lang w:val="cs-CZ"/>
        </w:rPr>
        <w:t>e</w:t>
      </w:r>
      <w:r w:rsidRPr="00F04BE6">
        <w:rPr>
          <w:rFonts w:asciiTheme="minorHAnsi" w:hAnsiTheme="minorHAnsi"/>
          <w:szCs w:val="20"/>
          <w:lang w:val="cs-CZ"/>
        </w:rPr>
        <w:t>k pro 25 ks a systém vypočítá tu nejlepší cenu (lze najít v</w:t>
      </w:r>
      <w:r w:rsidR="00A62367" w:rsidRPr="00F04BE6">
        <w:rPr>
          <w:rFonts w:asciiTheme="minorHAnsi" w:hAnsiTheme="minorHAnsi"/>
          <w:szCs w:val="20"/>
          <w:lang w:val="cs-CZ"/>
        </w:rPr>
        <w:t> </w:t>
      </w:r>
      <w:r w:rsidRPr="00F04BE6">
        <w:rPr>
          <w:rFonts w:asciiTheme="minorHAnsi" w:hAnsiTheme="minorHAnsi"/>
          <w:szCs w:val="20"/>
          <w:lang w:val="cs-CZ"/>
        </w:rPr>
        <w:t>Nápovědě</w:t>
      </w:r>
      <w:r w:rsidR="00A62367" w:rsidRPr="00F04BE6">
        <w:rPr>
          <w:rFonts w:asciiTheme="minorHAnsi" w:hAnsiTheme="minorHAnsi"/>
          <w:szCs w:val="20"/>
          <w:lang w:val="cs-CZ"/>
        </w:rPr>
        <w:t xml:space="preserve"> pod řetězcem Nejlepší cena</w:t>
      </w:r>
      <w:r w:rsidRPr="00F04BE6">
        <w:rPr>
          <w:rFonts w:asciiTheme="minorHAnsi" w:hAnsiTheme="minorHAnsi"/>
          <w:szCs w:val="20"/>
          <w:lang w:val="cs-CZ"/>
        </w:rPr>
        <w:t xml:space="preserve">). 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420"/>
        <w:gridCol w:w="2020"/>
        <w:gridCol w:w="2380"/>
      </w:tblGrid>
      <w:tr w:rsidR="00D91F27" w:rsidRPr="00D91F27" w:rsidTr="00D91F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Ks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%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Konečná cena /ks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celkem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10 970,00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10 970,00 Kč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10 970,00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10 000,00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10 000,00 Kč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30 000,00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9 800,00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9 800,00 Kč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49 000,00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9 800,00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61 740,00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9 800,00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86 240,00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237 950,00 Kč</w:t>
            </w:r>
          </w:p>
        </w:tc>
      </w:tr>
    </w:tbl>
    <w:p w:rsidR="0065778C" w:rsidRDefault="00A0362F" w:rsidP="00A0362F">
      <w:pPr>
        <w:jc w:val="left"/>
        <w:rPr>
          <w:rFonts w:asciiTheme="minorHAnsi" w:hAnsiTheme="minorHAnsi"/>
          <w:sz w:val="22"/>
          <w:szCs w:val="22"/>
          <w:lang w:val="cs-CZ"/>
        </w:rPr>
      </w:pPr>
      <w:r w:rsidRPr="00A0362F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D91F27" w:rsidRPr="00F04BE6" w:rsidRDefault="00D91F27" w:rsidP="00A62367">
      <w:pPr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lastRenderedPageBreak/>
        <w:t xml:space="preserve">Pokud by </w:t>
      </w:r>
      <w:r w:rsidR="00A62367" w:rsidRPr="00F04BE6">
        <w:rPr>
          <w:rFonts w:asciiTheme="minorHAnsi" w:hAnsiTheme="minorHAnsi"/>
          <w:szCs w:val="20"/>
          <w:lang w:val="cs-CZ"/>
        </w:rPr>
        <w:t xml:space="preserve">na </w:t>
      </w:r>
      <w:r w:rsidRPr="00F04BE6">
        <w:rPr>
          <w:rFonts w:asciiTheme="minorHAnsi" w:hAnsiTheme="minorHAnsi"/>
          <w:szCs w:val="20"/>
          <w:lang w:val="cs-CZ"/>
        </w:rPr>
        <w:t>P</w:t>
      </w:r>
      <w:r w:rsidR="00A62367" w:rsidRPr="00F04BE6">
        <w:rPr>
          <w:rFonts w:asciiTheme="minorHAnsi" w:hAnsiTheme="minorHAnsi"/>
          <w:szCs w:val="20"/>
          <w:lang w:val="cs-CZ"/>
        </w:rPr>
        <w:t xml:space="preserve">rodejní objednávce byl jenom jeden řádek pro </w:t>
      </w:r>
      <w:r w:rsidRPr="00F04BE6">
        <w:rPr>
          <w:rFonts w:asciiTheme="minorHAnsi" w:hAnsiTheme="minorHAnsi"/>
          <w:szCs w:val="20"/>
          <w:lang w:val="cs-CZ"/>
        </w:rPr>
        <w:t xml:space="preserve">26 ks, dostaneme Nejlepší cenu 224 224 Kč. Což je </w:t>
      </w:r>
      <w:r w:rsidR="00AB6467" w:rsidRPr="00F04BE6">
        <w:rPr>
          <w:rFonts w:asciiTheme="minorHAnsi" w:hAnsiTheme="minorHAnsi"/>
          <w:szCs w:val="20"/>
          <w:lang w:val="cs-CZ"/>
        </w:rPr>
        <w:t xml:space="preserve">za jeden kus </w:t>
      </w:r>
      <w:r w:rsidRPr="00F04BE6">
        <w:rPr>
          <w:rFonts w:asciiTheme="minorHAnsi" w:hAnsiTheme="minorHAnsi"/>
          <w:szCs w:val="20"/>
          <w:lang w:val="cs-CZ"/>
        </w:rPr>
        <w:t>9800*0,88</w:t>
      </w:r>
      <w:r w:rsidR="00AB6467" w:rsidRPr="00F04BE6">
        <w:rPr>
          <w:rFonts w:asciiTheme="minorHAnsi" w:hAnsiTheme="minorHAnsi"/>
          <w:szCs w:val="20"/>
          <w:lang w:val="cs-CZ"/>
        </w:rPr>
        <w:t xml:space="preserve">=8624 Kč a 8624*26=224 224. Číslo 0,88 reprezentuje 12%. </w:t>
      </w:r>
    </w:p>
    <w:p w:rsidR="0065778C" w:rsidRPr="00F04BE6" w:rsidRDefault="0065778C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>Vytvořte prodejní objednávku s tím, že v hlavičce dokumentu je zákazník 10000.</w:t>
      </w:r>
    </w:p>
    <w:p w:rsidR="00D91F27" w:rsidRPr="00F04BE6" w:rsidRDefault="00D91F27" w:rsidP="00D91F27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Řádky </w:t>
      </w:r>
      <w:r w:rsidR="00AB6467" w:rsidRPr="00F04BE6">
        <w:rPr>
          <w:rFonts w:asciiTheme="minorHAnsi" w:hAnsiTheme="minorHAnsi"/>
          <w:szCs w:val="20"/>
          <w:lang w:val="cs-CZ"/>
        </w:rPr>
        <w:t xml:space="preserve">pak </w:t>
      </w:r>
      <w:r w:rsidRPr="00F04BE6">
        <w:rPr>
          <w:rFonts w:asciiTheme="minorHAnsi" w:hAnsiTheme="minorHAnsi"/>
          <w:szCs w:val="20"/>
          <w:lang w:val="cs-CZ"/>
        </w:rPr>
        <w:t xml:space="preserve">budou vypadat takto: </w:t>
      </w:r>
    </w:p>
    <w:p w:rsidR="00D91F27" w:rsidRDefault="00D91F27" w:rsidP="00D91F27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65778C" w:rsidRDefault="00D91F27" w:rsidP="00D91F27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47FAB3B" wp14:editId="469BACDE">
            <wp:extent cx="4484451" cy="921110"/>
            <wp:effectExtent l="19050" t="19050" r="11430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8111" cy="925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91F27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91F27" w:rsidRPr="00F04BE6" w:rsidRDefault="00AB6467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S pomocí </w:t>
      </w:r>
      <w:r w:rsidR="00D91F27" w:rsidRPr="00F04BE6">
        <w:rPr>
          <w:rFonts w:asciiTheme="minorHAnsi" w:hAnsiTheme="minorHAnsi"/>
          <w:szCs w:val="20"/>
          <w:lang w:val="cs-CZ"/>
        </w:rPr>
        <w:t>statisti</w:t>
      </w:r>
      <w:r w:rsidRPr="00F04BE6">
        <w:rPr>
          <w:rFonts w:asciiTheme="minorHAnsi" w:hAnsiTheme="minorHAnsi"/>
          <w:szCs w:val="20"/>
          <w:lang w:val="cs-CZ"/>
        </w:rPr>
        <w:t>ky (</w:t>
      </w:r>
      <w:r w:rsidR="00D91F27" w:rsidRPr="00F04BE6">
        <w:rPr>
          <w:rFonts w:asciiTheme="minorHAnsi" w:hAnsiTheme="minorHAnsi"/>
          <w:szCs w:val="20"/>
          <w:lang w:val="cs-CZ"/>
        </w:rPr>
        <w:t>F7</w:t>
      </w:r>
      <w:r w:rsidRPr="00F04BE6">
        <w:rPr>
          <w:rFonts w:asciiTheme="minorHAnsi" w:hAnsiTheme="minorHAnsi"/>
          <w:szCs w:val="20"/>
          <w:lang w:val="cs-CZ"/>
        </w:rPr>
        <w:t>)</w:t>
      </w:r>
      <w:r w:rsidR="00D91F27" w:rsidRPr="00F04BE6">
        <w:rPr>
          <w:rFonts w:asciiTheme="minorHAnsi" w:hAnsiTheme="minorHAnsi"/>
          <w:szCs w:val="20"/>
          <w:lang w:val="cs-CZ"/>
        </w:rPr>
        <w:t xml:space="preserve"> dostaneme celkovou částku 237 950 Kč. Zaúčtujte PO s pomocí F9 a podívejte se v žurnálech na položky hlavní knihy</w:t>
      </w:r>
      <w:r w:rsidR="006B2173" w:rsidRPr="00F04BE6">
        <w:rPr>
          <w:rFonts w:asciiTheme="minorHAnsi" w:hAnsiTheme="minorHAnsi"/>
          <w:szCs w:val="20"/>
          <w:lang w:val="cs-CZ"/>
        </w:rPr>
        <w:t>.</w:t>
      </w:r>
      <w:r w:rsidR="00D91F27" w:rsidRPr="00F04BE6">
        <w:rPr>
          <w:rFonts w:asciiTheme="minorHAnsi" w:hAnsiTheme="minorHAnsi"/>
          <w:szCs w:val="20"/>
          <w:lang w:val="cs-CZ"/>
        </w:rPr>
        <w:t xml:space="preserve"> </w:t>
      </w:r>
    </w:p>
    <w:p w:rsidR="00D91F27" w:rsidRPr="00F04BE6" w:rsidRDefault="00D91F27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>Opět jdete na kartu Zákazníka 10000 a tam, kde jste nastavovali Ceny a Řádkové slevy</w:t>
      </w:r>
      <w:r w:rsidR="00AB6467" w:rsidRPr="00F04BE6">
        <w:rPr>
          <w:rFonts w:asciiTheme="minorHAnsi" w:hAnsiTheme="minorHAnsi"/>
          <w:szCs w:val="20"/>
          <w:lang w:val="cs-CZ"/>
        </w:rPr>
        <w:t xml:space="preserve"> v % </w:t>
      </w:r>
      <w:r w:rsidRPr="00F04BE6">
        <w:rPr>
          <w:rFonts w:asciiTheme="minorHAnsi" w:hAnsiTheme="minorHAnsi"/>
          <w:szCs w:val="20"/>
          <w:lang w:val="cs-CZ"/>
        </w:rPr>
        <w:t xml:space="preserve"> </w:t>
      </w:r>
      <w:r w:rsidR="00AB6467" w:rsidRPr="00F04BE6">
        <w:rPr>
          <w:rFonts w:asciiTheme="minorHAnsi" w:hAnsiTheme="minorHAnsi"/>
          <w:szCs w:val="20"/>
          <w:lang w:val="cs-CZ"/>
        </w:rPr>
        <w:t xml:space="preserve">a </w:t>
      </w:r>
      <w:r w:rsidRPr="00F04BE6">
        <w:rPr>
          <w:rFonts w:asciiTheme="minorHAnsi" w:hAnsiTheme="minorHAnsi"/>
          <w:szCs w:val="20"/>
          <w:lang w:val="cs-CZ"/>
        </w:rPr>
        <w:t>nastavte Fakturační slevu pro limit 10</w:t>
      </w:r>
      <w:r w:rsidR="00AB6467" w:rsidRPr="00F04BE6">
        <w:rPr>
          <w:rFonts w:asciiTheme="minorHAnsi" w:hAnsiTheme="minorHAnsi"/>
          <w:szCs w:val="20"/>
          <w:lang w:val="cs-CZ"/>
        </w:rPr>
        <w:t xml:space="preserve"> </w:t>
      </w:r>
      <w:r w:rsidRPr="00F04BE6">
        <w:rPr>
          <w:rFonts w:asciiTheme="minorHAnsi" w:hAnsiTheme="minorHAnsi"/>
          <w:szCs w:val="20"/>
          <w:lang w:val="cs-CZ"/>
        </w:rPr>
        <w:t xml:space="preserve">000 Kč a vyšší </w:t>
      </w:r>
      <w:r w:rsidR="00AB6467" w:rsidRPr="00F04BE6">
        <w:rPr>
          <w:rFonts w:asciiTheme="minorHAnsi" w:hAnsiTheme="minorHAnsi"/>
          <w:szCs w:val="20"/>
          <w:lang w:val="cs-CZ"/>
        </w:rPr>
        <w:t xml:space="preserve"> a </w:t>
      </w:r>
      <w:r w:rsidRPr="00F04BE6">
        <w:rPr>
          <w:rFonts w:asciiTheme="minorHAnsi" w:hAnsiTheme="minorHAnsi"/>
          <w:szCs w:val="20"/>
          <w:lang w:val="cs-CZ"/>
        </w:rPr>
        <w:t>dejte slevu 1</w:t>
      </w:r>
      <w:r w:rsidR="00AB6467" w:rsidRPr="00F04BE6">
        <w:rPr>
          <w:rFonts w:asciiTheme="minorHAnsi" w:hAnsiTheme="minorHAnsi"/>
          <w:szCs w:val="20"/>
          <w:lang w:val="cs-CZ"/>
        </w:rPr>
        <w:t>4</w:t>
      </w:r>
      <w:r w:rsidRPr="00F04BE6">
        <w:rPr>
          <w:rFonts w:asciiTheme="minorHAnsi" w:hAnsiTheme="minorHAnsi"/>
          <w:szCs w:val="20"/>
          <w:lang w:val="cs-CZ"/>
        </w:rPr>
        <w:t xml:space="preserve"> %. </w:t>
      </w:r>
    </w:p>
    <w:p w:rsidR="00A0362F" w:rsidRPr="00F04BE6" w:rsidRDefault="00D91F27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>Vytvořte novou PO s 2 ks 1964-W</w:t>
      </w:r>
      <w:r w:rsidR="00AB6467" w:rsidRPr="00F04BE6">
        <w:rPr>
          <w:rFonts w:asciiTheme="minorHAnsi" w:hAnsiTheme="minorHAnsi"/>
          <w:szCs w:val="20"/>
          <w:lang w:val="cs-CZ"/>
        </w:rPr>
        <w:t xml:space="preserve"> (což bude cena 8624*2=9800*0,88*2).</w:t>
      </w:r>
      <w:r w:rsidRPr="00F04BE6">
        <w:rPr>
          <w:rFonts w:asciiTheme="minorHAnsi" w:hAnsiTheme="minorHAnsi"/>
          <w:szCs w:val="20"/>
          <w:lang w:val="cs-CZ"/>
        </w:rPr>
        <w:t xml:space="preserve"> Nedbejte na případné skladové varování, že již nemáme dostatek Zboží.   </w:t>
      </w:r>
    </w:p>
    <w:p w:rsidR="00A04EC2" w:rsidRPr="00F04BE6" w:rsidRDefault="00A04EC2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Cs w:val="20"/>
          <w:lang w:val="cs-CZ"/>
        </w:rPr>
      </w:pPr>
      <w:r w:rsidRPr="00F04BE6">
        <w:rPr>
          <w:rFonts w:asciiTheme="minorHAnsi" w:hAnsiTheme="minorHAnsi"/>
          <w:szCs w:val="20"/>
          <w:lang w:val="cs-CZ"/>
        </w:rPr>
        <w:t xml:space="preserve">Na liště v sekci Akce najděte ikonu </w:t>
      </w:r>
      <w:r w:rsidRPr="00F04BE6">
        <w:rPr>
          <w:rFonts w:asciiTheme="minorHAnsi" w:hAnsiTheme="minorHAnsi"/>
          <w:b/>
          <w:szCs w:val="20"/>
          <w:lang w:val="cs-CZ"/>
        </w:rPr>
        <w:t>Vypočítat fakturační slevu</w:t>
      </w:r>
      <w:r w:rsidRPr="00F04BE6">
        <w:rPr>
          <w:rFonts w:asciiTheme="minorHAnsi" w:hAnsiTheme="minorHAnsi"/>
          <w:szCs w:val="20"/>
          <w:lang w:val="cs-CZ"/>
        </w:rPr>
        <w:t>. Následně uvidíte tuto slevu v prodejním řádku.</w:t>
      </w:r>
      <w:r w:rsidR="006B2173" w:rsidRPr="00F04BE6">
        <w:rPr>
          <w:rFonts w:asciiTheme="minorHAnsi" w:hAnsiTheme="minorHAnsi"/>
          <w:szCs w:val="20"/>
          <w:lang w:val="cs-CZ"/>
        </w:rPr>
        <w:t xml:space="preserve"> Pokud není toto pole zobrazeno, pak to udělejte pravým tlačítkem myši a výběrem  pole Částka fakturační slevy (potom musíte PO zavřít a znovu otevř</w:t>
      </w:r>
      <w:r w:rsidR="00F04BE6" w:rsidRPr="00F04BE6">
        <w:rPr>
          <w:rFonts w:asciiTheme="minorHAnsi" w:hAnsiTheme="minorHAnsi"/>
          <w:szCs w:val="20"/>
          <w:lang w:val="cs-CZ"/>
        </w:rPr>
        <w:t>í</w:t>
      </w:r>
      <w:r w:rsidR="006B2173" w:rsidRPr="00F04BE6">
        <w:rPr>
          <w:rFonts w:asciiTheme="minorHAnsi" w:hAnsiTheme="minorHAnsi"/>
          <w:szCs w:val="20"/>
          <w:lang w:val="cs-CZ"/>
        </w:rPr>
        <w:t xml:space="preserve">t). </w:t>
      </w:r>
      <w:r w:rsidRPr="00F04BE6">
        <w:rPr>
          <w:rFonts w:asciiTheme="minorHAnsi" w:hAnsiTheme="minorHAnsi"/>
          <w:szCs w:val="20"/>
          <w:lang w:val="cs-CZ"/>
        </w:rPr>
        <w:t xml:space="preserve"> Nebo i s pomocí statistiky F7</w:t>
      </w:r>
      <w:r w:rsidR="00F04BE6" w:rsidRPr="00F04BE6">
        <w:rPr>
          <w:rFonts w:asciiTheme="minorHAnsi" w:hAnsiTheme="minorHAnsi"/>
          <w:szCs w:val="20"/>
          <w:lang w:val="cs-CZ"/>
        </w:rPr>
        <w:t xml:space="preserve"> tuto slevu můžete zobrazit .</w:t>
      </w:r>
      <w:r w:rsidRPr="00F04BE6">
        <w:rPr>
          <w:rFonts w:asciiTheme="minorHAnsi" w:hAnsiTheme="minorHAnsi"/>
          <w:szCs w:val="20"/>
          <w:lang w:val="cs-CZ"/>
        </w:rPr>
        <w:t xml:space="preserve"> Využití ikony </w:t>
      </w:r>
      <w:r w:rsidRPr="00F04BE6">
        <w:rPr>
          <w:rFonts w:asciiTheme="minorHAnsi" w:hAnsiTheme="minorHAnsi"/>
          <w:b/>
          <w:szCs w:val="20"/>
          <w:lang w:val="cs-CZ"/>
        </w:rPr>
        <w:t>Vypočítat fakturační slevu</w:t>
      </w:r>
      <w:r w:rsidRPr="00F04BE6">
        <w:rPr>
          <w:rFonts w:asciiTheme="minorHAnsi" w:hAnsiTheme="minorHAnsi"/>
          <w:szCs w:val="20"/>
          <w:lang w:val="cs-CZ"/>
        </w:rPr>
        <w:t xml:space="preserve"> ukazuje na to, že tento typ slevy nutno garantovat </w:t>
      </w:r>
      <w:r w:rsidRPr="00F04BE6">
        <w:rPr>
          <w:rFonts w:asciiTheme="minorHAnsi" w:hAnsiTheme="minorHAnsi"/>
          <w:b/>
          <w:szCs w:val="20"/>
          <w:lang w:val="cs-CZ"/>
        </w:rPr>
        <w:t>manuálně</w:t>
      </w:r>
      <w:r w:rsidRPr="00F04BE6">
        <w:rPr>
          <w:rFonts w:asciiTheme="minorHAnsi" w:hAnsiTheme="minorHAnsi"/>
          <w:szCs w:val="20"/>
          <w:lang w:val="cs-CZ"/>
        </w:rPr>
        <w:t>.</w:t>
      </w:r>
      <w:r w:rsidR="00AB6467" w:rsidRPr="00F04BE6">
        <w:rPr>
          <w:rFonts w:asciiTheme="minorHAnsi" w:hAnsiTheme="minorHAnsi"/>
          <w:szCs w:val="20"/>
          <w:lang w:val="cs-CZ"/>
        </w:rPr>
        <w:t xml:space="preserve"> </w:t>
      </w:r>
      <w:r w:rsidRPr="00F04BE6">
        <w:rPr>
          <w:rFonts w:asciiTheme="minorHAnsi" w:hAnsiTheme="minorHAnsi"/>
          <w:szCs w:val="20"/>
          <w:lang w:val="cs-CZ"/>
        </w:rPr>
        <w:t xml:space="preserve">Tedy nikoliv automaticky jako u slev typu cena nebo Řádková sleva. </w:t>
      </w:r>
    </w:p>
    <w:p w:rsidR="005B67A8" w:rsidRPr="00F04BE6" w:rsidRDefault="00A04EC2" w:rsidP="00F04BE6">
      <w:pPr>
        <w:jc w:val="left"/>
        <w:rPr>
          <w:szCs w:val="20"/>
        </w:rPr>
      </w:pPr>
      <w:r w:rsidRPr="00F04BE6">
        <w:rPr>
          <w:rFonts w:asciiTheme="minorHAnsi" w:hAnsiTheme="minorHAnsi"/>
          <w:b/>
          <w:sz w:val="24"/>
          <w:lang w:val="cs-CZ"/>
        </w:rPr>
        <w:t xml:space="preserve">Nejlepší cena:   </w:t>
      </w:r>
      <w:r w:rsidRPr="005B67A8">
        <w:rPr>
          <w:rFonts w:asciiTheme="minorHAnsi" w:hAnsiTheme="minorHAnsi"/>
          <w:sz w:val="22"/>
          <w:szCs w:val="22"/>
        </w:rPr>
        <w:t xml:space="preserve">    </w:t>
      </w:r>
      <w:r w:rsidR="005B67A8" w:rsidRPr="00F04BE6">
        <w:rPr>
          <w:szCs w:val="20"/>
        </w:rPr>
        <w:t>Nejlepší cena je nejnižší povolená cena s nejvyšší povolenou řádkovou slevou k tomuto určitému datu. Program ji vypočítá, aby pro zboží získal pořizovací cenu, jednotkovou cenu nebo procento řádkové slevy. Tento výpočet program provede v prodejních nebo nákupních dokladech, řádcích servisu, řádcích deníku projektů, řádcích deníku zboží nebo řádcích požadavků následujícím způsobem</w:t>
      </w:r>
      <w:r w:rsidR="00AB6467" w:rsidRPr="00F04BE6">
        <w:rPr>
          <w:szCs w:val="20"/>
        </w:rPr>
        <w:t xml:space="preserve"> (níže viz kopie z nápovědy)</w:t>
      </w:r>
    </w:p>
    <w:p w:rsidR="005B67A8" w:rsidRPr="00AB6467" w:rsidRDefault="005B67A8" w:rsidP="005B67A8">
      <w:pPr>
        <w:pStyle w:val="Normlnweb"/>
        <w:numPr>
          <w:ilvl w:val="0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Program zkontroluje kombinaci plátce a zboží a vybere platné ceny/slevy na základě následujících kritérií: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Má tento zákazník zvláštní dohodu o cenách a řádkových slevách nebo patří ke skupině, která takovou dohodu má?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toto zboží nebo skupina slev zboží na řádku zahrnutém do některé z těchto dohod?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datum objednávky (nebo zúčtovací datum faktury a dobropisu) v rozmezí počátečního a koncového data pro cenu/řádkovou slevu?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v prodejní hlavičce uveden kód měny a kryje tento kód cena nebo řádková sleva?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na řádku uveden kód varianty a kryje tuto variantu cena nebo řádková sleva?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uveden kód měrné jednotky? Pokud ano, program zkontroluje ceny/slevy se stejným kódem měrné jednotky a ceny/slevy bez přiděleného kódu měrné jednotky.</w:t>
      </w:r>
    </w:p>
    <w:p w:rsidR="005B67A8" w:rsidRPr="00AB6467" w:rsidRDefault="005B67A8" w:rsidP="005B67A8">
      <w:pPr>
        <w:pStyle w:val="Normlnweb"/>
        <w:numPr>
          <w:ilvl w:val="0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Na řádku prodejního dokladu může existovat několik prodejních cen a slev prodejního řádku. Dříve než program vybere nejnižší cenu a nejvyšší slevu, vezme v úvahu následující kritéria: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Pokud existuje požadavek na minimální množství, které je nutno koupit před uskutečněním ceny/řádkové slevy, je tento požadavek splněn?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Pokud v zadaném kódu měny nejsou žádné ceny/řádkové slevy, program vybere nejnižší cenu a nejvyšší řádkovou slevu v LM. Pokud však v zadaném kódu měny ceny/řádkové slevy jsou, program vybere nejnižší cenu a nejvyšší řádkovou slevu pro danou měnu, a to i v případě, že LM představuje výhodnější cenu.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Pokud v uvedené variantě zboží nejsou ceny/řádkové slevy, program vybere nejnižší cenu a nejvyšší řádkovou slevu pro zboží, u něhož kód varianty nebyl uveden.</w:t>
      </w:r>
    </w:p>
    <w:p w:rsidR="00D91F27" w:rsidRPr="00F04BE6" w:rsidRDefault="005B67A8" w:rsidP="00AB6467">
      <w:pPr>
        <w:pStyle w:val="Normlnweb"/>
        <w:rPr>
          <w:rFonts w:asciiTheme="minorHAnsi" w:hAnsiTheme="minorHAnsi"/>
          <w:sz w:val="20"/>
          <w:szCs w:val="20"/>
        </w:rPr>
      </w:pPr>
      <w:r w:rsidRPr="00F04BE6">
        <w:rPr>
          <w:sz w:val="20"/>
          <w:szCs w:val="20"/>
        </w:rPr>
        <w:t>Pokud program nenajde ceny pro zboží na řádku, načte nákupní cenu nebo jednotkovou cenu z karty zboží nebo z karty skladové jednotky.</w:t>
      </w:r>
    </w:p>
    <w:sectPr w:rsidR="00D91F27" w:rsidRPr="00F04B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62" w:rsidRDefault="00BB1562" w:rsidP="00A04EC2">
      <w:pPr>
        <w:spacing w:after="0"/>
      </w:pPr>
      <w:r>
        <w:separator/>
      </w:r>
    </w:p>
  </w:endnote>
  <w:endnote w:type="continuationSeparator" w:id="0">
    <w:p w:rsidR="00BB1562" w:rsidRDefault="00BB1562" w:rsidP="00A04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409502"/>
      <w:docPartObj>
        <w:docPartGallery w:val="Page Numbers (Bottom of Page)"/>
        <w:docPartUnique/>
      </w:docPartObj>
    </w:sdtPr>
    <w:sdtEndPr/>
    <w:sdtContent>
      <w:p w:rsidR="00A04EC2" w:rsidRDefault="00A04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BE6" w:rsidRPr="00F04BE6">
          <w:rPr>
            <w:noProof/>
            <w:lang w:val="cs-CZ"/>
          </w:rPr>
          <w:t>2</w:t>
        </w:r>
        <w:r>
          <w:fldChar w:fldCharType="end"/>
        </w:r>
      </w:p>
    </w:sdtContent>
  </w:sdt>
  <w:p w:rsidR="00A04EC2" w:rsidRDefault="00A04E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62" w:rsidRDefault="00BB1562" w:rsidP="00A04EC2">
      <w:pPr>
        <w:spacing w:after="0"/>
      </w:pPr>
      <w:r>
        <w:separator/>
      </w:r>
    </w:p>
  </w:footnote>
  <w:footnote w:type="continuationSeparator" w:id="0">
    <w:p w:rsidR="00BB1562" w:rsidRDefault="00BB1562" w:rsidP="00A04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54A6"/>
    <w:multiLevelType w:val="hybridMultilevel"/>
    <w:tmpl w:val="01D21924"/>
    <w:lvl w:ilvl="0" w:tplc="42621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3907E9C"/>
    <w:multiLevelType w:val="multilevel"/>
    <w:tmpl w:val="FDC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NjEyMQNiY3MzYyUdpeDU4uLM/DyQAsNaAIOL0P0sAAAA"/>
  </w:docVars>
  <w:rsids>
    <w:rsidRoot w:val="00EF7BED"/>
    <w:rsid w:val="00004A22"/>
    <w:rsid w:val="000410B1"/>
    <w:rsid w:val="0008701B"/>
    <w:rsid w:val="000F2C1A"/>
    <w:rsid w:val="001639F3"/>
    <w:rsid w:val="00183A44"/>
    <w:rsid w:val="001F3343"/>
    <w:rsid w:val="00277A2B"/>
    <w:rsid w:val="002C1DC7"/>
    <w:rsid w:val="002F32BD"/>
    <w:rsid w:val="00340AC2"/>
    <w:rsid w:val="00341E85"/>
    <w:rsid w:val="00376666"/>
    <w:rsid w:val="00393986"/>
    <w:rsid w:val="003A2485"/>
    <w:rsid w:val="003A4267"/>
    <w:rsid w:val="003A7AF4"/>
    <w:rsid w:val="003F26CB"/>
    <w:rsid w:val="004552D8"/>
    <w:rsid w:val="00533611"/>
    <w:rsid w:val="0053416D"/>
    <w:rsid w:val="005B67A8"/>
    <w:rsid w:val="00656D09"/>
    <w:rsid w:val="0065778C"/>
    <w:rsid w:val="006B2173"/>
    <w:rsid w:val="006C483C"/>
    <w:rsid w:val="00726DFE"/>
    <w:rsid w:val="0072715F"/>
    <w:rsid w:val="007312DC"/>
    <w:rsid w:val="00740188"/>
    <w:rsid w:val="00772E6B"/>
    <w:rsid w:val="007760BF"/>
    <w:rsid w:val="00776DA1"/>
    <w:rsid w:val="00887BB5"/>
    <w:rsid w:val="008A2AEA"/>
    <w:rsid w:val="00901915"/>
    <w:rsid w:val="009413E6"/>
    <w:rsid w:val="009B1C74"/>
    <w:rsid w:val="009E37D0"/>
    <w:rsid w:val="00A0362F"/>
    <w:rsid w:val="00A04EC2"/>
    <w:rsid w:val="00A3418B"/>
    <w:rsid w:val="00A62367"/>
    <w:rsid w:val="00A86E03"/>
    <w:rsid w:val="00AB6467"/>
    <w:rsid w:val="00B555E3"/>
    <w:rsid w:val="00B77B4D"/>
    <w:rsid w:val="00BB1562"/>
    <w:rsid w:val="00BE0C10"/>
    <w:rsid w:val="00BE703D"/>
    <w:rsid w:val="00C50445"/>
    <w:rsid w:val="00C81066"/>
    <w:rsid w:val="00CA41A2"/>
    <w:rsid w:val="00CB4FBF"/>
    <w:rsid w:val="00CE63A6"/>
    <w:rsid w:val="00D36190"/>
    <w:rsid w:val="00D74315"/>
    <w:rsid w:val="00D91F27"/>
    <w:rsid w:val="00EE0523"/>
    <w:rsid w:val="00EF7BED"/>
    <w:rsid w:val="00F04BE6"/>
    <w:rsid w:val="00F055FD"/>
    <w:rsid w:val="00F22199"/>
    <w:rsid w:val="00F7618D"/>
    <w:rsid w:val="00F84207"/>
    <w:rsid w:val="00F9787F"/>
    <w:rsid w:val="00FA59FD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C017-6414-4973-874B-56AF3A1B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3</cp:revision>
  <dcterms:created xsi:type="dcterms:W3CDTF">2019-02-27T09:50:00Z</dcterms:created>
  <dcterms:modified xsi:type="dcterms:W3CDTF">2019-02-27T09:57:00Z</dcterms:modified>
</cp:coreProperties>
</file>