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57" w:rsidRPr="00D317B3" w:rsidRDefault="00D317B3">
      <w:pPr>
        <w:pBdr>
          <w:bottom w:val="single" w:sz="12" w:space="1" w:color="auto"/>
        </w:pBdr>
        <w:rPr>
          <w:b/>
          <w:color w:val="0070C0"/>
          <w:sz w:val="40"/>
          <w:szCs w:val="40"/>
        </w:rPr>
      </w:pPr>
      <w:r w:rsidRPr="00D317B3">
        <w:rPr>
          <w:b/>
          <w:color w:val="0070C0"/>
          <w:sz w:val="40"/>
          <w:szCs w:val="40"/>
        </w:rPr>
        <w:t xml:space="preserve">Přístup k serveru Orion </w:t>
      </w:r>
      <w:bookmarkStart w:id="0" w:name="_GoBack"/>
      <w:bookmarkEnd w:id="0"/>
    </w:p>
    <w:p w:rsidR="00D317B3" w:rsidRDefault="00D317B3">
      <w:pPr>
        <w:rPr>
          <w:b/>
        </w:rPr>
      </w:pPr>
      <w:r>
        <w:rPr>
          <w:b/>
        </w:rPr>
        <w:t>Vytvořil</w:t>
      </w:r>
      <w:r>
        <w:rPr>
          <w:b/>
        </w:rPr>
        <w:tab/>
        <w:t>:</w:t>
      </w:r>
      <w:r>
        <w:rPr>
          <w:b/>
        </w:rPr>
        <w:tab/>
      </w:r>
      <w:proofErr w:type="spellStart"/>
      <w:proofErr w:type="gramStart"/>
      <w:r>
        <w:rPr>
          <w:b/>
        </w:rPr>
        <w:t>Ing.J.</w:t>
      </w:r>
      <w:proofErr w:type="gramEnd"/>
      <w:r>
        <w:rPr>
          <w:b/>
        </w:rPr>
        <w:t>Skorkovský,CSc</w:t>
      </w:r>
      <w:proofErr w:type="spellEnd"/>
      <w:r>
        <w:rPr>
          <w:b/>
        </w:rPr>
        <w:t>.</w:t>
      </w:r>
    </w:p>
    <w:p w:rsidR="00D317B3" w:rsidRDefault="00D317B3">
      <w:pPr>
        <w:pBdr>
          <w:bottom w:val="single" w:sz="12" w:space="1" w:color="auto"/>
        </w:pBdr>
        <w:rPr>
          <w:b/>
        </w:rPr>
      </w:pPr>
      <w:r>
        <w:rPr>
          <w:b/>
        </w:rPr>
        <w:t>Pro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BPH-PIS1 a BPH-PIS2</w:t>
      </w:r>
    </w:p>
    <w:p w:rsidR="00D317B3" w:rsidRDefault="00D317B3" w:rsidP="00D31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Terminálový server Orion</w:t>
      </w:r>
    </w:p>
    <w:p w:rsidR="00D317B3" w:rsidRDefault="00D317B3" w:rsidP="00D317B3">
      <w:r>
        <w:t>Studenti fakulty ESF, mohou přistupovat k fakultním aplikacím ASPI, </w:t>
      </w:r>
      <w:proofErr w:type="spellStart"/>
      <w:r>
        <w:t>Witness</w:t>
      </w:r>
      <w:proofErr w:type="spellEnd"/>
      <w:r>
        <w:t>, MS Dynamics NAV 2018 nebo </w:t>
      </w:r>
      <w:proofErr w:type="spellStart"/>
      <w:r>
        <w:t>TaxEdit</w:t>
      </w:r>
      <w:proofErr w:type="spellEnd"/>
      <w:r>
        <w:t> i ze sítě mimo ESF. Přístup je umožněn prostřednictvím připojení na terminálový server.</w:t>
      </w:r>
    </w:p>
    <w:p w:rsidR="00D317B3" w:rsidRDefault="00D317B3" w:rsidP="00D317B3">
      <w:r>
        <w:t>Z licenčních důvodů je přístup na terminálový server umožněn pouze studentům ESF. Zaměstnanci fakulty přístup na terminál nemají!</w:t>
      </w:r>
    </w:p>
    <w:p w:rsidR="00D317B3" w:rsidRDefault="00D317B3" w:rsidP="00D317B3">
      <w:r>
        <w:t>Připojení je možné z operačních systémů Windows 7 a novějších (s využitím funkce Vzdálená plocha s ověřováním na úrovni sítě)</w:t>
      </w:r>
    </w:p>
    <w:p w:rsidR="00D317B3" w:rsidRDefault="00D317B3" w:rsidP="00D317B3">
      <w:pPr>
        <w:rPr>
          <w:b/>
        </w:rPr>
      </w:pPr>
      <w:r>
        <w:rPr>
          <w:b/>
        </w:rPr>
        <w:t>Možný způsob připojení</w:t>
      </w:r>
    </w:p>
    <w:p w:rsidR="00D317B3" w:rsidRDefault="00D317B3" w:rsidP="00D317B3">
      <w:r>
        <w:t>Stačí spustit klienta pro „Připojení ke vzdálené ploše“ (mstsc.exe). Klienta naleznete:</w:t>
      </w:r>
    </w:p>
    <w:p w:rsidR="00D317B3" w:rsidRDefault="00D317B3" w:rsidP="00D317B3">
      <w:r>
        <w:t>Ve Windows 10 mezi programy pod písmenem „P“; Příslušenství Windows; Připojení ke vzdálené ploše</w:t>
      </w:r>
    </w:p>
    <w:p w:rsidR="00D317B3" w:rsidRDefault="00D317B3" w:rsidP="00D317B3">
      <w:r>
        <w:t>Při přihlášení do kolonky „počítač“ zadejte text: orion.econ.mu</w:t>
      </w:r>
      <w:r>
        <w:softHyphen/>
        <w:t>ni.cz, anebo IP adresu: 147.251.190.14</w:t>
      </w:r>
    </w:p>
    <w:p w:rsidR="00D317B3" w:rsidRDefault="00D317B3" w:rsidP="00D317B3">
      <w:r>
        <w:rPr>
          <w:noProof/>
          <w:lang w:eastAsia="cs-CZ"/>
        </w:rPr>
        <w:drawing>
          <wp:inline distT="0" distB="0" distL="0" distR="0">
            <wp:extent cx="2238375" cy="14097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B3" w:rsidRDefault="00D317B3" w:rsidP="00D317B3"/>
    <w:p w:rsidR="00D317B3" w:rsidRDefault="00D317B3" w:rsidP="00D317B3">
      <w:r>
        <w:t xml:space="preserve">Jako </w:t>
      </w:r>
      <w:proofErr w:type="spellStart"/>
      <w:r>
        <w:t>login</w:t>
      </w:r>
      <w:proofErr w:type="spellEnd"/>
      <w:r>
        <w:t xml:space="preserve"> pro přihlášení napište řetězec ve tvaru: </w:t>
      </w:r>
      <w:proofErr w:type="spellStart"/>
      <w:r>
        <w:t>esf</w:t>
      </w:r>
      <w:proofErr w:type="spellEnd"/>
      <w:r>
        <w:t>\</w:t>
      </w:r>
      <w:proofErr w:type="spellStart"/>
      <w:r>
        <w:t>vašeUČO</w:t>
      </w:r>
      <w:proofErr w:type="spellEnd"/>
    </w:p>
    <w:p w:rsidR="00D317B3" w:rsidRDefault="00D317B3" w:rsidP="00D317B3">
      <w:r>
        <w:t>Jako heslo použijte vaše fakultní heslo. </w:t>
      </w:r>
      <w:proofErr w:type="spellStart"/>
      <w:r>
        <w:fldChar w:fldCharType="begin"/>
      </w:r>
      <w:r>
        <w:instrText xml:space="preserve"> HYPERLINK "https://www.econ.muni.cz/it-sluzby/skolni-hesla" \o "Školní hesla" </w:instrText>
      </w:r>
      <w:r>
        <w:fldChar w:fldCharType="separate"/>
      </w:r>
      <w:r>
        <w:rPr>
          <w:rStyle w:val="Hypertextovodkaz"/>
        </w:rPr>
        <w:t>Info</w:t>
      </w:r>
      <w:proofErr w:type="spellEnd"/>
      <w:r>
        <w:rPr>
          <w:rStyle w:val="Hypertextovodkaz"/>
        </w:rPr>
        <w:t xml:space="preserve"> o h</w:t>
      </w:r>
      <w:r>
        <w:rPr>
          <w:rStyle w:val="Hypertextovodkaz"/>
        </w:rPr>
        <w:t>e</w:t>
      </w:r>
      <w:r>
        <w:rPr>
          <w:rStyle w:val="Hypertextovodkaz"/>
        </w:rPr>
        <w:t>slech.</w:t>
      </w:r>
      <w:r>
        <w:fldChar w:fldCharType="end"/>
      </w:r>
    </w:p>
    <w:p w:rsidR="00D317B3" w:rsidRDefault="00D317B3" w:rsidP="00D317B3">
      <w:r>
        <w:t>Při případném upozornění na problém s certifikátem zvolte „ANO“ – připojit.</w:t>
      </w:r>
    </w:p>
    <w:p w:rsidR="00D317B3" w:rsidRDefault="00D317B3" w:rsidP="00D317B3">
      <w:r>
        <w:rPr>
          <w:noProof/>
          <w:lang w:eastAsia="cs-CZ"/>
        </w:rPr>
        <w:lastRenderedPageBreak/>
        <w:drawing>
          <wp:inline distT="0" distB="0" distL="0" distR="0">
            <wp:extent cx="2133600" cy="220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B3" w:rsidRDefault="00D317B3" w:rsidP="00D317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3985895</wp:posOffset>
                </wp:positionV>
                <wp:extent cx="447675" cy="410210"/>
                <wp:effectExtent l="19050" t="0" r="28575" b="46990"/>
                <wp:wrapNone/>
                <wp:docPr id="6" name="Šipka dolů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02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788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6" o:spid="_x0000_s1026" type="#_x0000_t67" style="position:absolute;margin-left:45.4pt;margin-top:313.85pt;width:35.2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mKggIAAEAFAAAOAAAAZHJzL2Uyb0RvYy54bWysVMFu2zAMvQ/YPwi6r7aDNN2COkWQosOA&#10;oi3WDj2rshQbk0WNUuJkX7M/2Ff0v0bJjlu0xQ7DclBIkXwkn0mdnu1aw7YKfQO25MVRzpmyEqrG&#10;rkv+7e7iw0fOfBC2EgasKvleeX62eP/utHNzNYEaTKWQEYj1886VvA7BzbPMy1q1wh+BU5aMGrAV&#10;gVRcZxWKjtBbk03yfJZ1gJVDkMp7uj3vjXyR8LVWMlxr7VVgpuRUW0gnpvMhntniVMzXKFzdyKEM&#10;8Q9VtKKxlHSEOhdBsA02r6DaRiJ40OFIQpuB1o1UqQfqpshfdHNbC6dSL0SOdyNN/v/ByqvtDbKm&#10;KvmMMyta+kSPvxr3XbAKzONvNosMdc7PyfHW3eCgeRJjuzuNbfynRtgusbofWVW7wCRdTqcns5Nj&#10;ziSZpkU+KRLr2VOwQx8+K2hZFEpeQWeXiNAlQsX20gfKSv4HP1JiRX0NSQp7o2IZxn5VmrqhrJMU&#10;neZIrQyyraAJEFIqG4reVItK9dfHOf1io5RkjEhaAozIujFmxB4A4oy+xu5hBv8YqtIYjsH53wrr&#10;g8eIlBlsGIPbxgK+BWCoqyFz738gqacmsvQA1Z6+NUK/BN7Ji4YIvxQ+3Aikqaf9oE0O13RoA13J&#10;YZA4qwF/vnUf/WkYycpZR1tUcv9jI1BxZr5YGtNPxXQa1y4p0+OTCSn43PLw3GI37QroMxX0ZjiZ&#10;xOgfzEHUCO09LfwyZiWTsJJyl1wGPCir0G83PRlSLZfJjVbNiXBpb52M4JHVOEt3u3uBbpi6QON6&#10;BYeNE/MXc9f7xkgLy00A3aShfOJ14JvWNA3O8KTEd+C5nryeHr7FHwAAAP//AwBQSwMEFAAGAAgA&#10;AAAhAJJbAifeAAAACgEAAA8AAABkcnMvZG93bnJldi54bWxMj8FOwzAQRO9I/IO1lbhRO4mUtiFO&#10;hZDgDCWqOLrxNklrr0PstoGvxz3R486OZt6U68kadsbR944kJHMBDKlxuqdWQv35+rgE5oMirYwj&#10;lPCDHtbV/V2pCu0u9IHnTWhZDCFfKAldCEPBuW86tMrP3YAUf3s3WhXiObZcj+oSw63hqRA5t6qn&#10;2NCpAV86bI6bk5Xw2/NG2PdtEF/Z9+EtMXWSUS3lw2x6fgIWcAr/ZrjiR3SoItPOnUh7ZiSsRCQP&#10;EvJ0sQB2NeRJBmwXlVWaAa9Kfjuh+gMAAP//AwBQSwECLQAUAAYACAAAACEAtoM4kv4AAADhAQAA&#10;EwAAAAAAAAAAAAAAAAAAAAAAW0NvbnRlbnRfVHlwZXNdLnhtbFBLAQItABQABgAIAAAAIQA4/SH/&#10;1gAAAJQBAAALAAAAAAAAAAAAAAAAAC8BAABfcmVscy8ucmVsc1BLAQItABQABgAIAAAAIQApxDmK&#10;ggIAAEAFAAAOAAAAAAAAAAAAAAAAAC4CAABkcnMvZTJvRG9jLnhtbFBLAQItABQABgAIAAAAIQCS&#10;WwIn3gAAAAoBAAAPAAAAAAAAAAAAAAAAANwEAABkcnMvZG93bnJldi54bWxQSwUGAAAAAAQABADz&#10;AAAA5wUAAAAA&#10;" adj="10800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0BF4021" wp14:editId="571C110E">
            <wp:extent cx="1770995" cy="399097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2917" cy="399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B3" w:rsidRDefault="00D317B3">
      <w:pPr>
        <w:rPr>
          <w:b/>
        </w:rPr>
      </w:pPr>
    </w:p>
    <w:p w:rsidR="00D317B3" w:rsidRDefault="00D317B3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ADA06" wp14:editId="1CEAEC40">
                <wp:simplePos x="0" y="0"/>
                <wp:positionH relativeFrom="column">
                  <wp:posOffset>652780</wp:posOffset>
                </wp:positionH>
                <wp:positionV relativeFrom="paragraph">
                  <wp:posOffset>1223645</wp:posOffset>
                </wp:positionV>
                <wp:extent cx="447675" cy="410210"/>
                <wp:effectExtent l="19050" t="0" r="28575" b="46990"/>
                <wp:wrapNone/>
                <wp:docPr id="9" name="Šipka dolů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02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ADB4" id="Šipka dolů 9" o:spid="_x0000_s1026" type="#_x0000_t67" style="position:absolute;margin-left:51.4pt;margin-top:96.35pt;width:35.25pt;height:3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5zggIAAEAFAAAOAAAAZHJzL2Uyb0RvYy54bWysVMFu2zAMvQ/YPwi6r7aDtF2DOkWQosOA&#10;oi3WDj2rshQbk0WNUuJkX7M/2Ff0v0rJjlu0xQ7DclBIkXwkn0mdnm1bwzYKfQO25MVBzpmyEqrG&#10;rkr+/e7i02fOfBC2EgasKvlOeX42//jhtHMzNYEaTKWQEYj1s86VvA7BzbLMy1q1wh+AU5aMGrAV&#10;gVRcZRWKjtBbk03y/CjrACuHIJX3dHveG/k84WutZLjW2qvATMmptpBOTOdDPLP5qZitULi6kUMZ&#10;4h+qaEVjKekIdS6CYGts3kC1jUTwoMOBhDYDrRupUg/UTZG/6ua2Fk6lXogc70aa/P+DlVebG2RN&#10;VfITzqxo6RM9/m7cD8EqMI9/2ElkqHN+Ro637gYHzZMY291qbOM/NcK2idXdyKraBibpcjo9Pjo+&#10;5EySaVrkkyKxnj0HO/Thi4KWRaHkFXR2gQhdIlRsLn2grOS/9yMlVtTXkKSwMyqWYew3pakbyjpJ&#10;0WmO1NIg2wiaACGlsqHoTbWoVH99mNMvNkpJxoikJcCIrBtjRuwBIM7oW+weZvCPoSqN4Ric/62w&#10;PniMSJnBhjG4bSzgewCGuhoy9/57knpqIksPUO3oWyP0S+CdvGiI8Evhw41AmnraD9rkcE2HNtCV&#10;HAaJsxrw13v30Z+GkaycdbRFJfc/1wIVZ+arpTE9KabTuHZJmR4eT0jBl5aHlxa7bpdAn6mgN8PJ&#10;JEb/YPaiRmjvaeEXMSuZhJWUu+Qy4F5Zhn676cmQarFIbrRqToRLe+tkBI+sxlm6294LdMPUBRrX&#10;K9hvnJi9mrveN0ZaWKwD6CYN5TOvA9+0pmlwhiclvgMv9eT1/PDNnwAAAP//AwBQSwMEFAAGAAgA&#10;AAAhAIcjVNzdAAAACwEAAA8AAABkcnMvZG93bnJldi54bWxMj8FOwzAQRO9I/IO1SNyonUQQCHEq&#10;hARnKBHi6MZLErDXIXbbwNezPcFtRjOafVuvF+/EHuc4BtKQrRQIpC7YkXoN7cvDxTWImAxZ4wKh&#10;hm+MsG5OT2pT2XCgZ9xvUi94hGJlNAwpTZWUsRvQm7gKExJn72H2JrGde2lnc+Bx72Su1JX0ZiS+&#10;MJgJ7wfsPjc7r+FnlJ3yT69JvRVfH4+Za7OCWq3Pz5a7WxAJl/RXhiM+o0PDTNuwIxuFY69yRk8s&#10;bvISxLFRFgWIrYb8sixANrX8/0PzCwAA//8DAFBLAQItABQABgAIAAAAIQC2gziS/gAAAOEBAAAT&#10;AAAAAAAAAAAAAAAAAAAAAABbQ29udGVudF9UeXBlc10ueG1sUEsBAi0AFAAGAAgAAAAhADj9If/W&#10;AAAAlAEAAAsAAAAAAAAAAAAAAAAALwEAAF9yZWxzLy5yZWxzUEsBAi0AFAAGAAgAAAAhAP+J7nOC&#10;AgAAQAUAAA4AAAAAAAAAAAAAAAAALgIAAGRycy9lMm9Eb2MueG1sUEsBAi0AFAAGAAgAAAAhAIcj&#10;VNzdAAAACwEAAA8AAAAAAAAAAAAAAAAA3AQAAGRycy9kb3ducmV2LnhtbFBLBQYAAAAABAAEAPMA&#10;AADmBQAAAAA=&#10;" adj="10800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05F5822" wp14:editId="54992F49">
            <wp:extent cx="2136298" cy="1219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2825" cy="122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D317B3" w:rsidRDefault="00D317B3">
      <w:pPr>
        <w:rPr>
          <w:b/>
        </w:rPr>
      </w:pPr>
    </w:p>
    <w:p w:rsidR="00D317B3" w:rsidRPr="00D317B3" w:rsidRDefault="00D317B3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60C9327A" wp14:editId="1BD7925C">
            <wp:extent cx="2641232" cy="2247900"/>
            <wp:effectExtent l="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441" cy="22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7B3" w:rsidRPr="00D3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LMwNzEwMTcyNbNU0lEKTi0uzszPAykwrAUAnKSenywAAAA="/>
  </w:docVars>
  <w:rsids>
    <w:rsidRoot w:val="00D317B3"/>
    <w:rsid w:val="00D317B3"/>
    <w:rsid w:val="00D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04D5"/>
  <w15:chartTrackingRefBased/>
  <w15:docId w15:val="{B8F99A54-015A-4D5A-B045-C75E1683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17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1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1</cp:revision>
  <dcterms:created xsi:type="dcterms:W3CDTF">2021-02-11T08:47:00Z</dcterms:created>
  <dcterms:modified xsi:type="dcterms:W3CDTF">2021-02-11T08:58:00Z</dcterms:modified>
</cp:coreProperties>
</file>