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 xml:space="preserve">we went skiing </w:t>
      </w:r>
      <w:r>
        <w:rPr>
          <w:lang w:val="en-GB"/>
        </w:rPr>
        <w:t xml:space="preserve">for </w:t>
      </w:r>
      <w:bookmarkStart w:id="0" w:name="_GoBack"/>
      <w:bookmarkEnd w:id="0"/>
      <w:r w:rsidRPr="00162783">
        <w:rPr>
          <w:lang w:val="en-GB"/>
        </w:rPr>
        <w:t>one day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to cough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He has a cough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headache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to have a headache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record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the set-up of the mind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series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my favourite series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I watched all episodes of the series.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tech - technologies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tomcat in boot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boots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watch TV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a quarter to six</w:t>
      </w:r>
      <w:r w:rsidRPr="00162783">
        <w:rPr>
          <w:lang w:val="en-GB"/>
        </w:rPr>
        <w:t xml:space="preserve"> </w:t>
      </w:r>
      <w:r w:rsidRPr="00162783">
        <w:rPr>
          <w:lang w:val="en-GB"/>
        </w:rPr>
        <w:t>5.45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half past ten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what were you doing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I was visiting my mother-in-law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I was actually sleeping.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It was raining.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Was it raining?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… that I hadn’t seen.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What were you eating….?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I was wearing...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conference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transparent, long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I think so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Radka attended a business conference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she was wearing a sexy dress...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What did your husband think about it?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business suit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he met his friends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she can read...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He went to...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lastRenderedPageBreak/>
        <w:t>From Me to Everyone 04:13 PM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https://wordwall.net/resource/53454657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https://wordwall.net/resource/53454660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the person goes to school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headquarters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It is an object you need to write first and then send by post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to fly an airplane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From Me to Everyone 04:57 PM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Can you repeat the question?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How many employees does Porsche have?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annual reven</w:t>
      </w:r>
      <w:r>
        <w:rPr>
          <w:lang w:val="en-GB"/>
        </w:rPr>
        <w:t>u</w:t>
      </w:r>
      <w:r w:rsidRPr="00162783">
        <w:rPr>
          <w:lang w:val="en-GB"/>
        </w:rPr>
        <w:t>e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million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billion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From Me to Everyone 05:08 PM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 xml:space="preserve">to look forward to 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What are you looking forward to?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I’m looking forward to going to bed early.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I’m not looking forward to going to the dentist</w:t>
      </w:r>
    </w:p>
    <w:p w:rsidR="00162783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look for</w:t>
      </w:r>
    </w:p>
    <w:p w:rsidR="00A2603B" w:rsidRPr="00162783" w:rsidRDefault="00162783" w:rsidP="00162783">
      <w:pPr>
        <w:spacing w:before="120" w:after="120"/>
        <w:rPr>
          <w:lang w:val="en-GB"/>
        </w:rPr>
      </w:pPr>
      <w:r w:rsidRPr="00162783">
        <w:rPr>
          <w:lang w:val="en-GB"/>
        </w:rPr>
        <w:t>look forward to</w:t>
      </w:r>
    </w:p>
    <w:sectPr w:rsidR="00A2603B" w:rsidRPr="0016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83"/>
    <w:rsid w:val="00025BA1"/>
    <w:rsid w:val="00162783"/>
    <w:rsid w:val="0027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DF02"/>
  <w15:chartTrackingRefBased/>
  <w15:docId w15:val="{517CACA2-1306-4AAC-841B-6E517500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Hrbackova Jirina</dc:creator>
  <cp:keywords/>
  <dc:description/>
  <cp:lastModifiedBy>Hrbackova Jirina</cp:lastModifiedBy>
  <cp:revision>1</cp:revision>
  <dcterms:created xsi:type="dcterms:W3CDTF">2023-03-13T16:10:00Z</dcterms:created>
  <dcterms:modified xsi:type="dcterms:W3CDTF">2023-03-13T16:13:00Z</dcterms:modified>
</cp:coreProperties>
</file>