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FE63A" w14:textId="04F072F3" w:rsidR="003514DE" w:rsidRPr="005878B4" w:rsidRDefault="000C50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DEMO_</w:t>
      </w:r>
      <w:r w:rsidR="005878B4" w:rsidRPr="005878B4">
        <w:rPr>
          <w:b/>
          <w:bCs/>
          <w:sz w:val="24"/>
          <w:szCs w:val="24"/>
        </w:rPr>
        <w:t>Okruhy ke zkoušení</w:t>
      </w:r>
    </w:p>
    <w:p w14:paraId="436FF4A5" w14:textId="77777777" w:rsidR="005878B4" w:rsidRPr="005878B4" w:rsidRDefault="005878B4">
      <w:pPr>
        <w:rPr>
          <w:sz w:val="24"/>
          <w:szCs w:val="24"/>
        </w:rPr>
      </w:pPr>
    </w:p>
    <w:p w14:paraId="74A1B52A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Demografické jevy a procesy</w:t>
      </w:r>
    </w:p>
    <w:p w14:paraId="7AAFFD8C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Demografická statistika ve světě (historie demografické statistiky, významná jména, jaké ukazatele (míry) se nejčastěji používají a proč)</w:t>
      </w:r>
    </w:p>
    <w:p w14:paraId="4C9ED646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Demografická statistika v českých zemích – sčítání lidu</w:t>
      </w:r>
    </w:p>
    <w:p w14:paraId="048F235C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Extrémní události s vlivem na populaci</w:t>
      </w:r>
    </w:p>
    <w:p w14:paraId="024C316E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Vývoj počtu obyvatelstva světa – teorie (max a min počet obyvatel) a změny, které znamenaly růst počtu obyvatel světa, příčiny růstu, problémy velkého růstu populace v Africe v současnosti</w:t>
      </w:r>
    </w:p>
    <w:p w14:paraId="4010F47F" w14:textId="0FCD5145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 xml:space="preserve">Thomas Malthus a jeho teorie </w:t>
      </w:r>
      <w:r w:rsidR="00242F28">
        <w:rPr>
          <w:sz w:val="24"/>
          <w:szCs w:val="24"/>
        </w:rPr>
        <w:t>a myšlenky</w:t>
      </w:r>
      <w:r w:rsidR="00A86F39">
        <w:rPr>
          <w:sz w:val="24"/>
          <w:szCs w:val="24"/>
        </w:rPr>
        <w:t>, akceptované pozitivně i negativně</w:t>
      </w:r>
    </w:p>
    <w:p w14:paraId="49201C78" w14:textId="77777777" w:rsidR="000107B3" w:rsidRPr="005878B4" w:rsidRDefault="000107B3" w:rsidP="000107B3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Struktura obyvatelstva podle věku</w:t>
      </w:r>
    </w:p>
    <w:p w14:paraId="6FF11091" w14:textId="77777777" w:rsidR="000107B3" w:rsidRPr="005878B4" w:rsidRDefault="000107B3" w:rsidP="000107B3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Struktura obyvatelstva podle pohlaví (příčiny rozdílů mezi pohlavími), index maskulinity/feminity (graf)</w:t>
      </w:r>
    </w:p>
    <w:p w14:paraId="0E1576E0" w14:textId="77777777" w:rsidR="000107B3" w:rsidRPr="005878B4" w:rsidRDefault="000107B3" w:rsidP="000107B3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Náboženská (rasová, etnická..) struktura obyvatelstva, důraz na Evropu a ČR</w:t>
      </w:r>
    </w:p>
    <w:p w14:paraId="687E2DF0" w14:textId="77777777" w:rsidR="000107B3" w:rsidRPr="005878B4" w:rsidRDefault="000107B3" w:rsidP="000107B3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Vzdělanostní struktura obyvatelstva (rozdíly mezi zeměmi, gramotnost, ČR..)</w:t>
      </w:r>
    </w:p>
    <w:p w14:paraId="0BF1AF68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Porodnost (teorie, výpočet, makroregionální členění)</w:t>
      </w:r>
    </w:p>
    <w:p w14:paraId="51E2EC97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Plodnost, míry plodnosti podle věku (teorie, výpočet, makroregionální členění, míra plodnosti podle věku (graf))</w:t>
      </w:r>
    </w:p>
    <w:p w14:paraId="099B4576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Úmrtnost (teorie, výpočet, makroregionální členění)</w:t>
      </w:r>
    </w:p>
    <w:p w14:paraId="24C462DC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 xml:space="preserve">Mužská nadúmrtnost, specifická úmrtnost podle věku (graf), nečastější příčiny úmrtí </w:t>
      </w:r>
    </w:p>
    <w:p w14:paraId="1D116518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Střední délka života (teorie, výpočet, makroregionální členění), úmrtnostní tabulky</w:t>
      </w:r>
    </w:p>
    <w:p w14:paraId="5EEC714A" w14:textId="77777777" w:rsidR="000107B3" w:rsidRPr="005878B4" w:rsidRDefault="000107B3" w:rsidP="000107B3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Sňatečnost a rozvodovost – srovnání zemí Evropy, současnost v ČR (doba trvání manželství, nejčastější roky</w:t>
      </w:r>
      <w:r>
        <w:rPr>
          <w:sz w:val="24"/>
          <w:szCs w:val="24"/>
        </w:rPr>
        <w:t>,</w:t>
      </w:r>
      <w:r w:rsidRPr="005878B4">
        <w:rPr>
          <w:sz w:val="24"/>
          <w:szCs w:val="24"/>
        </w:rPr>
        <w:t xml:space="preserve"> kdy se manželství rozvádí, počet sňatků na 1000 svobodných osob (graf muži a ženy))</w:t>
      </w:r>
    </w:p>
    <w:p w14:paraId="1804FCEC" w14:textId="77777777" w:rsidR="000107B3" w:rsidRPr="005878B4" w:rsidRDefault="000107B3" w:rsidP="000107B3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Demografický přechod – teorie (výklad, graf)</w:t>
      </w:r>
    </w:p>
    <w:p w14:paraId="09F07118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2. demografický přechod v ČR</w:t>
      </w:r>
    </w:p>
    <w:p w14:paraId="682F494F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2. demografický přechod v Evropě</w:t>
      </w:r>
    </w:p>
    <w:p w14:paraId="4BD9CE50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Stárnutí populace – teorie (na základně a na vrcholu věkové pyramidy, které ukazatele)</w:t>
      </w:r>
    </w:p>
    <w:p w14:paraId="7DCC9EA9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Společenské a ekonomické dopady stárnutí populace</w:t>
      </w:r>
    </w:p>
    <w:p w14:paraId="4FE7FD75" w14:textId="780F2963" w:rsidR="005878B4" w:rsidRPr="000107B3" w:rsidRDefault="005878B4" w:rsidP="000107B3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Přirozený pohyb</w:t>
      </w:r>
      <w:r w:rsidR="000107B3">
        <w:rPr>
          <w:sz w:val="24"/>
          <w:szCs w:val="24"/>
        </w:rPr>
        <w:t>, m</w:t>
      </w:r>
      <w:r w:rsidRPr="000107B3">
        <w:rPr>
          <w:sz w:val="24"/>
          <w:szCs w:val="24"/>
        </w:rPr>
        <w:t>echanický pohyb</w:t>
      </w:r>
    </w:p>
    <w:p w14:paraId="11F34DF8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Migrace v ČR (historický pohled a současnost, migrační excesy..)</w:t>
      </w:r>
    </w:p>
    <w:p w14:paraId="3E02DC1D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Migrace v Evropě a ve světě (historický pohled a současnost, migrační excesy..)</w:t>
      </w:r>
    </w:p>
    <w:p w14:paraId="47B69229" w14:textId="36517365" w:rsidR="000107B3" w:rsidRPr="005878B4" w:rsidRDefault="000107B3" w:rsidP="000107B3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Projekce a prognózy</w:t>
      </w:r>
      <w:r>
        <w:rPr>
          <w:sz w:val="24"/>
          <w:szCs w:val="24"/>
        </w:rPr>
        <w:t xml:space="preserve"> obyvatelstva</w:t>
      </w:r>
      <w:r w:rsidRPr="005878B4">
        <w:rPr>
          <w:sz w:val="24"/>
          <w:szCs w:val="24"/>
        </w:rPr>
        <w:t xml:space="preserve"> (ukazatele, členění, svět a ČR)</w:t>
      </w:r>
    </w:p>
    <w:p w14:paraId="0EC32725" w14:textId="576A9AC2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Celkové charakteristiky pohybu obyvatelstva (P</w:t>
      </w:r>
      <w:r w:rsidR="000107B3">
        <w:rPr>
          <w:sz w:val="24"/>
          <w:szCs w:val="24"/>
        </w:rPr>
        <w:t>řirozený přírůstek</w:t>
      </w:r>
      <w:r w:rsidRPr="005878B4">
        <w:rPr>
          <w:sz w:val="24"/>
          <w:szCs w:val="24"/>
        </w:rPr>
        <w:t>, M</w:t>
      </w:r>
      <w:r w:rsidR="000107B3">
        <w:rPr>
          <w:sz w:val="24"/>
          <w:szCs w:val="24"/>
        </w:rPr>
        <w:t>igrační saldo</w:t>
      </w:r>
      <w:r w:rsidRPr="005878B4">
        <w:rPr>
          <w:sz w:val="24"/>
          <w:szCs w:val="24"/>
        </w:rPr>
        <w:t>, C</w:t>
      </w:r>
      <w:r w:rsidR="000107B3">
        <w:rPr>
          <w:sz w:val="24"/>
          <w:szCs w:val="24"/>
        </w:rPr>
        <w:t xml:space="preserve">elkový přírůstek </w:t>
      </w:r>
      <w:r w:rsidRPr="005878B4">
        <w:rPr>
          <w:sz w:val="24"/>
          <w:szCs w:val="24"/>
        </w:rPr>
        <w:t>– ČR, svět)</w:t>
      </w:r>
    </w:p>
    <w:p w14:paraId="1BD7AEEA" w14:textId="77777777" w:rsidR="005878B4" w:rsidRPr="005878B4" w:rsidRDefault="005878B4" w:rsidP="005878B4">
      <w:pPr>
        <w:ind w:left="720"/>
      </w:pPr>
    </w:p>
    <w:p w14:paraId="390932E9" w14:textId="77777777" w:rsidR="005878B4" w:rsidRDefault="005878B4"/>
    <w:sectPr w:rsidR="00587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A2FCF"/>
    <w:multiLevelType w:val="hybridMultilevel"/>
    <w:tmpl w:val="C632F8C2"/>
    <w:lvl w:ilvl="0" w:tplc="D9702C0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27CBE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96BC52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A0784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01B4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458D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E461E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C233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40668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1EB1F28"/>
    <w:multiLevelType w:val="hybridMultilevel"/>
    <w:tmpl w:val="12A83AA4"/>
    <w:lvl w:ilvl="0" w:tplc="1C58B35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0562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688CA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AA101A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4E0F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AF43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18C26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4A514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838D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wNTK2sDA3MjEyNrNU0lEKTi0uzszPAykwrgUAzXk6ASwAAAA="/>
  </w:docVars>
  <w:rsids>
    <w:rsidRoot w:val="005878B4"/>
    <w:rsid w:val="000107B3"/>
    <w:rsid w:val="000C3604"/>
    <w:rsid w:val="000C5029"/>
    <w:rsid w:val="00226225"/>
    <w:rsid w:val="00242F28"/>
    <w:rsid w:val="003514DE"/>
    <w:rsid w:val="003C1F93"/>
    <w:rsid w:val="0047687D"/>
    <w:rsid w:val="005878B4"/>
    <w:rsid w:val="00937D96"/>
    <w:rsid w:val="00A86F39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A211"/>
  <w15:chartTrackingRefBased/>
  <w15:docId w15:val="{0CE8E1BE-F646-4171-8C2E-9C3F9072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24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9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77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33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03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91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0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04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1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801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97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75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39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6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15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34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76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6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86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17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8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2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05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6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0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44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 Josef</dc:creator>
  <cp:keywords/>
  <dc:description/>
  <cp:lastModifiedBy>Josef Kunc</cp:lastModifiedBy>
  <cp:revision>3</cp:revision>
  <dcterms:created xsi:type="dcterms:W3CDTF">2025-03-06T14:05:00Z</dcterms:created>
  <dcterms:modified xsi:type="dcterms:W3CDTF">2025-04-30T13:01:00Z</dcterms:modified>
</cp:coreProperties>
</file>