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62" w:rsidRDefault="00692483" w:rsidP="00692483">
      <w:pPr>
        <w:pStyle w:val="Nadpis1"/>
      </w:pPr>
      <w:r>
        <w:t>Oblasti poradenství</w:t>
      </w:r>
    </w:p>
    <w:p w:rsidR="00692483" w:rsidRDefault="00692483"/>
    <w:p w:rsidR="00692483" w:rsidRDefault="00692483" w:rsidP="00692483">
      <w:pPr>
        <w:pStyle w:val="Nadpis2"/>
      </w:pPr>
      <w:r>
        <w:t>Vrcholové a strategické řízení</w:t>
      </w:r>
    </w:p>
    <w:p w:rsidR="00692483" w:rsidRDefault="00692483">
      <w:r>
        <w:t>Strategický plán, organizační struktura</w:t>
      </w:r>
      <w:r w:rsidR="00004863">
        <w:t>, vstup na trh, koncepce vedení podniku  - Strategie???, vstup na burzu</w:t>
      </w:r>
    </w:p>
    <w:p w:rsidR="00692483" w:rsidRDefault="00692483" w:rsidP="00692483">
      <w:pPr>
        <w:pStyle w:val="Nadpis2"/>
      </w:pPr>
      <w:r>
        <w:t>Finanční řízení</w:t>
      </w:r>
    </w:p>
    <w:p w:rsidR="00692483" w:rsidRDefault="00692483">
      <w:r>
        <w:t>Oblast úvěrů</w:t>
      </w:r>
      <w:r w:rsidR="00004863">
        <w:t xml:space="preserve">, analýza </w:t>
      </w:r>
      <w:proofErr w:type="spellStart"/>
      <w:r w:rsidR="00004863">
        <w:t>nákaldů</w:t>
      </w:r>
      <w:proofErr w:type="spellEnd"/>
      <w:r w:rsidR="00004863">
        <w:t xml:space="preserve">, volba financování (cizí vs. Vlastní zdroje), </w:t>
      </w:r>
    </w:p>
    <w:p w:rsidR="00692483" w:rsidRDefault="00692483" w:rsidP="00692483">
      <w:pPr>
        <w:pStyle w:val="Nadpis2"/>
      </w:pPr>
      <w:r>
        <w:t>Rozvoj a zavádění nové produkce</w:t>
      </w:r>
    </w:p>
    <w:p w:rsidR="00692483" w:rsidRDefault="00004863">
      <w:r>
        <w:t xml:space="preserve">Průzkum </w:t>
      </w:r>
      <w:proofErr w:type="gramStart"/>
      <w:r>
        <w:t xml:space="preserve">trhu, </w:t>
      </w:r>
      <w:r w:rsidR="00D65902">
        <w:t xml:space="preserve"> návratnost</w:t>
      </w:r>
      <w:proofErr w:type="gramEnd"/>
      <w:r w:rsidR="00D65902">
        <w:t xml:space="preserve"> investice???není spíše finanční?</w:t>
      </w:r>
    </w:p>
    <w:p w:rsidR="00D65902" w:rsidRDefault="00D65902"/>
    <w:p w:rsidR="00692483" w:rsidRDefault="00692483" w:rsidP="00692483">
      <w:pPr>
        <w:pStyle w:val="Nadpis2"/>
      </w:pPr>
      <w:r>
        <w:t>Řízení, organizace procesů</w:t>
      </w:r>
    </w:p>
    <w:p w:rsidR="00692483" w:rsidRDefault="00692483">
      <w:r>
        <w:t>Tvorba procesních map, tvorba hodnoty v</w:t>
      </w:r>
      <w:r w:rsidR="00A44177">
        <w:t> </w:t>
      </w:r>
      <w:r>
        <w:t>podniku</w:t>
      </w:r>
      <w:r w:rsidR="00A44177">
        <w:t>, LCA analýza</w:t>
      </w:r>
    </w:p>
    <w:p w:rsidR="00692483" w:rsidRDefault="00692483" w:rsidP="00692483">
      <w:pPr>
        <w:pStyle w:val="Nadpis2"/>
      </w:pPr>
      <w:r>
        <w:t>IS a IT</w:t>
      </w:r>
    </w:p>
    <w:p w:rsidR="00692483" w:rsidRDefault="00004863">
      <w:r>
        <w:t xml:space="preserve">Návrh nákupu výhodnějšího </w:t>
      </w:r>
      <w:proofErr w:type="spellStart"/>
      <w:r>
        <w:t>Is</w:t>
      </w:r>
      <w:proofErr w:type="spellEnd"/>
      <w:r>
        <w:t>/</w:t>
      </w:r>
      <w:proofErr w:type="spellStart"/>
      <w:r>
        <w:t>it</w:t>
      </w:r>
      <w:proofErr w:type="spellEnd"/>
    </w:p>
    <w:p w:rsidR="00692483" w:rsidRDefault="00692483" w:rsidP="00692483">
      <w:pPr>
        <w:pStyle w:val="Nadpis2"/>
      </w:pPr>
      <w:r>
        <w:t>Lidské zdroje</w:t>
      </w:r>
    </w:p>
    <w:p w:rsidR="00692483" w:rsidRPr="00692483" w:rsidRDefault="00692483" w:rsidP="00692483">
      <w:r>
        <w:t>Nízká produktivita, vysoká fluktuace</w:t>
      </w:r>
    </w:p>
    <w:p w:rsidR="00692483" w:rsidRPr="00692483" w:rsidRDefault="00692483" w:rsidP="00692483">
      <w:pPr>
        <w:pStyle w:val="Nadpis2"/>
      </w:pPr>
      <w:r>
        <w:t>Shrnutí</w:t>
      </w:r>
    </w:p>
    <w:p w:rsidR="00692483" w:rsidRDefault="00692483">
      <w:r>
        <w:t>Pozor zaměňování příčin a symptomů</w:t>
      </w:r>
    </w:p>
    <w:p w:rsidR="00692483" w:rsidRDefault="00692483">
      <w:r>
        <w:t xml:space="preserve">Př. Podnik není schopen snížit výdaje – finanční poradenství? </w:t>
      </w:r>
    </w:p>
    <w:p w:rsidR="00A44177" w:rsidRDefault="00A44177">
      <w:r>
        <w:t>Ne na každý problém je nutné mít poradce</w:t>
      </w:r>
    </w:p>
    <w:p w:rsidR="002F6CED" w:rsidRDefault="002F6CED"/>
    <w:p w:rsidR="002F6CED" w:rsidRDefault="002F6CED" w:rsidP="002F6CED">
      <w:pPr>
        <w:pStyle w:val="Nadpis1"/>
      </w:pPr>
      <w:r>
        <w:t>Typy poradců</w:t>
      </w:r>
    </w:p>
    <w:p w:rsidR="002F6CED" w:rsidRDefault="002F6CED" w:rsidP="002F6CED">
      <w:r>
        <w:t>Problematické:</w:t>
      </w:r>
    </w:p>
    <w:p w:rsidR="002F6CED" w:rsidRDefault="002F6CED" w:rsidP="002F6CED">
      <w:proofErr w:type="spellStart"/>
      <w:r>
        <w:t>Organiazce</w:t>
      </w:r>
      <w:proofErr w:type="spellEnd"/>
      <w:r>
        <w:t xml:space="preserve"> poskytující zvláštní technické služby (například zavádění ISO), </w:t>
      </w:r>
      <w:hyperlink r:id="rId5" w:history="1">
        <w:r w:rsidRPr="00160D72">
          <w:rPr>
            <w:rStyle w:val="Hypertextovodkaz"/>
          </w:rPr>
          <w:t>http://www.eiso.cz/informacni-servis/hodnoceni-certifikacnich-firem/</w:t>
        </w:r>
      </w:hyperlink>
      <w:r>
        <w:t xml:space="preserve"> </w:t>
      </w:r>
    </w:p>
    <w:p w:rsidR="00004863" w:rsidRDefault="002F6CED" w:rsidP="002F6CED">
      <w:r>
        <w:t>Neznalost přesahů, jiné oblasti, prvotřídní znalosti, vyšší cena</w:t>
      </w:r>
    </w:p>
    <w:p w:rsidR="002F6CED" w:rsidRDefault="002F6CED" w:rsidP="002F6CED">
      <w:r>
        <w:t>poradenské oddělení v ústavech pro řízení – např. poradenské centrum Masarykovy univerzity (kariérní poradenství, sociologické výzkumy)</w:t>
      </w:r>
    </w:p>
    <w:p w:rsidR="00004863" w:rsidRDefault="00004863" w:rsidP="002F6CED">
      <w:bookmarkStart w:id="0" w:name="_GoBack"/>
      <w:bookmarkEnd w:id="0"/>
    </w:p>
    <w:p w:rsidR="00004863" w:rsidRDefault="00004863" w:rsidP="000B7943">
      <w:pPr>
        <w:pStyle w:val="Nadpis1"/>
      </w:pPr>
      <w:r>
        <w:lastRenderedPageBreak/>
        <w:t>Poradenství jako služba</w:t>
      </w:r>
    </w:p>
    <w:p w:rsidR="00004863" w:rsidRDefault="00004863" w:rsidP="002F6CED">
      <w:r>
        <w:t>Výkyvy v poptávce, spotřeba spojená s osobou poskytující služby, důležité místo, důležité reference</w:t>
      </w:r>
    </w:p>
    <w:p w:rsidR="00004863" w:rsidRDefault="00004863" w:rsidP="002F6CED">
      <w:r>
        <w:t>Faktura jde do nákladů, není třeba odepisovat. Co se děje s fakturou když nakoupíte třeba materiál nebo počítač?</w:t>
      </w:r>
    </w:p>
    <w:p w:rsidR="00004863" w:rsidRPr="002F6CED" w:rsidRDefault="00004863" w:rsidP="002F6CED"/>
    <w:p w:rsidR="002F6CED" w:rsidRDefault="002F6CED"/>
    <w:p w:rsidR="00692483" w:rsidRDefault="00692483"/>
    <w:sectPr w:rsidR="00692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83"/>
    <w:rsid w:val="00004863"/>
    <w:rsid w:val="000B7943"/>
    <w:rsid w:val="002F6CED"/>
    <w:rsid w:val="006823A1"/>
    <w:rsid w:val="00692483"/>
    <w:rsid w:val="00A44177"/>
    <w:rsid w:val="00A96F62"/>
    <w:rsid w:val="00D65902"/>
    <w:rsid w:val="00D82E76"/>
    <w:rsid w:val="00DB4754"/>
    <w:rsid w:val="00F2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24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2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2F6C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24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2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2F6C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iso.cz/informacni-servis/hodnoceni-certifikacnich-fire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2013-10-10T04:29:00Z</dcterms:created>
  <dcterms:modified xsi:type="dcterms:W3CDTF">2013-10-10T04:29:00Z</dcterms:modified>
</cp:coreProperties>
</file>