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676090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676090">
        <w:rPr>
          <w:b/>
          <w:sz w:val="36"/>
          <w:szCs w:val="36"/>
        </w:rPr>
        <w:t>Řízení skladů (WHM</w:t>
      </w:r>
      <w:r w:rsidRPr="00A54F46">
        <w:rPr>
          <w:b/>
          <w:sz w:val="36"/>
          <w:szCs w:val="36"/>
        </w:rPr>
        <w:t xml:space="preserve"> </w:t>
      </w:r>
      <w:r w:rsidR="00F50DCE">
        <w:rPr>
          <w:b/>
          <w:sz w:val="36"/>
          <w:szCs w:val="36"/>
        </w:rPr>
        <w:t xml:space="preserve">) </w:t>
      </w:r>
      <w:bookmarkStart w:id="0" w:name="_GoBack"/>
      <w:bookmarkEnd w:id="0"/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proofErr w:type="spellStart"/>
      <w:proofErr w:type="gramStart"/>
      <w:r>
        <w:t>Skorkovský</w:t>
      </w:r>
      <w:r w:rsidR="00A54F46">
        <w:t>,KPH</w:t>
      </w:r>
      <w:proofErr w:type="spellEnd"/>
      <w:proofErr w:type="gramEnd"/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 w:rsidR="00676090">
        <w:t>16</w:t>
      </w:r>
      <w:r>
        <w:t>.</w:t>
      </w:r>
      <w:r w:rsidR="00A54F46">
        <w:t>1</w:t>
      </w:r>
      <w:r w:rsidR="004D2AE0">
        <w:t>1</w:t>
      </w:r>
      <w:r>
        <w:t>.20</w:t>
      </w:r>
      <w:r w:rsidR="00A54F46">
        <w:t>15</w:t>
      </w:r>
      <w:proofErr w:type="gramEnd"/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  <w:r w:rsidR="00676090">
        <w:t xml:space="preserve"> </w:t>
      </w:r>
    </w:p>
    <w:p w:rsidR="00676090" w:rsidRDefault="00676090">
      <w:r>
        <w:t>Zkratka</w:t>
      </w:r>
      <w:r>
        <w:tab/>
      </w:r>
      <w:r>
        <w:tab/>
      </w:r>
      <w:r>
        <w:tab/>
        <w:t>:</w:t>
      </w:r>
      <w:r>
        <w:tab/>
        <w:t>WHM-</w:t>
      </w:r>
      <w:proofErr w:type="spellStart"/>
      <w:r>
        <w:t>Warehouse</w:t>
      </w:r>
      <w:proofErr w:type="spellEnd"/>
      <w:r>
        <w:t xml:space="preserve"> Management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 xml:space="preserve">NAV </w:t>
      </w:r>
      <w:r w:rsidR="00A54F46">
        <w:t>2009R2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</w:t>
      </w:r>
      <w:r w:rsidR="00A54F46">
        <w:t xml:space="preserve">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4D2AE0" w:rsidRDefault="004D2AE0">
      <w:pPr>
        <w:pBdr>
          <w:bottom w:val="single" w:sz="12" w:space="1" w:color="auto"/>
        </w:pBdr>
        <w:rPr>
          <w:sz w:val="20"/>
          <w:szCs w:val="20"/>
        </w:rPr>
      </w:pPr>
      <w:r>
        <w:t>PWP prezentace</w:t>
      </w:r>
      <w:r>
        <w:tab/>
        <w:t>:</w:t>
      </w:r>
      <w:r>
        <w:tab/>
      </w:r>
      <w:proofErr w:type="spellStart"/>
      <w:r w:rsidRPr="004D2AE0">
        <w:rPr>
          <w:sz w:val="20"/>
          <w:szCs w:val="20"/>
        </w:rPr>
        <w:t>Introduction</w:t>
      </w:r>
      <w:proofErr w:type="spellEnd"/>
      <w:r w:rsidRPr="004D2AE0">
        <w:rPr>
          <w:sz w:val="20"/>
          <w:szCs w:val="20"/>
        </w:rPr>
        <w:t xml:space="preserve"> MS Dynamics NAV XI-uloženo ve studijních materiálech</w:t>
      </w:r>
    </w:p>
    <w:p w:rsidR="00810829" w:rsidRDefault="00810829"/>
    <w:p w:rsidR="009A33FB" w:rsidRDefault="00F96DA1" w:rsidP="00F96DA1">
      <w:pPr>
        <w:pStyle w:val="Odstavecseseznamem"/>
        <w:numPr>
          <w:ilvl w:val="0"/>
          <w:numId w:val="3"/>
        </w:numPr>
      </w:pPr>
      <w:r>
        <w:t xml:space="preserve">Využije se pouze skladová </w:t>
      </w:r>
      <w:proofErr w:type="gramStart"/>
      <w:r>
        <w:t>lokace</w:t>
      </w:r>
      <w:proofErr w:type="gramEnd"/>
      <w:r>
        <w:t xml:space="preserve"> –</w:t>
      </w:r>
      <w:proofErr w:type="gramStart"/>
      <w:r>
        <w:t>Bílý</w:t>
      </w:r>
      <w:proofErr w:type="gramEnd"/>
      <w:r>
        <w:t xml:space="preserve"> </w:t>
      </w:r>
    </w:p>
    <w:p w:rsidR="00F96DA1" w:rsidRDefault="00F96DA1" w:rsidP="00F96DA1">
      <w:pPr>
        <w:ind w:left="753"/>
      </w:pPr>
      <w:r>
        <w:t xml:space="preserve"> </w:t>
      </w:r>
    </w:p>
    <w:p w:rsidR="00F96DA1" w:rsidRDefault="00F96DA1" w:rsidP="00F96DA1">
      <w:pPr>
        <w:ind w:left="753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61077" wp14:editId="60725E06">
                <wp:simplePos x="0" y="0"/>
                <wp:positionH relativeFrom="column">
                  <wp:posOffset>1891030</wp:posOffset>
                </wp:positionH>
                <wp:positionV relativeFrom="paragraph">
                  <wp:posOffset>882015</wp:posOffset>
                </wp:positionV>
                <wp:extent cx="390525" cy="295275"/>
                <wp:effectExtent l="0" t="19050" r="47625" b="47625"/>
                <wp:wrapNone/>
                <wp:docPr id="2" name="Šipka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2" o:spid="_x0000_s1026" type="#_x0000_t13" style="position:absolute;margin-left:148.9pt;margin-top:69.45pt;width:30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" adj="13434" fillcolor="#4f81bd [3204]" strokecolor="#243f60 [1604]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B945C47" wp14:editId="65A4F133">
            <wp:extent cx="1227784" cy="1571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676" cy="157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t xml:space="preserve">                       </w:t>
      </w:r>
      <w:r>
        <w:rPr>
          <w:noProof/>
          <w:lang w:eastAsia="cs-CZ"/>
        </w:rPr>
        <w:drawing>
          <wp:inline distT="0" distB="0" distL="0" distR="0" wp14:anchorId="2D9A3B94" wp14:editId="10EC56C3">
            <wp:extent cx="1371600" cy="157122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157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</w:p>
    <w:p w:rsidR="00F96DA1" w:rsidRDefault="00F96DA1" w:rsidP="00F96DA1">
      <w:pPr>
        <w:ind w:left="753"/>
        <w:rPr>
          <w:noProof/>
          <w:lang w:eastAsia="cs-CZ"/>
        </w:rPr>
      </w:pPr>
    </w:p>
    <w:p w:rsidR="00F96DA1" w:rsidRDefault="00F96DA1" w:rsidP="00F96DA1">
      <w:pPr>
        <w:ind w:left="753"/>
        <w:rPr>
          <w:noProof/>
          <w:lang w:eastAsia="cs-CZ"/>
        </w:rPr>
      </w:pPr>
    </w:p>
    <w:p w:rsidR="00F96DA1" w:rsidRDefault="00F96DA1" w:rsidP="00F96DA1">
      <w:pPr>
        <w:pStyle w:val="Odstavecseseznamem"/>
        <w:numPr>
          <w:ilvl w:val="0"/>
          <w:numId w:val="3"/>
        </w:numPr>
      </w:pPr>
      <w:r>
        <w:t xml:space="preserve">Z tlačítka Lokace lze zobrazit jak skladové </w:t>
      </w:r>
      <w:proofErr w:type="gramStart"/>
      <w:r>
        <w:t>zóny tak</w:t>
      </w:r>
      <w:proofErr w:type="gramEnd"/>
      <w:r>
        <w:t xml:space="preserve"> i využívané přihrádky.  </w:t>
      </w:r>
    </w:p>
    <w:p w:rsidR="00F96DA1" w:rsidRDefault="00F96DA1" w:rsidP="00F96DA1">
      <w:pPr>
        <w:ind w:left="753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6408E316" wp14:editId="43FC9CC2">
            <wp:extent cx="5533334" cy="914286"/>
            <wp:effectExtent l="0" t="0" r="0" b="63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3334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DA1" w:rsidRDefault="00F96DA1" w:rsidP="00F96DA1">
      <w:pPr>
        <w:ind w:left="753"/>
      </w:pPr>
    </w:p>
    <w:p w:rsidR="00F96DA1" w:rsidRDefault="00F96DA1" w:rsidP="00F96DA1">
      <w:pPr>
        <w:pStyle w:val="Odstavecseseznamem"/>
        <w:numPr>
          <w:ilvl w:val="0"/>
          <w:numId w:val="3"/>
        </w:numPr>
      </w:pPr>
      <w:r>
        <w:t xml:space="preserve">Obsah přihrádky  </w:t>
      </w:r>
    </w:p>
    <w:p w:rsidR="00F96DA1" w:rsidRDefault="00F96DA1" w:rsidP="00F96DA1">
      <w:pPr>
        <w:ind w:left="753"/>
      </w:pPr>
      <w:r>
        <w:t xml:space="preserve"> </w:t>
      </w:r>
    </w:p>
    <w:p w:rsidR="00F96DA1" w:rsidRDefault="00F96DA1" w:rsidP="00F96DA1">
      <w:pPr>
        <w:ind w:firstLine="708"/>
      </w:pPr>
      <w:r>
        <w:rPr>
          <w:noProof/>
          <w:lang w:eastAsia="cs-CZ"/>
        </w:rPr>
        <w:drawing>
          <wp:inline distT="0" distB="0" distL="0" distR="0" wp14:anchorId="572689F7" wp14:editId="79AB55C3">
            <wp:extent cx="2409825" cy="817880"/>
            <wp:effectExtent l="0" t="0" r="9525" b="127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9525" cy="81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3FB" w:rsidRDefault="009A33FB" w:rsidP="004D2AE0">
      <w:pPr>
        <w:ind w:left="708"/>
      </w:pPr>
    </w:p>
    <w:p w:rsidR="00F96DA1" w:rsidRDefault="00F96DA1" w:rsidP="00F96DA1">
      <w:pPr>
        <w:pStyle w:val="Odstavecseseznamem"/>
        <w:numPr>
          <w:ilvl w:val="0"/>
          <w:numId w:val="3"/>
        </w:numPr>
      </w:pPr>
      <w:r>
        <w:t>Zóny (</w:t>
      </w:r>
      <w:proofErr w:type="gramStart"/>
      <w:r>
        <w:t>příjem</w:t>
      </w:r>
      <w:proofErr w:type="gramEnd"/>
      <w:r>
        <w:t xml:space="preserve"> –</w:t>
      </w:r>
      <w:proofErr w:type="spellStart"/>
      <w:proofErr w:type="gramStart"/>
      <w:r>
        <w:t>receive</w:t>
      </w:r>
      <w:proofErr w:type="spellEnd"/>
      <w:proofErr w:type="gramEnd"/>
      <w:r>
        <w:t xml:space="preserve">, </w:t>
      </w:r>
      <w:proofErr w:type="spellStart"/>
      <w:r>
        <w:t>skladování-zaskladnění</w:t>
      </w:r>
      <w:proofErr w:type="spellEnd"/>
      <w:r>
        <w:t xml:space="preserve">  – </w:t>
      </w:r>
      <w:proofErr w:type="spellStart"/>
      <w:r>
        <w:t>put-away</w:t>
      </w:r>
      <w:proofErr w:type="spellEnd"/>
      <w:r>
        <w:t xml:space="preserve">, vyskladnění – </w:t>
      </w:r>
      <w:proofErr w:type="spellStart"/>
      <w:r>
        <w:t>picking</w:t>
      </w:r>
      <w:proofErr w:type="spellEnd"/>
      <w:r>
        <w:t>)</w:t>
      </w:r>
    </w:p>
    <w:p w:rsidR="00F96DA1" w:rsidRDefault="00F96DA1" w:rsidP="00F96DA1"/>
    <w:p w:rsidR="00F96DA1" w:rsidRDefault="00F96DA1" w:rsidP="00F96DA1">
      <w:pPr>
        <w:ind w:firstLine="708"/>
      </w:pPr>
      <w:r>
        <w:rPr>
          <w:noProof/>
          <w:lang w:eastAsia="cs-CZ"/>
        </w:rPr>
        <w:drawing>
          <wp:inline distT="0" distB="0" distL="0" distR="0" wp14:anchorId="6ECE971B" wp14:editId="22B6DDE1">
            <wp:extent cx="2245996" cy="1390650"/>
            <wp:effectExtent l="0" t="0" r="190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7424" cy="139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F96DA1" w:rsidRDefault="00F96DA1" w:rsidP="00F96DA1">
      <w:pPr>
        <w:ind w:firstLine="708"/>
      </w:pPr>
    </w:p>
    <w:p w:rsidR="00F96DA1" w:rsidRDefault="00F96DA1" w:rsidP="00F96DA1">
      <w:pPr>
        <w:pStyle w:val="Odstavecseseznamem"/>
        <w:numPr>
          <w:ilvl w:val="0"/>
          <w:numId w:val="3"/>
        </w:numPr>
      </w:pPr>
      <w:r>
        <w:lastRenderedPageBreak/>
        <w:t>Nákup (zde je ukázána pouze dolní část dokument- řádek a tlačítka)</w:t>
      </w:r>
    </w:p>
    <w:p w:rsidR="00F96DA1" w:rsidRDefault="00F96DA1" w:rsidP="00F96DA1"/>
    <w:p w:rsidR="00F96DA1" w:rsidRDefault="00F96DA1" w:rsidP="00F96DA1">
      <w:pPr>
        <w:ind w:left="708"/>
      </w:pPr>
      <w:r>
        <w:rPr>
          <w:noProof/>
          <w:lang w:eastAsia="cs-CZ"/>
        </w:rPr>
        <w:drawing>
          <wp:inline distT="0" distB="0" distL="0" distR="0" wp14:anchorId="3B6AF4BA" wp14:editId="351B3503">
            <wp:extent cx="5760720" cy="12641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DA1" w:rsidRDefault="00F96DA1" w:rsidP="00F96DA1">
      <w:pPr>
        <w:ind w:left="708"/>
      </w:pPr>
    </w:p>
    <w:p w:rsidR="00C35D45" w:rsidRDefault="00F96DA1" w:rsidP="00F96DA1">
      <w:pPr>
        <w:pStyle w:val="Odstavecseseznamem"/>
        <w:numPr>
          <w:ilvl w:val="0"/>
          <w:numId w:val="3"/>
        </w:numPr>
      </w:pPr>
      <w:r>
        <w:t xml:space="preserve">Tlačítko </w:t>
      </w:r>
      <w:r w:rsidRPr="00C35D45">
        <w:rPr>
          <w:b/>
        </w:rPr>
        <w:t xml:space="preserve">Funkce </w:t>
      </w:r>
      <w:r>
        <w:t>-&gt;</w:t>
      </w:r>
      <w:r w:rsidR="00C35D45" w:rsidRPr="00C35D45">
        <w:rPr>
          <w:b/>
        </w:rPr>
        <w:t>Vydat</w:t>
      </w:r>
      <w:r w:rsidR="00C35D45">
        <w:t xml:space="preserve"> a následně -&gt;</w:t>
      </w:r>
      <w:r w:rsidR="00C35D45" w:rsidRPr="00C35D45">
        <w:rPr>
          <w:b/>
        </w:rPr>
        <w:t>Vytvořit příjemku na sklad</w:t>
      </w:r>
      <w:r w:rsidR="00C35D45">
        <w:t xml:space="preserve"> -&gt;</w:t>
      </w:r>
      <w:proofErr w:type="gramStart"/>
      <w:r w:rsidR="00C35D45">
        <w:t>zpráva : byla</w:t>
      </w:r>
      <w:proofErr w:type="gramEnd"/>
      <w:r w:rsidR="00C35D45">
        <w:t xml:space="preserve"> vytvořena hlavička příjmu.</w:t>
      </w:r>
    </w:p>
    <w:p w:rsidR="00C35D45" w:rsidRDefault="00C35D45" w:rsidP="00C35D45"/>
    <w:p w:rsidR="00F96DA1" w:rsidRDefault="00C35D45" w:rsidP="00C35D45">
      <w:pPr>
        <w:ind w:left="753"/>
      </w:pPr>
      <w:r>
        <w:rPr>
          <w:noProof/>
          <w:lang w:eastAsia="cs-CZ"/>
        </w:rPr>
        <w:drawing>
          <wp:inline distT="0" distB="0" distL="0" distR="0" wp14:anchorId="20DD5CF4" wp14:editId="6743B98E">
            <wp:extent cx="4019550" cy="2474655"/>
            <wp:effectExtent l="0" t="0" r="0" b="190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23309" cy="247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DA1">
        <w:t xml:space="preserve"> </w:t>
      </w:r>
    </w:p>
    <w:p w:rsidR="00C35D45" w:rsidRDefault="00C35D45" w:rsidP="00C35D45">
      <w:pPr>
        <w:ind w:left="753"/>
      </w:pPr>
    </w:p>
    <w:p w:rsidR="006662F2" w:rsidRDefault="006662F2" w:rsidP="00C35D45">
      <w:pPr>
        <w:pStyle w:val="Odstavecseseznamem"/>
        <w:numPr>
          <w:ilvl w:val="0"/>
          <w:numId w:val="3"/>
        </w:numPr>
      </w:pPr>
      <w:r>
        <w:t>F11- zaúčtování příjmu. Dostaneme zprávu, že bylo vytvořeno „</w:t>
      </w:r>
      <w:proofErr w:type="spellStart"/>
      <w:r>
        <w:t>zaskladnění</w:t>
      </w:r>
      <w:proofErr w:type="spellEnd"/>
      <w:r>
        <w:t>“-</w:t>
      </w:r>
      <w:proofErr w:type="spellStart"/>
      <w:r>
        <w:t>Put-away</w:t>
      </w:r>
      <w:proofErr w:type="spellEnd"/>
    </w:p>
    <w:p w:rsidR="006662F2" w:rsidRDefault="006662F2" w:rsidP="006662F2"/>
    <w:p w:rsidR="00C35D45" w:rsidRDefault="006662F2" w:rsidP="00C35D45">
      <w:pPr>
        <w:pStyle w:val="Odstavecseseznamem"/>
        <w:numPr>
          <w:ilvl w:val="0"/>
          <w:numId w:val="3"/>
        </w:numPr>
      </w:pPr>
      <w:r>
        <w:t xml:space="preserve">Z pole  Kód přihrádky v hlavičce příjemky kde je specifikovaná přihrádka příjmová přihrádka B-08-0001 dostaneme </w:t>
      </w:r>
      <w:proofErr w:type="gramStart"/>
      <w:r>
        <w:t>obsah :</w:t>
      </w:r>
      <w:proofErr w:type="gramEnd"/>
    </w:p>
    <w:p w:rsidR="006662F2" w:rsidRDefault="006662F2" w:rsidP="006662F2">
      <w:pPr>
        <w:pStyle w:val="Odstavecseseznamem"/>
      </w:pPr>
    </w:p>
    <w:p w:rsidR="006662F2" w:rsidRDefault="006662F2" w:rsidP="006662F2"/>
    <w:p w:rsidR="006662F2" w:rsidRDefault="006662F2" w:rsidP="006662F2">
      <w:pPr>
        <w:ind w:left="708"/>
      </w:pPr>
      <w:r>
        <w:rPr>
          <w:noProof/>
          <w:lang w:eastAsia="cs-CZ"/>
        </w:rPr>
        <w:drawing>
          <wp:inline distT="0" distB="0" distL="0" distR="0" wp14:anchorId="7329987E" wp14:editId="3A411B3D">
            <wp:extent cx="5679831" cy="129540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9121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662F2" w:rsidRDefault="006662F2" w:rsidP="006662F2">
      <w:pPr>
        <w:ind w:left="708"/>
      </w:pPr>
    </w:p>
    <w:p w:rsidR="006662F2" w:rsidRDefault="006662F2" w:rsidP="006662F2">
      <w:pPr>
        <w:ind w:left="708"/>
      </w:pPr>
    </w:p>
    <w:p w:rsidR="006662F2" w:rsidRDefault="006662F2" w:rsidP="006662F2">
      <w:pPr>
        <w:ind w:left="708"/>
      </w:pPr>
    </w:p>
    <w:p w:rsidR="006662F2" w:rsidRDefault="006662F2" w:rsidP="006662F2">
      <w:pPr>
        <w:ind w:left="708"/>
      </w:pPr>
    </w:p>
    <w:p w:rsidR="006662F2" w:rsidRDefault="006662F2" w:rsidP="006662F2">
      <w:pPr>
        <w:ind w:left="708"/>
      </w:pPr>
    </w:p>
    <w:p w:rsidR="006662F2" w:rsidRDefault="006662F2" w:rsidP="006662F2">
      <w:pPr>
        <w:ind w:left="708"/>
      </w:pPr>
    </w:p>
    <w:p w:rsidR="006662F2" w:rsidRDefault="006662F2" w:rsidP="006662F2">
      <w:pPr>
        <w:ind w:left="708"/>
      </w:pPr>
    </w:p>
    <w:p w:rsidR="006662F2" w:rsidRDefault="006662F2" w:rsidP="006662F2">
      <w:pPr>
        <w:ind w:left="708"/>
      </w:pPr>
    </w:p>
    <w:p w:rsidR="006662F2" w:rsidRDefault="006662F2" w:rsidP="006662F2">
      <w:pPr>
        <w:pStyle w:val="Odstavecseseznamem"/>
        <w:numPr>
          <w:ilvl w:val="0"/>
          <w:numId w:val="3"/>
        </w:numPr>
      </w:pPr>
      <w:r>
        <w:lastRenderedPageBreak/>
        <w:t>Jak najít „</w:t>
      </w:r>
      <w:proofErr w:type="spellStart"/>
      <w:r>
        <w:t>zaskladňovací</w:t>
      </w:r>
      <w:proofErr w:type="spellEnd"/>
      <w:r>
        <w:t xml:space="preserve"> „dokumenty. </w:t>
      </w:r>
      <w:proofErr w:type="spellStart"/>
      <w:r>
        <w:t>Zaskladnění</w:t>
      </w:r>
      <w:proofErr w:type="spellEnd"/>
      <w:r>
        <w:t xml:space="preserve">- F5 a poslední dokument +Shift-F5. Zde je v řádcích potřeba zobrazit pole Typ pohybu (Vzít-Vložit = </w:t>
      </w:r>
      <w:proofErr w:type="spellStart"/>
      <w:r>
        <w:t>Take</w:t>
      </w:r>
      <w:proofErr w:type="spellEnd"/>
      <w:r>
        <w:t xml:space="preserve">-Place) a dále Kód přihrádky a Kód </w:t>
      </w:r>
      <w:proofErr w:type="gramStart"/>
      <w:r>
        <w:t>zóny !!!!</w:t>
      </w:r>
      <w:proofErr w:type="gramEnd"/>
    </w:p>
    <w:p w:rsidR="006662F2" w:rsidRDefault="006662F2" w:rsidP="006662F2">
      <w:pPr>
        <w:ind w:left="708"/>
      </w:pPr>
    </w:p>
    <w:p w:rsidR="006662F2" w:rsidRDefault="006662F2" w:rsidP="006662F2">
      <w:pPr>
        <w:ind w:left="753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3BA8A923" wp14:editId="506D813A">
            <wp:extent cx="2200000" cy="1476191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1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2F2" w:rsidRDefault="006662F2" w:rsidP="006662F2">
      <w:pPr>
        <w:ind w:left="753"/>
      </w:pPr>
    </w:p>
    <w:p w:rsidR="006662F2" w:rsidRDefault="006662F2" w:rsidP="006662F2">
      <w:pPr>
        <w:pStyle w:val="Odstavecseseznamem"/>
        <w:numPr>
          <w:ilvl w:val="0"/>
          <w:numId w:val="3"/>
        </w:numPr>
      </w:pPr>
      <w:r>
        <w:t>Příjemka (</w:t>
      </w:r>
      <w:proofErr w:type="spellStart"/>
      <w:r>
        <w:t>put-away</w:t>
      </w:r>
      <w:proofErr w:type="spellEnd"/>
      <w:r>
        <w:t>)</w:t>
      </w:r>
      <w:r w:rsidR="001F6509">
        <w:t xml:space="preserve"> před zaúčtováním, které provedete s pomocí F11 </w:t>
      </w:r>
    </w:p>
    <w:p w:rsidR="006662F2" w:rsidRDefault="006662F2" w:rsidP="006662F2"/>
    <w:p w:rsidR="006662F2" w:rsidRDefault="006662F2" w:rsidP="006662F2">
      <w:pPr>
        <w:ind w:left="708"/>
      </w:pPr>
      <w:r>
        <w:rPr>
          <w:noProof/>
          <w:lang w:eastAsia="cs-CZ"/>
        </w:rPr>
        <w:drawing>
          <wp:inline distT="0" distB="0" distL="0" distR="0" wp14:anchorId="3C72EE87" wp14:editId="107F2B57">
            <wp:extent cx="5760720" cy="1875327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662F2" w:rsidRDefault="006662F2" w:rsidP="006662F2">
      <w:pPr>
        <w:ind w:left="708"/>
      </w:pPr>
    </w:p>
    <w:p w:rsidR="006662F2" w:rsidRDefault="001F6509" w:rsidP="006662F2">
      <w:pPr>
        <w:pStyle w:val="Odstavecseseznamem"/>
        <w:numPr>
          <w:ilvl w:val="0"/>
          <w:numId w:val="3"/>
        </w:numPr>
      </w:pPr>
      <w:r>
        <w:t xml:space="preserve"> Po zaúčtování dostaneme skladové pohyby </w:t>
      </w:r>
    </w:p>
    <w:p w:rsidR="001F6509" w:rsidRDefault="001F6509" w:rsidP="001F6509"/>
    <w:p w:rsidR="001F6509" w:rsidRDefault="001F6509" w:rsidP="001F6509">
      <w:pPr>
        <w:ind w:firstLine="708"/>
      </w:pPr>
      <w:r>
        <w:rPr>
          <w:noProof/>
          <w:lang w:eastAsia="cs-CZ"/>
        </w:rPr>
        <w:drawing>
          <wp:inline distT="0" distB="0" distL="0" distR="0" wp14:anchorId="6A0BD3CC" wp14:editId="62C923BB">
            <wp:extent cx="1552575" cy="1364384"/>
            <wp:effectExtent l="0" t="0" r="0" b="762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52381" cy="136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11EDE012" wp14:editId="6DB9BD8C">
            <wp:extent cx="3857143" cy="1571429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F6509" w:rsidRDefault="001F6509" w:rsidP="001F6509">
      <w:pPr>
        <w:ind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-1270</wp:posOffset>
                </wp:positionV>
                <wp:extent cx="361950" cy="457200"/>
                <wp:effectExtent l="19050" t="0" r="38100" b="38100"/>
                <wp:wrapNone/>
                <wp:docPr id="34" name="Šipka dolů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34" o:spid="_x0000_s1026" type="#_x0000_t67" style="position:absolute;margin-left:157.9pt;margin-top:-.1pt;width:28.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" adj="13050" fillcolor="#4f81bd [3204]" strokecolor="#243f60 [1604]" strokeweight="2pt"/>
            </w:pict>
          </mc:Fallback>
        </mc:AlternateContent>
      </w:r>
    </w:p>
    <w:p w:rsidR="001F6509" w:rsidRDefault="001F6509" w:rsidP="001F6509">
      <w:pPr>
        <w:ind w:firstLine="708"/>
      </w:pPr>
      <w:r>
        <w:t xml:space="preserve"> </w:t>
      </w:r>
    </w:p>
    <w:p w:rsidR="001F6509" w:rsidRDefault="001F6509" w:rsidP="001F6509">
      <w:pPr>
        <w:ind w:firstLine="708"/>
      </w:pPr>
    </w:p>
    <w:p w:rsidR="001F6509" w:rsidRDefault="001F6509" w:rsidP="001F6509">
      <w:pPr>
        <w:ind w:firstLine="708"/>
      </w:pPr>
    </w:p>
    <w:p w:rsidR="001F6509" w:rsidRDefault="001F6509" w:rsidP="001F6509">
      <w:pPr>
        <w:ind w:firstLine="708"/>
      </w:pPr>
    </w:p>
    <w:p w:rsidR="001F6509" w:rsidRDefault="001F6509" w:rsidP="001F6509">
      <w:pPr>
        <w:ind w:firstLine="708"/>
      </w:pPr>
      <w:r>
        <w:rPr>
          <w:noProof/>
          <w:lang w:eastAsia="cs-CZ"/>
        </w:rPr>
        <w:drawing>
          <wp:inline distT="0" distB="0" distL="0" distR="0" wp14:anchorId="1771ED29" wp14:editId="1666A48E">
            <wp:extent cx="5760720" cy="910621"/>
            <wp:effectExtent l="0" t="0" r="0" b="381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F6509" w:rsidRPr="001F6509" w:rsidRDefault="001F6509" w:rsidP="001F6509">
      <w:pPr>
        <w:ind w:firstLine="708"/>
        <w:rPr>
          <w:sz w:val="20"/>
          <w:szCs w:val="20"/>
        </w:rPr>
      </w:pPr>
    </w:p>
    <w:p w:rsidR="001F6509" w:rsidRPr="001F6509" w:rsidRDefault="001F6509" w:rsidP="001F650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1F6509">
        <w:rPr>
          <w:sz w:val="20"/>
          <w:szCs w:val="20"/>
        </w:rPr>
        <w:t xml:space="preserve">Zaúčtuje Nákupní objednávku, ale v pouze fakturace !! </w:t>
      </w:r>
      <w:proofErr w:type="gramStart"/>
      <w:r w:rsidRPr="001F6509">
        <w:rPr>
          <w:sz w:val="20"/>
          <w:szCs w:val="20"/>
        </w:rPr>
        <w:t>příjem</w:t>
      </w:r>
      <w:proofErr w:type="gramEnd"/>
      <w:r w:rsidRPr="001F6509">
        <w:rPr>
          <w:sz w:val="20"/>
          <w:szCs w:val="20"/>
        </w:rPr>
        <w:t xml:space="preserve"> už byl proveden !!!</w:t>
      </w:r>
      <w:r>
        <w:rPr>
          <w:sz w:val="20"/>
          <w:szCs w:val="20"/>
        </w:rPr>
        <w:t xml:space="preserve"> Nezapomeňte zadat do hlavičky objednávky číslo faktury dodavatele.</w:t>
      </w:r>
    </w:p>
    <w:p w:rsidR="001F6509" w:rsidRPr="001F6509" w:rsidRDefault="001F6509" w:rsidP="001F6509">
      <w:pPr>
        <w:rPr>
          <w:sz w:val="20"/>
          <w:szCs w:val="20"/>
        </w:rPr>
      </w:pPr>
    </w:p>
    <w:p w:rsidR="001F6509" w:rsidRDefault="001F6509" w:rsidP="001F650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1F6509">
        <w:rPr>
          <w:sz w:val="20"/>
          <w:szCs w:val="20"/>
        </w:rPr>
        <w:t>Prodejní objednávky opět s pomocí lokace Bílý a Zboží v tomto příkladu používané (</w:t>
      </w:r>
      <w:proofErr w:type="gramStart"/>
      <w:r w:rsidRPr="001F6509">
        <w:rPr>
          <w:sz w:val="20"/>
          <w:szCs w:val="20"/>
        </w:rPr>
        <w:t xml:space="preserve">1900-S) </w:t>
      </w:r>
      <w:r>
        <w:rPr>
          <w:sz w:val="20"/>
          <w:szCs w:val="20"/>
        </w:rPr>
        <w:t xml:space="preserve"> a následně</w:t>
      </w:r>
      <w:proofErr w:type="gramEnd"/>
      <w:r>
        <w:rPr>
          <w:sz w:val="20"/>
          <w:szCs w:val="20"/>
        </w:rPr>
        <w:t xml:space="preserve"> Funkce-&gt;Vydat a dále pak Vytvořit dodávku ze skladu. </w:t>
      </w:r>
    </w:p>
    <w:p w:rsidR="001F6509" w:rsidRDefault="001F6509" w:rsidP="001F6509">
      <w:pPr>
        <w:pStyle w:val="Odstavecseseznamem"/>
        <w:rPr>
          <w:sz w:val="20"/>
          <w:szCs w:val="20"/>
        </w:rPr>
      </w:pPr>
    </w:p>
    <w:p w:rsidR="001F6509" w:rsidRDefault="001F6509" w:rsidP="001F6509">
      <w:pPr>
        <w:pStyle w:val="Odstavecseseznamem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29BA8E99" wp14:editId="087BD973">
            <wp:extent cx="4533900" cy="3053610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38683" cy="305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509" w:rsidRDefault="001F6509" w:rsidP="001F6509">
      <w:pPr>
        <w:pStyle w:val="Odstavecseseznamem"/>
        <w:rPr>
          <w:sz w:val="20"/>
          <w:szCs w:val="20"/>
        </w:rPr>
      </w:pPr>
    </w:p>
    <w:p w:rsidR="001F6509" w:rsidRPr="001F6509" w:rsidRDefault="001F6509" w:rsidP="001F650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Dodávka vypadá takto:</w:t>
      </w:r>
    </w:p>
    <w:p w:rsidR="001F6509" w:rsidRDefault="001F6509" w:rsidP="001F650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F6509" w:rsidRDefault="001F6509" w:rsidP="001F6509">
      <w:pPr>
        <w:ind w:left="708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58A0F1A" wp14:editId="49D36D38">
            <wp:extent cx="4664059" cy="2733675"/>
            <wp:effectExtent l="0" t="0" r="381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70565" cy="27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1F6509" w:rsidRDefault="001F6509" w:rsidP="001F6509">
      <w:pPr>
        <w:ind w:left="708"/>
        <w:rPr>
          <w:sz w:val="20"/>
          <w:szCs w:val="20"/>
        </w:rPr>
      </w:pPr>
    </w:p>
    <w:p w:rsidR="001F6509" w:rsidRDefault="001F6509" w:rsidP="001F650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Odtud pak proveďte tuto sekvenci úkonů:</w:t>
      </w:r>
    </w:p>
    <w:p w:rsidR="001F6509" w:rsidRDefault="001F6509" w:rsidP="001F6509">
      <w:pPr>
        <w:ind w:left="753"/>
        <w:rPr>
          <w:sz w:val="20"/>
          <w:szCs w:val="20"/>
        </w:rPr>
      </w:pPr>
    </w:p>
    <w:p w:rsidR="001F6509" w:rsidRDefault="001F6509" w:rsidP="001F650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Funkce -&gt;vytvořit vyskladnění  </w:t>
      </w:r>
      <w:r w:rsidRPr="001F6509">
        <w:rPr>
          <w:sz w:val="20"/>
          <w:szCs w:val="20"/>
        </w:rPr>
        <w:t xml:space="preserve"> </w:t>
      </w:r>
    </w:p>
    <w:p w:rsidR="00FA6D5F" w:rsidRDefault="00FA6D5F" w:rsidP="001F650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Z dokumentu Dodávka ze skladu použijte tlačítko Dodávka -&gt;Řádky vyskladnění (</w:t>
      </w:r>
      <w:proofErr w:type="spellStart"/>
      <w:r>
        <w:rPr>
          <w:sz w:val="20"/>
          <w:szCs w:val="20"/>
        </w:rPr>
        <w:t>Picking</w:t>
      </w:r>
      <w:proofErr w:type="spellEnd"/>
      <w:r>
        <w:rPr>
          <w:sz w:val="20"/>
          <w:szCs w:val="20"/>
        </w:rPr>
        <w:t>)</w:t>
      </w:r>
    </w:p>
    <w:p w:rsidR="00FA6D5F" w:rsidRDefault="00FA6D5F" w:rsidP="001F650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Posuňte kurzor na poslední řádek a Shift-F5</w:t>
      </w:r>
    </w:p>
    <w:p w:rsidR="00FA6D5F" w:rsidRDefault="00FA6D5F" w:rsidP="001F650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FA6D5F">
        <w:rPr>
          <w:sz w:val="20"/>
          <w:szCs w:val="20"/>
        </w:rPr>
        <w:t>Zde je v řád</w:t>
      </w:r>
      <w:r>
        <w:rPr>
          <w:sz w:val="20"/>
          <w:szCs w:val="20"/>
        </w:rPr>
        <w:t>ku</w:t>
      </w:r>
      <w:r w:rsidRPr="00FA6D5F">
        <w:rPr>
          <w:sz w:val="20"/>
          <w:szCs w:val="20"/>
        </w:rPr>
        <w:t xml:space="preserve"> potřeba zobrazit pole Typ pohybu (Vzít-Vložit = </w:t>
      </w:r>
      <w:proofErr w:type="spellStart"/>
      <w:r w:rsidRPr="00FA6D5F">
        <w:rPr>
          <w:sz w:val="20"/>
          <w:szCs w:val="20"/>
        </w:rPr>
        <w:t>Take</w:t>
      </w:r>
      <w:proofErr w:type="spellEnd"/>
      <w:r w:rsidRPr="00FA6D5F">
        <w:rPr>
          <w:sz w:val="20"/>
          <w:szCs w:val="20"/>
        </w:rPr>
        <w:t>-Place) a dále Kód přihrádky a Kód zóny!!!!</w:t>
      </w:r>
    </w:p>
    <w:p w:rsidR="00FA6D5F" w:rsidRDefault="00FA6D5F" w:rsidP="001F650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Doplňte počet skutečně dodávaného zboží do pole Množství ke zpracování (v našem případě 2 – ale může být i </w:t>
      </w:r>
      <w:proofErr w:type="gramStart"/>
      <w:r>
        <w:rPr>
          <w:sz w:val="20"/>
          <w:szCs w:val="20"/>
        </w:rPr>
        <w:t>menší )</w:t>
      </w:r>
      <w:proofErr w:type="gramEnd"/>
      <w:r>
        <w:rPr>
          <w:sz w:val="20"/>
          <w:szCs w:val="20"/>
        </w:rPr>
        <w:t xml:space="preserve"> </w:t>
      </w:r>
    </w:p>
    <w:p w:rsidR="00FA6D5F" w:rsidRPr="00FA6D5F" w:rsidRDefault="00FA6D5F" w:rsidP="00FA6D5F">
      <w:pPr>
        <w:rPr>
          <w:sz w:val="20"/>
          <w:szCs w:val="20"/>
        </w:rPr>
      </w:pPr>
    </w:p>
    <w:p w:rsidR="00FA6D5F" w:rsidRDefault="00FA6D5F" w:rsidP="00FA6D5F">
      <w:pPr>
        <w:ind w:left="1113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320ADB8A" wp14:editId="6594F9D3">
            <wp:extent cx="5638800" cy="2074162"/>
            <wp:effectExtent l="0" t="0" r="0" b="254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46220" cy="207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FA6D5F" w:rsidRDefault="00FA6D5F" w:rsidP="00FA6D5F">
      <w:pPr>
        <w:ind w:left="1113"/>
        <w:rPr>
          <w:sz w:val="20"/>
          <w:szCs w:val="20"/>
        </w:rPr>
      </w:pPr>
    </w:p>
    <w:p w:rsidR="00FA6D5F" w:rsidRDefault="00FA6D5F" w:rsidP="00FA6D5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Tlačítko Zápis a F11</w:t>
      </w:r>
    </w:p>
    <w:p w:rsidR="00FA6D5F" w:rsidRDefault="00FA6D5F" w:rsidP="00FA6D5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ESC-ESC-&gt;a jste zpátky na dokumentu s </w:t>
      </w:r>
      <w:proofErr w:type="gramStart"/>
      <w:r>
        <w:rPr>
          <w:sz w:val="20"/>
          <w:szCs w:val="20"/>
        </w:rPr>
        <w:t>názvem : Dodávka</w:t>
      </w:r>
      <w:proofErr w:type="gramEnd"/>
      <w:r>
        <w:rPr>
          <w:sz w:val="20"/>
          <w:szCs w:val="20"/>
        </w:rPr>
        <w:t xml:space="preserve"> ze skladu NEBO přímo z Prodejní objednávky a s pomocí tlačítka Objednávka  a Řádky dodávky ze skladu.</w:t>
      </w:r>
    </w:p>
    <w:p w:rsidR="00FA6D5F" w:rsidRDefault="00FA6D5F" w:rsidP="00FA6D5F">
      <w:pPr>
        <w:rPr>
          <w:sz w:val="20"/>
          <w:szCs w:val="20"/>
        </w:rPr>
      </w:pPr>
    </w:p>
    <w:p w:rsidR="00FA6D5F" w:rsidRDefault="00FA6D5F" w:rsidP="00FA6D5F">
      <w:pPr>
        <w:ind w:left="1473"/>
        <w:rPr>
          <w:sz w:val="20"/>
          <w:szCs w:val="20"/>
        </w:rPr>
      </w:pPr>
    </w:p>
    <w:p w:rsidR="00FA6D5F" w:rsidRDefault="00FA6D5F" w:rsidP="00FA6D5F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Zaúčtujte Prodejní objednávku (pozor- pouze fakturace) – následně viz pohyby skladu (Položky skladu)</w:t>
      </w:r>
    </w:p>
    <w:p w:rsidR="00FA6D5F" w:rsidRPr="00FA6D5F" w:rsidRDefault="00FA6D5F" w:rsidP="00FA6D5F">
      <w:pPr>
        <w:ind w:left="75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A6D5F">
        <w:rPr>
          <w:sz w:val="20"/>
          <w:szCs w:val="20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343736C" wp14:editId="7DAFF9BB">
            <wp:extent cx="5760720" cy="1663419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D5F" w:rsidRPr="00FA6D5F" w:rsidSect="00506725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78" w:rsidRDefault="004D5478" w:rsidP="00894429">
      <w:r>
        <w:separator/>
      </w:r>
    </w:p>
  </w:endnote>
  <w:endnote w:type="continuationSeparator" w:id="0">
    <w:p w:rsidR="004D5478" w:rsidRDefault="004D5478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192925"/>
      <w:docPartObj>
        <w:docPartGallery w:val="Page Numbers (Bottom of Page)"/>
        <w:docPartUnique/>
      </w:docPartObj>
    </w:sdtPr>
    <w:sdtContent>
      <w:p w:rsidR="00F96DA1" w:rsidRDefault="00F96D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DCE">
          <w:rPr>
            <w:noProof/>
          </w:rPr>
          <w:t>1</w:t>
        </w:r>
        <w: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78" w:rsidRDefault="004D5478" w:rsidP="00894429">
      <w:r>
        <w:separator/>
      </w:r>
    </w:p>
  </w:footnote>
  <w:footnote w:type="continuationSeparator" w:id="0">
    <w:p w:rsidR="004D5478" w:rsidRDefault="004D5478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CA565D"/>
    <w:multiLevelType w:val="hybridMultilevel"/>
    <w:tmpl w:val="D4184A4A"/>
    <w:lvl w:ilvl="0" w:tplc="7F30D548">
      <w:start w:val="15"/>
      <w:numFmt w:val="bullet"/>
      <w:lvlText w:val="-"/>
      <w:lvlJc w:val="left"/>
      <w:pPr>
        <w:ind w:left="147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>
    <w:nsid w:val="386B1775"/>
    <w:multiLevelType w:val="hybridMultilevel"/>
    <w:tmpl w:val="A8321672"/>
    <w:lvl w:ilvl="0" w:tplc="8CBEFE18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29"/>
    <w:rsid w:val="000121C7"/>
    <w:rsid w:val="00133D05"/>
    <w:rsid w:val="00165E0E"/>
    <w:rsid w:val="001B58FA"/>
    <w:rsid w:val="001F6509"/>
    <w:rsid w:val="002D3FD2"/>
    <w:rsid w:val="00311531"/>
    <w:rsid w:val="0032560D"/>
    <w:rsid w:val="00372A77"/>
    <w:rsid w:val="003B43AF"/>
    <w:rsid w:val="00411947"/>
    <w:rsid w:val="00444B97"/>
    <w:rsid w:val="00464F1D"/>
    <w:rsid w:val="004D2AE0"/>
    <w:rsid w:val="004D5478"/>
    <w:rsid w:val="00506725"/>
    <w:rsid w:val="00555D3C"/>
    <w:rsid w:val="005637A0"/>
    <w:rsid w:val="00620D6A"/>
    <w:rsid w:val="006662F2"/>
    <w:rsid w:val="00676090"/>
    <w:rsid w:val="006E4A9F"/>
    <w:rsid w:val="0078286F"/>
    <w:rsid w:val="00810829"/>
    <w:rsid w:val="0081775A"/>
    <w:rsid w:val="00894429"/>
    <w:rsid w:val="008B6A24"/>
    <w:rsid w:val="008F62C8"/>
    <w:rsid w:val="0096133E"/>
    <w:rsid w:val="009A33FB"/>
    <w:rsid w:val="00A54F46"/>
    <w:rsid w:val="00AA01E9"/>
    <w:rsid w:val="00AE13B6"/>
    <w:rsid w:val="00BF4C7E"/>
    <w:rsid w:val="00C35D45"/>
    <w:rsid w:val="00C67E09"/>
    <w:rsid w:val="00CD4AB0"/>
    <w:rsid w:val="00D56B23"/>
    <w:rsid w:val="00DB245B"/>
    <w:rsid w:val="00E33C45"/>
    <w:rsid w:val="00EF2877"/>
    <w:rsid w:val="00F41C21"/>
    <w:rsid w:val="00F50DCE"/>
    <w:rsid w:val="00F96DA1"/>
    <w:rsid w:val="00FA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5</cp:revision>
  <dcterms:created xsi:type="dcterms:W3CDTF">2015-11-16T07:32:00Z</dcterms:created>
  <dcterms:modified xsi:type="dcterms:W3CDTF">2015-11-16T08:20:00Z</dcterms:modified>
</cp:coreProperties>
</file>