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D50E4" w14:textId="7AA0BB3B" w:rsidR="00844C47" w:rsidRDefault="003F5DF9" w:rsidP="00731E99">
      <w:pPr>
        <w:jc w:val="both"/>
        <w:outlineLvl w:val="0"/>
      </w:pPr>
      <w:r>
        <w:t>Demand D</w:t>
      </w:r>
      <w:r w:rsidR="00B16FD7">
        <w:t>ivisible</w:t>
      </w:r>
    </w:p>
    <w:p w14:paraId="78051A5C" w14:textId="77777777" w:rsidR="00B16FD7" w:rsidRDefault="00B16FD7" w:rsidP="00731E99">
      <w:pPr>
        <w:jc w:val="both"/>
      </w:pPr>
    </w:p>
    <w:p w14:paraId="76D12BF6" w14:textId="77777777" w:rsidR="00B16FD7" w:rsidRDefault="00B16FD7" w:rsidP="00731E99">
      <w:pPr>
        <w:pStyle w:val="ListParagraph"/>
        <w:numPr>
          <w:ilvl w:val="0"/>
          <w:numId w:val="2"/>
        </w:numPr>
        <w:jc w:val="both"/>
      </w:pPr>
      <w:r>
        <w:t>What is the difference between the demand for a divisible good and the demand for a discrete good? Which of the following are discrete transportation commodities and which are divisible?</w:t>
      </w:r>
    </w:p>
    <w:p w14:paraId="519075FA" w14:textId="77777777" w:rsidR="000666D0" w:rsidRDefault="000666D0" w:rsidP="00731E99">
      <w:pPr>
        <w:jc w:val="both"/>
      </w:pPr>
    </w:p>
    <w:p w14:paraId="2E0ACA2B" w14:textId="77777777" w:rsidR="00B16FD7" w:rsidRDefault="00B16FD7" w:rsidP="00731E99">
      <w:pPr>
        <w:pStyle w:val="ListParagraph"/>
        <w:numPr>
          <w:ilvl w:val="1"/>
          <w:numId w:val="2"/>
        </w:numPr>
        <w:jc w:val="both"/>
      </w:pPr>
      <w:r>
        <w:t>The work-trip mode of travel.</w:t>
      </w:r>
    </w:p>
    <w:p w14:paraId="6EFA9EFF" w14:textId="77777777" w:rsidR="00B16FD7" w:rsidRDefault="00B16FD7" w:rsidP="00731E99">
      <w:pPr>
        <w:pStyle w:val="ListParagraph"/>
        <w:numPr>
          <w:ilvl w:val="1"/>
          <w:numId w:val="2"/>
        </w:numPr>
        <w:jc w:val="both"/>
      </w:pPr>
      <w:r>
        <w:t>The number of airline trips to the east coast.</w:t>
      </w:r>
    </w:p>
    <w:p w14:paraId="1FB29280" w14:textId="77777777" w:rsidR="00B16FD7" w:rsidRDefault="00B16FD7" w:rsidP="00731E99">
      <w:pPr>
        <w:pStyle w:val="ListParagraph"/>
        <w:numPr>
          <w:ilvl w:val="1"/>
          <w:numId w:val="2"/>
        </w:numPr>
        <w:jc w:val="both"/>
      </w:pPr>
      <w:r>
        <w:t>The number of automobiles that a household owns.</w:t>
      </w:r>
    </w:p>
    <w:p w14:paraId="20AB07B4" w14:textId="77777777" w:rsidR="00B16FD7" w:rsidRDefault="00B16FD7" w:rsidP="00731E99">
      <w:pPr>
        <w:pStyle w:val="ListParagraph"/>
        <w:numPr>
          <w:ilvl w:val="1"/>
          <w:numId w:val="2"/>
        </w:numPr>
        <w:jc w:val="both"/>
      </w:pPr>
      <w:r>
        <w:t>Passenger-miles flown.</w:t>
      </w:r>
    </w:p>
    <w:p w14:paraId="5C5337A4" w14:textId="77777777" w:rsidR="00B16FD7" w:rsidRDefault="00B16FD7" w:rsidP="00731E99">
      <w:pPr>
        <w:pStyle w:val="ListParagraph"/>
        <w:numPr>
          <w:ilvl w:val="1"/>
          <w:numId w:val="2"/>
        </w:numPr>
        <w:jc w:val="both"/>
      </w:pPr>
      <w:r>
        <w:t>A vacation traveller’s decision to rent a car.</w:t>
      </w:r>
    </w:p>
    <w:p w14:paraId="7F8A71B4" w14:textId="77777777" w:rsidR="00B16FD7" w:rsidRDefault="00B16FD7" w:rsidP="00731E99">
      <w:pPr>
        <w:pStyle w:val="ListParagraph"/>
        <w:numPr>
          <w:ilvl w:val="1"/>
          <w:numId w:val="2"/>
        </w:numPr>
        <w:jc w:val="both"/>
      </w:pPr>
      <w:r>
        <w:t>The number of miles driven in a rental car.</w:t>
      </w:r>
    </w:p>
    <w:p w14:paraId="7D391281" w14:textId="77777777" w:rsidR="00B16FD7" w:rsidRDefault="000666D0" w:rsidP="00731E99">
      <w:pPr>
        <w:pStyle w:val="ListParagraph"/>
        <w:numPr>
          <w:ilvl w:val="1"/>
          <w:numId w:val="2"/>
        </w:numPr>
        <w:jc w:val="both"/>
      </w:pPr>
      <w:r>
        <w:t>The choice</w:t>
      </w:r>
      <w:r w:rsidR="00B16FD7">
        <w:t xml:space="preserve"> of vehicle to own.</w:t>
      </w:r>
    </w:p>
    <w:p w14:paraId="1187D27B" w14:textId="77777777" w:rsidR="000666D0" w:rsidRDefault="000666D0" w:rsidP="00731E99">
      <w:pPr>
        <w:jc w:val="both"/>
      </w:pPr>
    </w:p>
    <w:p w14:paraId="22A276A7" w14:textId="77777777" w:rsidR="00B16FD7" w:rsidRDefault="00B16FD7" w:rsidP="00731E99">
      <w:pPr>
        <w:pStyle w:val="ListParagraph"/>
        <w:numPr>
          <w:ilvl w:val="0"/>
          <w:numId w:val="2"/>
        </w:numPr>
        <w:jc w:val="both"/>
      </w:pPr>
      <w:r>
        <w:t>Suppose that an individual consumes transportation (</w:t>
      </w:r>
      <w:r>
        <w:rPr>
          <w:i/>
        </w:rPr>
        <w:t>T</w:t>
      </w:r>
      <w:r>
        <w:t>) and all other goods (</w:t>
      </w:r>
      <w:r>
        <w:rPr>
          <w:i/>
        </w:rPr>
        <w:t>G</w:t>
      </w:r>
      <w:r>
        <w:t xml:space="preserve">). Assume that the price of </w:t>
      </w:r>
      <w:r>
        <w:rPr>
          <w:i/>
        </w:rPr>
        <w:t xml:space="preserve">G </w:t>
      </w:r>
      <w:r>
        <w:t xml:space="preserve">is </w:t>
      </w:r>
      <w:r>
        <w:rPr>
          <w:i/>
        </w:rPr>
        <w:t>p</w:t>
      </w:r>
      <w:r>
        <w:rPr>
          <w:i/>
          <w:vertAlign w:val="subscript"/>
        </w:rPr>
        <w:t>g</w:t>
      </w:r>
      <w:r>
        <w:t xml:space="preserve">, the price of transportation is </w:t>
      </w:r>
      <w:r>
        <w:rPr>
          <w:i/>
        </w:rPr>
        <w:t>p</w:t>
      </w:r>
      <w:r>
        <w:rPr>
          <w:i/>
          <w:vertAlign w:val="subscript"/>
        </w:rPr>
        <w:t>t</w:t>
      </w:r>
      <w:r>
        <w:t xml:space="preserve">, and </w:t>
      </w:r>
      <w:r>
        <w:rPr>
          <w:i/>
        </w:rPr>
        <w:t>Y</w:t>
      </w:r>
      <w:r>
        <w:t xml:space="preserve"> is income.</w:t>
      </w:r>
    </w:p>
    <w:p w14:paraId="4DAEA076" w14:textId="77777777" w:rsidR="000666D0" w:rsidRDefault="000666D0" w:rsidP="00731E99">
      <w:pPr>
        <w:jc w:val="both"/>
      </w:pPr>
    </w:p>
    <w:p w14:paraId="3F4EA6C2" w14:textId="77777777" w:rsidR="00B16FD7" w:rsidRDefault="00B16FD7" w:rsidP="00731E99">
      <w:pPr>
        <w:pStyle w:val="ListParagraph"/>
        <w:numPr>
          <w:ilvl w:val="1"/>
          <w:numId w:val="2"/>
        </w:numPr>
        <w:jc w:val="both"/>
      </w:pPr>
      <w:r>
        <w:t>If</w:t>
      </w:r>
      <w:r w:rsidR="001E1493">
        <w:t xml:space="preserve"> this consumer spends all of her</w:t>
      </w:r>
      <w:r>
        <w:t xml:space="preserve"> income on transportation</w:t>
      </w:r>
      <w:r w:rsidR="001E1493">
        <w:t xml:space="preserve">, how much could she buy? How much </w:t>
      </w:r>
      <w:r w:rsidR="001E1493">
        <w:rPr>
          <w:i/>
        </w:rPr>
        <w:t>G</w:t>
      </w:r>
      <w:r w:rsidR="001E1493">
        <w:t xml:space="preserve"> could she buy if all of her income were spent on </w:t>
      </w:r>
      <w:r w:rsidR="001E1493">
        <w:rPr>
          <w:i/>
        </w:rPr>
        <w:t>G</w:t>
      </w:r>
      <w:r w:rsidR="001E1493">
        <w:t xml:space="preserve">? How would you answer this question if her income per period were $250, </w:t>
      </w:r>
      <w:r w:rsidR="001E1493">
        <w:rPr>
          <w:i/>
        </w:rPr>
        <w:t>p</w:t>
      </w:r>
      <w:r w:rsidR="001E1493">
        <w:rPr>
          <w:i/>
          <w:vertAlign w:val="subscript"/>
        </w:rPr>
        <w:t>g</w:t>
      </w:r>
      <w:r w:rsidR="001E1493">
        <w:t xml:space="preserve"> = $1, and </w:t>
      </w:r>
      <w:r w:rsidR="001E1493">
        <w:rPr>
          <w:i/>
        </w:rPr>
        <w:t>p</w:t>
      </w:r>
      <w:r w:rsidR="001E1493">
        <w:rPr>
          <w:i/>
          <w:vertAlign w:val="subscript"/>
        </w:rPr>
        <w:t>t</w:t>
      </w:r>
      <w:r w:rsidR="001E1493">
        <w:rPr>
          <w:i/>
        </w:rPr>
        <w:t xml:space="preserve"> </w:t>
      </w:r>
      <w:r w:rsidR="001E1493">
        <w:t>= $3.00?</w:t>
      </w:r>
    </w:p>
    <w:p w14:paraId="47603CCA" w14:textId="77777777" w:rsidR="001E1493" w:rsidRDefault="001E1493" w:rsidP="00731E99">
      <w:pPr>
        <w:pStyle w:val="ListParagraph"/>
        <w:numPr>
          <w:ilvl w:val="1"/>
          <w:numId w:val="2"/>
        </w:numPr>
        <w:jc w:val="both"/>
      </w:pPr>
      <w:r>
        <w:t xml:space="preserve">Depict the consumer’s equilibrium consumption of </w:t>
      </w:r>
      <w:r>
        <w:rPr>
          <w:i/>
        </w:rPr>
        <w:t xml:space="preserve">G </w:t>
      </w:r>
      <w:r>
        <w:t xml:space="preserve">and </w:t>
      </w:r>
      <w:r>
        <w:rPr>
          <w:i/>
        </w:rPr>
        <w:t>T</w:t>
      </w:r>
      <w:r>
        <w:t xml:space="preserve"> and identify the equilibrium condition.</w:t>
      </w:r>
    </w:p>
    <w:p w14:paraId="5208E2D4" w14:textId="77777777" w:rsidR="001E1493" w:rsidRDefault="001E1493" w:rsidP="00731E99">
      <w:pPr>
        <w:pStyle w:val="ListParagraph"/>
        <w:numPr>
          <w:ilvl w:val="1"/>
          <w:numId w:val="2"/>
        </w:numPr>
        <w:jc w:val="both"/>
      </w:pPr>
      <w:r>
        <w:t>With the use of indifference curves and budget lines, demonstrate that an increase in the price of transportation will reduce the household’s consumption of transportation. Can we predict what will happen to a consumer’s level of economic welfare?</w:t>
      </w:r>
    </w:p>
    <w:p w14:paraId="39F2C9DD" w14:textId="77777777" w:rsidR="001E1493" w:rsidRDefault="001E1493" w:rsidP="00731E99">
      <w:pPr>
        <w:pStyle w:val="ListParagraph"/>
        <w:numPr>
          <w:ilvl w:val="1"/>
          <w:numId w:val="2"/>
        </w:numPr>
        <w:jc w:val="both"/>
      </w:pPr>
      <w:r>
        <w:t xml:space="preserve">Suppose that transportation is an inferior good. Graphically demonstrate the effect on </w:t>
      </w:r>
      <w:r>
        <w:rPr>
          <w:i/>
        </w:rPr>
        <w:t xml:space="preserve">G </w:t>
      </w:r>
      <w:r>
        <w:t xml:space="preserve">and </w:t>
      </w:r>
      <w:r>
        <w:rPr>
          <w:i/>
        </w:rPr>
        <w:t xml:space="preserve">T </w:t>
      </w:r>
      <w:r>
        <w:t>from an increase in per period incomes.</w:t>
      </w:r>
    </w:p>
    <w:p w14:paraId="3236FDE0" w14:textId="77777777" w:rsidR="000666D0" w:rsidRDefault="000666D0" w:rsidP="00731E99">
      <w:pPr>
        <w:jc w:val="both"/>
      </w:pPr>
    </w:p>
    <w:p w14:paraId="02B64502" w14:textId="77777777" w:rsidR="00BC4FB9" w:rsidRDefault="00BC4FB9" w:rsidP="00731E99">
      <w:pPr>
        <w:pStyle w:val="ListParagraph"/>
        <w:numPr>
          <w:ilvl w:val="0"/>
          <w:numId w:val="2"/>
        </w:numPr>
        <w:jc w:val="both"/>
      </w:pPr>
    </w:p>
    <w:p w14:paraId="25820DE8" w14:textId="77777777" w:rsidR="001E1493" w:rsidRDefault="001E1493" w:rsidP="00731E99">
      <w:pPr>
        <w:pStyle w:val="ListParagraph"/>
        <w:numPr>
          <w:ilvl w:val="1"/>
          <w:numId w:val="2"/>
        </w:numPr>
        <w:jc w:val="both"/>
      </w:pPr>
      <w:r>
        <w:t>Suppose that Bob enjoys both railroad</w:t>
      </w:r>
      <w:r w:rsidR="00BC4FB9">
        <w:t xml:space="preserve"> trips and automobile scenic trips. If Bob’s indifference curves for railroad and auto trips are convex to the origin, what does this say about Bob’s </w:t>
      </w:r>
      <w:r w:rsidR="000666D0">
        <w:t>preferences</w:t>
      </w:r>
      <w:r w:rsidR="00BC4FB9">
        <w:t xml:space="preserve"> for each type of trip? Graphically </w:t>
      </w:r>
      <w:r w:rsidR="000666D0">
        <w:t>depict</w:t>
      </w:r>
      <w:r w:rsidR="00BC4FB9">
        <w:t xml:space="preserve"> Bob’s equilibrium.</w:t>
      </w:r>
    </w:p>
    <w:p w14:paraId="095C4F42" w14:textId="77777777" w:rsidR="00BC4FB9" w:rsidRDefault="00BC4FB9" w:rsidP="00731E99">
      <w:pPr>
        <w:pStyle w:val="ListParagraph"/>
        <w:numPr>
          <w:ilvl w:val="1"/>
          <w:numId w:val="2"/>
        </w:numPr>
        <w:jc w:val="both"/>
      </w:pPr>
      <w:r>
        <w:t>Alternatively, suppose that Bob’s indifference curves are concave to the origin. What does this say about Bob’s equilibrium consumption for railroad and automobile trips?</w:t>
      </w:r>
    </w:p>
    <w:p w14:paraId="35595684" w14:textId="77777777" w:rsidR="000666D0" w:rsidRDefault="000666D0" w:rsidP="00731E99">
      <w:pPr>
        <w:jc w:val="both"/>
      </w:pPr>
    </w:p>
    <w:p w14:paraId="3F58E0FE" w14:textId="77777777" w:rsidR="00BC4FB9" w:rsidRDefault="00BC4FB9" w:rsidP="00731E99">
      <w:pPr>
        <w:pStyle w:val="ListParagraph"/>
        <w:numPr>
          <w:ilvl w:val="0"/>
          <w:numId w:val="2"/>
        </w:numPr>
        <w:jc w:val="both"/>
      </w:pPr>
      <w:r>
        <w:t>According to demand theory, the market demand curve for transportation is downward-sloping.</w:t>
      </w:r>
    </w:p>
    <w:p w14:paraId="4FBC3E59" w14:textId="77777777" w:rsidR="000666D0" w:rsidRDefault="000666D0" w:rsidP="00731E99">
      <w:pPr>
        <w:jc w:val="both"/>
      </w:pPr>
    </w:p>
    <w:p w14:paraId="03B0C084" w14:textId="77777777" w:rsidR="00BC4FB9" w:rsidRDefault="00BC4FB9" w:rsidP="00731E99">
      <w:pPr>
        <w:pStyle w:val="ListParagraph"/>
        <w:numPr>
          <w:ilvl w:val="1"/>
          <w:numId w:val="2"/>
        </w:numPr>
        <w:jc w:val="both"/>
      </w:pPr>
      <w:r>
        <w:t>In deriving the market demand curve for transportation, what assumptions are we making?</w:t>
      </w:r>
    </w:p>
    <w:p w14:paraId="2ED635D0" w14:textId="77777777" w:rsidR="00BC4FB9" w:rsidRDefault="00BC4FB9" w:rsidP="00731E99">
      <w:pPr>
        <w:pStyle w:val="ListParagraph"/>
        <w:numPr>
          <w:ilvl w:val="1"/>
          <w:numId w:val="2"/>
        </w:numPr>
        <w:jc w:val="both"/>
      </w:pPr>
      <w:r>
        <w:t xml:space="preserve">You are a transportation economist for Amtrak and you are asked to estimate the price elasticity of demand for Amtrak services. </w:t>
      </w:r>
      <w:r>
        <w:lastRenderedPageBreak/>
        <w:t xml:space="preserve">Describe in some detail what steps you would </w:t>
      </w:r>
      <w:r w:rsidR="000666D0">
        <w:t>follow</w:t>
      </w:r>
      <w:r>
        <w:t xml:space="preserve"> to obtain the price elasticity of demand.</w:t>
      </w:r>
    </w:p>
    <w:p w14:paraId="6ADB2654" w14:textId="7DE9A95A" w:rsidR="00BC4FB9" w:rsidRDefault="00BC4FB9" w:rsidP="00731E99">
      <w:pPr>
        <w:pStyle w:val="ListParagraph"/>
        <w:numPr>
          <w:ilvl w:val="1"/>
          <w:numId w:val="2"/>
        </w:numPr>
        <w:jc w:val="both"/>
      </w:pPr>
      <w:r>
        <w:t>Suppose that your analysis fo</w:t>
      </w:r>
      <w:r w:rsidR="000E480A">
        <w:t>u</w:t>
      </w:r>
      <w:r>
        <w:t xml:space="preserve">nd that the price elasticity of </w:t>
      </w:r>
      <w:r w:rsidR="00DB7B85">
        <w:t>demand for Amtrak services was –</w:t>
      </w:r>
      <w:r w:rsidR="00F6158A">
        <w:softHyphen/>
      </w:r>
      <w:r w:rsidR="00F6158A">
        <w:softHyphen/>
      </w:r>
      <w:r>
        <w:t>0.78. What impact would a 10% increase in price have upon the quantity of Amtrak services demanded? Do you know whether Amtrak revenues would rise or fall?</w:t>
      </w:r>
    </w:p>
    <w:p w14:paraId="745A6670" w14:textId="77777777" w:rsidR="000666D0" w:rsidRDefault="000666D0" w:rsidP="00731E99">
      <w:pPr>
        <w:jc w:val="both"/>
      </w:pPr>
    </w:p>
    <w:p w14:paraId="4B18D5B1" w14:textId="77777777" w:rsidR="00BC4FB9" w:rsidRDefault="00BC4FB9" w:rsidP="00731E99">
      <w:pPr>
        <w:pStyle w:val="ListParagraph"/>
        <w:numPr>
          <w:ilvl w:val="0"/>
          <w:numId w:val="2"/>
        </w:numPr>
        <w:jc w:val="both"/>
      </w:pPr>
      <w:r>
        <w:t>The following table gives nominal average passenger airline and intercity bus fares between 1980 and 1990. The last column gives the consumer price index for the same period:</w:t>
      </w:r>
    </w:p>
    <w:p w14:paraId="12CABCA6" w14:textId="77777777" w:rsidR="00BC4FB9" w:rsidRDefault="00BC4FB9" w:rsidP="00731E99">
      <w:pPr>
        <w:jc w:val="both"/>
      </w:pPr>
    </w:p>
    <w:tbl>
      <w:tblPr>
        <w:tblStyle w:val="TableGrid"/>
        <w:tblW w:w="751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1958"/>
        <w:gridCol w:w="2088"/>
        <w:gridCol w:w="2023"/>
      </w:tblGrid>
      <w:tr w:rsidR="003A7354" w14:paraId="1B6784F3" w14:textId="77777777" w:rsidTr="003A7354">
        <w:trPr>
          <w:trHeight w:val="525"/>
        </w:trPr>
        <w:tc>
          <w:tcPr>
            <w:tcW w:w="1444" w:type="dxa"/>
            <w:tcBorders>
              <w:top w:val="single" w:sz="18" w:space="0" w:color="auto"/>
              <w:bottom w:val="single" w:sz="18" w:space="0" w:color="auto"/>
            </w:tcBorders>
            <w:vAlign w:val="center"/>
          </w:tcPr>
          <w:p w14:paraId="06B3DB83" w14:textId="77777777" w:rsidR="00BC4FB9" w:rsidRDefault="00BC4FB9" w:rsidP="00731E99">
            <w:pPr>
              <w:jc w:val="both"/>
            </w:pPr>
            <w:r>
              <w:t>Year</w:t>
            </w:r>
          </w:p>
        </w:tc>
        <w:tc>
          <w:tcPr>
            <w:tcW w:w="1958" w:type="dxa"/>
            <w:tcBorders>
              <w:top w:val="single" w:sz="18" w:space="0" w:color="auto"/>
              <w:bottom w:val="single" w:sz="18" w:space="0" w:color="auto"/>
            </w:tcBorders>
            <w:vAlign w:val="center"/>
          </w:tcPr>
          <w:p w14:paraId="3CF8F4B3" w14:textId="77777777" w:rsidR="00BC4FB9" w:rsidRDefault="00BC4FB9" w:rsidP="00731E99">
            <w:pPr>
              <w:jc w:val="both"/>
            </w:pPr>
            <w:r>
              <w:t>Airline Fare</w:t>
            </w:r>
          </w:p>
        </w:tc>
        <w:tc>
          <w:tcPr>
            <w:tcW w:w="2088" w:type="dxa"/>
            <w:tcBorders>
              <w:top w:val="single" w:sz="18" w:space="0" w:color="auto"/>
              <w:bottom w:val="single" w:sz="18" w:space="0" w:color="auto"/>
            </w:tcBorders>
            <w:vAlign w:val="center"/>
          </w:tcPr>
          <w:p w14:paraId="35D05523" w14:textId="77777777" w:rsidR="00BC4FB9" w:rsidRDefault="00BC4FB9" w:rsidP="00731E99">
            <w:pPr>
              <w:jc w:val="both"/>
            </w:pPr>
            <w:r>
              <w:t>Intercity Bus Fare</w:t>
            </w:r>
          </w:p>
        </w:tc>
        <w:tc>
          <w:tcPr>
            <w:tcW w:w="2023" w:type="dxa"/>
            <w:tcBorders>
              <w:top w:val="single" w:sz="18" w:space="0" w:color="auto"/>
              <w:bottom w:val="single" w:sz="18" w:space="0" w:color="auto"/>
            </w:tcBorders>
            <w:vAlign w:val="center"/>
          </w:tcPr>
          <w:p w14:paraId="145EFEF4" w14:textId="77777777" w:rsidR="00BC4FB9" w:rsidRDefault="003A7354" w:rsidP="00731E99">
            <w:pPr>
              <w:jc w:val="both"/>
            </w:pPr>
            <w:r>
              <w:t xml:space="preserve">CPI </w:t>
            </w:r>
            <w:r w:rsidR="00BC4FB9" w:rsidRPr="003A7354">
              <w:rPr>
                <w:sz w:val="20"/>
                <w:szCs w:val="20"/>
              </w:rPr>
              <w:t>(1990 = 100)</w:t>
            </w:r>
          </w:p>
        </w:tc>
      </w:tr>
      <w:tr w:rsidR="003A7354" w14:paraId="4078D23C" w14:textId="77777777" w:rsidTr="003A7354">
        <w:tc>
          <w:tcPr>
            <w:tcW w:w="1444" w:type="dxa"/>
            <w:tcBorders>
              <w:top w:val="single" w:sz="18" w:space="0" w:color="auto"/>
            </w:tcBorders>
          </w:tcPr>
          <w:p w14:paraId="6D641B7E" w14:textId="77777777" w:rsidR="00BC4FB9" w:rsidRDefault="00BC4FB9" w:rsidP="00731E99">
            <w:pPr>
              <w:jc w:val="both"/>
            </w:pPr>
            <w:r>
              <w:t>1980</w:t>
            </w:r>
          </w:p>
        </w:tc>
        <w:tc>
          <w:tcPr>
            <w:tcW w:w="1958" w:type="dxa"/>
            <w:tcBorders>
              <w:top w:val="single" w:sz="18" w:space="0" w:color="auto"/>
            </w:tcBorders>
          </w:tcPr>
          <w:p w14:paraId="347F99F9" w14:textId="77777777" w:rsidR="00BC4FB9" w:rsidRDefault="00BC4FB9" w:rsidP="00731E99">
            <w:pPr>
              <w:jc w:val="both"/>
            </w:pPr>
            <w:r>
              <w:t>84</w:t>
            </w:r>
            <w:r w:rsidR="003A7354">
              <w:t>.</w:t>
            </w:r>
            <w:r>
              <w:t>55</w:t>
            </w:r>
          </w:p>
        </w:tc>
        <w:tc>
          <w:tcPr>
            <w:tcW w:w="2088" w:type="dxa"/>
            <w:tcBorders>
              <w:top w:val="single" w:sz="18" w:space="0" w:color="auto"/>
            </w:tcBorders>
          </w:tcPr>
          <w:p w14:paraId="1E42C033" w14:textId="77777777" w:rsidR="00BC4FB9" w:rsidRDefault="00BC4FB9" w:rsidP="00731E99">
            <w:pPr>
              <w:jc w:val="both"/>
            </w:pPr>
            <w:r>
              <w:t>10</w:t>
            </w:r>
            <w:r w:rsidR="003A7354">
              <w:t>.</w:t>
            </w:r>
            <w:r>
              <w:t>57</w:t>
            </w:r>
          </w:p>
        </w:tc>
        <w:tc>
          <w:tcPr>
            <w:tcW w:w="2023" w:type="dxa"/>
            <w:tcBorders>
              <w:top w:val="single" w:sz="18" w:space="0" w:color="auto"/>
            </w:tcBorders>
          </w:tcPr>
          <w:p w14:paraId="01D416BC" w14:textId="77777777" w:rsidR="00BC4FB9" w:rsidRDefault="00BC4FB9" w:rsidP="00731E99">
            <w:pPr>
              <w:jc w:val="both"/>
            </w:pPr>
            <w:r>
              <w:t>75</w:t>
            </w:r>
          </w:p>
        </w:tc>
      </w:tr>
      <w:tr w:rsidR="003A7354" w14:paraId="163F6FC0" w14:textId="77777777" w:rsidTr="003A7354">
        <w:tc>
          <w:tcPr>
            <w:tcW w:w="1444" w:type="dxa"/>
          </w:tcPr>
          <w:p w14:paraId="76261A84" w14:textId="77777777" w:rsidR="00BC4FB9" w:rsidRDefault="00BC4FB9" w:rsidP="00731E99">
            <w:pPr>
              <w:jc w:val="both"/>
            </w:pPr>
            <w:r>
              <w:t>1981</w:t>
            </w:r>
          </w:p>
        </w:tc>
        <w:tc>
          <w:tcPr>
            <w:tcW w:w="1958" w:type="dxa"/>
          </w:tcPr>
          <w:p w14:paraId="2ED43F2D" w14:textId="77777777" w:rsidR="00BC4FB9" w:rsidRDefault="00BC4FB9" w:rsidP="00731E99">
            <w:pPr>
              <w:jc w:val="both"/>
            </w:pPr>
            <w:r>
              <w:t>95</w:t>
            </w:r>
            <w:r w:rsidR="003A7354">
              <w:t>.</w:t>
            </w:r>
            <w:r>
              <w:t>42</w:t>
            </w:r>
          </w:p>
        </w:tc>
        <w:tc>
          <w:tcPr>
            <w:tcW w:w="2088" w:type="dxa"/>
          </w:tcPr>
          <w:p w14:paraId="1F8879B1" w14:textId="77777777" w:rsidR="00BC4FB9" w:rsidRDefault="00BC4FB9" w:rsidP="00731E99">
            <w:pPr>
              <w:jc w:val="both"/>
            </w:pPr>
            <w:r>
              <w:t>10</w:t>
            </w:r>
            <w:r w:rsidR="003A7354">
              <w:t>.</w:t>
            </w:r>
            <w:r>
              <w:t>3</w:t>
            </w:r>
          </w:p>
        </w:tc>
        <w:tc>
          <w:tcPr>
            <w:tcW w:w="2023" w:type="dxa"/>
          </w:tcPr>
          <w:p w14:paraId="51B134B2" w14:textId="77777777" w:rsidR="00BC4FB9" w:rsidRDefault="00BC4FB9" w:rsidP="00731E99">
            <w:pPr>
              <w:jc w:val="both"/>
            </w:pPr>
            <w:r>
              <w:t>81</w:t>
            </w:r>
            <w:r w:rsidR="003A7354">
              <w:t>.</w:t>
            </w:r>
            <w:r>
              <w:t>7</w:t>
            </w:r>
          </w:p>
        </w:tc>
      </w:tr>
      <w:tr w:rsidR="003A7354" w14:paraId="78EC95E1" w14:textId="77777777" w:rsidTr="003A7354">
        <w:tc>
          <w:tcPr>
            <w:tcW w:w="1444" w:type="dxa"/>
          </w:tcPr>
          <w:p w14:paraId="1AAEDF7C" w14:textId="77777777" w:rsidR="00BC4FB9" w:rsidRDefault="00BC4FB9" w:rsidP="00731E99">
            <w:pPr>
              <w:jc w:val="both"/>
            </w:pPr>
            <w:r>
              <w:t>1982</w:t>
            </w:r>
          </w:p>
        </w:tc>
        <w:tc>
          <w:tcPr>
            <w:tcW w:w="1958" w:type="dxa"/>
          </w:tcPr>
          <w:p w14:paraId="41C05D81" w14:textId="77777777" w:rsidR="00BC4FB9" w:rsidRDefault="00BC4FB9" w:rsidP="00731E99">
            <w:pPr>
              <w:jc w:val="both"/>
            </w:pPr>
            <w:r>
              <w:t>92</w:t>
            </w:r>
            <w:r w:rsidR="003A7354">
              <w:t>.</w:t>
            </w:r>
            <w:r>
              <w:t>08</w:t>
            </w:r>
          </w:p>
        </w:tc>
        <w:tc>
          <w:tcPr>
            <w:tcW w:w="2088" w:type="dxa"/>
          </w:tcPr>
          <w:p w14:paraId="0BD00651" w14:textId="77777777" w:rsidR="00BC4FB9" w:rsidRDefault="00BC4FB9" w:rsidP="00731E99">
            <w:pPr>
              <w:jc w:val="both"/>
            </w:pPr>
            <w:r>
              <w:t>10</w:t>
            </w:r>
            <w:r w:rsidR="003A7354">
              <w:t>.</w:t>
            </w:r>
            <w:r>
              <w:t>9</w:t>
            </w:r>
          </w:p>
        </w:tc>
        <w:tc>
          <w:tcPr>
            <w:tcW w:w="2023" w:type="dxa"/>
          </w:tcPr>
          <w:p w14:paraId="468F0CD8" w14:textId="77777777" w:rsidR="00BC4FB9" w:rsidRDefault="00BC4FB9" w:rsidP="00731E99">
            <w:pPr>
              <w:jc w:val="both"/>
            </w:pPr>
            <w:r>
              <w:t>84</w:t>
            </w:r>
            <w:r w:rsidR="003A7354">
              <w:t>.</w:t>
            </w:r>
            <w:r>
              <w:t>6</w:t>
            </w:r>
          </w:p>
        </w:tc>
      </w:tr>
      <w:tr w:rsidR="003A7354" w14:paraId="5DAD1361" w14:textId="77777777" w:rsidTr="003A7354">
        <w:tc>
          <w:tcPr>
            <w:tcW w:w="1444" w:type="dxa"/>
          </w:tcPr>
          <w:p w14:paraId="273EC9A8" w14:textId="77777777" w:rsidR="00BC4FB9" w:rsidRDefault="00BC4FB9" w:rsidP="00731E99">
            <w:pPr>
              <w:jc w:val="both"/>
            </w:pPr>
            <w:r>
              <w:t>1983</w:t>
            </w:r>
          </w:p>
        </w:tc>
        <w:tc>
          <w:tcPr>
            <w:tcW w:w="1958" w:type="dxa"/>
          </w:tcPr>
          <w:p w14:paraId="2ECB01AE" w14:textId="77777777" w:rsidR="00BC4FB9" w:rsidRDefault="00BC4FB9" w:rsidP="00731E99">
            <w:pPr>
              <w:jc w:val="both"/>
            </w:pPr>
            <w:r>
              <w:t>92</w:t>
            </w:r>
            <w:r w:rsidR="003A7354">
              <w:t>.</w:t>
            </w:r>
            <w:r>
              <w:t>17</w:t>
            </w:r>
          </w:p>
        </w:tc>
        <w:tc>
          <w:tcPr>
            <w:tcW w:w="2088" w:type="dxa"/>
          </w:tcPr>
          <w:p w14:paraId="3D0C4D46" w14:textId="77777777" w:rsidR="00BC4FB9" w:rsidRDefault="00BC4FB9" w:rsidP="00731E99">
            <w:pPr>
              <w:jc w:val="both"/>
            </w:pPr>
            <w:r>
              <w:t>10</w:t>
            </w:r>
            <w:r w:rsidR="003A7354">
              <w:t>.</w:t>
            </w:r>
            <w:r>
              <w:t>66</w:t>
            </w:r>
          </w:p>
        </w:tc>
        <w:tc>
          <w:tcPr>
            <w:tcW w:w="2023" w:type="dxa"/>
          </w:tcPr>
          <w:p w14:paraId="1BFD40D6" w14:textId="77777777" w:rsidR="00BC4FB9" w:rsidRDefault="00BC4FB9" w:rsidP="00731E99">
            <w:pPr>
              <w:jc w:val="both"/>
            </w:pPr>
            <w:r>
              <w:t>85</w:t>
            </w:r>
            <w:r w:rsidR="003A7354">
              <w:t>.</w:t>
            </w:r>
            <w:r>
              <w:t>7</w:t>
            </w:r>
          </w:p>
        </w:tc>
      </w:tr>
      <w:tr w:rsidR="003A7354" w14:paraId="5DEE4F2A" w14:textId="77777777" w:rsidTr="003A7354">
        <w:tc>
          <w:tcPr>
            <w:tcW w:w="1444" w:type="dxa"/>
          </w:tcPr>
          <w:p w14:paraId="53CD4E92" w14:textId="77777777" w:rsidR="00BC4FB9" w:rsidRDefault="00BC4FB9" w:rsidP="00731E99">
            <w:pPr>
              <w:jc w:val="both"/>
            </w:pPr>
            <w:r>
              <w:t>1984</w:t>
            </w:r>
          </w:p>
        </w:tc>
        <w:tc>
          <w:tcPr>
            <w:tcW w:w="1958" w:type="dxa"/>
          </w:tcPr>
          <w:p w14:paraId="064C2B2F" w14:textId="77777777" w:rsidR="00BC4FB9" w:rsidRDefault="00BC4FB9" w:rsidP="00731E99">
            <w:pPr>
              <w:jc w:val="both"/>
            </w:pPr>
            <w:r>
              <w:t>97</w:t>
            </w:r>
            <w:r w:rsidR="003A7354">
              <w:t>.</w:t>
            </w:r>
            <w:r>
              <w:t>1</w:t>
            </w:r>
          </w:p>
        </w:tc>
        <w:tc>
          <w:tcPr>
            <w:tcW w:w="2088" w:type="dxa"/>
          </w:tcPr>
          <w:p w14:paraId="33214C05" w14:textId="77777777" w:rsidR="00BC4FB9" w:rsidRDefault="00BC4FB9" w:rsidP="00731E99">
            <w:pPr>
              <w:jc w:val="both"/>
            </w:pPr>
            <w:r>
              <w:t>11</w:t>
            </w:r>
            <w:r w:rsidR="003A7354">
              <w:t>.</w:t>
            </w:r>
            <w:r>
              <w:t>09</w:t>
            </w:r>
          </w:p>
        </w:tc>
        <w:tc>
          <w:tcPr>
            <w:tcW w:w="2023" w:type="dxa"/>
          </w:tcPr>
          <w:p w14:paraId="1F6E1A29" w14:textId="77777777" w:rsidR="00BC4FB9" w:rsidRDefault="00BC4FB9" w:rsidP="00731E99">
            <w:pPr>
              <w:jc w:val="both"/>
            </w:pPr>
            <w:r>
              <w:t>87</w:t>
            </w:r>
            <w:r w:rsidR="003A7354">
              <w:t>.</w:t>
            </w:r>
            <w:r>
              <w:t>4</w:t>
            </w:r>
          </w:p>
        </w:tc>
      </w:tr>
      <w:tr w:rsidR="003A7354" w14:paraId="16B74CF8" w14:textId="77777777" w:rsidTr="003A7354">
        <w:tc>
          <w:tcPr>
            <w:tcW w:w="1444" w:type="dxa"/>
          </w:tcPr>
          <w:p w14:paraId="1A5FE7E9" w14:textId="77777777" w:rsidR="00BC4FB9" w:rsidRDefault="00BC4FB9" w:rsidP="00731E99">
            <w:pPr>
              <w:jc w:val="both"/>
            </w:pPr>
            <w:r>
              <w:t>1985</w:t>
            </w:r>
          </w:p>
        </w:tc>
        <w:tc>
          <w:tcPr>
            <w:tcW w:w="1958" w:type="dxa"/>
          </w:tcPr>
          <w:p w14:paraId="6C508D77" w14:textId="77777777" w:rsidR="00BC4FB9" w:rsidRDefault="00BC4FB9" w:rsidP="00731E99">
            <w:pPr>
              <w:jc w:val="both"/>
            </w:pPr>
            <w:r>
              <w:t>92</w:t>
            </w:r>
            <w:r w:rsidR="003A7354">
              <w:t>.</w:t>
            </w:r>
            <w:r>
              <w:t>53</w:t>
            </w:r>
          </w:p>
        </w:tc>
        <w:tc>
          <w:tcPr>
            <w:tcW w:w="2088" w:type="dxa"/>
          </w:tcPr>
          <w:p w14:paraId="694FF46E" w14:textId="77777777" w:rsidR="00BC4FB9" w:rsidRDefault="00BC4FB9" w:rsidP="00731E99">
            <w:pPr>
              <w:jc w:val="both"/>
            </w:pPr>
            <w:r>
              <w:t>11</w:t>
            </w:r>
            <w:r w:rsidR="003A7354">
              <w:t>.</w:t>
            </w:r>
            <w:r>
              <w:t>02</w:t>
            </w:r>
          </w:p>
        </w:tc>
        <w:tc>
          <w:tcPr>
            <w:tcW w:w="2023" w:type="dxa"/>
          </w:tcPr>
          <w:p w14:paraId="3B6116DF" w14:textId="77777777" w:rsidR="00BC4FB9" w:rsidRDefault="00BC4FB9" w:rsidP="00731E99">
            <w:pPr>
              <w:jc w:val="both"/>
            </w:pPr>
            <w:r>
              <w:t>87</w:t>
            </w:r>
            <w:r w:rsidR="003A7354">
              <w:t>.</w:t>
            </w:r>
            <w:r>
              <w:t>9</w:t>
            </w:r>
          </w:p>
        </w:tc>
      </w:tr>
      <w:tr w:rsidR="003A7354" w14:paraId="72363932" w14:textId="77777777" w:rsidTr="003A7354">
        <w:tc>
          <w:tcPr>
            <w:tcW w:w="1444" w:type="dxa"/>
          </w:tcPr>
          <w:p w14:paraId="11108569" w14:textId="77777777" w:rsidR="00BC4FB9" w:rsidRDefault="00BC4FB9" w:rsidP="00731E99">
            <w:pPr>
              <w:jc w:val="both"/>
            </w:pPr>
            <w:r>
              <w:t>1986</w:t>
            </w:r>
          </w:p>
        </w:tc>
        <w:tc>
          <w:tcPr>
            <w:tcW w:w="1958" w:type="dxa"/>
          </w:tcPr>
          <w:p w14:paraId="41DAD347" w14:textId="77777777" w:rsidR="00BC4FB9" w:rsidRDefault="00BC4FB9" w:rsidP="00731E99">
            <w:pPr>
              <w:jc w:val="both"/>
            </w:pPr>
            <w:r>
              <w:t>84</w:t>
            </w:r>
            <w:r w:rsidR="003A7354">
              <w:t>.</w:t>
            </w:r>
            <w:r>
              <w:t>99</w:t>
            </w:r>
          </w:p>
        </w:tc>
        <w:tc>
          <w:tcPr>
            <w:tcW w:w="2088" w:type="dxa"/>
          </w:tcPr>
          <w:p w14:paraId="02E8253C" w14:textId="77777777" w:rsidR="00BC4FB9" w:rsidRDefault="00BC4FB9" w:rsidP="00731E99">
            <w:pPr>
              <w:jc w:val="both"/>
            </w:pPr>
            <w:r>
              <w:t>12</w:t>
            </w:r>
            <w:r w:rsidR="003A7354">
              <w:t>.</w:t>
            </w:r>
            <w:r>
              <w:t>35</w:t>
            </w:r>
          </w:p>
        </w:tc>
        <w:tc>
          <w:tcPr>
            <w:tcW w:w="2023" w:type="dxa"/>
          </w:tcPr>
          <w:p w14:paraId="1EE92B7E" w14:textId="77777777" w:rsidR="00BC4FB9" w:rsidRDefault="00BC4FB9" w:rsidP="00731E99">
            <w:pPr>
              <w:jc w:val="both"/>
            </w:pPr>
            <w:r>
              <w:t>85</w:t>
            </w:r>
            <w:r w:rsidR="003A7354">
              <w:t>.</w:t>
            </w:r>
            <w:r>
              <w:t>8</w:t>
            </w:r>
          </w:p>
        </w:tc>
      </w:tr>
      <w:tr w:rsidR="003A7354" w14:paraId="4BF52A90" w14:textId="77777777" w:rsidTr="003A7354">
        <w:tc>
          <w:tcPr>
            <w:tcW w:w="1444" w:type="dxa"/>
          </w:tcPr>
          <w:p w14:paraId="253D1B64" w14:textId="77777777" w:rsidR="00BC4FB9" w:rsidRDefault="00BC4FB9" w:rsidP="00731E99">
            <w:pPr>
              <w:jc w:val="both"/>
            </w:pPr>
            <w:r>
              <w:t>1987</w:t>
            </w:r>
          </w:p>
        </w:tc>
        <w:tc>
          <w:tcPr>
            <w:tcW w:w="1958" w:type="dxa"/>
          </w:tcPr>
          <w:p w14:paraId="34509848" w14:textId="77777777" w:rsidR="00BC4FB9" w:rsidRDefault="00BC4FB9" w:rsidP="00731E99">
            <w:pPr>
              <w:jc w:val="both"/>
            </w:pPr>
            <w:r>
              <w:t>88</w:t>
            </w:r>
            <w:r w:rsidR="003A7354">
              <w:t>.</w:t>
            </w:r>
            <w:r>
              <w:t>95</w:t>
            </w:r>
          </w:p>
        </w:tc>
        <w:tc>
          <w:tcPr>
            <w:tcW w:w="2088" w:type="dxa"/>
          </w:tcPr>
          <w:p w14:paraId="12EECA8A" w14:textId="77777777" w:rsidR="00BC4FB9" w:rsidRDefault="00BC4FB9" w:rsidP="00731E99">
            <w:pPr>
              <w:jc w:val="both"/>
            </w:pPr>
            <w:r>
              <w:t>12</w:t>
            </w:r>
            <w:r w:rsidR="003A7354">
              <w:t>.</w:t>
            </w:r>
            <w:r>
              <w:t>28</w:t>
            </w:r>
          </w:p>
        </w:tc>
        <w:tc>
          <w:tcPr>
            <w:tcW w:w="2023" w:type="dxa"/>
          </w:tcPr>
          <w:p w14:paraId="6DDCD570" w14:textId="77777777" w:rsidR="00BC4FB9" w:rsidRDefault="00BC4FB9" w:rsidP="00731E99">
            <w:pPr>
              <w:jc w:val="both"/>
            </w:pPr>
            <w:r>
              <w:t>87</w:t>
            </w:r>
            <w:r w:rsidR="003A7354">
              <w:t>.</w:t>
            </w:r>
            <w:r>
              <w:t>6</w:t>
            </w:r>
          </w:p>
        </w:tc>
      </w:tr>
      <w:tr w:rsidR="003A7354" w14:paraId="22A7873E" w14:textId="77777777" w:rsidTr="003A7354">
        <w:tc>
          <w:tcPr>
            <w:tcW w:w="1444" w:type="dxa"/>
          </w:tcPr>
          <w:p w14:paraId="176EC057" w14:textId="77777777" w:rsidR="00BC4FB9" w:rsidRDefault="00BC4FB9" w:rsidP="00731E99">
            <w:pPr>
              <w:jc w:val="both"/>
            </w:pPr>
            <w:r>
              <w:t>1988</w:t>
            </w:r>
          </w:p>
        </w:tc>
        <w:tc>
          <w:tcPr>
            <w:tcW w:w="1958" w:type="dxa"/>
          </w:tcPr>
          <w:p w14:paraId="0ED57DE9" w14:textId="77777777" w:rsidR="00BC4FB9" w:rsidRDefault="00BC4FB9" w:rsidP="00731E99">
            <w:pPr>
              <w:jc w:val="both"/>
            </w:pPr>
            <w:r>
              <w:t>96</w:t>
            </w:r>
            <w:r w:rsidR="003A7354">
              <w:t>.</w:t>
            </w:r>
            <w:r>
              <w:t>67</w:t>
            </w:r>
          </w:p>
        </w:tc>
        <w:tc>
          <w:tcPr>
            <w:tcW w:w="2088" w:type="dxa"/>
          </w:tcPr>
          <w:p w14:paraId="2F4BFEE1" w14:textId="77777777" w:rsidR="00BC4FB9" w:rsidRDefault="00BC4FB9" w:rsidP="00731E99">
            <w:pPr>
              <w:jc w:val="both"/>
            </w:pPr>
            <w:r>
              <w:t>17</w:t>
            </w:r>
            <w:r w:rsidR="003A7354">
              <w:t>.</w:t>
            </w:r>
            <w:r>
              <w:t>15</w:t>
            </w:r>
          </w:p>
        </w:tc>
        <w:tc>
          <w:tcPr>
            <w:tcW w:w="2023" w:type="dxa"/>
          </w:tcPr>
          <w:p w14:paraId="117DD02A" w14:textId="77777777" w:rsidR="00BC4FB9" w:rsidRDefault="00BC4FB9" w:rsidP="00731E99">
            <w:pPr>
              <w:jc w:val="both"/>
            </w:pPr>
            <w:r>
              <w:t>89</w:t>
            </w:r>
            <w:r w:rsidR="003A7354">
              <w:t>.</w:t>
            </w:r>
            <w:r>
              <w:t>9</w:t>
            </w:r>
          </w:p>
        </w:tc>
      </w:tr>
      <w:tr w:rsidR="003A7354" w14:paraId="77230668" w14:textId="77777777" w:rsidTr="003A7354">
        <w:tc>
          <w:tcPr>
            <w:tcW w:w="1444" w:type="dxa"/>
          </w:tcPr>
          <w:p w14:paraId="0FFC20E8" w14:textId="77777777" w:rsidR="00BC4FB9" w:rsidRDefault="00BC4FB9" w:rsidP="00731E99">
            <w:pPr>
              <w:jc w:val="both"/>
            </w:pPr>
            <w:r>
              <w:t>1989</w:t>
            </w:r>
          </w:p>
        </w:tc>
        <w:tc>
          <w:tcPr>
            <w:tcW w:w="1958" w:type="dxa"/>
          </w:tcPr>
          <w:p w14:paraId="56870D6A" w14:textId="77777777" w:rsidR="00BC4FB9" w:rsidRDefault="00BC4FB9" w:rsidP="00731E99">
            <w:pPr>
              <w:jc w:val="both"/>
            </w:pPr>
            <w:r>
              <w:t>103</w:t>
            </w:r>
            <w:r w:rsidR="003A7354">
              <w:t>.</w:t>
            </w:r>
            <w:r>
              <w:t>65</w:t>
            </w:r>
          </w:p>
        </w:tc>
        <w:tc>
          <w:tcPr>
            <w:tcW w:w="2088" w:type="dxa"/>
          </w:tcPr>
          <w:p w14:paraId="161A9100" w14:textId="77777777" w:rsidR="00BC4FB9" w:rsidRDefault="00BC4FB9" w:rsidP="00731E99">
            <w:pPr>
              <w:jc w:val="both"/>
            </w:pPr>
            <w:r>
              <w:t>18</w:t>
            </w:r>
            <w:r w:rsidR="003A7354">
              <w:t>.</w:t>
            </w:r>
            <w:r>
              <w:t>62</w:t>
            </w:r>
          </w:p>
        </w:tc>
        <w:tc>
          <w:tcPr>
            <w:tcW w:w="2023" w:type="dxa"/>
          </w:tcPr>
          <w:p w14:paraId="14395949" w14:textId="77777777" w:rsidR="00BC4FB9" w:rsidRDefault="00BC4FB9" w:rsidP="00731E99">
            <w:pPr>
              <w:jc w:val="both"/>
            </w:pPr>
            <w:r>
              <w:t>94</w:t>
            </w:r>
            <w:r w:rsidR="003A7354">
              <w:t>.</w:t>
            </w:r>
            <w:r>
              <w:t>9</w:t>
            </w:r>
          </w:p>
        </w:tc>
      </w:tr>
      <w:tr w:rsidR="003A7354" w14:paraId="76B6D59B" w14:textId="77777777" w:rsidTr="00BC6A18">
        <w:trPr>
          <w:trHeight w:val="419"/>
        </w:trPr>
        <w:tc>
          <w:tcPr>
            <w:tcW w:w="1444" w:type="dxa"/>
            <w:tcBorders>
              <w:bottom w:val="single" w:sz="18" w:space="0" w:color="auto"/>
            </w:tcBorders>
          </w:tcPr>
          <w:p w14:paraId="15B9A92A" w14:textId="77777777" w:rsidR="00BC4FB9" w:rsidRDefault="00BC4FB9" w:rsidP="00731E99">
            <w:pPr>
              <w:jc w:val="both"/>
            </w:pPr>
            <w:r>
              <w:t>1990</w:t>
            </w:r>
          </w:p>
        </w:tc>
        <w:tc>
          <w:tcPr>
            <w:tcW w:w="1958" w:type="dxa"/>
            <w:tcBorders>
              <w:bottom w:val="single" w:sz="18" w:space="0" w:color="auto"/>
            </w:tcBorders>
          </w:tcPr>
          <w:p w14:paraId="0E9B5A98" w14:textId="77777777" w:rsidR="00BC4FB9" w:rsidRDefault="00BC4FB9" w:rsidP="00731E99">
            <w:pPr>
              <w:jc w:val="both"/>
            </w:pPr>
            <w:r>
              <w:t>107</w:t>
            </w:r>
            <w:r w:rsidR="003A7354">
              <w:t>.</w:t>
            </w:r>
            <w:r>
              <w:t>86</w:t>
            </w:r>
          </w:p>
        </w:tc>
        <w:tc>
          <w:tcPr>
            <w:tcW w:w="2088" w:type="dxa"/>
            <w:tcBorders>
              <w:bottom w:val="single" w:sz="18" w:space="0" w:color="auto"/>
            </w:tcBorders>
          </w:tcPr>
          <w:p w14:paraId="78EF44BE" w14:textId="77777777" w:rsidR="00BC4FB9" w:rsidRDefault="00BC4FB9" w:rsidP="00731E99">
            <w:pPr>
              <w:jc w:val="both"/>
            </w:pPr>
            <w:r>
              <w:t>20</w:t>
            </w:r>
            <w:r w:rsidR="003A7354">
              <w:t>.</w:t>
            </w:r>
            <w:r>
              <w:t>18</w:t>
            </w:r>
          </w:p>
        </w:tc>
        <w:tc>
          <w:tcPr>
            <w:tcW w:w="2023" w:type="dxa"/>
            <w:tcBorders>
              <w:bottom w:val="single" w:sz="18" w:space="0" w:color="auto"/>
            </w:tcBorders>
          </w:tcPr>
          <w:p w14:paraId="0E2D30D3" w14:textId="77777777" w:rsidR="00BC4FB9" w:rsidRDefault="00BC4FB9" w:rsidP="00731E99">
            <w:pPr>
              <w:jc w:val="both"/>
            </w:pPr>
            <w:r>
              <w:t>100</w:t>
            </w:r>
          </w:p>
        </w:tc>
      </w:tr>
    </w:tbl>
    <w:p w14:paraId="5F2D9C09" w14:textId="77777777" w:rsidR="003A7354" w:rsidRDefault="003A7354" w:rsidP="00731E99">
      <w:pPr>
        <w:jc w:val="both"/>
      </w:pPr>
    </w:p>
    <w:p w14:paraId="73C7E181" w14:textId="77777777" w:rsidR="00BC4FB9" w:rsidRDefault="003A7354" w:rsidP="00731E99">
      <w:pPr>
        <w:pStyle w:val="ListParagraph"/>
        <w:numPr>
          <w:ilvl w:val="1"/>
          <w:numId w:val="2"/>
        </w:numPr>
        <w:jc w:val="both"/>
      </w:pPr>
      <w:r>
        <w:t>What is the difference between nominal prices and real (constant) prices?</w:t>
      </w:r>
    </w:p>
    <w:p w14:paraId="562302B4" w14:textId="77777777" w:rsidR="003A7354" w:rsidRDefault="003A7354" w:rsidP="00731E99">
      <w:pPr>
        <w:pStyle w:val="ListParagraph"/>
        <w:numPr>
          <w:ilvl w:val="1"/>
          <w:numId w:val="2"/>
        </w:numPr>
        <w:jc w:val="both"/>
      </w:pPr>
      <w:r>
        <w:t xml:space="preserve">Set up </w:t>
      </w:r>
      <w:r w:rsidR="0072542F">
        <w:t>another table that uses the information in the above table to calculate real air carrier and intercity bus fares in 1990 dollars. Comment on the differences between the nominal and real series.</w:t>
      </w:r>
    </w:p>
    <w:p w14:paraId="182BA283" w14:textId="77777777" w:rsidR="0072542F" w:rsidRDefault="0072542F" w:rsidP="00731E99">
      <w:pPr>
        <w:pStyle w:val="ListParagraph"/>
        <w:numPr>
          <w:ilvl w:val="1"/>
          <w:numId w:val="2"/>
        </w:numPr>
        <w:jc w:val="both"/>
      </w:pPr>
      <w:r>
        <w:t>Between 1980 and 1990, what has happened to the relative price of air fares: that is, the real price of air fares relative to the real price of intercity bus?</w:t>
      </w:r>
    </w:p>
    <w:p w14:paraId="5D063D60" w14:textId="77777777" w:rsidR="0072542F" w:rsidRDefault="0072542F" w:rsidP="00731E99">
      <w:pPr>
        <w:pStyle w:val="ListParagraph"/>
        <w:numPr>
          <w:ilvl w:val="1"/>
          <w:numId w:val="2"/>
        </w:numPr>
        <w:jc w:val="both"/>
      </w:pPr>
      <w:r>
        <w:t>Assuming no change in income, use indifference curves and budget lines to identify the expected effect of the change in the relative price of air travel between 1980 and 1990 on airline and intercity bus consumption demands.</w:t>
      </w:r>
    </w:p>
    <w:p w14:paraId="536D7825" w14:textId="77777777" w:rsidR="000666D0" w:rsidRDefault="000666D0" w:rsidP="00731E99">
      <w:pPr>
        <w:jc w:val="both"/>
      </w:pPr>
    </w:p>
    <w:p w14:paraId="29A70F57" w14:textId="77777777" w:rsidR="0072542F" w:rsidRDefault="0072542F" w:rsidP="00731E99">
      <w:pPr>
        <w:pStyle w:val="ListParagraph"/>
        <w:numPr>
          <w:ilvl w:val="0"/>
          <w:numId w:val="2"/>
        </w:numPr>
        <w:jc w:val="both"/>
      </w:pPr>
      <w:r>
        <w:t>The following table gives real per capita income and per capita automobile passenger-miles between 1980 and 1989:</w:t>
      </w:r>
    </w:p>
    <w:p w14:paraId="090445AA" w14:textId="77777777" w:rsidR="0072542F" w:rsidRDefault="0072542F" w:rsidP="00731E99">
      <w:pPr>
        <w:jc w:val="both"/>
      </w:pPr>
    </w:p>
    <w:tbl>
      <w:tblPr>
        <w:tblStyle w:val="TableGrid"/>
        <w:tblW w:w="751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35"/>
        <w:gridCol w:w="3119"/>
      </w:tblGrid>
      <w:tr w:rsidR="00BC6A18" w14:paraId="262A4D1D" w14:textId="77777777" w:rsidTr="00BC6A18">
        <w:trPr>
          <w:trHeight w:val="783"/>
        </w:trPr>
        <w:tc>
          <w:tcPr>
            <w:tcW w:w="1559" w:type="dxa"/>
            <w:tcBorders>
              <w:top w:val="single" w:sz="18" w:space="0" w:color="auto"/>
              <w:bottom w:val="single" w:sz="18" w:space="0" w:color="auto"/>
            </w:tcBorders>
            <w:vAlign w:val="center"/>
          </w:tcPr>
          <w:p w14:paraId="03F1420F" w14:textId="77777777" w:rsidR="00BC6A18" w:rsidRDefault="00BC6A18" w:rsidP="00731E99">
            <w:pPr>
              <w:ind w:left="34"/>
              <w:jc w:val="both"/>
            </w:pPr>
            <w:r>
              <w:t>Year</w:t>
            </w:r>
          </w:p>
        </w:tc>
        <w:tc>
          <w:tcPr>
            <w:tcW w:w="2835" w:type="dxa"/>
            <w:tcBorders>
              <w:top w:val="single" w:sz="18" w:space="0" w:color="auto"/>
              <w:bottom w:val="single" w:sz="18" w:space="0" w:color="auto"/>
            </w:tcBorders>
            <w:vAlign w:val="center"/>
          </w:tcPr>
          <w:p w14:paraId="597FEEDF" w14:textId="77777777" w:rsidR="00BC6A18" w:rsidRDefault="00BC6A18" w:rsidP="00731E99">
            <w:pPr>
              <w:jc w:val="both"/>
            </w:pPr>
            <w:r>
              <w:t>Real Per Capita Income (1982-4 = 100)</w:t>
            </w:r>
          </w:p>
        </w:tc>
        <w:tc>
          <w:tcPr>
            <w:tcW w:w="3119" w:type="dxa"/>
            <w:tcBorders>
              <w:top w:val="single" w:sz="18" w:space="0" w:color="auto"/>
              <w:bottom w:val="single" w:sz="18" w:space="0" w:color="auto"/>
            </w:tcBorders>
            <w:vAlign w:val="center"/>
          </w:tcPr>
          <w:p w14:paraId="1BFBCE69" w14:textId="77777777" w:rsidR="00BC6A18" w:rsidRDefault="00BC6A18" w:rsidP="00731E99">
            <w:pPr>
              <w:jc w:val="both"/>
            </w:pPr>
            <w:r>
              <w:t>Passenger-Miles Per Capita</w:t>
            </w:r>
          </w:p>
        </w:tc>
      </w:tr>
      <w:tr w:rsidR="00BC6A18" w14:paraId="4D0E3F68" w14:textId="77777777" w:rsidTr="00BC6A18">
        <w:tc>
          <w:tcPr>
            <w:tcW w:w="1559" w:type="dxa"/>
            <w:tcBorders>
              <w:top w:val="single" w:sz="18" w:space="0" w:color="auto"/>
            </w:tcBorders>
          </w:tcPr>
          <w:p w14:paraId="3FDD2980" w14:textId="77777777" w:rsidR="00BC6A18" w:rsidRDefault="00BC6A18" w:rsidP="00731E99">
            <w:pPr>
              <w:jc w:val="both"/>
            </w:pPr>
            <w:r>
              <w:t>1980</w:t>
            </w:r>
          </w:p>
        </w:tc>
        <w:tc>
          <w:tcPr>
            <w:tcW w:w="2835" w:type="dxa"/>
            <w:tcBorders>
              <w:top w:val="single" w:sz="18" w:space="0" w:color="auto"/>
            </w:tcBorders>
          </w:tcPr>
          <w:p w14:paraId="228DF6C8" w14:textId="77777777" w:rsidR="00BC6A18" w:rsidRDefault="00BC6A18" w:rsidP="00731E99">
            <w:pPr>
              <w:jc w:val="both"/>
            </w:pPr>
            <w:r>
              <w:t>9,722</w:t>
            </w:r>
          </w:p>
        </w:tc>
        <w:tc>
          <w:tcPr>
            <w:tcW w:w="3119" w:type="dxa"/>
            <w:tcBorders>
              <w:top w:val="single" w:sz="18" w:space="0" w:color="auto"/>
            </w:tcBorders>
          </w:tcPr>
          <w:p w14:paraId="3B4123FC" w14:textId="77777777" w:rsidR="00BC6A18" w:rsidRDefault="00BC6A18" w:rsidP="00731E99">
            <w:pPr>
              <w:jc w:val="both"/>
            </w:pPr>
            <w:r>
              <w:t>8,832</w:t>
            </w:r>
          </w:p>
        </w:tc>
      </w:tr>
      <w:tr w:rsidR="00BC6A18" w14:paraId="12EF7935" w14:textId="77777777" w:rsidTr="00BC6A18">
        <w:tc>
          <w:tcPr>
            <w:tcW w:w="1559" w:type="dxa"/>
          </w:tcPr>
          <w:p w14:paraId="36A34FD9" w14:textId="77777777" w:rsidR="00BC6A18" w:rsidRDefault="00BC6A18" w:rsidP="00731E99">
            <w:pPr>
              <w:jc w:val="both"/>
            </w:pPr>
            <w:r>
              <w:t>1981</w:t>
            </w:r>
          </w:p>
        </w:tc>
        <w:tc>
          <w:tcPr>
            <w:tcW w:w="2835" w:type="dxa"/>
          </w:tcPr>
          <w:p w14:paraId="323B1438" w14:textId="77777777" w:rsidR="00BC6A18" w:rsidRDefault="00BC6A18" w:rsidP="00731E99">
            <w:pPr>
              <w:jc w:val="both"/>
            </w:pPr>
            <w:r>
              <w:t>9,769</w:t>
            </w:r>
          </w:p>
        </w:tc>
        <w:tc>
          <w:tcPr>
            <w:tcW w:w="3119" w:type="dxa"/>
          </w:tcPr>
          <w:p w14:paraId="1F8380C3" w14:textId="77777777" w:rsidR="00BC6A18" w:rsidRDefault="00BC6A18" w:rsidP="00731E99">
            <w:pPr>
              <w:jc w:val="both"/>
            </w:pPr>
            <w:r>
              <w:t>8,771</w:t>
            </w:r>
          </w:p>
        </w:tc>
      </w:tr>
      <w:tr w:rsidR="00BC6A18" w14:paraId="2911074C" w14:textId="77777777" w:rsidTr="00BC6A18">
        <w:tc>
          <w:tcPr>
            <w:tcW w:w="1559" w:type="dxa"/>
          </w:tcPr>
          <w:p w14:paraId="08099ADB" w14:textId="77777777" w:rsidR="00BC6A18" w:rsidRDefault="00BC6A18" w:rsidP="00731E99">
            <w:pPr>
              <w:jc w:val="both"/>
            </w:pPr>
            <w:r>
              <w:t>1982</w:t>
            </w:r>
          </w:p>
        </w:tc>
        <w:tc>
          <w:tcPr>
            <w:tcW w:w="2835" w:type="dxa"/>
          </w:tcPr>
          <w:p w14:paraId="73868AAA" w14:textId="77777777" w:rsidR="00BC6A18" w:rsidRDefault="00BC6A18" w:rsidP="00731E99">
            <w:pPr>
              <w:jc w:val="both"/>
            </w:pPr>
            <w:r>
              <w:t>9,725</w:t>
            </w:r>
          </w:p>
        </w:tc>
        <w:tc>
          <w:tcPr>
            <w:tcW w:w="3119" w:type="dxa"/>
          </w:tcPr>
          <w:p w14:paraId="0B828410" w14:textId="77777777" w:rsidR="00BC6A18" w:rsidRDefault="00BC6A18" w:rsidP="00731E99">
            <w:pPr>
              <w:jc w:val="both"/>
            </w:pPr>
            <w:r>
              <w:t>8,860</w:t>
            </w:r>
          </w:p>
        </w:tc>
      </w:tr>
      <w:tr w:rsidR="00BC6A18" w14:paraId="2F95A098" w14:textId="77777777" w:rsidTr="00BC6A18">
        <w:tc>
          <w:tcPr>
            <w:tcW w:w="1559" w:type="dxa"/>
          </w:tcPr>
          <w:p w14:paraId="0D51ABE7" w14:textId="77777777" w:rsidR="00BC6A18" w:rsidRDefault="00BC6A18" w:rsidP="00731E99">
            <w:pPr>
              <w:jc w:val="both"/>
            </w:pPr>
            <w:r>
              <w:t>1983</w:t>
            </w:r>
          </w:p>
        </w:tc>
        <w:tc>
          <w:tcPr>
            <w:tcW w:w="2835" w:type="dxa"/>
          </w:tcPr>
          <w:p w14:paraId="113C86BA" w14:textId="77777777" w:rsidR="00BC6A18" w:rsidRDefault="00BC6A18" w:rsidP="00731E99">
            <w:pPr>
              <w:jc w:val="both"/>
            </w:pPr>
            <w:r>
              <w:t>9,930</w:t>
            </w:r>
          </w:p>
        </w:tc>
        <w:tc>
          <w:tcPr>
            <w:tcW w:w="3119" w:type="dxa"/>
          </w:tcPr>
          <w:p w14:paraId="5A093DD3" w14:textId="77777777" w:rsidR="00BC6A18" w:rsidRDefault="00BC6A18" w:rsidP="00731E99">
            <w:pPr>
              <w:jc w:val="both"/>
            </w:pPr>
            <w:r>
              <w:t>8,916</w:t>
            </w:r>
          </w:p>
        </w:tc>
      </w:tr>
      <w:tr w:rsidR="00BC6A18" w14:paraId="1CACC024" w14:textId="77777777" w:rsidTr="00BC6A18">
        <w:tc>
          <w:tcPr>
            <w:tcW w:w="1559" w:type="dxa"/>
          </w:tcPr>
          <w:p w14:paraId="1A3EB200" w14:textId="77777777" w:rsidR="00BC6A18" w:rsidRDefault="00BC6A18" w:rsidP="00731E99">
            <w:pPr>
              <w:jc w:val="both"/>
            </w:pPr>
            <w:r>
              <w:t>1984</w:t>
            </w:r>
          </w:p>
        </w:tc>
        <w:tc>
          <w:tcPr>
            <w:tcW w:w="2835" w:type="dxa"/>
          </w:tcPr>
          <w:p w14:paraId="723F681D" w14:textId="77777777" w:rsidR="00BC6A18" w:rsidRDefault="00BC6A18" w:rsidP="00731E99">
            <w:pPr>
              <w:jc w:val="both"/>
            </w:pPr>
            <w:r>
              <w:t>10,419</w:t>
            </w:r>
          </w:p>
        </w:tc>
        <w:tc>
          <w:tcPr>
            <w:tcW w:w="3119" w:type="dxa"/>
          </w:tcPr>
          <w:p w14:paraId="058A10A2" w14:textId="77777777" w:rsidR="00BC6A18" w:rsidRDefault="00BC6A18" w:rsidP="00731E99">
            <w:pPr>
              <w:jc w:val="both"/>
            </w:pPr>
            <w:r>
              <w:t>8,934</w:t>
            </w:r>
          </w:p>
        </w:tc>
      </w:tr>
      <w:tr w:rsidR="00BC6A18" w14:paraId="5DDADF17" w14:textId="77777777" w:rsidTr="00BC6A18">
        <w:tc>
          <w:tcPr>
            <w:tcW w:w="1559" w:type="dxa"/>
          </w:tcPr>
          <w:p w14:paraId="2A53DBC7" w14:textId="77777777" w:rsidR="00BC6A18" w:rsidRDefault="00BC6A18" w:rsidP="00731E99">
            <w:pPr>
              <w:jc w:val="both"/>
            </w:pPr>
            <w:r>
              <w:t>1985</w:t>
            </w:r>
          </w:p>
        </w:tc>
        <w:tc>
          <w:tcPr>
            <w:tcW w:w="2835" w:type="dxa"/>
          </w:tcPr>
          <w:p w14:paraId="6E232BB2" w14:textId="77777777" w:rsidR="00BC6A18" w:rsidRDefault="00BC6A18" w:rsidP="00731E99">
            <w:pPr>
              <w:jc w:val="both"/>
            </w:pPr>
            <w:r>
              <w:t>10,625</w:t>
            </w:r>
          </w:p>
        </w:tc>
        <w:tc>
          <w:tcPr>
            <w:tcW w:w="3119" w:type="dxa"/>
          </w:tcPr>
          <w:p w14:paraId="565033AA" w14:textId="77777777" w:rsidR="00BC6A18" w:rsidRDefault="00BC6A18" w:rsidP="00731E99">
            <w:pPr>
              <w:jc w:val="both"/>
            </w:pPr>
            <w:r>
              <w:t>9,006</w:t>
            </w:r>
          </w:p>
        </w:tc>
      </w:tr>
      <w:tr w:rsidR="00BC6A18" w14:paraId="5346CEBF" w14:textId="77777777" w:rsidTr="00BC6A18">
        <w:tc>
          <w:tcPr>
            <w:tcW w:w="1559" w:type="dxa"/>
          </w:tcPr>
          <w:p w14:paraId="30AD697F" w14:textId="77777777" w:rsidR="00BC6A18" w:rsidRDefault="00BC6A18" w:rsidP="00731E99">
            <w:pPr>
              <w:jc w:val="both"/>
            </w:pPr>
            <w:r>
              <w:t>1986</w:t>
            </w:r>
          </w:p>
        </w:tc>
        <w:tc>
          <w:tcPr>
            <w:tcW w:w="2835" w:type="dxa"/>
          </w:tcPr>
          <w:p w14:paraId="07B4F572" w14:textId="77777777" w:rsidR="00BC6A18" w:rsidRDefault="00BC6A18" w:rsidP="00731E99">
            <w:pPr>
              <w:jc w:val="both"/>
            </w:pPr>
            <w:r>
              <w:t>10,905</w:t>
            </w:r>
          </w:p>
        </w:tc>
        <w:tc>
          <w:tcPr>
            <w:tcW w:w="3119" w:type="dxa"/>
          </w:tcPr>
          <w:p w14:paraId="4438D4C1" w14:textId="77777777" w:rsidR="00BC6A18" w:rsidRDefault="00BC6A18" w:rsidP="00731E99">
            <w:pPr>
              <w:jc w:val="both"/>
            </w:pPr>
            <w:r>
              <w:t>9,103</w:t>
            </w:r>
          </w:p>
        </w:tc>
      </w:tr>
      <w:tr w:rsidR="00BC6A18" w14:paraId="59163284" w14:textId="77777777" w:rsidTr="00BC6A18">
        <w:tc>
          <w:tcPr>
            <w:tcW w:w="1559" w:type="dxa"/>
          </w:tcPr>
          <w:p w14:paraId="5E765F09" w14:textId="77777777" w:rsidR="00BC6A18" w:rsidRDefault="00BC6A18" w:rsidP="00731E99">
            <w:pPr>
              <w:jc w:val="both"/>
            </w:pPr>
            <w:r>
              <w:t>1987</w:t>
            </w:r>
          </w:p>
        </w:tc>
        <w:tc>
          <w:tcPr>
            <w:tcW w:w="2835" w:type="dxa"/>
          </w:tcPr>
          <w:p w14:paraId="7E28BA73" w14:textId="77777777" w:rsidR="00BC6A18" w:rsidRDefault="00BC6A18" w:rsidP="00731E99">
            <w:pPr>
              <w:jc w:val="both"/>
            </w:pPr>
            <w:r>
              <w:t>10,946</w:t>
            </w:r>
          </w:p>
        </w:tc>
        <w:tc>
          <w:tcPr>
            <w:tcW w:w="3119" w:type="dxa"/>
          </w:tcPr>
          <w:p w14:paraId="7B85DA57" w14:textId="77777777" w:rsidR="00BC6A18" w:rsidRDefault="00BC6A18" w:rsidP="00731E99">
            <w:pPr>
              <w:jc w:val="both"/>
            </w:pPr>
            <w:r>
              <w:t>9,285</w:t>
            </w:r>
          </w:p>
        </w:tc>
      </w:tr>
      <w:tr w:rsidR="00BC6A18" w14:paraId="644F6A37" w14:textId="77777777" w:rsidTr="00BC6A18">
        <w:tc>
          <w:tcPr>
            <w:tcW w:w="1559" w:type="dxa"/>
          </w:tcPr>
          <w:p w14:paraId="439CD5FC" w14:textId="77777777" w:rsidR="00BC6A18" w:rsidRDefault="00BC6A18" w:rsidP="00731E99">
            <w:pPr>
              <w:jc w:val="both"/>
            </w:pPr>
            <w:r>
              <w:t>1988</w:t>
            </w:r>
          </w:p>
        </w:tc>
        <w:tc>
          <w:tcPr>
            <w:tcW w:w="2835" w:type="dxa"/>
          </w:tcPr>
          <w:p w14:paraId="72C9EAD4" w14:textId="77777777" w:rsidR="00BC6A18" w:rsidRDefault="00BC6A18" w:rsidP="00731E99">
            <w:pPr>
              <w:jc w:val="both"/>
            </w:pPr>
            <w:r>
              <w:t>11,368</w:t>
            </w:r>
          </w:p>
        </w:tc>
        <w:tc>
          <w:tcPr>
            <w:tcW w:w="3119" w:type="dxa"/>
          </w:tcPr>
          <w:p w14:paraId="4742AF64" w14:textId="77777777" w:rsidR="00BC6A18" w:rsidRDefault="00BC6A18" w:rsidP="00731E99">
            <w:pPr>
              <w:jc w:val="both"/>
            </w:pPr>
            <w:r>
              <w:t>9,589</w:t>
            </w:r>
          </w:p>
        </w:tc>
      </w:tr>
      <w:tr w:rsidR="00BC6A18" w14:paraId="18253EF9" w14:textId="77777777" w:rsidTr="00BC6A18">
        <w:trPr>
          <w:trHeight w:val="411"/>
        </w:trPr>
        <w:tc>
          <w:tcPr>
            <w:tcW w:w="1559" w:type="dxa"/>
            <w:tcBorders>
              <w:bottom w:val="single" w:sz="18" w:space="0" w:color="auto"/>
            </w:tcBorders>
          </w:tcPr>
          <w:p w14:paraId="55AAA67B" w14:textId="77777777" w:rsidR="00BC6A18" w:rsidRDefault="00BC6A18" w:rsidP="00731E99">
            <w:pPr>
              <w:jc w:val="both"/>
            </w:pPr>
            <w:r>
              <w:t>1989</w:t>
            </w:r>
          </w:p>
        </w:tc>
        <w:tc>
          <w:tcPr>
            <w:tcW w:w="2835" w:type="dxa"/>
            <w:tcBorders>
              <w:bottom w:val="single" w:sz="18" w:space="0" w:color="auto"/>
            </w:tcBorders>
          </w:tcPr>
          <w:p w14:paraId="0EC1A91C" w14:textId="77777777" w:rsidR="00BC6A18" w:rsidRDefault="00BC6A18" w:rsidP="00731E99">
            <w:pPr>
              <w:jc w:val="both"/>
            </w:pPr>
            <w:r>
              <w:t>11,531</w:t>
            </w:r>
          </w:p>
        </w:tc>
        <w:tc>
          <w:tcPr>
            <w:tcW w:w="3119" w:type="dxa"/>
            <w:tcBorders>
              <w:bottom w:val="single" w:sz="18" w:space="0" w:color="auto"/>
            </w:tcBorders>
          </w:tcPr>
          <w:p w14:paraId="36814448" w14:textId="77777777" w:rsidR="00BC6A18" w:rsidRDefault="00BC6A18" w:rsidP="00731E99">
            <w:pPr>
              <w:jc w:val="both"/>
            </w:pPr>
            <w:r>
              <w:t>9,639</w:t>
            </w:r>
          </w:p>
        </w:tc>
      </w:tr>
    </w:tbl>
    <w:p w14:paraId="67ED8E80" w14:textId="77777777" w:rsidR="0072542F" w:rsidRDefault="0072542F" w:rsidP="00731E99">
      <w:pPr>
        <w:jc w:val="both"/>
      </w:pPr>
    </w:p>
    <w:p w14:paraId="1F80BF9C" w14:textId="77777777" w:rsidR="0072542F" w:rsidRDefault="00BC6A18" w:rsidP="00731E99">
      <w:pPr>
        <w:pStyle w:val="ListParagraph"/>
        <w:numPr>
          <w:ilvl w:val="1"/>
          <w:numId w:val="2"/>
        </w:numPr>
        <w:jc w:val="both"/>
      </w:pPr>
      <w:r>
        <w:t xml:space="preserve">Holding all else constant, use budget lines and indifference curves to depict the effect that an increase in Real Per Capita Income will have upon Passenger-Miles Per Capita </w:t>
      </w:r>
      <w:r w:rsidR="000666D0">
        <w:t>travelled</w:t>
      </w:r>
      <w:r>
        <w:t xml:space="preserve"> between 1980 and 1989. Theoretically, would you expect passenger-miles travelled to be a normal good?</w:t>
      </w:r>
    </w:p>
    <w:p w14:paraId="294387DC" w14:textId="77777777" w:rsidR="00BC6A18" w:rsidRDefault="00BC6A18" w:rsidP="00731E99">
      <w:pPr>
        <w:pStyle w:val="ListParagraph"/>
        <w:numPr>
          <w:ilvl w:val="1"/>
          <w:numId w:val="2"/>
        </w:numPr>
        <w:jc w:val="both"/>
      </w:pPr>
      <w:r>
        <w:t>Based upon the data in the table, the following regression model was estimated:</w:t>
      </w:r>
    </w:p>
    <w:p w14:paraId="1EBFC1A4" w14:textId="77777777" w:rsidR="00BC6A18" w:rsidRDefault="00BC6A18" w:rsidP="00731E99">
      <w:pPr>
        <w:jc w:val="both"/>
      </w:pPr>
    </w:p>
    <w:p w14:paraId="3D746554" w14:textId="77777777" w:rsidR="00BC6A18" w:rsidRDefault="00BC6A18" w:rsidP="00731E99">
      <w:pPr>
        <w:ind w:left="1418"/>
        <w:jc w:val="center"/>
      </w:pPr>
      <w:r>
        <w:rPr>
          <w:noProof/>
          <w:lang w:val="en-US"/>
        </w:rPr>
        <mc:AlternateContent>
          <mc:Choice Requires="wps">
            <w:drawing>
              <wp:anchor distT="0" distB="0" distL="114300" distR="114300" simplePos="0" relativeHeight="251659264" behindDoc="0" locked="0" layoutInCell="1" allowOverlap="1" wp14:anchorId="3999E307" wp14:editId="5FA75118">
                <wp:simplePos x="0" y="0"/>
                <wp:positionH relativeFrom="column">
                  <wp:posOffset>3886200</wp:posOffset>
                </wp:positionH>
                <wp:positionV relativeFrom="paragraph">
                  <wp:posOffset>170815</wp:posOffset>
                </wp:positionV>
                <wp:extent cx="45720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FA8413" w14:textId="77777777" w:rsidR="006976F1" w:rsidRPr="00EA7CAD" w:rsidRDefault="006976F1" w:rsidP="00BC6A18">
                            <w:pPr>
                              <w:rPr>
                                <w:sz w:val="16"/>
                                <w:szCs w:val="16"/>
                              </w:rPr>
                            </w:pPr>
                            <w:r>
                              <w:rPr>
                                <w:sz w:val="16"/>
                                <w:szCs w:val="16"/>
                              </w:rPr>
                              <w:t>(7,89</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06pt;margin-top:13.45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uhZs0CAAAUBgAADgAAAGRycy9lMm9Eb2MueG1srFRLb9swDL4P2H8QdE9tB+7LqFO4KTIMKNpi&#10;7dCzIkuJMb0mKbGzof99lGynabfDOuwi0yRFkd9H8uKykwJtmXWNViXOjlKMmKK6btSqxF8fF5Mz&#10;jJwnqiZCK1biHXP4cvbxw0VrCjbVay1qZhEEUa5oTYnX3psiSRxdM0nckTZMgZFrK4mHX7tKakta&#10;iC5FMk3Tk6TVtjZWU+YcaK97I57F+Jwz6u84d8wjUWLIzcfTxnMZzmR2QYqVJWbd0CEN8g9ZSNIo&#10;eHQf6pp4gja2+S2UbKjVTnN/RLVMNOcNZbEGqCZL31TzsCaGxVoAHGf2MLn/F5bebu8tauoSTzFS&#10;RAJFj6zz6Ep3aBrQaY0rwOnBgJvvQA0sj3oHylB0x60MXygHgR1w3u2xDcEoKPPjU+ALIwqm6fTs&#10;BGSInrxcNtb5T0xLFIQSW6AuIkq2N873rqNLeEvpRSNEpE+oVwqI2WtY5L+/TQpIBMTgGVKK3Pyc&#10;Q1LV6fH55KQ6ziZ5lp5NqiqdTq4XVVql+WJ+nl89QxaSZHnRQpcY6LGAD+CwEGQ1MBLMf0eJJPRV&#10;A2dZElunrw8CR0jGVJMAfg9ylPxOsFCAUF8YB9Ii1kERx4XNhUVbAo1OKGXKR5oiGOAdvDgA9p6L&#10;g3+ELEL5nss9+OPLWvn9ZdkobSO1b9Kuv40p894fwDioO4i+W3axW/c9uNT1DlrT6n60naGLBhro&#10;hjh/TyzMMvQc7Cd/BwcXui2xHiSM1tr++JM++AOfYMUosF5i931DLMNIfFYwfOdZnodlEn9iY2Nk&#10;Dy3LQ4vayLkGVjLYhIZGES5bL0aRWy2fYI1V4VUwEUXh7RL7UZz7fmPBGqSsqqITrA9D/I16MDSE&#10;DiSF8Xjsnog1wwx5aKRbPW4RUrwZpd433FS62njNmzhnAece1QF/WD2xLYc1GXbb4X/0elnms18A&#10;AAD//wMAUEsDBBQABgAIAAAAIQCDscnV3gAAAAkBAAAPAAAAZHJzL2Rvd25yZXYueG1sTI/NTsMw&#10;EITvSLyDtUjcqN2oRE0ap6qKuILoDxI3N94mUeN1FLtNeHuWE9x2d0az3xTryXXihkNoPWmYzxQI&#10;pMrblmoNh/3r0xJEiIas6Tyhhm8MsC7v7wqTWz/SB952sRYcQiE3GpoY+1zKUDXoTJj5Hom1sx+c&#10;ibwOtbSDGTncdTJRKpXOtMQfGtPjtsHqsrs6Dce389fnQr3XL+65H/2kJLlMav34MG1WICJO8c8M&#10;v/iMDiUznfyVbBCdhnSecJeoIUkzEGxIlws+nHhIMpBlIf83KH8AAAD//wMAUEsBAi0AFAAGAAgA&#10;AAAhAOSZw8D7AAAA4QEAABMAAAAAAAAAAAAAAAAAAAAAAFtDb250ZW50X1R5cGVzXS54bWxQSwEC&#10;LQAUAAYACAAAACEAI7Jq4dcAAACUAQAACwAAAAAAAAAAAAAAAAAsAQAAX3JlbHMvLnJlbHNQSwEC&#10;LQAUAAYACAAAACEAhRuhZs0CAAAUBgAADgAAAAAAAAAAAAAAAAAsAgAAZHJzL2Uyb0RvYy54bWxQ&#10;SwECLQAUAAYACAAAACEAg7HJ1d4AAAAJAQAADwAAAAAAAAAAAAAAAAAlBQAAZHJzL2Rvd25yZXYu&#10;eG1sUEsFBgAAAAAEAAQA8wAAADAGAAAAAA==&#10;" filled="f" stroked="f">
                <v:textbox>
                  <w:txbxContent>
                    <w:p w14:paraId="4CFA8413" w14:textId="77777777" w:rsidR="006976F1" w:rsidRPr="00EA7CAD" w:rsidRDefault="006976F1" w:rsidP="00BC6A18">
                      <w:pPr>
                        <w:rPr>
                          <w:sz w:val="16"/>
                          <w:szCs w:val="16"/>
                        </w:rPr>
                      </w:pPr>
                      <w:r>
                        <w:rPr>
                          <w:sz w:val="16"/>
                          <w:szCs w:val="16"/>
                        </w:rPr>
                        <w:t>(7,89</w:t>
                      </w:r>
                      <w:r w:rsidRPr="00EA7CAD">
                        <w:rPr>
                          <w:sz w:val="16"/>
                          <w:szCs w:val="16"/>
                        </w:rPr>
                        <w:t>)</w:t>
                      </w:r>
                    </w:p>
                  </w:txbxContent>
                </v:textbox>
              </v:shape>
            </w:pict>
          </mc:Fallback>
        </mc:AlternateContent>
      </w:r>
      <w:r>
        <w:rPr>
          <w:noProof/>
          <w:lang w:val="en-US"/>
        </w:rPr>
        <w:t>Auto Passenger-Miles Per Capita</w:t>
      </w:r>
      <w:r>
        <w:t xml:space="preserve"> = 4 653,8 + </w:t>
      </w:r>
      <w:r>
        <w:br/>
      </w:r>
    </w:p>
    <w:p w14:paraId="35601C8F" w14:textId="77777777" w:rsidR="00BC6A18" w:rsidRDefault="00BC6A18" w:rsidP="00731E99">
      <w:pPr>
        <w:ind w:left="1418"/>
        <w:jc w:val="center"/>
      </w:pPr>
      <w:r>
        <w:rPr>
          <w:noProof/>
          <w:lang w:val="en-US"/>
        </w:rPr>
        <mc:AlternateContent>
          <mc:Choice Requires="wps">
            <w:drawing>
              <wp:anchor distT="0" distB="0" distL="114300" distR="114300" simplePos="0" relativeHeight="251660288" behindDoc="0" locked="0" layoutInCell="1" allowOverlap="1" wp14:anchorId="30DEDF7C" wp14:editId="713062BF">
                <wp:simplePos x="0" y="0"/>
                <wp:positionH relativeFrom="column">
                  <wp:posOffset>2171700</wp:posOffset>
                </wp:positionH>
                <wp:positionV relativeFrom="paragraph">
                  <wp:posOffset>156210</wp:posOffset>
                </wp:positionV>
                <wp:extent cx="457200"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493D42" w14:textId="77777777" w:rsidR="006976F1" w:rsidRPr="00EA7CAD" w:rsidRDefault="006976F1" w:rsidP="00BC6A18">
                            <w:pPr>
                              <w:rPr>
                                <w:sz w:val="16"/>
                                <w:szCs w:val="16"/>
                              </w:rPr>
                            </w:pPr>
                            <w:r>
                              <w:rPr>
                                <w:sz w:val="16"/>
                                <w:szCs w:val="16"/>
                              </w:rPr>
                              <w:t>(7,54</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71pt;margin-top:12.3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qRRskCAAANBgAADgAAAGRycy9lMm9Eb2MueG1srFRNb9swDL0P2H8QdE9tB+mXUadwU2QYUHTF&#10;2qFnRZYTY9bHJCVxN+y/70l20rTbYR12kWmSosj3SF5cdrIlG2Fdo1VBs6OUEqG4rhq1LOiXh/no&#10;jBLnmapYq5Uo6JNw9HL6/t3F1uRirFe6rYQlCKJcvjUFXXlv8iRxfCUkc0faCAVjra1kHr92mVSW&#10;bRFdtsk4TU+SrbaVsZoL56C97o10GuPXteD+U1074UlbUOTm42njuQhnMr1g+dIys2r4kAb7hywk&#10;axQe3Ye6Zp6RtW1+CyUbbrXTtT/iWia6rhsuYg2oJktfVXO/YkbEWgCOM3uY3P8Ly283d5Y0Fbij&#10;RDEJih5E58mV7kgW0Nkal8Pp3sDNd1AHz0HvoAxFd7WV4YtyCOzA+WmPbQjGoZwcn4IvSjhM4/HZ&#10;CWRESZ4vG+v8B6ElCUJBLaiLiLLNjfO9684lvKX0vGlb6FneqhcKxOw1IvLf32Y5EoEYPENKkZsf&#10;MyRVnh6fj07K42w0ydKzUVmm49H1vEzLdDKfnU+ufiILybJJvkWXGPRYwAc4zFu2HBgJ5r+jRDL+&#10;ooGzLImt09eHwBGSXapJAL8HOUr+qRV9wZ9FDdIi1kERx0XMWks2DI3OOBfKR5oiGPAOXjUAe8vF&#10;wT9CFqF8y+Ue/N3LWvn9ZdkobSO1r9Kuvu5Srnt/gHFQdxB9t+iAVRAXunpCT1rdz7QzfN6gc26Y&#10;83fMYojRbFhM/hOOutXbgupBomSl7fc/6YM/iISVkkB3Qd23NbOCkvajwtSdZ5NJ2CLxJ3Y0JfbQ&#10;sji0qLWcadCByUJ2UcRl69udWFstH7G/yvAqTExxvF1QvxNnvl9V2H9clGV0wt4wzN+oe8ND6MBO&#10;mIuH7pFZMwyPRwfd6t36YPmrGep9w02ly7XXdRMH7BnVAXjsnNiPw34MS+3wP3o9b/HpLwAAAP//&#10;AwBQSwMEFAAGAAgAAAAhAEHicVPdAAAACQEAAA8AAABkcnMvZG93bnJldi54bWxMj81OwzAQhO9I&#10;vIO1SNyo3WAiCNlUCMQVRPmRuLnJNomI11HsNuHtWU5wnJ3R7DflZvGDOtIU+8AI65UBRVyHpucW&#10;4e318eIaVEyOGzcEJoRvirCpTk9KVzRh5hc6blOrpIRj4RC6lMZC61h35F1chZFYvH2YvEsip1Y3&#10;k5ul3A86MybX3vUsHzo30n1H9df24BHen/afH9Y8tw/+apzDYjT7G414frbc3YJKtKS/MPziCzpU&#10;wrQLB26iGhAubSZbEkJmc1ASsGsrhx1CbnLQVan/L6h+AAAA//8DAFBLAQItABQABgAIAAAAIQDk&#10;mcPA+wAAAOEBAAATAAAAAAAAAAAAAAAAAAAAAABbQ29udGVudF9UeXBlc10ueG1sUEsBAi0AFAAG&#10;AAgAAAAhACOyauHXAAAAlAEAAAsAAAAAAAAAAAAAAAAALAEAAF9yZWxzLy5yZWxzUEsBAi0AFAAG&#10;AAgAAAAhAMcakUbJAgAADQYAAA4AAAAAAAAAAAAAAAAALAIAAGRycy9lMm9Eb2MueG1sUEsBAi0A&#10;FAAGAAgAAAAhAEHicVPdAAAACQEAAA8AAAAAAAAAAAAAAAAAIQUAAGRycy9kb3ducmV2LnhtbFBL&#10;BQYAAAAABAAEAPMAAAArBgAAAAA=&#10;" filled="f" stroked="f">
                <v:textbox>
                  <w:txbxContent>
                    <w:p w14:paraId="68493D42" w14:textId="77777777" w:rsidR="006976F1" w:rsidRPr="00EA7CAD" w:rsidRDefault="006976F1" w:rsidP="00BC6A18">
                      <w:pPr>
                        <w:rPr>
                          <w:sz w:val="16"/>
                          <w:szCs w:val="16"/>
                        </w:rPr>
                      </w:pPr>
                      <w:r>
                        <w:rPr>
                          <w:sz w:val="16"/>
                          <w:szCs w:val="16"/>
                        </w:rPr>
                        <w:t>(7,54</w:t>
                      </w:r>
                      <w:r w:rsidRPr="00EA7CAD">
                        <w:rPr>
                          <w:sz w:val="16"/>
                          <w:szCs w:val="16"/>
                        </w:rPr>
                        <w:t>)</w:t>
                      </w:r>
                    </w:p>
                  </w:txbxContent>
                </v:textbox>
              </v:shape>
            </w:pict>
          </mc:Fallback>
        </mc:AlternateContent>
      </w:r>
      <w:r>
        <w:t>+ 0,4231 Real Per Capita Income</w:t>
      </w:r>
    </w:p>
    <w:p w14:paraId="43347A02" w14:textId="77777777" w:rsidR="00BC6A18" w:rsidRDefault="00BC6A18" w:rsidP="00731E99">
      <w:pPr>
        <w:ind w:left="1418"/>
        <w:jc w:val="both"/>
      </w:pPr>
    </w:p>
    <w:p w14:paraId="4F397352" w14:textId="77777777" w:rsidR="000666D0" w:rsidRDefault="000666D0" w:rsidP="00731E99">
      <w:pPr>
        <w:ind w:left="1418"/>
        <w:jc w:val="both"/>
      </w:pPr>
    </w:p>
    <w:p w14:paraId="19E54F61" w14:textId="071EAFB0" w:rsidR="000666D0" w:rsidRDefault="00BC6A18" w:rsidP="00731E99">
      <w:pPr>
        <w:ind w:left="1418"/>
        <w:jc w:val="both"/>
      </w:pPr>
      <w:r>
        <w:t xml:space="preserve">where the numbers in parenthesis are the </w:t>
      </w:r>
      <w:r>
        <w:rPr>
          <w:i/>
        </w:rPr>
        <w:t>t</w:t>
      </w:r>
      <w:r>
        <w:t xml:space="preserve">-statistics. The two-tail critical </w:t>
      </w:r>
      <w:r>
        <w:rPr>
          <w:i/>
        </w:rPr>
        <w:t>t</w:t>
      </w:r>
      <w:r>
        <w:t>-value for a model with eight degrees of freedom and a significance level of 0.01 is 3.35.</w:t>
      </w:r>
    </w:p>
    <w:p w14:paraId="0D22F03E" w14:textId="77777777" w:rsidR="00BC6A18" w:rsidRDefault="00B24A3E" w:rsidP="00731E99">
      <w:pPr>
        <w:pStyle w:val="ListParagraph"/>
        <w:numPr>
          <w:ilvl w:val="2"/>
          <w:numId w:val="2"/>
        </w:numPr>
        <w:jc w:val="both"/>
      </w:pPr>
      <w:r>
        <w:t>Are the regression results consistent with your theoretical expectations?</w:t>
      </w:r>
    </w:p>
    <w:p w14:paraId="10673040" w14:textId="77777777" w:rsidR="00B24A3E" w:rsidRDefault="000666D0" w:rsidP="00731E99">
      <w:pPr>
        <w:pStyle w:val="ListParagraph"/>
        <w:numPr>
          <w:ilvl w:val="2"/>
          <w:numId w:val="2"/>
        </w:numPr>
        <w:jc w:val="both"/>
      </w:pPr>
      <w:r>
        <w:t>What quantitative eff</w:t>
      </w:r>
      <w:r w:rsidR="00B24A3E">
        <w:t xml:space="preserve">ect will a $1,000 </w:t>
      </w:r>
      <w:r>
        <w:t>increase</w:t>
      </w:r>
      <w:r w:rsidR="00B24A3E">
        <w:t xml:space="preserve"> in income have upon Automobile Passenger-Miles Per Capita?</w:t>
      </w:r>
    </w:p>
    <w:p w14:paraId="61B2C3CA" w14:textId="77777777" w:rsidR="00B24A3E" w:rsidRDefault="00B24A3E" w:rsidP="00731E99">
      <w:pPr>
        <w:pStyle w:val="ListParagraph"/>
        <w:numPr>
          <w:ilvl w:val="2"/>
          <w:numId w:val="2"/>
        </w:numPr>
        <w:jc w:val="both"/>
      </w:pPr>
      <w:r>
        <w:t>The table below provides the sample means of the independent and dependent variables:</w:t>
      </w:r>
    </w:p>
    <w:p w14:paraId="220E1399" w14:textId="77777777" w:rsidR="00B24A3E" w:rsidRDefault="00B24A3E" w:rsidP="00731E99">
      <w:pPr>
        <w:ind w:left="567" w:hanging="567"/>
        <w:jc w:val="both"/>
      </w:pPr>
    </w:p>
    <w:tbl>
      <w:tblPr>
        <w:tblStyle w:val="TableGrid"/>
        <w:tblW w:w="6095"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134"/>
      </w:tblGrid>
      <w:tr w:rsidR="00353542" w14:paraId="12A56233" w14:textId="77777777" w:rsidTr="00353542">
        <w:trPr>
          <w:trHeight w:val="426"/>
        </w:trPr>
        <w:tc>
          <w:tcPr>
            <w:tcW w:w="4961" w:type="dxa"/>
            <w:tcBorders>
              <w:top w:val="single" w:sz="18" w:space="0" w:color="auto"/>
              <w:bottom w:val="single" w:sz="18" w:space="0" w:color="auto"/>
            </w:tcBorders>
            <w:vAlign w:val="center"/>
          </w:tcPr>
          <w:p w14:paraId="111287B0" w14:textId="77777777" w:rsidR="00B24A3E" w:rsidRDefault="00B24A3E" w:rsidP="00731E99">
            <w:pPr>
              <w:ind w:left="33"/>
              <w:jc w:val="both"/>
            </w:pPr>
            <w:r>
              <w:t>Variable</w:t>
            </w:r>
          </w:p>
        </w:tc>
        <w:tc>
          <w:tcPr>
            <w:tcW w:w="1134" w:type="dxa"/>
            <w:tcBorders>
              <w:top w:val="single" w:sz="18" w:space="0" w:color="auto"/>
              <w:bottom w:val="single" w:sz="18" w:space="0" w:color="auto"/>
            </w:tcBorders>
            <w:vAlign w:val="center"/>
          </w:tcPr>
          <w:p w14:paraId="0EEC19C5" w14:textId="77777777" w:rsidR="00B24A3E" w:rsidRDefault="00B24A3E" w:rsidP="00731E99">
            <w:pPr>
              <w:jc w:val="both"/>
            </w:pPr>
            <w:r>
              <w:t>Sample Mean</w:t>
            </w:r>
          </w:p>
        </w:tc>
      </w:tr>
      <w:tr w:rsidR="00353542" w14:paraId="26A1A083" w14:textId="77777777" w:rsidTr="00353542">
        <w:tc>
          <w:tcPr>
            <w:tcW w:w="4961" w:type="dxa"/>
            <w:tcBorders>
              <w:top w:val="single" w:sz="18" w:space="0" w:color="auto"/>
            </w:tcBorders>
          </w:tcPr>
          <w:p w14:paraId="6DB50AE0" w14:textId="77777777" w:rsidR="00B24A3E" w:rsidRDefault="00B24A3E" w:rsidP="00731E99">
            <w:pPr>
              <w:jc w:val="both"/>
            </w:pPr>
            <w:r>
              <w:t>Automobile Passenger-Miles Per Capita</w:t>
            </w:r>
          </w:p>
        </w:tc>
        <w:tc>
          <w:tcPr>
            <w:tcW w:w="1134" w:type="dxa"/>
            <w:tcBorders>
              <w:top w:val="single" w:sz="18" w:space="0" w:color="auto"/>
            </w:tcBorders>
          </w:tcPr>
          <w:p w14:paraId="556F3719" w14:textId="77777777" w:rsidR="00B24A3E" w:rsidRDefault="00B24A3E" w:rsidP="00731E99">
            <w:pPr>
              <w:jc w:val="both"/>
            </w:pPr>
            <w:r>
              <w:t>10,494</w:t>
            </w:r>
          </w:p>
        </w:tc>
      </w:tr>
      <w:tr w:rsidR="00B24A3E" w14:paraId="787E2145" w14:textId="77777777" w:rsidTr="00353542">
        <w:tc>
          <w:tcPr>
            <w:tcW w:w="4961" w:type="dxa"/>
            <w:tcBorders>
              <w:bottom w:val="single" w:sz="18" w:space="0" w:color="auto"/>
            </w:tcBorders>
          </w:tcPr>
          <w:p w14:paraId="219780AF" w14:textId="77777777" w:rsidR="00B24A3E" w:rsidRDefault="00B24A3E" w:rsidP="00731E99">
            <w:pPr>
              <w:jc w:val="both"/>
            </w:pPr>
            <w:r>
              <w:t>Real Per Capita Income</w:t>
            </w:r>
          </w:p>
        </w:tc>
        <w:tc>
          <w:tcPr>
            <w:tcW w:w="1134" w:type="dxa"/>
            <w:tcBorders>
              <w:bottom w:val="single" w:sz="18" w:space="0" w:color="auto"/>
            </w:tcBorders>
          </w:tcPr>
          <w:p w14:paraId="4C306ACD" w14:textId="77777777" w:rsidR="00B24A3E" w:rsidRDefault="00B24A3E" w:rsidP="00731E99">
            <w:pPr>
              <w:jc w:val="both"/>
            </w:pPr>
            <w:r>
              <w:t>9,094</w:t>
            </w:r>
          </w:p>
        </w:tc>
      </w:tr>
    </w:tbl>
    <w:p w14:paraId="19CF5C5D" w14:textId="77777777" w:rsidR="00B24A3E" w:rsidRDefault="00B24A3E" w:rsidP="00731E99">
      <w:pPr>
        <w:jc w:val="both"/>
      </w:pPr>
    </w:p>
    <w:p w14:paraId="6907341C" w14:textId="73F20E97" w:rsidR="000666D0" w:rsidRDefault="00B24A3E" w:rsidP="00731E99">
      <w:pPr>
        <w:ind w:left="2127"/>
        <w:jc w:val="both"/>
      </w:pPr>
      <w:r>
        <w:t>Use this data to determine the effect that a 5% increase in Real Per Capita Income will have upon the demand for passenger-miles travelled.</w:t>
      </w:r>
    </w:p>
    <w:p w14:paraId="546708BC" w14:textId="77777777" w:rsidR="00B24A3E" w:rsidRDefault="00B24A3E" w:rsidP="00731E99">
      <w:pPr>
        <w:pStyle w:val="ListParagraph"/>
        <w:numPr>
          <w:ilvl w:val="1"/>
          <w:numId w:val="2"/>
        </w:numPr>
        <w:jc w:val="both"/>
      </w:pPr>
      <w:r>
        <w:t xml:space="preserve">According to the empirical model estimated above, only Real Per Capita Income affects the demand for passenger-miles. Yet demand theory tells us that the price of travel is also an </w:t>
      </w:r>
      <w:r w:rsidR="000666D0">
        <w:t>important</w:t>
      </w:r>
      <w:r>
        <w:t xml:space="preserve"> </w:t>
      </w:r>
      <w:r w:rsidR="000666D0">
        <w:t>determinant</w:t>
      </w:r>
      <w:r>
        <w:t xml:space="preserve"> of automobile travel. If, as economic theory predicts, increases in the price of travel reduce the quantity of miles demanded, would you expect the estimated coefficient of income to be biased (that is, not equal its expected value) if the price of auto travel were not included in the equation? Consider two cases:</w:t>
      </w:r>
    </w:p>
    <w:p w14:paraId="0FC70A16" w14:textId="77777777" w:rsidR="000666D0" w:rsidRDefault="000666D0" w:rsidP="00731E99">
      <w:pPr>
        <w:jc w:val="both"/>
      </w:pPr>
    </w:p>
    <w:p w14:paraId="61DAB625" w14:textId="77777777" w:rsidR="00B24A3E" w:rsidRDefault="00B24A3E" w:rsidP="00731E99">
      <w:pPr>
        <w:pStyle w:val="ListParagraph"/>
        <w:numPr>
          <w:ilvl w:val="2"/>
          <w:numId w:val="2"/>
        </w:numPr>
        <w:jc w:val="both"/>
      </w:pPr>
      <w:r>
        <w:t xml:space="preserve">there is no correlation between </w:t>
      </w:r>
      <w:r w:rsidR="000666D0">
        <w:t>price</w:t>
      </w:r>
      <w:r>
        <w:t xml:space="preserve"> and income over time;</w:t>
      </w:r>
    </w:p>
    <w:p w14:paraId="482515EA" w14:textId="6C4A281F" w:rsidR="000666D0" w:rsidRDefault="00B24A3E" w:rsidP="00731E99">
      <w:pPr>
        <w:pStyle w:val="ListParagraph"/>
        <w:numPr>
          <w:ilvl w:val="2"/>
          <w:numId w:val="2"/>
        </w:numPr>
        <w:jc w:val="both"/>
      </w:pPr>
      <w:r>
        <w:t>because price and income both increase over time, they are positively correlated.</w:t>
      </w:r>
    </w:p>
    <w:p w14:paraId="51C69AE8" w14:textId="77777777" w:rsidR="00B24A3E" w:rsidRDefault="00B24A3E" w:rsidP="00731E99">
      <w:pPr>
        <w:pStyle w:val="ListParagraph"/>
        <w:ind w:left="1440"/>
        <w:jc w:val="both"/>
      </w:pPr>
      <w:r>
        <w:t>In each of these cases, can you predict the direction of the bias; that is, do you think the exclusion of price would increase or decrease the estimated coefficient of income?</w:t>
      </w:r>
    </w:p>
    <w:p w14:paraId="4B319B82" w14:textId="77777777" w:rsidR="00B24A3E" w:rsidRDefault="00B24A3E" w:rsidP="00731E99">
      <w:pPr>
        <w:pStyle w:val="ListParagraph"/>
        <w:numPr>
          <w:ilvl w:val="1"/>
          <w:numId w:val="2"/>
        </w:numPr>
        <w:jc w:val="both"/>
      </w:pPr>
      <w:r>
        <w:t>What other variables might be relevant determinants of the demand for automobile passenger travel?</w:t>
      </w:r>
    </w:p>
    <w:p w14:paraId="4927B347" w14:textId="77777777" w:rsidR="000666D0" w:rsidRDefault="000666D0" w:rsidP="00731E99">
      <w:pPr>
        <w:jc w:val="both"/>
      </w:pPr>
    </w:p>
    <w:p w14:paraId="13157799" w14:textId="77777777" w:rsidR="00B24A3E" w:rsidRDefault="00B24A3E" w:rsidP="00731E99">
      <w:pPr>
        <w:pStyle w:val="ListParagraph"/>
        <w:numPr>
          <w:ilvl w:val="0"/>
          <w:numId w:val="2"/>
        </w:numPr>
        <w:jc w:val="both"/>
      </w:pPr>
      <w:r>
        <w:t xml:space="preserve">Suppose that you have a sample of identical travellers – that is, consumers whose incomes are identical, prices of travel and all other goods that are identical, and preferences for travel and all other goods that are identical. Why do the observed travel demands of </w:t>
      </w:r>
      <w:r w:rsidR="000666D0">
        <w:t>consumers</w:t>
      </w:r>
      <w:r>
        <w:t xml:space="preserve"> generally differ from that predicted by economic theory?</w:t>
      </w:r>
      <w:r w:rsidR="000666D0">
        <w:t xml:space="preserve"> </w:t>
      </w:r>
      <w:r>
        <w:t>Does this imply that our economic theory is not very useful? Explain your answer.</w:t>
      </w:r>
    </w:p>
    <w:p w14:paraId="485C9EA3" w14:textId="77777777" w:rsidR="00C44E62" w:rsidRDefault="00C44E62" w:rsidP="00731E99">
      <w:pPr>
        <w:jc w:val="both"/>
      </w:pPr>
    </w:p>
    <w:p w14:paraId="21EDC5FD" w14:textId="77777777" w:rsidR="00CB212F" w:rsidRDefault="00CB212F" w:rsidP="00731E99">
      <w:pPr>
        <w:pStyle w:val="ListParagraph"/>
        <w:numPr>
          <w:ilvl w:val="0"/>
          <w:numId w:val="2"/>
        </w:numPr>
        <w:jc w:val="both"/>
      </w:pPr>
      <w:r>
        <w:t>Evaluate the following statement: “When transportation markets are functioning well, the opportunity cost of transportation will primarily reflect monetary costs. To the extent that time costs are present, they will be small.”</w:t>
      </w:r>
    </w:p>
    <w:p w14:paraId="65762B8C" w14:textId="77777777" w:rsidR="008B1327" w:rsidRDefault="008B1327" w:rsidP="00731E99">
      <w:pPr>
        <w:jc w:val="both"/>
      </w:pPr>
    </w:p>
    <w:p w14:paraId="0F3307FF" w14:textId="01719053" w:rsidR="00CB212F" w:rsidRDefault="00CB212F" w:rsidP="00731E99">
      <w:pPr>
        <w:pStyle w:val="ListParagraph"/>
        <w:numPr>
          <w:ilvl w:val="0"/>
          <w:numId w:val="2"/>
        </w:numPr>
        <w:jc w:val="both"/>
      </w:pPr>
      <w:r>
        <w:t xml:space="preserve">Recall table 3.2, which reported the estimation results of an empirical model of the average daily consumption of gasoline per month in </w:t>
      </w:r>
      <w:r w:rsidR="00DB7B85">
        <w:t>Carolina during the period 1970–</w:t>
      </w:r>
      <w:r>
        <w:t>1975.</w:t>
      </w:r>
    </w:p>
    <w:p w14:paraId="7CBA7A4B" w14:textId="77777777" w:rsidR="008B1327" w:rsidRDefault="008B1327" w:rsidP="00731E99">
      <w:pPr>
        <w:jc w:val="both"/>
      </w:pPr>
    </w:p>
    <w:p w14:paraId="398981D7" w14:textId="6EE56FC4" w:rsidR="00E4116D" w:rsidRDefault="00CB212F" w:rsidP="00731E99">
      <w:pPr>
        <w:pStyle w:val="ListParagraph"/>
        <w:numPr>
          <w:ilvl w:val="1"/>
          <w:numId w:val="2"/>
        </w:numPr>
        <w:jc w:val="both"/>
      </w:pPr>
      <w:r>
        <w:t xml:space="preserve">Two significant by-products of automobile use are air pollution and traffic congestion. In </w:t>
      </w:r>
      <w:r w:rsidR="00C2496A">
        <w:t>order</w:t>
      </w:r>
      <w:r>
        <w:t xml:space="preserve"> to reduce the extent o</w:t>
      </w:r>
      <w:r w:rsidR="00E4116D">
        <w:t>f each, suppose that the federal government raises the gasoline tax by $.25. From table 3.2, what effect will this have on gasoline consumption in California? Use budget lines and indifference curves to demonstrate the effect of the tax on consumer welfare.</w:t>
      </w:r>
    </w:p>
    <w:p w14:paraId="518A654E" w14:textId="076A8BB6" w:rsidR="00E4116D" w:rsidRDefault="00E4116D" w:rsidP="00731E99">
      <w:pPr>
        <w:pStyle w:val="ListParagraph"/>
        <w:numPr>
          <w:ilvl w:val="1"/>
          <w:numId w:val="2"/>
        </w:numPr>
        <w:jc w:val="both"/>
      </w:pPr>
      <w:r>
        <w:t xml:space="preserve">Wanting to increase the price of gasoline </w:t>
      </w:r>
      <w:r>
        <w:rPr>
          <w:i/>
        </w:rPr>
        <w:t>but not reduce economic welfare</w:t>
      </w:r>
      <w:r>
        <w:t xml:space="preserve">, suppose that, in addition to the $0.25 cent tax on gasoline, the government also provides consumers with an income tax rebate </w:t>
      </w:r>
      <w:r w:rsidR="00C2496A">
        <w:t>amounting</w:t>
      </w:r>
      <w:r>
        <w:t xml:space="preserve"> to $16.7 billion dollars.</w:t>
      </w:r>
    </w:p>
    <w:p w14:paraId="268E49AF" w14:textId="16BA3E58" w:rsidR="00E4116D" w:rsidRDefault="00E4116D" w:rsidP="00731E99">
      <w:pPr>
        <w:pStyle w:val="ListParagraph"/>
        <w:numPr>
          <w:ilvl w:val="2"/>
          <w:numId w:val="2"/>
        </w:numPr>
        <w:jc w:val="both"/>
      </w:pPr>
      <w:r>
        <w:t>According to the empiri</w:t>
      </w:r>
      <w:r w:rsidR="00C2496A">
        <w:t>cal model, what would be the eff</w:t>
      </w:r>
      <w:r>
        <w:t>ect of the gasoline tax and income tax policies?</w:t>
      </w:r>
    </w:p>
    <w:p w14:paraId="09813CF0" w14:textId="73EB7987" w:rsidR="00E4116D" w:rsidRDefault="00E4116D" w:rsidP="00731E99">
      <w:pPr>
        <w:pStyle w:val="ListParagraph"/>
        <w:numPr>
          <w:ilvl w:val="2"/>
          <w:numId w:val="2"/>
        </w:numPr>
        <w:jc w:val="both"/>
      </w:pPr>
      <w:r>
        <w:t xml:space="preserve">According to economic theory, would the </w:t>
      </w:r>
      <w:r w:rsidR="00B86B56">
        <w:t>gasoline</w:t>
      </w:r>
      <w:r>
        <w:t xml:space="preserve"> tax rise combined with the welfare-offsetting income tax rebate produce any reduction in the demand for gasoline?</w:t>
      </w:r>
    </w:p>
    <w:p w14:paraId="5B9FE93A" w14:textId="77777777" w:rsidR="00E4116D" w:rsidRDefault="00E4116D" w:rsidP="00731E99">
      <w:pPr>
        <w:pStyle w:val="ListParagraph"/>
        <w:numPr>
          <w:ilvl w:val="2"/>
          <w:numId w:val="2"/>
        </w:numPr>
        <w:jc w:val="both"/>
      </w:pPr>
      <w:r>
        <w:t>Given your analysis in parts (i) and (ii), is it possible to implement a policy that is consistent with the goals of environmentalists and yet not reduce the economic welfare of consumers?</w:t>
      </w:r>
    </w:p>
    <w:p w14:paraId="043C36C9" w14:textId="77777777" w:rsidR="008B1327" w:rsidRDefault="008B1327" w:rsidP="00731E99">
      <w:pPr>
        <w:jc w:val="both"/>
      </w:pPr>
    </w:p>
    <w:p w14:paraId="7C735F68" w14:textId="77777777" w:rsidR="00E4116D" w:rsidRDefault="00E4116D" w:rsidP="00731E99">
      <w:pPr>
        <w:pStyle w:val="ListParagraph"/>
        <w:numPr>
          <w:ilvl w:val="0"/>
          <w:numId w:val="2"/>
        </w:numPr>
        <w:jc w:val="both"/>
      </w:pPr>
      <w:r>
        <w:t>Public transportation is oftentimes argued to be an inferior good.</w:t>
      </w:r>
    </w:p>
    <w:p w14:paraId="7620BC17" w14:textId="77777777" w:rsidR="00E4116D" w:rsidRDefault="00E4116D" w:rsidP="00731E99">
      <w:pPr>
        <w:pStyle w:val="ListParagraph"/>
        <w:numPr>
          <w:ilvl w:val="1"/>
          <w:numId w:val="2"/>
        </w:numPr>
        <w:jc w:val="both"/>
      </w:pPr>
      <w:r>
        <w:t>Identify why this might be so.</w:t>
      </w:r>
    </w:p>
    <w:p w14:paraId="0BC17127" w14:textId="77777777" w:rsidR="00E4116D" w:rsidRDefault="00E4116D" w:rsidP="00731E99">
      <w:pPr>
        <w:pStyle w:val="ListParagraph"/>
        <w:numPr>
          <w:ilvl w:val="1"/>
          <w:numId w:val="2"/>
        </w:numPr>
        <w:jc w:val="both"/>
      </w:pPr>
      <w:r>
        <w:t>Is public transportation an inferior good at all levels of income? If so, why; and if not, why not?</w:t>
      </w:r>
    </w:p>
    <w:p w14:paraId="548ED93B" w14:textId="77777777" w:rsidR="008B1327" w:rsidRDefault="008B1327" w:rsidP="00731E99">
      <w:pPr>
        <w:jc w:val="both"/>
      </w:pPr>
    </w:p>
    <w:p w14:paraId="7A446A31" w14:textId="2A4CEE75" w:rsidR="00E4116D" w:rsidRDefault="00E4116D" w:rsidP="00731E99">
      <w:pPr>
        <w:pStyle w:val="ListParagraph"/>
        <w:numPr>
          <w:ilvl w:val="0"/>
          <w:numId w:val="2"/>
        </w:numPr>
        <w:jc w:val="both"/>
      </w:pPr>
      <w:r>
        <w:t>Consistent with the results reported in tables 3.2 and 3.4, various studies indicate that the price elasticity of demand f</w:t>
      </w:r>
      <w:r w:rsidR="00DB7B85">
        <w:t>or automobile usage lies above –</w:t>
      </w:r>
      <w:r>
        <w:t>0.5 (that is, below 0.5 in absolute value</w:t>
      </w:r>
      <w:r w:rsidR="00444FEB">
        <w:t>)</w:t>
      </w:r>
      <w:r>
        <w:t>. What does this say about the potential success of policies designed to reduce urban congestion by monetary disincentives?</w:t>
      </w:r>
    </w:p>
    <w:p w14:paraId="6467F21F" w14:textId="77777777" w:rsidR="008B1327" w:rsidRDefault="008B1327" w:rsidP="00731E99">
      <w:pPr>
        <w:jc w:val="both"/>
      </w:pPr>
    </w:p>
    <w:p w14:paraId="683C8E43" w14:textId="77777777" w:rsidR="005400EF" w:rsidRDefault="005400EF" w:rsidP="00731E99">
      <w:pPr>
        <w:pStyle w:val="ListParagraph"/>
        <w:numPr>
          <w:ilvl w:val="0"/>
          <w:numId w:val="2"/>
        </w:numPr>
        <w:jc w:val="both"/>
      </w:pPr>
      <w:r>
        <w:t>Hilton (1980) reports the following empirical demand model that Amtrak, the nation’s passenger rail service, used in forecasting service changes. The model is based upon a sample of 71 observations of annual ridership changes on 39 routes served between 1974–5 and 1975–6:</w:t>
      </w:r>
    </w:p>
    <w:p w14:paraId="480C5190" w14:textId="77777777" w:rsidR="005400EF" w:rsidRDefault="005400EF" w:rsidP="00731E99">
      <w:pPr>
        <w:jc w:val="both"/>
      </w:pPr>
    </w:p>
    <w:p w14:paraId="77A5D78A" w14:textId="1BE10E22" w:rsidR="005400EF" w:rsidRDefault="005400EF" w:rsidP="00731E99">
      <w:pPr>
        <w:jc w:val="center"/>
      </w:pPr>
      <w:r>
        <w:rPr>
          <w:noProof/>
          <w:lang w:val="en-US"/>
        </w:rPr>
        <mc:AlternateContent>
          <mc:Choice Requires="wps">
            <w:drawing>
              <wp:anchor distT="0" distB="0" distL="114300" distR="114300" simplePos="0" relativeHeight="251666432" behindDoc="0" locked="0" layoutInCell="1" allowOverlap="1" wp14:anchorId="304ACB96" wp14:editId="4070F61C">
                <wp:simplePos x="0" y="0"/>
                <wp:positionH relativeFrom="column">
                  <wp:posOffset>3657600</wp:posOffset>
                </wp:positionH>
                <wp:positionV relativeFrom="paragraph">
                  <wp:posOffset>164465</wp:posOffset>
                </wp:positionV>
                <wp:extent cx="571500" cy="3429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B1C7A0" w14:textId="622D4E79" w:rsidR="006976F1" w:rsidRPr="00EA7CAD" w:rsidRDefault="006976F1" w:rsidP="005400EF">
                            <w:pPr>
                              <w:rPr>
                                <w:sz w:val="16"/>
                                <w:szCs w:val="16"/>
                              </w:rPr>
                            </w:pPr>
                            <w:r>
                              <w:rPr>
                                <w:sz w:val="16"/>
                                <w:szCs w:val="16"/>
                              </w:rPr>
                              <w:t>(–5,73</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4in;margin-top:12.95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BoH9ACAAAUBgAADgAAAGRycy9lMm9Eb2MueG1srFRNb9swDL0P2H8QdE9tZ07TGHUKN0WGAUVb&#10;LB16VmQpMaavSUribNh/HyXHadrtsA672BRJUeR7JC+vWinQllnXaFXi7CzFiCmq60atSvzlcT64&#10;wMh5omoitGIl3jOHr6bv313uTMGGeq1FzSyCIMoVO1PitfemSBJH10wSd6YNU2Dk2kri4WhXSW3J&#10;DqJLkQzT9DzZaVsbqylzDrQ3nRFPY3zOGfX3nDvmkSgx5Obj18bvMnyT6SUpVpaYdUMPaZB/yEKS&#10;RsGjx1A3xBO0sc1voWRDrXaa+zOqZaI5byiLNUA1WfqqmsWaGBZrAXCcOcLk/l9Yerd9sKipSzzG&#10;SBEJFD2y1qNr3aJxQGdnXAFOCwNuvgU1sNzrHShD0S23MvyhHAR2wHl/xDYEo6AcjbNRChYKpg/5&#10;cAIyRE+eLxvr/EemJQpCiS1QFxEl21vnO9feJbyl9LwRItIn1AsFxOw0LPLf3SYFJAJi8AwpRW5+&#10;zEbjYTUeTQbn1Sgb5Fl6MaiqdDi4mVdplebz2SS//glZSJLlxQ66xECPBXwAh7kgqwMjwfx3lEhC&#10;XzRwliWxdbr6IHCEpE81CeB3IEfJ7wULBQj1mXEgLWIdFHFc2ExYtCXQ6IRSpnykKYIB3sGLA2Bv&#10;uXjwj5BFKN9yuQO/f1krf7wsG6VtpPZV2vXXPmXe+QMYJ3UH0bfLNnbrsO/Bpa730JpWd6PtDJ03&#10;0EC3xPkHYmGWoedgP/l7+HChdyXWBwmjtbbf/6QP/sAnWDEKrJfYfdsQyzASnxQM3yTL87BM4iGH&#10;HoKDPbUsTy1qI2caWMlgExoaxeDvRS9yq+UTrLEqvAomoii8XWLfizPfbSxYg5RVVXSC9WGIv1UL&#10;Q0PoQFIYj8f2iVhzmCEPjXSn+y1Cilej1PmGm0pXG695E+cs4NyhesAfVk9sy8OaDLvt9By9npf5&#10;9BcAAAD//wMAUEsDBBQABgAIAAAAIQBzkFKd3QAAAAkBAAAPAAAAZHJzL2Rvd25yZXYueG1sTI/B&#10;TsMwEETvSPyDtUjcqN2KpE3IpkIgriBKW4mbG2+TqPE6it0m/D3uCY6zM5p9U6wn24kLDb51jDCf&#10;KRDElTMt1wjbr7eHFQgfNBvdOSaEH/KwLm9vCp0bN/InXTahFrGEfa4RmhD6XEpfNWS1n7meOHpH&#10;N1gdohxqaQY9xnLbyYVSqbS65fih0T29NFSdNmeLsHs/fu8f1Uf9apN+dJOSbDOJeH83PT+BCDSF&#10;vzBc8SM6lJHp4M5svOgQkmUatwSERZKBiIE0vR4OCMssA1kW8v+C8hcAAP//AwBQSwECLQAUAAYA&#10;CAAAACEA5JnDwPsAAADhAQAAEwAAAAAAAAAAAAAAAAAAAAAAW0NvbnRlbnRfVHlwZXNdLnhtbFBL&#10;AQItABQABgAIAAAAIQAjsmrh1wAAAJQBAAALAAAAAAAAAAAAAAAAACwBAABfcmVscy8ucmVsc1BL&#10;AQItABQABgAIAAAAIQAHQGgf0AIAABQGAAAOAAAAAAAAAAAAAAAAACwCAABkcnMvZTJvRG9jLnht&#10;bFBLAQItABQABgAIAAAAIQBzkFKd3QAAAAkBAAAPAAAAAAAAAAAAAAAAACgFAABkcnMvZG93bnJl&#10;di54bWxQSwUGAAAAAAQABADzAAAAMgYAAAAA&#10;" filled="f" stroked="f">
                <v:textbox>
                  <w:txbxContent>
                    <w:p w14:paraId="04B1C7A0" w14:textId="622D4E79" w:rsidR="006976F1" w:rsidRPr="00EA7CAD" w:rsidRDefault="006976F1" w:rsidP="005400EF">
                      <w:pPr>
                        <w:rPr>
                          <w:sz w:val="16"/>
                          <w:szCs w:val="16"/>
                        </w:rPr>
                      </w:pPr>
                      <w:r>
                        <w:rPr>
                          <w:sz w:val="16"/>
                          <w:szCs w:val="16"/>
                        </w:rPr>
                        <w:t>(–5,73</w:t>
                      </w:r>
                      <w:r w:rsidRPr="00EA7CAD">
                        <w:rPr>
                          <w:sz w:val="16"/>
                          <w:szCs w:val="16"/>
                        </w:rPr>
                        <w:t>)</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489E67FD" wp14:editId="00082A42">
                <wp:simplePos x="0" y="0"/>
                <wp:positionH relativeFrom="column">
                  <wp:posOffset>2971800</wp:posOffset>
                </wp:positionH>
                <wp:positionV relativeFrom="paragraph">
                  <wp:posOffset>164465</wp:posOffset>
                </wp:positionV>
                <wp:extent cx="457200" cy="3429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E18669" w14:textId="77777777" w:rsidR="006976F1" w:rsidRPr="00EA7CAD" w:rsidRDefault="006976F1" w:rsidP="005400EF">
                            <w:pPr>
                              <w:rPr>
                                <w:sz w:val="16"/>
                                <w:szCs w:val="16"/>
                              </w:rPr>
                            </w:pPr>
                            <w:r>
                              <w:rPr>
                                <w:sz w:val="16"/>
                                <w:szCs w:val="16"/>
                              </w:rPr>
                              <w:t>(2,10</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234pt;margin-top:12.95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b5H88CAAAUBgAADgAAAGRycy9lMm9Eb2MueG1srFRNb9swDL0P2H8QdE9tp27WGHUKN0WGAUVb&#10;rB16VmQpMaavSUribNh/HyXbadrtsA67yDRJUeR7JC8uWynQllnXaFXi7CTFiCmq60atSvzlcTE6&#10;x8h5omoitGIl3jOHL2fv313sTMHGeq1FzSyCIMoVO1PitfemSBJH10wSd6INU2Dk2kri4deuktqS&#10;HUSXIhmn6STZaVsbqylzDrTXnRHPYnzOGfV3nDvmkSgx5ObjaeO5DGcyuyDFyhKzbmifBvmHLCRp&#10;FDx6CHVNPEEb2/wWSjbUaqe5P6FaJprzhrJYA1STpa+qeVgTw2ItAI4zB5jc/wtLb7f3FjV1iScY&#10;KSKBokfWenSlWzQJ6OyMK8DpwYCbb0ENLA96B8pQdMutDF8oB4EdcN4fsA3BKCjzsw/AF0YUTKf5&#10;eAoyRE+eLxvr/EemJQpCiS1QFxEl2xvnO9fBJbyl9KIRItIn1AsFxOw0LPLf3SYFJAJi8AwpRW5+&#10;zCGp6sPZdDSpzrJRnqXno6pKx6PrRZVWab6YT/Orn5CFJFle7KBLDPRYwAdwWAiy6hkJ5r+jRBL6&#10;ooGzLImt09UHgSMkQ6pJAL8DOUp+L1goQKjPjANpEeugiOPC5sKiLYFGJ5Qy5SNNEQzwDl4cAHvL&#10;xd4/QhahfMvlDvzhZa384bJslLaR2ldp11+HlHnnD2Ac1R1E3y7b2K2nQw8udb2H1rS6G21n6KKB&#10;Brohzt8TC7MMPQf7yd/BwYXelVj3EkZrbb//SR/8gU+wYhRYL7H7tiGWYSQ+KRi+aZbnYZnEn9jY&#10;GNljy/LYojZyroGVDDahoVGEy9aLQeRWyydYY1V4FUxEUXi7xH4Q577bWLAGKauq6ATrwxB/ox4M&#10;DaEDSWE8HtsnYk0/Qx4a6VYPW4QUr0ap8w03la42XvMmzlnAuUO1xx9WT2zLfk2G3Xb8H72el/ns&#10;FwAAAP//AwBQSwMEFAAGAAgAAAAhABY1gG/eAAAACQEAAA8AAABkcnMvZG93bnJldi54bWxMj81O&#10;wzAQhO9IvIO1SNyoTZWUJs2mQiCuIMqP1JubbJOIeB3FbhPenuUEx9kZzX5TbGfXqzONofOMcLsw&#10;oIgrX3fcILy/Pd2sQYVouba9Z0L4pgDb8vKisHntJ36l8y42Sko45BahjXHItQ5VS86GhR+IxTv6&#10;0dkocmx0PdpJyl2vl8astLMdy4fWDvTQUvW1OzmEj+fj/jMxL82jS4fJz0azyzTi9dV8vwEVaY5/&#10;YfjFF3QohengT1wH1SMkq7VsiQjLNAMlgTQxcjgg3GUZ6LLQ/xeUPwAAAP//AwBQSwECLQAUAAYA&#10;CAAAACEA5JnDwPsAAADhAQAAEwAAAAAAAAAAAAAAAAAAAAAAW0NvbnRlbnRfVHlwZXNdLnhtbFBL&#10;AQItABQABgAIAAAAIQAjsmrh1wAAAJQBAAALAAAAAAAAAAAAAAAAACwBAABfcmVscy8ucmVsc1BL&#10;AQItABQABgAIAAAAIQDcdvkfzwIAABQGAAAOAAAAAAAAAAAAAAAAACwCAABkcnMvZTJvRG9jLnht&#10;bFBLAQItABQABgAIAAAAIQAWNYBv3gAAAAkBAAAPAAAAAAAAAAAAAAAAACcFAABkcnMvZG93bnJl&#10;di54bWxQSwUGAAAAAAQABADzAAAAMgYAAAAA&#10;" filled="f" stroked="f">
                <v:textbox>
                  <w:txbxContent>
                    <w:p w14:paraId="50E18669" w14:textId="77777777" w:rsidR="006976F1" w:rsidRPr="00EA7CAD" w:rsidRDefault="006976F1" w:rsidP="005400EF">
                      <w:pPr>
                        <w:rPr>
                          <w:sz w:val="16"/>
                          <w:szCs w:val="16"/>
                        </w:rPr>
                      </w:pPr>
                      <w:r>
                        <w:rPr>
                          <w:sz w:val="16"/>
                          <w:szCs w:val="16"/>
                        </w:rPr>
                        <w:t>(2,10</w:t>
                      </w:r>
                      <w:r w:rsidRPr="00EA7CAD">
                        <w:rPr>
                          <w:sz w:val="16"/>
                          <w:szCs w:val="16"/>
                        </w:rPr>
                        <w:t>)</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5449D52E" wp14:editId="2F843030">
                <wp:simplePos x="0" y="0"/>
                <wp:positionH relativeFrom="column">
                  <wp:posOffset>2171700</wp:posOffset>
                </wp:positionH>
                <wp:positionV relativeFrom="paragraph">
                  <wp:posOffset>164465</wp:posOffset>
                </wp:positionV>
                <wp:extent cx="457200" cy="342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6218D2" w14:textId="77777777" w:rsidR="006976F1" w:rsidRPr="00EA7CAD" w:rsidRDefault="006976F1" w:rsidP="005400EF">
                            <w:pPr>
                              <w:rPr>
                                <w:sz w:val="16"/>
                                <w:szCs w:val="16"/>
                              </w:rPr>
                            </w:pPr>
                            <w:r>
                              <w:rPr>
                                <w:sz w:val="16"/>
                                <w:szCs w:val="16"/>
                              </w:rPr>
                              <w:t>(1,80</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171pt;margin-top:12.9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17cc4CAAAUBgAADgAAAGRycy9lMm9Eb2MueG1srFRNb9swDL0P2H8QdE9tZ07bGHUKN0WGAUVb&#10;rB16VmQpMaavSUribNh/HyXbadrtsA67yDRJUeR7JC8uWynQllnXaFXi7CTFiCmq60atSvzlcTE6&#10;x8h5omoitGIl3jOHL2fv313sTMHGeq1FzSyCIMoVO1PitfemSBJH10wSd6INU2Dk2kri4deuktqS&#10;HUSXIhmn6Wmy07Y2VlPmHGivOyOexficM+rvOHfMI1FiyM3H08ZzGc5kdkGKlSVm3dA+DfIPWUjS&#10;KHj0EOqaeII2tvktlGyo1U5zf0K1TDTnDWWxBqgmS19V87AmhsVaABxnDjC5/xeW3m7vLWrqEk8w&#10;UkQCRY+s9ehKt2gS0NkZV4DTgwE334IaWB70DpSh6JZbGb5QDgI74Lw/YBuCUVDmkzPgCyMKpg/5&#10;eAoyRE+eLxvr/EemJQpCiS1QFxEl2xvnO9fBJbyl9KIRItIn1AsFxOw0LPLf3SYFJAJi8AwpRW5+&#10;zCGp6mwyHZ1Wk2yUZ+n5qKrS8eh6UaVVmi/m0/zqJ2QhSZYXO+gSAz0W8AEcFoKsekaC+e8okYS+&#10;aOAsS2LrdPVB4AjJkGoSwO9AjpLfCxYKEOoz40BaxDoo4riwubBoS6DRCaVM+UhTBAO8gxcHwN5y&#10;sfePkEUo33K5A394WSt/uCwbpW2k9lXa9dchZd75AxhHdQfRt8s2dms+9OBS13toTau70XaGLhpo&#10;oBvi/D2xMMvQc7Cf/B0cXOhdiXUvYbTW9vuf9MEf+AQrRoH1ErtvG2IZRuKTguGbZnkelkn8iY2N&#10;kT22LI8taiPnGljJYBMaGkW4bL0YRG61fII1VoVXwUQUhbdL7Adx7ruNBWuQsqqKTrA+DPE36sHQ&#10;EDqQFMbjsX0i1vQz5KGRbvWwRUjxapQ633BT6WrjNW/inAWcO1R7/GH1xLbs12TYbcf/0et5mc9+&#10;AQAA//8DAFBLAwQUAAYACAAAACEAvZ9o294AAAAJAQAADwAAAGRycy9kb3ducmV2LnhtbEyPwU7D&#10;MBBE70j8g7VI3KjTkAIJ2VQIxBVEoZW4ufE2iYjXUew24e9ZTnCcndHsm3I9u16daAydZ4TlIgFF&#10;XHvbcYPw8f58dQcqRMPW9J4J4ZsCrKvzs9IU1k/8RqdNbJSUcCgMQhvjUGgd6pacCQs/EIt38KMz&#10;UeTYaDuaScpdr9MkudHOdCwfWjPQY0v11+boELYvh89dlrw2T241TH5ONLtcI15ezA/3oCLN8S8M&#10;v/iCDpUw7f2RbVA9wnWWypaIkK5yUBLIlpkc9gi3eQ66KvX/BdUPAAAA//8DAFBLAQItABQABgAI&#10;AAAAIQDkmcPA+wAAAOEBAAATAAAAAAAAAAAAAAAAAAAAAABbQ29udGVudF9UeXBlc10ueG1sUEsB&#10;Ai0AFAAGAAgAAAAhACOyauHXAAAAlAEAAAsAAAAAAAAAAAAAAAAALAEAAF9yZWxzLy5yZWxzUEsB&#10;Ai0AFAAGAAgAAAAhAKCte3HOAgAAFAYAAA4AAAAAAAAAAAAAAAAALAIAAGRycy9lMm9Eb2MueG1s&#10;UEsBAi0AFAAGAAgAAAAhAL2faNveAAAACQEAAA8AAAAAAAAAAAAAAAAAJgUAAGRycy9kb3ducmV2&#10;LnhtbFBLBQYAAAAABAAEAPMAAAAxBgAAAAA=&#10;" filled="f" stroked="f">
                <v:textbox>
                  <w:txbxContent>
                    <w:p w14:paraId="2F6218D2" w14:textId="77777777" w:rsidR="006976F1" w:rsidRPr="00EA7CAD" w:rsidRDefault="006976F1" w:rsidP="005400EF">
                      <w:pPr>
                        <w:rPr>
                          <w:sz w:val="16"/>
                          <w:szCs w:val="16"/>
                        </w:rPr>
                      </w:pPr>
                      <w:r>
                        <w:rPr>
                          <w:sz w:val="16"/>
                          <w:szCs w:val="16"/>
                        </w:rPr>
                        <w:t>(1,80</w:t>
                      </w:r>
                      <w:r w:rsidRPr="00EA7CAD">
                        <w:rPr>
                          <w:sz w:val="16"/>
                          <w:szCs w:val="16"/>
                        </w:rPr>
                        <w:t>)</w:t>
                      </w: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7D3966D1" wp14:editId="1E2A67C6">
                <wp:simplePos x="0" y="0"/>
                <wp:positionH relativeFrom="column">
                  <wp:posOffset>1600200</wp:posOffset>
                </wp:positionH>
                <wp:positionV relativeFrom="paragraph">
                  <wp:posOffset>164465</wp:posOffset>
                </wp:positionV>
                <wp:extent cx="4572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5C6DF1" w14:textId="77777777" w:rsidR="006976F1" w:rsidRPr="00EA7CAD" w:rsidRDefault="006976F1" w:rsidP="005400EF">
                            <w:pPr>
                              <w:rPr>
                                <w:sz w:val="16"/>
                                <w:szCs w:val="16"/>
                              </w:rPr>
                            </w:pPr>
                            <w:r>
                              <w:rPr>
                                <w:sz w:val="16"/>
                                <w:szCs w:val="16"/>
                              </w:rPr>
                              <w:t>(4,58</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126pt;margin-top:12.9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hOCs4CAAAUBgAADgAAAGRycy9lMm9Eb2MueG1srFRNb9swDL0P2H8QdE9tZ07bGHUKN0WGAUVb&#10;rB16VmQpMaavSUribNh/HyXbadrtsA67yDRJUeR7JC8uWynQllnXaFXi7CTFiCmq60atSvzlcTE6&#10;x8h5omoitGIl3jOHL2fv313sTMHGeq1FzSyCIMoVO1PitfemSBJH10wSd6INU2Dk2kri4deuktqS&#10;HUSXIhmn6Wmy07Y2VlPmHGivOyOexficM+rvOHfMI1FiyM3H08ZzGc5kdkGKlSVm3dA+DfIPWUjS&#10;KHj0EOqaeII2tvktlGyo1U5zf0K1TDTnDWWxBqgmS19V87AmhsVaABxnDjC5/xeW3m7vLWrqEucY&#10;KSKBokfWenSlW5QHdHbGFeD0YMDNt6AGlge9A2UouuVWhi+Ug8AOOO8P2IZgFJT55Az4woiC6UM+&#10;noIM0ZPny8Y6/5FpiYJQYgvURUTJ9sb5znVwCW8pvWiEiPQJ9UIBMTsNi/x3t0kBiYAYPENKkZsf&#10;c0iqOptMR6fVJBvlWXo+qqp0PLpeVGmV5ov5NL/6CVlIkuXFDrrEQI8FfACHhSCrnpFg/jtKJKEv&#10;GjjLktg6XX0QOEIypJoE8DuQo+T3goUChPrMOJAWsQ6KOC5sLizaEmh0QilTPtIUwQDv4MUBsLdc&#10;7P0jZBHKt1zuwB9e1sofLstGaRupfZV2/XVImXf+AMZR3UH07bKN3ToZenCp6z20ptXdaDtDFw00&#10;0A1x/p5YmGXoOdhP/g4OLvSuxLqXMFpr+/1P+uAPfIIVo8B6id23DbEMI/FJwfBNszwPyyT+xMbG&#10;yB5blscWtZFzDaxksAkNjSJctl4MIrdaPsEaq8KrYCKKwtsl9oM4993GgjVIWVVFJ1gfhvgb9WBo&#10;CB1ICuPx2D4Ra/oZ8tBIt3rYIqR4NUqdb7ipdLXxmjdxzgLOHao9/rB6Ylv2azLstuP/6PW8zGe/&#10;AAAA//8DAFBLAwQUAAYACAAAACEAH83y3d0AAAAJAQAADwAAAGRycy9kb3ducmV2LnhtbEyPT0/D&#10;MAzF70h8h8hI3JhD2YCWphMCcQUx/kjcssZrKxqnarK1fHu8E9xsv6fn3yvXs+/VgcbYBTZwudCg&#10;iOvgOm4MvL89XdyCismys31gMvBDEdbV6UlpCxcmfqXDJjVKQjgW1kCb0lAgxrolb+MiDMSi7cLo&#10;bZJ1bNCNdpJw32Om9TV627F8aO1ADy3V35u9N/DxvPv6XOqX5tGvhinMGtnnaMz52Xx/ByrRnP7M&#10;cMQXdKiEaRv27KLqDWSrTLqk45CDEsNVtpTD1sBNngNWJf5vUP0CAAD//wMAUEsBAi0AFAAGAAgA&#10;AAAhAOSZw8D7AAAA4QEAABMAAAAAAAAAAAAAAAAAAAAAAFtDb250ZW50X1R5cGVzXS54bWxQSwEC&#10;LQAUAAYACAAAACEAI7Jq4dcAAACUAQAACwAAAAAAAAAAAAAAAAAsAQAAX3JlbHMvLnJlbHNQSwEC&#10;LQAUAAYACAAAACEAXlhOCs4CAAAUBgAADgAAAAAAAAAAAAAAAAAsAgAAZHJzL2Uyb0RvYy54bWxQ&#10;SwECLQAUAAYACAAAACEAH83y3d0AAAAJAQAADwAAAAAAAAAAAAAAAAAmBQAAZHJzL2Rvd25yZXYu&#10;eG1sUEsFBgAAAAAEAAQA8wAAADAGAAAAAA==&#10;" filled="f" stroked="f">
                <v:textbox>
                  <w:txbxContent>
                    <w:p w14:paraId="155C6DF1" w14:textId="77777777" w:rsidR="006976F1" w:rsidRPr="00EA7CAD" w:rsidRDefault="006976F1" w:rsidP="005400EF">
                      <w:pPr>
                        <w:rPr>
                          <w:sz w:val="16"/>
                          <w:szCs w:val="16"/>
                        </w:rPr>
                      </w:pPr>
                      <w:r>
                        <w:rPr>
                          <w:sz w:val="16"/>
                          <w:szCs w:val="16"/>
                        </w:rPr>
                        <w:t>(4,58</w:t>
                      </w:r>
                      <w:r w:rsidRPr="00EA7CAD">
                        <w:rPr>
                          <w:sz w:val="16"/>
                          <w:szCs w:val="16"/>
                        </w:rPr>
                        <w:t>)</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5BDBD68B" wp14:editId="1BC27481">
                <wp:simplePos x="0" y="0"/>
                <wp:positionH relativeFrom="column">
                  <wp:posOffset>800100</wp:posOffset>
                </wp:positionH>
                <wp:positionV relativeFrom="paragraph">
                  <wp:posOffset>164465</wp:posOffset>
                </wp:positionV>
                <wp:extent cx="457200" cy="3429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112945" w14:textId="77777777" w:rsidR="006976F1" w:rsidRPr="00EA7CAD" w:rsidRDefault="006976F1" w:rsidP="005400EF">
                            <w:pPr>
                              <w:rPr>
                                <w:sz w:val="16"/>
                                <w:szCs w:val="16"/>
                              </w:rPr>
                            </w:pPr>
                            <w:r>
                              <w:rPr>
                                <w:sz w:val="16"/>
                                <w:szCs w:val="16"/>
                              </w:rPr>
                              <w:t>(51,2</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63pt;margin-top:12.9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JqU88CAAAU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V1iY8x&#10;UkQCRY+s9ehKt+g4oLM1rgCnBwNuvgU1sDzoHShD0S23MnyhHAR2wHm3xzYEo6DMT86AL4womI7z&#10;8QRkiJ68XDbW+U9MSxSEElugLiJKNjfOd66DS3hL6XkjRKRPqFcKiNlpWOS/u00KSATE4BlSitw8&#10;zyCp6uxkMjqtTrJRnqXno6pKx6PreZVWaT6fTfKrn5CFJFlebKFLDPRYwAdwmAuy7BkJ5r+jRBL6&#10;qoGzLImt09UHgSMkQ6pJAL8DOUp+J1goQKgvjANpEeugiOPCZsKiDYFGJ5Qy5SNNEQzwDl4cAHvP&#10;xd4/QhahfM/lDvzhZa38/rJslLaR2jdp19+GlHnnD2Ac1B1E3y7a2K2nQw8udL2D1rS6G21n6LyB&#10;Brohzt8TC7MMPQf7yd/BwYXellj3EkYrbX/8SR/8gU+wYhRYL7H7viaWYSQ+Kxi+SZbnYZnEn9jY&#10;GNlDy+LQotZypoGVDDahoVGEy9aLQeRWyydYY1V4FUxEUXi7xH4QZ77bWLAGKauq6ATrwxB/ox4M&#10;DaEDSWE8HtsnYk0/Qx4a6VYPW4QUb0ap8w03la7WXvMmzlnAuUO1xx9WT2zLfk2G3Xb4H71elvn0&#10;FwAAAP//AwBQSwMEFAAGAAgAAAAhALnL0lndAAAACQEAAA8AAABkcnMvZG93bnJldi54bWxMj81O&#10;wzAQhO9IfQdrK3GjNhEtdYhTIRBXUMuPxM2Nt0lEvI5itwlvz/ZUjjM7mv2m2Ey+EyccYhvIwO1C&#10;gUCqgmupNvDx/nKzBhGTJWe7QGjgFyNsytlVYXMXRtriaZdqwSUUc2ugSanPpYxVg97GReiR+HYI&#10;g7eJ5VBLN9iRy30nM6VW0tuW+ENje3xqsPrZHb2Bz9fD99edequf/bIfw6QkeS2NuZ5Pjw8gEk7p&#10;EoYzPqNDyUz7cCQXRcc6W/GWZCBbahDngF6zsTdwrzXIspD/F5R/AAAA//8DAFBLAQItABQABgAI&#10;AAAAIQDkmcPA+wAAAOEBAAATAAAAAAAAAAAAAAAAAAAAAABbQ29udGVudF9UeXBlc10ueG1sUEsB&#10;Ai0AFAAGAAgAAAAhACOyauHXAAAAlAEAAAsAAAAAAAAAAAAAAAAALAEAAF9yZWxzLy5yZWxzUEsB&#10;Ai0AFAAGAAgAAAAhAJtSalPPAgAAFAYAAA4AAAAAAAAAAAAAAAAALAIAAGRycy9lMm9Eb2MueG1s&#10;UEsBAi0AFAAGAAgAAAAhALnL0lndAAAACQEAAA8AAAAAAAAAAAAAAAAAJwUAAGRycy9kb3ducmV2&#10;LnhtbFBLBQYAAAAABAAEAPMAAAAxBgAAAAA=&#10;" filled="f" stroked="f">
                <v:textbox>
                  <w:txbxContent>
                    <w:p w14:paraId="0F112945" w14:textId="77777777" w:rsidR="006976F1" w:rsidRPr="00EA7CAD" w:rsidRDefault="006976F1" w:rsidP="005400EF">
                      <w:pPr>
                        <w:rPr>
                          <w:sz w:val="16"/>
                          <w:szCs w:val="16"/>
                        </w:rPr>
                      </w:pPr>
                      <w:r>
                        <w:rPr>
                          <w:sz w:val="16"/>
                          <w:szCs w:val="16"/>
                        </w:rPr>
                        <w:t>(51,2</w:t>
                      </w:r>
                      <w:r w:rsidRPr="00EA7CAD">
                        <w:rPr>
                          <w:sz w:val="16"/>
                          <w:szCs w:val="16"/>
                        </w:rPr>
                        <w:t>)</w:t>
                      </w:r>
                    </w:p>
                  </w:txbxContent>
                </v:textbox>
              </v:shape>
            </w:pict>
          </mc:Fallback>
        </mc:AlternateContent>
      </w:r>
      <w:r>
        <w:rPr>
          <w:i/>
        </w:rPr>
        <w:t>R</w:t>
      </w:r>
      <w:r>
        <w:t>% = –0,38 + 1,109</w:t>
      </w:r>
      <w:r>
        <w:rPr>
          <w:i/>
        </w:rPr>
        <w:t>F</w:t>
      </w:r>
      <w:r>
        <w:t>% + 0,319</w:t>
      </w:r>
      <w:r>
        <w:rPr>
          <w:i/>
        </w:rPr>
        <w:t>E</w:t>
      </w:r>
      <w:r>
        <w:t xml:space="preserve"> + 0,073</w:t>
      </w:r>
      <w:r>
        <w:rPr>
          <w:i/>
        </w:rPr>
        <w:t>T</w:t>
      </w:r>
      <w:r>
        <w:t>% + 4,963</w:t>
      </w:r>
      <w:r>
        <w:rPr>
          <w:i/>
        </w:rPr>
        <w:t>P</w:t>
      </w:r>
      <w:r>
        <w:t>% – 18,325</w:t>
      </w:r>
      <w:r>
        <w:rPr>
          <w:i/>
        </w:rPr>
        <w:t>ED</w:t>
      </w:r>
      <w:r>
        <w:tab/>
      </w:r>
      <w:r>
        <w:rPr>
          <w:i/>
        </w:rPr>
        <w:t>R</w:t>
      </w:r>
      <w:r>
        <w:rPr>
          <w:i/>
          <w:vertAlign w:val="superscript"/>
        </w:rPr>
        <w:t>2</w:t>
      </w:r>
      <w:r>
        <w:t xml:space="preserve"> = 0,978,</w:t>
      </w:r>
    </w:p>
    <w:p w14:paraId="4163102A" w14:textId="77777777" w:rsidR="005400EF" w:rsidRDefault="005400EF" w:rsidP="00731E99">
      <w:pPr>
        <w:jc w:val="both"/>
      </w:pPr>
    </w:p>
    <w:p w14:paraId="23E7E56D" w14:textId="77777777" w:rsidR="005400EF" w:rsidRDefault="005400EF" w:rsidP="00731E99">
      <w:pPr>
        <w:jc w:val="both"/>
      </w:pPr>
    </w:p>
    <w:p w14:paraId="48F6EEFC" w14:textId="2B7A3695" w:rsidR="001918B3" w:rsidRDefault="005400EF" w:rsidP="00731E99">
      <w:pPr>
        <w:ind w:left="720"/>
        <w:jc w:val="both"/>
      </w:pPr>
      <w:r>
        <w:t xml:space="preserve">where </w:t>
      </w:r>
      <w:r>
        <w:rPr>
          <w:i/>
        </w:rPr>
        <w:t>R</w:t>
      </w:r>
      <w:r>
        <w:t xml:space="preserve">% is the annual percentage change in ridership on a route; </w:t>
      </w:r>
      <w:r>
        <w:rPr>
          <w:i/>
        </w:rPr>
        <w:t>F</w:t>
      </w:r>
      <w:r>
        <w:t xml:space="preserve">% is the annual percentage change in frequency [(train mile days)/(route miles)]*365 on a route; </w:t>
      </w:r>
      <w:r>
        <w:rPr>
          <w:i/>
        </w:rPr>
        <w:t>E</w:t>
      </w:r>
      <w:r>
        <w:t xml:space="preserve"> is the absolute change in the percentage of train days having new equipment; </w:t>
      </w:r>
      <w:r>
        <w:rPr>
          <w:i/>
        </w:rPr>
        <w:t>T</w:t>
      </w:r>
      <w:r>
        <w:t xml:space="preserve">% is the annual percentage change of Amtrak on-time performance on a route; </w:t>
      </w:r>
      <w:r>
        <w:rPr>
          <w:i/>
        </w:rPr>
        <w:t>P</w:t>
      </w:r>
      <w:r>
        <w:t xml:space="preserve">% is the annual percentage change of population in states along the routes; </w:t>
      </w:r>
      <w:r w:rsidR="001918B3">
        <w:t xml:space="preserve">and </w:t>
      </w:r>
      <w:r w:rsidR="001918B3">
        <w:rPr>
          <w:i/>
        </w:rPr>
        <w:t>ED</w:t>
      </w:r>
      <w:r w:rsidR="001918B3">
        <w:t xml:space="preserve"> is a dummy variable that equals one for recovery from energy shortage and zero otherwise.</w:t>
      </w:r>
    </w:p>
    <w:p w14:paraId="0718389B" w14:textId="77777777" w:rsidR="006976F1" w:rsidRPr="001918B3" w:rsidRDefault="006976F1" w:rsidP="00731E99">
      <w:pPr>
        <w:ind w:left="720"/>
        <w:jc w:val="both"/>
      </w:pPr>
    </w:p>
    <w:p w14:paraId="38DAF9A5" w14:textId="77777777" w:rsidR="001918B3" w:rsidRDefault="001918B3" w:rsidP="00731E99">
      <w:pPr>
        <w:pStyle w:val="ListParagraph"/>
        <w:numPr>
          <w:ilvl w:val="1"/>
          <w:numId w:val="2"/>
        </w:numPr>
        <w:jc w:val="both"/>
      </w:pPr>
      <w:r>
        <w:t>Interpret the results and discuss whether they are consistent with your expectations.</w:t>
      </w:r>
    </w:p>
    <w:p w14:paraId="73105EAB" w14:textId="0904C87F" w:rsidR="001918B3" w:rsidRDefault="001918B3" w:rsidP="00731E99">
      <w:pPr>
        <w:pStyle w:val="ListParagraph"/>
        <w:numPr>
          <w:ilvl w:val="1"/>
          <w:numId w:val="2"/>
        </w:numPr>
        <w:jc w:val="both"/>
      </w:pPr>
      <w:r>
        <w:t xml:space="preserve">When Amtrak was first formed, its proponents forecasted a demand for service that fell far short of that </w:t>
      </w:r>
      <w:r w:rsidR="00B86B56">
        <w:t>realized. Part of the reason for</w:t>
      </w:r>
      <w:r>
        <w:t xml:space="preserve"> this was Amtrak’s inability to attract bus passengers, due to a generally lower service frequency. Are the results in the table consistent with this?</w:t>
      </w:r>
    </w:p>
    <w:p w14:paraId="6644E429" w14:textId="460777AF" w:rsidR="001918B3" w:rsidRDefault="00B22DA1" w:rsidP="00731E99">
      <w:pPr>
        <w:pStyle w:val="ListParagraph"/>
        <w:numPr>
          <w:ilvl w:val="1"/>
          <w:numId w:val="2"/>
        </w:numPr>
        <w:jc w:val="both"/>
      </w:pPr>
      <w:r>
        <w:t>Since</w:t>
      </w:r>
      <w:r w:rsidR="001918B3">
        <w:t xml:space="preserve"> its inception, Amtrak has dropped a variety of luxury services. Is this behaviour consistent with the </w:t>
      </w:r>
      <w:r>
        <w:t>above</w:t>
      </w:r>
      <w:r w:rsidR="001918B3">
        <w:t xml:space="preserve"> empirical model? (Hint: assume that newer </w:t>
      </w:r>
      <w:r>
        <w:t>equipment</w:t>
      </w:r>
      <w:r w:rsidR="001918B3">
        <w:t xml:space="preserve"> is also more luxurious.)</w:t>
      </w:r>
    </w:p>
    <w:p w14:paraId="0750C66C" w14:textId="77777777" w:rsidR="001918B3" w:rsidRDefault="001918B3" w:rsidP="00731E99">
      <w:pPr>
        <w:pStyle w:val="ListParagraph"/>
        <w:numPr>
          <w:ilvl w:val="1"/>
          <w:numId w:val="2"/>
        </w:numPr>
        <w:jc w:val="both"/>
      </w:pPr>
      <w:r>
        <w:t>Graphically identify the effect that an energy shortage has on ridership.</w:t>
      </w:r>
    </w:p>
    <w:p w14:paraId="5716BB72" w14:textId="1629E056" w:rsidR="001918B3" w:rsidRDefault="001918B3" w:rsidP="00731E99">
      <w:pPr>
        <w:pStyle w:val="ListParagraph"/>
        <w:numPr>
          <w:ilvl w:val="1"/>
          <w:numId w:val="2"/>
        </w:numPr>
        <w:jc w:val="both"/>
      </w:pPr>
      <w:r>
        <w:t>Although the model explains over 97% of the variation in ridership changes, why might the coefficient estimates be biased? (Hint: what important economic variable is missing from the empirical model?)</w:t>
      </w:r>
    </w:p>
    <w:p w14:paraId="3BD5345C" w14:textId="77777777" w:rsidR="006976F1" w:rsidRDefault="006976F1" w:rsidP="00731E99">
      <w:pPr>
        <w:jc w:val="both"/>
      </w:pPr>
    </w:p>
    <w:p w14:paraId="34571BB8" w14:textId="77777777" w:rsidR="001918B3" w:rsidRDefault="001918B3" w:rsidP="00731E99">
      <w:pPr>
        <w:pStyle w:val="ListParagraph"/>
        <w:numPr>
          <w:ilvl w:val="0"/>
          <w:numId w:val="2"/>
        </w:numPr>
        <w:jc w:val="both"/>
      </w:pPr>
      <w:r>
        <w:t>Consider the following observations: (1) between 1978 and 1988 real per capita income increased by 25%; (2) during the same time span there was a decrease in the average number of hours spent working; (3) there was an increase in the number of single households and households with unrelated members. Why might you expect each of these factors to increase the demand for air travel?</w:t>
      </w:r>
    </w:p>
    <w:p w14:paraId="351911AC" w14:textId="77777777" w:rsidR="003F0638" w:rsidRDefault="003F0638" w:rsidP="00731E99">
      <w:pPr>
        <w:jc w:val="both"/>
      </w:pPr>
    </w:p>
    <w:p w14:paraId="03D2CA07" w14:textId="4FB8E548" w:rsidR="001918B3" w:rsidRDefault="001918B3" w:rsidP="00731E99">
      <w:pPr>
        <w:pStyle w:val="ListParagraph"/>
        <w:numPr>
          <w:ilvl w:val="0"/>
          <w:numId w:val="2"/>
        </w:numPr>
        <w:jc w:val="both"/>
      </w:pPr>
    </w:p>
    <w:p w14:paraId="6D34EB8E" w14:textId="0D06081D" w:rsidR="00406840" w:rsidRDefault="00406840" w:rsidP="00731E99">
      <w:pPr>
        <w:pStyle w:val="ListParagraph"/>
        <w:numPr>
          <w:ilvl w:val="1"/>
          <w:numId w:val="2"/>
        </w:numPr>
        <w:jc w:val="both"/>
      </w:pPr>
      <w:r>
        <w:t xml:space="preserve">In 1991, public transportation received $9.79 billion dollars in </w:t>
      </w:r>
      <w:r w:rsidR="00B22DA1">
        <w:t>operating</w:t>
      </w:r>
      <w:r>
        <w:t xml:space="preserve"> subsidies from federal, state and local government. Use budget lines and indifference curves to identify the economic welfare and public transit consumption effect of the subsidy.</w:t>
      </w:r>
    </w:p>
    <w:p w14:paraId="3EA1AA34" w14:textId="1F3796EB" w:rsidR="00406840" w:rsidRDefault="00406840" w:rsidP="00731E99">
      <w:pPr>
        <w:pStyle w:val="ListParagraph"/>
        <w:numPr>
          <w:ilvl w:val="1"/>
          <w:numId w:val="2"/>
        </w:numPr>
        <w:jc w:val="both"/>
      </w:pPr>
      <w:r>
        <w:t xml:space="preserve">The price elasticity of transit demand has been estimated in the range of –0.2 to –0.4. Suppose that the transit authority seeks to increase demand through a 10% reduction in fares. What impact will this have on </w:t>
      </w:r>
      <w:r w:rsidR="00B22DA1">
        <w:t>transit</w:t>
      </w:r>
      <w:r>
        <w:t xml:space="preserve"> demand, and what impact do you think it would have on the operating subsidies?</w:t>
      </w:r>
    </w:p>
    <w:p w14:paraId="030CB7FF" w14:textId="77777777" w:rsidR="003F0638" w:rsidRDefault="003F0638" w:rsidP="00731E99">
      <w:pPr>
        <w:jc w:val="both"/>
      </w:pPr>
    </w:p>
    <w:p w14:paraId="28A61EF2" w14:textId="77777777" w:rsidR="00406840" w:rsidRDefault="00406840" w:rsidP="00731E99">
      <w:pPr>
        <w:pStyle w:val="ListParagraph"/>
        <w:numPr>
          <w:ilvl w:val="0"/>
          <w:numId w:val="2"/>
        </w:numPr>
        <w:jc w:val="both"/>
      </w:pPr>
      <w:r>
        <w:t>One would expect that the demand for automobile ownership in metropolitan areas would be influenced by population density. Holding all else constant, the denser the area, the more public transit will be provided. Also, the denser the area, the more traffic congestion will be present.</w:t>
      </w:r>
    </w:p>
    <w:p w14:paraId="70533787" w14:textId="77777777" w:rsidR="003F0638" w:rsidRDefault="003F0638" w:rsidP="00731E99">
      <w:pPr>
        <w:jc w:val="both"/>
      </w:pPr>
    </w:p>
    <w:p w14:paraId="36F6F3E1" w14:textId="77777777" w:rsidR="00406840" w:rsidRDefault="00406840" w:rsidP="00731E99">
      <w:pPr>
        <w:pStyle w:val="ListParagraph"/>
        <w:numPr>
          <w:ilvl w:val="1"/>
          <w:numId w:val="2"/>
        </w:numPr>
        <w:jc w:val="both"/>
      </w:pPr>
      <w:r>
        <w:t>Assuming that the public transit fare remains constant, explain why an increased supply of public transit in denser areas would reduce the opportunity cost of public transit.</w:t>
      </w:r>
    </w:p>
    <w:p w14:paraId="2C3B47CA" w14:textId="77777777" w:rsidR="00406840" w:rsidRDefault="00406840" w:rsidP="00731E99">
      <w:pPr>
        <w:pStyle w:val="ListParagraph"/>
        <w:numPr>
          <w:ilvl w:val="1"/>
          <w:numId w:val="2"/>
        </w:numPr>
        <w:jc w:val="both"/>
      </w:pPr>
      <w:r>
        <w:t>Assuming no change in the per-mile monetary cost of automobile travel, explain why increased congestion will increase the opportunity cost of automobile travel.</w:t>
      </w:r>
    </w:p>
    <w:p w14:paraId="5740FF06" w14:textId="77777777" w:rsidR="00406840" w:rsidRDefault="00406840" w:rsidP="00731E99">
      <w:pPr>
        <w:pStyle w:val="ListParagraph"/>
        <w:numPr>
          <w:ilvl w:val="1"/>
          <w:numId w:val="2"/>
        </w:numPr>
        <w:jc w:val="both"/>
      </w:pPr>
      <w:r>
        <w:t>Based upon 65 large US central cities in 1970, Kain (1983) assumed that the demand for automobiles depended upon median household income and population density. He obtained the following linear regression results:</w:t>
      </w:r>
    </w:p>
    <w:p w14:paraId="0DDFAB48" w14:textId="77777777" w:rsidR="00406840" w:rsidRDefault="00406840" w:rsidP="00731E99">
      <w:pPr>
        <w:jc w:val="both"/>
      </w:pPr>
    </w:p>
    <w:p w14:paraId="1299D77A" w14:textId="3AB543F2" w:rsidR="0062094C" w:rsidRDefault="0062094C" w:rsidP="00731E99">
      <w:pPr>
        <w:ind w:left="1418"/>
        <w:jc w:val="center"/>
      </w:pPr>
      <w:r>
        <w:rPr>
          <w:noProof/>
          <w:lang w:val="en-US"/>
        </w:rPr>
        <mc:AlternateContent>
          <mc:Choice Requires="wps">
            <w:drawing>
              <wp:anchor distT="0" distB="0" distL="114300" distR="114300" simplePos="0" relativeHeight="251668480" behindDoc="0" locked="0" layoutInCell="1" allowOverlap="1" wp14:anchorId="101B25EA" wp14:editId="7B493B04">
                <wp:simplePos x="0" y="0"/>
                <wp:positionH relativeFrom="column">
                  <wp:posOffset>2743200</wp:posOffset>
                </wp:positionH>
                <wp:positionV relativeFrom="paragraph">
                  <wp:posOffset>142240</wp:posOffset>
                </wp:positionV>
                <wp:extent cx="4572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89EEEA" w14:textId="77777777" w:rsidR="006976F1" w:rsidRPr="00EA7CAD" w:rsidRDefault="006976F1" w:rsidP="00406840">
                            <w:pPr>
                              <w:rPr>
                                <w:sz w:val="16"/>
                                <w:szCs w:val="16"/>
                              </w:rPr>
                            </w:pPr>
                            <w:r>
                              <w:rPr>
                                <w:sz w:val="16"/>
                                <w:szCs w:val="16"/>
                              </w:rPr>
                              <w:t>(6,1</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3in;margin-top:11.2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qlUs4CAAAUBgAADgAAAGRycy9lMm9Eb2MueG1srFRNb9swDL0P2H8QdE9tZ26bGHUKN0WGAUVb&#10;rB16VmQpMaavSUribNh/HyXbadrtsA67yDRJUeR7JC8uWynQllnXaFXi7CTFiCmq60atSvzlcTGa&#10;YOQ8UTURWrES75nDl7P37y52pmBjvdaiZhZBEOWKnSnx2ntTJImjayaJO9GGKTBybSXx8GtXSW3J&#10;DqJLkYzT9CzZaVsbqylzDrTXnRHPYnzOGfV3nDvmkSgx5ObjaeO5DGcyuyDFyhKzbmifBvmHLCRp&#10;FDx6CHVNPEEb2/wWSjbUaqe5P6FaJprzhrJYA1STpa+qeVgTw2ItAI4zB5jc/wtLb7f3FjV1iYEo&#10;RSRQ9Mhaj650iyYBnZ1xBTg9GHDzLaiB5UHvQBmKbrmV4QvlILADzvsDtiEYBWV+eg58YUTB9CEf&#10;T0GG6MnzZWOd/8i0REEosQXqIqJke+N85zq4hLeUXjRCRPqEeqGAmJ2GRf6726SAREAMniGlyM2P&#10;OSRVnZ9OR2fVaTbKs3Qyqqp0PLpeVGmV5ov5NL/6CVlIkuXFDrrEQI8FfACHhSCrnpFg/jtKJKEv&#10;GjjLktg6XX0QOEIypJoE8DuQo+T3goUChPrMOJAWsQ6KOC5sLizaEmh0QilTPtIUwQDv4MUBsLdc&#10;7P0jZBHKt1zuwB9e1sofLstGaRupfZV2/XVImXf+AMZR3UH07bKN3TodenCp6z20ptXdaDtDFw00&#10;0A1x/p5YmGXoOdhP/g4OLvSuxLqXMFpr+/1P+uAPfIIVo8B6id23DbEMI/FJwfBNszwPyyT+xMbG&#10;yB5blscWtZFzDaxksAkNjSJctl4MIrdaPsEaq8KrYCKKwtsl9oM4993GgjVIWVVFJ1gfhvgb9WBo&#10;CB1ICuPx2D4Ra/oZ8tBIt3rYIqR4NUqdb7ipdLXxmjdxzgLOHao9/rB6Ylv2azLstuP/6PW8zGe/&#10;AAAA//8DAFBLAwQUAAYACAAAACEAvuMaR90AAAAJAQAADwAAAGRycy9kb3ducmV2LnhtbEyPzU7D&#10;MBCE70i8g7VI3KhNSAuEbCoE4gpq+ZG4ufE2iYjXUew24e1ZTnCcndHsN+V69r060hi7wAiXCwOK&#10;uA6u4wbh7fXp4gZUTJad7QMTwjdFWFenJ6UtXJh4Q8dtapSUcCwsQpvSUGgd65a8jYswEIu3D6O3&#10;SeTYaDfaScp9rzNjVtrbjuVDawd6aKn+2h48wvvz/vMjNy/No18OU5iNZn+rEc/P5vs7UInm9BeG&#10;X3xBh0qYduHALqoeIb/KZEtCyLIclASWJpfDDuF6lYOuSv1/QfUDAAD//wMAUEsBAi0AFAAGAAgA&#10;AAAhAOSZw8D7AAAA4QEAABMAAAAAAAAAAAAAAAAAAAAAAFtDb250ZW50X1R5cGVzXS54bWxQSwEC&#10;LQAUAAYACAAAACEAI7Jq4dcAAACUAQAACwAAAAAAAAAAAAAAAAAsAQAAX3JlbHMvLnJlbHNQSwEC&#10;LQAUAAYACAAAACEAlSqlUs4CAAAUBgAADgAAAAAAAAAAAAAAAAAsAgAAZHJzL2Uyb0RvYy54bWxQ&#10;SwECLQAUAAYACAAAACEAvuMaR90AAAAJAQAADwAAAAAAAAAAAAAAAAAmBQAAZHJzL2Rvd25yZXYu&#10;eG1sUEsFBgAAAAAEAAQA8wAAADAGAAAAAA==&#10;" filled="f" stroked="f">
                <v:textbox>
                  <w:txbxContent>
                    <w:p w14:paraId="6989EEEA" w14:textId="77777777" w:rsidR="006976F1" w:rsidRPr="00EA7CAD" w:rsidRDefault="006976F1" w:rsidP="00406840">
                      <w:pPr>
                        <w:rPr>
                          <w:sz w:val="16"/>
                          <w:szCs w:val="16"/>
                        </w:rPr>
                      </w:pPr>
                      <w:r>
                        <w:rPr>
                          <w:sz w:val="16"/>
                          <w:szCs w:val="16"/>
                        </w:rPr>
                        <w:t>(6,1</w:t>
                      </w:r>
                      <w:r w:rsidRPr="00EA7CAD">
                        <w:rPr>
                          <w:sz w:val="16"/>
                          <w:szCs w:val="16"/>
                        </w:rPr>
                        <w:t>)</w:t>
                      </w:r>
                    </w:p>
                  </w:txbxContent>
                </v:textbox>
              </v:shape>
            </w:pict>
          </mc:Fallback>
        </mc:AlternateContent>
      </w:r>
      <w:r>
        <w:rPr>
          <w:noProof/>
          <w:lang w:val="en-US"/>
        </w:rPr>
        <mc:AlternateContent>
          <mc:Choice Requires="wps">
            <w:drawing>
              <wp:anchor distT="0" distB="0" distL="114300" distR="114300" simplePos="0" relativeHeight="251669504" behindDoc="0" locked="0" layoutInCell="1" allowOverlap="1" wp14:anchorId="19318B61" wp14:editId="195B81B5">
                <wp:simplePos x="0" y="0"/>
                <wp:positionH relativeFrom="column">
                  <wp:posOffset>3314700</wp:posOffset>
                </wp:positionH>
                <wp:positionV relativeFrom="paragraph">
                  <wp:posOffset>142240</wp:posOffset>
                </wp:positionV>
                <wp:extent cx="457200" cy="3429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BC106E" w14:textId="77777777" w:rsidR="006976F1" w:rsidRPr="00EA7CAD" w:rsidRDefault="006976F1" w:rsidP="00406840">
                            <w:pPr>
                              <w:rPr>
                                <w:sz w:val="16"/>
                                <w:szCs w:val="16"/>
                              </w:rPr>
                            </w:pPr>
                            <w:r>
                              <w:rPr>
                                <w:sz w:val="16"/>
                                <w:szCs w:val="16"/>
                              </w:rPr>
                              <w:t>(6,1</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261pt;margin-top:11.2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QKc4CAAAUBgAADgAAAGRycy9lMm9Eb2MueG1srFRNb9swDL0P2H8QdE9tZ26bGHUKN0WGAUVb&#10;rB16VmQpMaavSUribNh/HyXbadrtsA67yDRJUeR7JC8uWynQllnXaFXi7CTFiCmq60atSvzlcTGa&#10;YOQ8UTURWrES75nDl7P37y52pmBjvdaiZhZBEOWKnSnx2ntTJImjayaJO9GGKTBybSXx8GtXSW3J&#10;DqJLkYzT9CzZaVsbqylzDrTXnRHPYnzOGfV3nDvmkSgx5ObjaeO5DGcyuyDFyhKzbmifBvmHLCRp&#10;FDx6CHVNPEEb2/wWSjbUaqe5P6FaJprzhrJYA1STpa+qeVgTw2ItAI4zB5jc/wtLb7f3FjV1iacY&#10;KSKBokfWenSlWzQN6OyMK8DpwYCbb0ENLA96B8pQdMutDF8oB4EdcN4fsA3BKCjz03PgCyMKpg/5&#10;eAoyRE+eLxvr/EemJQpCiS1QFxEl2xvnO9fBJbyl9KIRItIn1AsFxOw0LPLf3SYFJAJi8AwpRW5+&#10;zCGp6vx0OjqrTrNRnqWTUVWl49H1okqrNF/Mp/nVT8hCkiwvdtAlBnos4AM4LARZ9YwE899RIgl9&#10;0cBZlsTW6eqDwBGSIdUkgN+BHCW/FywUINRnxoG0iHVQxHFhc2HRlkCjE0qZ8pGmCAZ4By8OgL3l&#10;Yu8fIYtQvuVyB/7wslb+cFk2SttI7au0669DyrzzBzCO6g6ib5dt7NbJ0INLXe+hNa3uRtsZumig&#10;gW6I8/fEwixDz8F+8ndwcKF3Jda9hNFa2+9/0gd/4BOsGAXWS+y+bYhlGIlPCoZvmuV5WCbxJzY2&#10;RvbYsjy2qI2ca2Alg01oaBThsvViELnV8gnWWBVeBRNRFN4usR/Eue82FqxByqoqOsH6MMTfqAdD&#10;Q+hAUhiPx/aJWNPPkIdGutXDFiHFq1HqfMNNpauN17yJcxZw7lDt8YfVE9uyX5Nhtx3/R6/nZT77&#10;BQAA//8DAFBLAwQUAAYACAAAACEAzm9xnN0AAAAJAQAADwAAAGRycy9kb3ducmV2LnhtbEyPwU7D&#10;MBBE70j8g7VI3KiNlZQ2xKkQiCuIApW4ufE2iYjXUew24e9ZTvQ4O6PZN+Vm9r044Ri7QAZuFwoE&#10;Uh1cR42Bj/fnmxWImCw52wdCAz8YYVNdXpS2cGGiNzxtUyO4hGJhDbQpDYWUsW7R27gIAxJ7hzB6&#10;m1iOjXSjnbjc91IrtZTedsQfWjvgY4v19/boDXy+HL52mXptnnw+TGFWkvxaGnN9NT/cg0g4p/8w&#10;/OEzOlTMtA9HclH0BnKteUsyoHUGggP5OuPD3sDdMgNZlfJ8QfULAAD//wMAUEsBAi0AFAAGAAgA&#10;AAAhAOSZw8D7AAAA4QEAABMAAAAAAAAAAAAAAAAAAAAAAFtDb250ZW50X1R5cGVzXS54bWxQSwEC&#10;LQAUAAYACAAAACEAI7Jq4dcAAACUAQAACwAAAAAAAAAAAAAAAAAsAQAAX3JlbHMvLnJlbHNQSwEC&#10;LQAUAAYACAAAACEAa9+QKc4CAAAUBgAADgAAAAAAAAAAAAAAAAAsAgAAZHJzL2Uyb0RvYy54bWxQ&#10;SwECLQAUAAYACAAAACEAzm9xnN0AAAAJAQAADwAAAAAAAAAAAAAAAAAmBQAAZHJzL2Rvd25yZXYu&#10;eG1sUEsFBgAAAAAEAAQA8wAAADAGAAAAAA==&#10;" filled="f" stroked="f">
                <v:textbox>
                  <w:txbxContent>
                    <w:p w14:paraId="78BC106E" w14:textId="77777777" w:rsidR="006976F1" w:rsidRPr="00EA7CAD" w:rsidRDefault="006976F1" w:rsidP="00406840">
                      <w:pPr>
                        <w:rPr>
                          <w:sz w:val="16"/>
                          <w:szCs w:val="16"/>
                        </w:rPr>
                      </w:pPr>
                      <w:r>
                        <w:rPr>
                          <w:sz w:val="16"/>
                          <w:szCs w:val="16"/>
                        </w:rPr>
                        <w:t>(6,1</w:t>
                      </w:r>
                      <w:r w:rsidRPr="00EA7CAD">
                        <w:rPr>
                          <w:sz w:val="16"/>
                          <w:szCs w:val="16"/>
                        </w:rPr>
                        <w:t>)</w:t>
                      </w:r>
                    </w:p>
                  </w:txbxContent>
                </v:textbox>
              </v:shape>
            </w:pict>
          </mc:Fallback>
        </mc:AlternateContent>
      </w:r>
      <w:r>
        <w:t>Autos per Household = 0.224 + 0.</w:t>
      </w:r>
      <w:r w:rsidR="00406840">
        <w:t>069 (</w:t>
      </w:r>
      <w:r>
        <w:t>Median Income</w:t>
      </w:r>
      <w:r w:rsidR="00406840">
        <w:t>) –</w:t>
      </w:r>
    </w:p>
    <w:p w14:paraId="28E8229E" w14:textId="5AA1187B" w:rsidR="0062094C" w:rsidRDefault="0062094C" w:rsidP="00731E99">
      <w:pPr>
        <w:jc w:val="center"/>
      </w:pPr>
    </w:p>
    <w:p w14:paraId="67C4D157" w14:textId="1F053359" w:rsidR="00406840" w:rsidRDefault="0062094C" w:rsidP="00731E99">
      <w:pPr>
        <w:ind w:left="1418"/>
        <w:jc w:val="center"/>
      </w:pPr>
      <w:r>
        <w:rPr>
          <w:noProof/>
          <w:lang w:val="en-US"/>
        </w:rPr>
        <mc:AlternateContent>
          <mc:Choice Requires="wps">
            <w:drawing>
              <wp:anchor distT="0" distB="0" distL="114300" distR="114300" simplePos="0" relativeHeight="251670528" behindDoc="0" locked="0" layoutInCell="1" allowOverlap="1" wp14:anchorId="049FE2F5" wp14:editId="0F2CF57C">
                <wp:simplePos x="0" y="0"/>
                <wp:positionH relativeFrom="column">
                  <wp:posOffset>1485900</wp:posOffset>
                </wp:positionH>
                <wp:positionV relativeFrom="paragraph">
                  <wp:posOffset>142875</wp:posOffset>
                </wp:positionV>
                <wp:extent cx="571500" cy="3429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571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D6C334" w14:textId="77777777" w:rsidR="006976F1" w:rsidRPr="00EA7CAD" w:rsidRDefault="006976F1" w:rsidP="00406840">
                            <w:pPr>
                              <w:rPr>
                                <w:sz w:val="16"/>
                                <w:szCs w:val="16"/>
                              </w:rPr>
                            </w:pPr>
                            <w:r>
                              <w:rPr>
                                <w:sz w:val="16"/>
                                <w:szCs w:val="16"/>
                              </w:rPr>
                              <w:t>(-13,9</w:t>
                            </w:r>
                            <w:r w:rsidRPr="00EA7CA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117pt;margin-top:11.25pt;width:4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nG6NACAAAWBgAADgAAAGRycy9lMm9Eb2MueG1srFTfb9owEH6ftP8h8jtNwkIpUUOVUjFNqtpq&#10;dOqzcRyIltiebSBs2v++zw6htNvDOu0lOd99Pt999+Pyqm3qYMu1qaTISHwWkYALJotKrDLy5XE+&#10;uCCBsVQUtJaCZ2TPDbmavn93uVMpH8q1rAuuAzgRJt2pjKytVWkYGrbmDTVnUnEBYyl1Qy2OehUW&#10;mu7gvanDYRSdhzupC6Ul48ZAe9MZydT7L0vO7H1ZGm6DOiOIzfqv9t+l+4bTS5quNFXrih3CoP8Q&#10;RUMrgUePrm6opcFGV7+5aiqmpZGlPWOyCWVZVoz7HJBNHL3KZrGmivtcQI5RR5rM/3PL7rYPOqgK&#10;1A70CNqgRo+8tcG1bAOowM9OmRSwhQLQttAD2+sNlC7tttSN+yOhAHa42h/Zdd4YlKNxPIpgYTB9&#10;SIYTyPAePl9W2tiPXDaBEzKiUTzPKd3eGttBe4h7S8h5Vde+gLV4oYDPTsN9B3S3aYpAIDqkC8lX&#10;58dsNB7m49FkcJ6P4kESRxeDPI+Gg5t5HuVRMp9NkuufiKKhcZLu0CcKXeYIAg/zmq4ONXHmvytK&#10;Q9mLFo7j0DdPlx8ce0r6UENHfkeyl+y+5i6BWnzmJcrmuXYKPzB8VutgS9HqlDEurC+TJwNohypB&#10;2FsuHvCeMk/lWy535PcvS2GPl5tKSO1L+yrs4msfctnhQcZJ3k607bL1/True3Apiz1aU8tuuI1i&#10;8woNdEuNfaAa04yew4ay9/iUtdxlRB4kEqyl/v4nvcOjnrCSwFU9I+bbhmpOgvqTwPhN4iSBW+sP&#10;CXoIB31qWZ5axKaZSVQlxi5UzIsOb+teLLVsnrDIcvcqTFQwvJ0R24sz2+0sLELG89yDsEAUtbdi&#10;oZhz7YrkxuOxfaJaHWbIopHuZL9HaPpqlDqsuylkvrGyrPycOZ47Vg/8Y/n4tjwsSrfdTs8e9bzO&#10;p78AAAD//wMAUEsDBBQABgAIAAAAIQA+jzSZ3gAAAAkBAAAPAAAAZHJzL2Rvd25yZXYueG1sTI9B&#10;T8MwDIXvSPyHyJO4sWTdOqA0nRCI69AGm8Qta7y2onGqJlvLv593gpvt9/T8vXw1ulacsQ+NJw2z&#10;qQKBVHrbUKXh6/P9/hFEiIasaT2hhl8MsCpub3KTWT/QBs/bWAkOoZAZDXWMXSZlKGt0Jkx9h8Ta&#10;0ffORF77StreDBzuWpkotZTONMQfatPha43lz/bkNOzWx+/9Qn1Uby7tBj8qSe5Jan03GV+eQUQc&#10;458ZrviMDgUzHfyJbBCthmS+4C6RhyQFwYZ5cj0cNDwsU5BFLv83KC4AAAD//wMAUEsBAi0AFAAG&#10;AAgAAAAhAOSZw8D7AAAA4QEAABMAAAAAAAAAAAAAAAAAAAAAAFtDb250ZW50X1R5cGVzXS54bWxQ&#10;SwECLQAUAAYACAAAACEAI7Jq4dcAAACUAQAACwAAAAAAAAAAAAAAAAAsAQAAX3JlbHMvLnJlbHNQ&#10;SwECLQAUAAYACAAAACEAv7nG6NACAAAWBgAADgAAAAAAAAAAAAAAAAAsAgAAZHJzL2Uyb0RvYy54&#10;bWxQSwECLQAUAAYACAAAACEAPo80md4AAAAJAQAADwAAAAAAAAAAAAAAAAAoBQAAZHJzL2Rvd25y&#10;ZXYueG1sUEsFBgAAAAAEAAQA8wAAADMGAAAAAA==&#10;" filled="f" stroked="f">
                <v:textbox>
                  <w:txbxContent>
                    <w:p w14:paraId="24D6C334" w14:textId="77777777" w:rsidR="006976F1" w:rsidRPr="00EA7CAD" w:rsidRDefault="006976F1" w:rsidP="00406840">
                      <w:pPr>
                        <w:rPr>
                          <w:sz w:val="16"/>
                          <w:szCs w:val="16"/>
                        </w:rPr>
                      </w:pPr>
                      <w:r>
                        <w:rPr>
                          <w:sz w:val="16"/>
                          <w:szCs w:val="16"/>
                        </w:rPr>
                        <w:t>(-13,9</w:t>
                      </w:r>
                      <w:r w:rsidRPr="00EA7CAD">
                        <w:rPr>
                          <w:sz w:val="16"/>
                          <w:szCs w:val="16"/>
                        </w:rPr>
                        <w:t>)</w:t>
                      </w:r>
                    </w:p>
                  </w:txbxContent>
                </v:textbox>
              </v:shape>
            </w:pict>
          </mc:Fallback>
        </mc:AlternateContent>
      </w:r>
      <w:r>
        <w:t xml:space="preserve">– </w:t>
      </w:r>
      <w:r w:rsidR="00406840">
        <w:t>0,013 (</w:t>
      </w:r>
      <w:r>
        <w:t>Population Density</w:t>
      </w:r>
      <w:r w:rsidR="00406840">
        <w:t>)</w:t>
      </w:r>
      <w:r w:rsidR="00406840">
        <w:tab/>
      </w:r>
      <w:r w:rsidR="00406840">
        <w:tab/>
      </w:r>
      <w:r w:rsidR="00406840">
        <w:rPr>
          <w:i/>
        </w:rPr>
        <w:t>R</w:t>
      </w:r>
      <w:r w:rsidR="00406840">
        <w:rPr>
          <w:i/>
          <w:vertAlign w:val="superscript"/>
        </w:rPr>
        <w:t>2</w:t>
      </w:r>
      <w:r w:rsidR="00406840">
        <w:t xml:space="preserve"> = 0,77,</w:t>
      </w:r>
    </w:p>
    <w:p w14:paraId="01937FDB" w14:textId="68B91270" w:rsidR="00406840" w:rsidRDefault="00406840" w:rsidP="00731E99">
      <w:pPr>
        <w:jc w:val="center"/>
      </w:pPr>
    </w:p>
    <w:p w14:paraId="3E82466D" w14:textId="77777777" w:rsidR="003F0638" w:rsidRDefault="003F0638" w:rsidP="00731E99">
      <w:pPr>
        <w:jc w:val="both"/>
      </w:pPr>
    </w:p>
    <w:p w14:paraId="509D846E" w14:textId="0FA593A5" w:rsidR="00D6658B" w:rsidRDefault="00D6658B" w:rsidP="00731E99">
      <w:pPr>
        <w:ind w:left="1418" w:firstLine="22"/>
        <w:jc w:val="both"/>
      </w:pPr>
      <w:r>
        <w:t xml:space="preserve">where Median Income is in thousands of dollars and </w:t>
      </w:r>
      <w:r w:rsidR="00B22DA1">
        <w:t>Population</w:t>
      </w:r>
      <w:r>
        <w:t xml:space="preserve"> is in thousands of persons per square mile. </w:t>
      </w:r>
      <w:r>
        <w:rPr>
          <w:i/>
        </w:rPr>
        <w:t>t</w:t>
      </w:r>
      <w:r>
        <w:t>-statistics are in parenthesis.</w:t>
      </w:r>
      <w:bookmarkStart w:id="0" w:name="_GoBack"/>
      <w:bookmarkEnd w:id="0"/>
    </w:p>
    <w:p w14:paraId="49899768" w14:textId="77777777" w:rsidR="003F0638" w:rsidRPr="00D6658B" w:rsidRDefault="003F0638" w:rsidP="00731E99">
      <w:pPr>
        <w:ind w:left="1418" w:firstLine="22"/>
        <w:jc w:val="both"/>
      </w:pPr>
    </w:p>
    <w:p w14:paraId="3CBD7165" w14:textId="77777777" w:rsidR="00D6658B" w:rsidRDefault="00D6658B" w:rsidP="00731E99">
      <w:pPr>
        <w:pStyle w:val="ListParagraph"/>
        <w:numPr>
          <w:ilvl w:val="2"/>
          <w:numId w:val="2"/>
        </w:numPr>
        <w:jc w:val="both"/>
      </w:pPr>
      <w:r>
        <w:t>Are these results consistent with expectations?</w:t>
      </w:r>
    </w:p>
    <w:p w14:paraId="7665E904" w14:textId="77777777" w:rsidR="00D6658B" w:rsidRDefault="00D6658B" w:rsidP="00731E99">
      <w:pPr>
        <w:pStyle w:val="ListParagraph"/>
        <w:numPr>
          <w:ilvl w:val="2"/>
          <w:numId w:val="2"/>
        </w:numPr>
        <w:jc w:val="both"/>
      </w:pPr>
      <w:r>
        <w:t>What effect will a $1,000 increase in median family income have upon automobile ownership? From these results, what difference in automobile ownership would you expect to see between a household earning $50,000 per year and one earning $20,000 per year?</w:t>
      </w:r>
    </w:p>
    <w:p w14:paraId="4871F013" w14:textId="77777777" w:rsidR="00AE1F55" w:rsidRDefault="00D6658B" w:rsidP="00731E99">
      <w:pPr>
        <w:pStyle w:val="ListParagraph"/>
        <w:numPr>
          <w:ilvl w:val="2"/>
          <w:numId w:val="2"/>
        </w:numPr>
        <w:jc w:val="both"/>
      </w:pPr>
      <w:r>
        <w:t>Assume that Median Income is $25,000. According to Kain’s model, how many automobiles</w:t>
      </w:r>
      <w:r w:rsidR="00AE1F55">
        <w:t xml:space="preserve"> will a typical household own if it resides in a low-density area characterized by 50 persons per square mile? Compare this with a high-density city that has 100 persons per square mile.</w:t>
      </w:r>
    </w:p>
    <w:p w14:paraId="19775DE3" w14:textId="0F63CF19" w:rsidR="009C081F" w:rsidRDefault="00AE1F55" w:rsidP="00731E99">
      <w:pPr>
        <w:pStyle w:val="ListParagraph"/>
        <w:numPr>
          <w:ilvl w:val="2"/>
          <w:numId w:val="2"/>
        </w:numPr>
        <w:jc w:val="both"/>
      </w:pPr>
      <w:r>
        <w:t>Throughout the 20</w:t>
      </w:r>
      <w:r w:rsidRPr="00AE1F55">
        <w:rPr>
          <w:vertAlign w:val="superscript"/>
        </w:rPr>
        <w:t>th</w:t>
      </w:r>
      <w:r>
        <w:t xml:space="preserve"> century, we saw population movements away from rural areas and into urban areas. At the same time, household median income rose steadily. Using Kain’s empirical model, what can you say about the net effect of these changes on automobile ownership? From the above results, which has the greater effect – a $1,000 increase in median income or a 1,000-person increase in population density?</w:t>
      </w:r>
      <w:r w:rsidR="00CB212F">
        <w:rPr>
          <w:vanish/>
        </w:rPr>
        <w:t>“‘’”</w:t>
      </w:r>
      <w:r w:rsidR="00CB212F">
        <w:rPr>
          <w:vanish/>
        </w:rPr>
        <w:tab/>
        <w:t>“”</w:t>
      </w:r>
    </w:p>
    <w:sectPr w:rsidR="009C081F" w:rsidSect="00DB6D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0143C"/>
    <w:multiLevelType w:val="hybridMultilevel"/>
    <w:tmpl w:val="D7F2F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11B88"/>
    <w:multiLevelType w:val="hybridMultilevel"/>
    <w:tmpl w:val="E91ED04A"/>
    <w:lvl w:ilvl="0" w:tplc="F176CFF4">
      <w:start w:val="1"/>
      <w:numFmt w:val="decimal"/>
      <w:pStyle w:val="Tabulka-nadpi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D7"/>
    <w:rsid w:val="000666D0"/>
    <w:rsid w:val="000E480A"/>
    <w:rsid w:val="000F1354"/>
    <w:rsid w:val="00112B96"/>
    <w:rsid w:val="001918B3"/>
    <w:rsid w:val="001E1493"/>
    <w:rsid w:val="00353542"/>
    <w:rsid w:val="003A7354"/>
    <w:rsid w:val="003F0638"/>
    <w:rsid w:val="003F5DF9"/>
    <w:rsid w:val="00406840"/>
    <w:rsid w:val="00444FEB"/>
    <w:rsid w:val="005400EF"/>
    <w:rsid w:val="0062094C"/>
    <w:rsid w:val="006976F1"/>
    <w:rsid w:val="0072542F"/>
    <w:rsid w:val="00731E99"/>
    <w:rsid w:val="00844C47"/>
    <w:rsid w:val="008B1327"/>
    <w:rsid w:val="00910AC6"/>
    <w:rsid w:val="009A09D3"/>
    <w:rsid w:val="009C081F"/>
    <w:rsid w:val="00AE1F55"/>
    <w:rsid w:val="00B16FD7"/>
    <w:rsid w:val="00B22DA1"/>
    <w:rsid w:val="00B24A3E"/>
    <w:rsid w:val="00B36D83"/>
    <w:rsid w:val="00B86B56"/>
    <w:rsid w:val="00BC4FB9"/>
    <w:rsid w:val="00BC6A18"/>
    <w:rsid w:val="00C2496A"/>
    <w:rsid w:val="00C44E62"/>
    <w:rsid w:val="00CB212F"/>
    <w:rsid w:val="00D6658B"/>
    <w:rsid w:val="00DB6D0E"/>
    <w:rsid w:val="00DB7B85"/>
    <w:rsid w:val="00E013E0"/>
    <w:rsid w:val="00E4116D"/>
    <w:rsid w:val="00F6158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301F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qFormat/>
    <w:rsid w:val="00910AC6"/>
    <w:pPr>
      <w:spacing w:before="120" w:line="360" w:lineRule="auto"/>
      <w:jc w:val="both"/>
    </w:pPr>
    <w:rPr>
      <w:rFonts w:ascii="Times New Roman" w:hAnsi="Times New Roman"/>
    </w:rPr>
  </w:style>
  <w:style w:type="paragraph" w:customStyle="1" w:styleId="Nadpis1">
    <w:name w:val="Nadpis 1"/>
    <w:basedOn w:val="Heading1"/>
    <w:next w:val="Odstavec"/>
    <w:qFormat/>
    <w:rsid w:val="00910AC6"/>
    <w:pPr>
      <w:pageBreakBefore/>
      <w:spacing w:before="240"/>
    </w:pPr>
    <w:rPr>
      <w:rFonts w:ascii="Times New Roman" w:hAnsi="Times New Roman"/>
      <w:caps/>
      <w:color w:val="auto"/>
    </w:rPr>
  </w:style>
  <w:style w:type="character" w:customStyle="1" w:styleId="Heading1Char">
    <w:name w:val="Heading 1 Char"/>
    <w:basedOn w:val="DefaultParagraphFont"/>
    <w:link w:val="Heading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
    <w:name w:val="Nadpis 2"/>
    <w:basedOn w:val="Heading2"/>
    <w:next w:val="Odstavec"/>
    <w:qFormat/>
    <w:rsid w:val="00910AC6"/>
    <w:rPr>
      <w:rFonts w:ascii="Times New Roman" w:hAnsi="Times New Roman"/>
      <w:color w:val="auto"/>
      <w:sz w:val="28"/>
    </w:rPr>
  </w:style>
  <w:style w:type="character" w:customStyle="1" w:styleId="Heading2Char">
    <w:name w:val="Heading 2 Char"/>
    <w:basedOn w:val="DefaultParagraphFont"/>
    <w:link w:val="Heading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
    <w:name w:val="Nadpis 3"/>
    <w:basedOn w:val="Heading3"/>
    <w:qFormat/>
    <w:rsid w:val="00910AC6"/>
    <w:rPr>
      <w:rFonts w:ascii="Times New Roman" w:hAnsi="Times New Roman"/>
      <w:color w:val="auto"/>
    </w:rPr>
  </w:style>
  <w:style w:type="character" w:customStyle="1" w:styleId="Heading3Char">
    <w:name w:val="Heading 3 Char"/>
    <w:basedOn w:val="DefaultParagraphFont"/>
    <w:link w:val="Heading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al"/>
    <w:qFormat/>
    <w:rsid w:val="00910AC6"/>
    <w:pPr>
      <w:numPr>
        <w:numId w:val="1"/>
      </w:numPr>
    </w:pPr>
    <w:rPr>
      <w:rFonts w:ascii="Times New Roman" w:hAnsi="Times New Roman"/>
      <w:b/>
    </w:rPr>
  </w:style>
  <w:style w:type="paragraph" w:customStyle="1" w:styleId="Tabulkapopis">
    <w:name w:val="Tabulka popis"/>
    <w:basedOn w:val="Normal"/>
    <w:qFormat/>
    <w:rsid w:val="00910AC6"/>
    <w:rPr>
      <w:rFonts w:ascii="Times New Roman" w:hAnsi="Times New Roman"/>
      <w:i/>
      <w:sz w:val="20"/>
    </w:rPr>
  </w:style>
  <w:style w:type="paragraph" w:customStyle="1" w:styleId="Tabulkatext">
    <w:name w:val="Tabulka text"/>
    <w:basedOn w:val="Normal"/>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al"/>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ListParagraph">
    <w:name w:val="List Paragraph"/>
    <w:basedOn w:val="Normal"/>
    <w:uiPriority w:val="34"/>
    <w:qFormat/>
    <w:rsid w:val="00B16FD7"/>
    <w:pPr>
      <w:ind w:left="720"/>
      <w:contextualSpacing/>
    </w:pPr>
  </w:style>
  <w:style w:type="table" w:styleId="TableGrid">
    <w:name w:val="Table Grid"/>
    <w:basedOn w:val="TableNormal"/>
    <w:uiPriority w:val="59"/>
    <w:rsid w:val="00BC4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C4FB9"/>
    <w:rPr>
      <w:rFonts w:ascii="Lucida Grande CE" w:hAnsi="Lucida Grande CE" w:cs="Lucida Grande CE"/>
    </w:rPr>
  </w:style>
  <w:style w:type="character" w:customStyle="1" w:styleId="DocumentMapChar">
    <w:name w:val="Document Map Char"/>
    <w:basedOn w:val="DefaultParagraphFont"/>
    <w:link w:val="DocumentMap"/>
    <w:uiPriority w:val="99"/>
    <w:semiHidden/>
    <w:rsid w:val="00BC4FB9"/>
    <w:rPr>
      <w:rFonts w:ascii="Lucida Grande CE" w:hAnsi="Lucida Grande CE" w:cs="Lucida Grande CE"/>
      <w:lang w:val="en-GB"/>
    </w:rPr>
  </w:style>
  <w:style w:type="paragraph" w:styleId="Revision">
    <w:name w:val="Revision"/>
    <w:hidden/>
    <w:uiPriority w:val="99"/>
    <w:semiHidden/>
    <w:rsid w:val="003A7354"/>
    <w:rPr>
      <w:lang w:val="en-GB"/>
    </w:rPr>
  </w:style>
  <w:style w:type="paragraph" w:styleId="BalloonText">
    <w:name w:val="Balloon Text"/>
    <w:basedOn w:val="Normal"/>
    <w:link w:val="BalloonTextChar"/>
    <w:uiPriority w:val="99"/>
    <w:semiHidden/>
    <w:unhideWhenUsed/>
    <w:rsid w:val="003A7354"/>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3A7354"/>
    <w:rPr>
      <w:rFonts w:ascii="Lucida Grande CE" w:hAnsi="Lucida Grande CE" w:cs="Lucida Grande C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10A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10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A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stavec">
    <w:name w:val="Odstavec"/>
    <w:basedOn w:val="Normal"/>
    <w:qFormat/>
    <w:rsid w:val="00910AC6"/>
    <w:pPr>
      <w:spacing w:before="120" w:line="360" w:lineRule="auto"/>
      <w:jc w:val="both"/>
    </w:pPr>
    <w:rPr>
      <w:rFonts w:ascii="Times New Roman" w:hAnsi="Times New Roman"/>
    </w:rPr>
  </w:style>
  <w:style w:type="paragraph" w:customStyle="1" w:styleId="Nadpis1">
    <w:name w:val="Nadpis 1"/>
    <w:basedOn w:val="Heading1"/>
    <w:next w:val="Odstavec"/>
    <w:qFormat/>
    <w:rsid w:val="00910AC6"/>
    <w:pPr>
      <w:pageBreakBefore/>
      <w:spacing w:before="240"/>
    </w:pPr>
    <w:rPr>
      <w:rFonts w:ascii="Times New Roman" w:hAnsi="Times New Roman"/>
      <w:caps/>
      <w:color w:val="auto"/>
    </w:rPr>
  </w:style>
  <w:style w:type="character" w:customStyle="1" w:styleId="Heading1Char">
    <w:name w:val="Heading 1 Char"/>
    <w:basedOn w:val="DefaultParagraphFont"/>
    <w:link w:val="Heading1"/>
    <w:uiPriority w:val="9"/>
    <w:rsid w:val="00910AC6"/>
    <w:rPr>
      <w:rFonts w:asciiTheme="majorHAnsi" w:eastAsiaTheme="majorEastAsia" w:hAnsiTheme="majorHAnsi" w:cstheme="majorBidi"/>
      <w:b/>
      <w:bCs/>
      <w:color w:val="345A8A" w:themeColor="accent1" w:themeShade="B5"/>
      <w:sz w:val="32"/>
      <w:szCs w:val="32"/>
    </w:rPr>
  </w:style>
  <w:style w:type="paragraph" w:customStyle="1" w:styleId="Nadpis2">
    <w:name w:val="Nadpis 2"/>
    <w:basedOn w:val="Heading2"/>
    <w:next w:val="Odstavec"/>
    <w:qFormat/>
    <w:rsid w:val="00910AC6"/>
    <w:rPr>
      <w:rFonts w:ascii="Times New Roman" w:hAnsi="Times New Roman"/>
      <w:color w:val="auto"/>
      <w:sz w:val="28"/>
    </w:rPr>
  </w:style>
  <w:style w:type="character" w:customStyle="1" w:styleId="Heading2Char">
    <w:name w:val="Heading 2 Char"/>
    <w:basedOn w:val="DefaultParagraphFont"/>
    <w:link w:val="Heading2"/>
    <w:uiPriority w:val="9"/>
    <w:semiHidden/>
    <w:rsid w:val="00910AC6"/>
    <w:rPr>
      <w:rFonts w:asciiTheme="majorHAnsi" w:eastAsiaTheme="majorEastAsia" w:hAnsiTheme="majorHAnsi" w:cstheme="majorBidi"/>
      <w:b/>
      <w:bCs/>
      <w:color w:val="4F81BD" w:themeColor="accent1"/>
      <w:sz w:val="26"/>
      <w:szCs w:val="26"/>
    </w:rPr>
  </w:style>
  <w:style w:type="paragraph" w:customStyle="1" w:styleId="Nadpis3">
    <w:name w:val="Nadpis 3"/>
    <w:basedOn w:val="Heading3"/>
    <w:qFormat/>
    <w:rsid w:val="00910AC6"/>
    <w:rPr>
      <w:rFonts w:ascii="Times New Roman" w:hAnsi="Times New Roman"/>
      <w:color w:val="auto"/>
    </w:rPr>
  </w:style>
  <w:style w:type="character" w:customStyle="1" w:styleId="Heading3Char">
    <w:name w:val="Heading 3 Char"/>
    <w:basedOn w:val="DefaultParagraphFont"/>
    <w:link w:val="Heading3"/>
    <w:uiPriority w:val="9"/>
    <w:semiHidden/>
    <w:rsid w:val="00910AC6"/>
    <w:rPr>
      <w:rFonts w:asciiTheme="majorHAnsi" w:eastAsiaTheme="majorEastAsia" w:hAnsiTheme="majorHAnsi" w:cstheme="majorBidi"/>
      <w:b/>
      <w:bCs/>
      <w:color w:val="4F81BD" w:themeColor="accent1"/>
    </w:rPr>
  </w:style>
  <w:style w:type="paragraph" w:customStyle="1" w:styleId="Tabulka-nadpis">
    <w:name w:val="Tabulka-nadpis"/>
    <w:basedOn w:val="Normal"/>
    <w:qFormat/>
    <w:rsid w:val="00910AC6"/>
    <w:pPr>
      <w:numPr>
        <w:numId w:val="1"/>
      </w:numPr>
    </w:pPr>
    <w:rPr>
      <w:rFonts w:ascii="Times New Roman" w:hAnsi="Times New Roman"/>
      <w:b/>
    </w:rPr>
  </w:style>
  <w:style w:type="paragraph" w:customStyle="1" w:styleId="Tabulkapopis">
    <w:name w:val="Tabulka popis"/>
    <w:basedOn w:val="Normal"/>
    <w:qFormat/>
    <w:rsid w:val="00910AC6"/>
    <w:rPr>
      <w:rFonts w:ascii="Times New Roman" w:hAnsi="Times New Roman"/>
      <w:i/>
      <w:sz w:val="20"/>
    </w:rPr>
  </w:style>
  <w:style w:type="paragraph" w:customStyle="1" w:styleId="Tabulkatext">
    <w:name w:val="Tabulka text"/>
    <w:basedOn w:val="Normal"/>
    <w:qFormat/>
    <w:rsid w:val="00910AC6"/>
    <w:rPr>
      <w:rFonts w:ascii="Arial" w:hAnsi="Arial"/>
      <w:sz w:val="20"/>
    </w:rPr>
  </w:style>
  <w:style w:type="paragraph" w:customStyle="1" w:styleId="Grafnadpis">
    <w:name w:val="Graf nadpis"/>
    <w:basedOn w:val="Tabulka-nadpis"/>
    <w:qFormat/>
    <w:rsid w:val="00910AC6"/>
    <w:pPr>
      <w:numPr>
        <w:numId w:val="0"/>
      </w:numPr>
      <w:ind w:left="432" w:hanging="432"/>
    </w:pPr>
  </w:style>
  <w:style w:type="paragraph" w:customStyle="1" w:styleId="Grafpopis">
    <w:name w:val="Graf popis"/>
    <w:basedOn w:val="Tabulkapopis"/>
    <w:qFormat/>
    <w:rsid w:val="00910AC6"/>
    <w:pPr>
      <w:ind w:left="432" w:hanging="432"/>
    </w:pPr>
  </w:style>
  <w:style w:type="paragraph" w:customStyle="1" w:styleId="Obsah">
    <w:name w:val="Obsah"/>
    <w:basedOn w:val="Normal"/>
    <w:qFormat/>
    <w:rsid w:val="00910AC6"/>
    <w:pPr>
      <w:keepNext/>
      <w:keepLines/>
      <w:pageBreakBefore/>
      <w:tabs>
        <w:tab w:val="left" w:pos="5387"/>
      </w:tabs>
      <w:spacing w:before="60" w:line="100" w:lineRule="atLeast"/>
      <w:outlineLvl w:val="0"/>
    </w:pPr>
    <w:rPr>
      <w:rFonts w:ascii="Times New Roman" w:eastAsiaTheme="majorEastAsia" w:hAnsi="Times New Roman" w:cstheme="majorBidi"/>
      <w:b/>
      <w:bCs/>
      <w:caps/>
      <w:spacing w:val="24"/>
      <w:sz w:val="32"/>
      <w:szCs w:val="32"/>
    </w:rPr>
  </w:style>
  <w:style w:type="paragraph" w:styleId="ListParagraph">
    <w:name w:val="List Paragraph"/>
    <w:basedOn w:val="Normal"/>
    <w:uiPriority w:val="34"/>
    <w:qFormat/>
    <w:rsid w:val="00B16FD7"/>
    <w:pPr>
      <w:ind w:left="720"/>
      <w:contextualSpacing/>
    </w:pPr>
  </w:style>
  <w:style w:type="table" w:styleId="TableGrid">
    <w:name w:val="Table Grid"/>
    <w:basedOn w:val="TableNormal"/>
    <w:uiPriority w:val="59"/>
    <w:rsid w:val="00BC4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C4FB9"/>
    <w:rPr>
      <w:rFonts w:ascii="Lucida Grande CE" w:hAnsi="Lucida Grande CE" w:cs="Lucida Grande CE"/>
    </w:rPr>
  </w:style>
  <w:style w:type="character" w:customStyle="1" w:styleId="DocumentMapChar">
    <w:name w:val="Document Map Char"/>
    <w:basedOn w:val="DefaultParagraphFont"/>
    <w:link w:val="DocumentMap"/>
    <w:uiPriority w:val="99"/>
    <w:semiHidden/>
    <w:rsid w:val="00BC4FB9"/>
    <w:rPr>
      <w:rFonts w:ascii="Lucida Grande CE" w:hAnsi="Lucida Grande CE" w:cs="Lucida Grande CE"/>
      <w:lang w:val="en-GB"/>
    </w:rPr>
  </w:style>
  <w:style w:type="paragraph" w:styleId="Revision">
    <w:name w:val="Revision"/>
    <w:hidden/>
    <w:uiPriority w:val="99"/>
    <w:semiHidden/>
    <w:rsid w:val="003A7354"/>
    <w:rPr>
      <w:lang w:val="en-GB"/>
    </w:rPr>
  </w:style>
  <w:style w:type="paragraph" w:styleId="BalloonText">
    <w:name w:val="Balloon Text"/>
    <w:basedOn w:val="Normal"/>
    <w:link w:val="BalloonTextChar"/>
    <w:uiPriority w:val="99"/>
    <w:semiHidden/>
    <w:unhideWhenUsed/>
    <w:rsid w:val="003A7354"/>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3A7354"/>
    <w:rPr>
      <w:rFonts w:ascii="Lucida Grande CE" w:hAnsi="Lucida Grande CE" w:cs="Lucida Grande C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945</TotalTime>
  <Pages>7</Pages>
  <Words>1961</Words>
  <Characters>11182</Characters>
  <Application>Microsoft Macintosh Word</Application>
  <DocSecurity>0</DocSecurity>
  <Lines>93</Lines>
  <Paragraphs>26</Paragraphs>
  <ScaleCrop>false</ScaleCrop>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Moje maličkost</dc:creator>
  <cp:keywords/>
  <dc:description/>
  <cp:lastModifiedBy>Moje maličkost</cp:lastModifiedBy>
  <cp:revision>21</cp:revision>
  <dcterms:created xsi:type="dcterms:W3CDTF">2015-06-15T21:14:00Z</dcterms:created>
  <dcterms:modified xsi:type="dcterms:W3CDTF">2015-06-19T09:38:00Z</dcterms:modified>
</cp:coreProperties>
</file>