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CB13F1" w:rsidRDefault="00810829">
      <w:pPr>
        <w:pBdr>
          <w:bottom w:val="single" w:sz="12" w:space="1" w:color="auto"/>
        </w:pBdr>
        <w:rPr>
          <w:b/>
          <w:color w:val="FF0000"/>
          <w:sz w:val="28"/>
          <w:szCs w:val="28"/>
        </w:rPr>
      </w:pPr>
      <w:r w:rsidRPr="00CE2226">
        <w:rPr>
          <w:b/>
          <w:sz w:val="28"/>
          <w:szCs w:val="28"/>
        </w:rPr>
        <w:t xml:space="preserve">Příklad MS Dynamics NAV </w:t>
      </w:r>
      <w:r w:rsidR="00621A57">
        <w:rPr>
          <w:b/>
          <w:sz w:val="28"/>
          <w:szCs w:val="28"/>
        </w:rPr>
        <w:t>–</w:t>
      </w:r>
      <w:r w:rsidRPr="00CE2226">
        <w:rPr>
          <w:b/>
          <w:sz w:val="28"/>
          <w:szCs w:val="28"/>
        </w:rPr>
        <w:t xml:space="preserve"> </w:t>
      </w:r>
      <w:r w:rsidR="00D332BF">
        <w:rPr>
          <w:b/>
          <w:sz w:val="28"/>
          <w:szCs w:val="28"/>
        </w:rPr>
        <w:t xml:space="preserve">Plánování a odhlašování výroby </w:t>
      </w:r>
      <w:r w:rsidR="00CB13F1">
        <w:rPr>
          <w:b/>
          <w:sz w:val="28"/>
          <w:szCs w:val="28"/>
        </w:rPr>
        <w:t xml:space="preserve">– </w:t>
      </w:r>
      <w:r w:rsidR="00CB13F1" w:rsidRPr="00CB13F1">
        <w:rPr>
          <w:b/>
          <w:color w:val="FF0000"/>
          <w:sz w:val="28"/>
          <w:szCs w:val="28"/>
        </w:rPr>
        <w:t>použitelné</w:t>
      </w:r>
      <w:r w:rsidR="00621A57">
        <w:rPr>
          <w:b/>
          <w:color w:val="FF0000"/>
          <w:sz w:val="28"/>
          <w:szCs w:val="28"/>
        </w:rPr>
        <w:t xml:space="preserve"> i</w:t>
      </w:r>
      <w:r w:rsidR="00CB13F1" w:rsidRPr="00CB13F1">
        <w:rPr>
          <w:b/>
          <w:color w:val="FF0000"/>
          <w:sz w:val="28"/>
          <w:szCs w:val="28"/>
        </w:rPr>
        <w:t xml:space="preserve"> jako inspirace pro domácí studium !!!!!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  <w:t>Skorkovský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CE2226">
        <w:t>2</w:t>
      </w:r>
      <w:r w:rsidR="00D332BF">
        <w:t>8</w:t>
      </w:r>
      <w:r>
        <w:t>.</w:t>
      </w:r>
      <w:r w:rsidR="00CE2226">
        <w:t>1</w:t>
      </w:r>
      <w:r w:rsidR="00D332BF">
        <w:t>1</w:t>
      </w:r>
      <w:r>
        <w:t>.201</w:t>
      </w:r>
      <w:r w:rsidR="00CE2226">
        <w:t>6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  <w:t xml:space="preserve">NAV </w:t>
      </w:r>
      <w:r w:rsidR="00CE2226">
        <w:t>2009 R2 CZ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CE2226">
        <w:t xml:space="preserve"> a kurz BPH_PIS2</w:t>
      </w:r>
    </w:p>
    <w:p w:rsidR="00D332BF" w:rsidRDefault="00D332BF">
      <w:pPr>
        <w:pBdr>
          <w:bottom w:val="single" w:sz="12" w:space="1" w:color="auto"/>
        </w:pBdr>
      </w:pPr>
      <w:r>
        <w:t>Doprovodný mat.</w:t>
      </w:r>
      <w:r>
        <w:tab/>
        <w:t>:</w:t>
      </w:r>
      <w:r>
        <w:tab/>
        <w:t>PWP Schéma příkladu výroba (viz první obrázek tohoto příkladu)</w:t>
      </w:r>
    </w:p>
    <w:p w:rsidR="00810829" w:rsidRDefault="00810829"/>
    <w:p w:rsidR="00752537" w:rsidRDefault="00D332BF" w:rsidP="00D332BF">
      <w:r>
        <w:t xml:space="preserve">  </w:t>
      </w:r>
      <w:r w:rsidR="00752537">
        <w:t xml:space="preserve"> </w:t>
      </w:r>
      <w:r>
        <w:rPr>
          <w:noProof/>
          <w:lang w:eastAsia="cs-CZ"/>
        </w:rPr>
        <w:drawing>
          <wp:inline distT="0" distB="0" distL="0" distR="0" wp14:anchorId="2ADABC41" wp14:editId="03E704A1">
            <wp:extent cx="4743450" cy="34912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4992" cy="349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332BF" w:rsidRDefault="00D332BF" w:rsidP="00D332BF"/>
    <w:p w:rsidR="00D332BF" w:rsidRDefault="00D332BF" w:rsidP="00D332BF"/>
    <w:p w:rsidR="00D332BF" w:rsidRDefault="00D332BF" w:rsidP="00D332BF">
      <w:pPr>
        <w:pStyle w:val="Odstavecseseznamem"/>
        <w:numPr>
          <w:ilvl w:val="0"/>
          <w:numId w:val="4"/>
        </w:numPr>
      </w:pPr>
      <w:r>
        <w:t xml:space="preserve">V menu Výroba (Prodej, Nákup,..) najděte Zboží  a vytvořte  tři položky C0 (Výrobek a C1 a C2, komponenty. C0 má Metodu ocenění=Pevná cena, Účto skupina zboží =Výrobky, Doplnění= Výrobní zakázka, v záložce Plánování je Způsob přiobjednávání=Dávka-pro-dávku, Včetně zásob a  Cyklus přiobjednávání =1D. </w:t>
      </w:r>
    </w:p>
    <w:p w:rsidR="00D332BF" w:rsidRDefault="00D332BF" w:rsidP="00D332BF">
      <w:pPr>
        <w:pStyle w:val="Odstavecseseznamem"/>
        <w:numPr>
          <w:ilvl w:val="0"/>
          <w:numId w:val="4"/>
        </w:numPr>
      </w:pPr>
      <w:r>
        <w:t xml:space="preserve">C1 a C2 má   </w:t>
      </w:r>
      <w:r>
        <w:t>Metodu ocenění=</w:t>
      </w:r>
      <w:r>
        <w:t>FIFO</w:t>
      </w:r>
      <w:r>
        <w:t>, Účto skupina zboží =</w:t>
      </w:r>
      <w:r>
        <w:t>Prodej</w:t>
      </w:r>
      <w:r>
        <w:t xml:space="preserve">, Doplnění= </w:t>
      </w:r>
      <w:r>
        <w:t>Nákup</w:t>
      </w:r>
      <w:r>
        <w:t>, v záložce Plánování je Z</w:t>
      </w:r>
      <w:r>
        <w:t xml:space="preserve">působ </w:t>
      </w:r>
      <w:r>
        <w:t xml:space="preserve">přiobjednávání=Dávka-pro-dávku, Včetně zásob a  Cyklus přiobjednávání =1D. </w:t>
      </w:r>
      <w:r w:rsidR="001010EA">
        <w:t>Pozor ! V příslušné záložce Doplnění přidejte číslo dodavatele =10000 (bude se to hodin v sešitu požadavků MRP</w:t>
      </w:r>
      <w:r w:rsidR="00B555FA">
        <w:t>. Dále pak u C0, C1 a C2 v záložce doplnění nastavte Metod spotřeby=Ručně.</w:t>
      </w:r>
    </w:p>
    <w:p w:rsidR="00D332BF" w:rsidRDefault="00D332BF" w:rsidP="00D332BF">
      <w:pPr>
        <w:pStyle w:val="Odstavecseseznamem"/>
        <w:numPr>
          <w:ilvl w:val="0"/>
          <w:numId w:val="4"/>
        </w:numPr>
      </w:pPr>
      <w:r>
        <w:t>Kusovník certifikujte . Karta Kusovníku C0 je v uvedeném PWP</w:t>
      </w:r>
    </w:p>
    <w:p w:rsidR="00D332BF" w:rsidRDefault="00D332BF" w:rsidP="00D332BF">
      <w:pPr>
        <w:pStyle w:val="Odstavecseseznamem"/>
        <w:numPr>
          <w:ilvl w:val="0"/>
          <w:numId w:val="4"/>
        </w:numPr>
      </w:pPr>
      <w:r>
        <w:t xml:space="preserve">V TNG postupech vytvořte s pomoc F3 nový TNG postup buď kopií (Tlačítko Funkce)  nebo ručně .  Karta TNG je v uvedeném PWP  </w:t>
      </w:r>
    </w:p>
    <w:p w:rsidR="00D332BF" w:rsidRDefault="00D332BF" w:rsidP="00D332BF">
      <w:pPr>
        <w:pStyle w:val="Odstavecseseznamem"/>
        <w:numPr>
          <w:ilvl w:val="0"/>
          <w:numId w:val="4"/>
        </w:numPr>
      </w:pPr>
      <w:r>
        <w:t xml:space="preserve">Na kartu výrobku C0  připojte na záložce Doplnění kusovník a TNG (viz PWP) </w:t>
      </w:r>
    </w:p>
    <w:p w:rsidR="00121112" w:rsidRDefault="00121112" w:rsidP="00D332BF">
      <w:pPr>
        <w:pStyle w:val="Odstavecseseznamem"/>
        <w:numPr>
          <w:ilvl w:val="0"/>
          <w:numId w:val="4"/>
        </w:numPr>
      </w:pPr>
      <w:r>
        <w:t xml:space="preserve">Vytvořte novou prodejní objednávku pro C0 (viz PWP) .PO reprezentuje požadavek, který bude mít za následek vytvoření výrobní zakázky a nákup komponent C1 a C2. </w:t>
      </w:r>
    </w:p>
    <w:p w:rsidR="00121112" w:rsidRDefault="00121112" w:rsidP="00D332BF">
      <w:pPr>
        <w:pStyle w:val="Odstavecseseznamem"/>
        <w:numPr>
          <w:ilvl w:val="0"/>
          <w:numId w:val="4"/>
        </w:numPr>
      </w:pPr>
      <w:r>
        <w:t>Výroba-&gt;Plánování-&gt;Sešity plánování-&gt;Funkce-&gt;Vypočítat regenerační plán a doplnit filtr C0 a Lokace=Modrý (viz PWP) .V možnostech dejte široké časové okno (viz PWP) a zatrhněte MPS (Master Production Schedule  – vazba na Prognózu a MRP (</w:t>
      </w:r>
      <w:r w:rsidRPr="00B555FA">
        <w:rPr>
          <w:lang w:val="en-GB"/>
        </w:rPr>
        <w:t>Material Requirement Planning</w:t>
      </w:r>
      <w:r>
        <w:t xml:space="preserve">) </w:t>
      </w:r>
    </w:p>
    <w:p w:rsidR="00121112" w:rsidRDefault="00121112" w:rsidP="00D332BF">
      <w:pPr>
        <w:pStyle w:val="Odstavecseseznamem"/>
        <w:numPr>
          <w:ilvl w:val="0"/>
          <w:numId w:val="4"/>
        </w:numPr>
      </w:pPr>
      <w:r>
        <w:t xml:space="preserve"> </w:t>
      </w:r>
      <w:r w:rsidR="001010EA">
        <w:t>V nově vytvořeném okně zatrhněte Provést hlášené akce.</w:t>
      </w:r>
    </w:p>
    <w:p w:rsidR="001010EA" w:rsidRDefault="001010EA" w:rsidP="00D332BF">
      <w:pPr>
        <w:pStyle w:val="Odstavecseseznamem"/>
        <w:numPr>
          <w:ilvl w:val="0"/>
          <w:numId w:val="4"/>
        </w:numPr>
      </w:pPr>
      <w:r>
        <w:lastRenderedPageBreak/>
        <w:t xml:space="preserve">Funkce-&gt;Povést hlášené akce. </w:t>
      </w:r>
      <w:r w:rsidR="00B555FA">
        <w:t>Což vytvoří Pevně plánovanou výrobní zakázku. Pozor na nastavení Možnosti (viz PWP)</w:t>
      </w:r>
    </w:p>
    <w:p w:rsidR="00B555FA" w:rsidRDefault="00B555FA" w:rsidP="00D332BF">
      <w:pPr>
        <w:pStyle w:val="Odstavecseseznamem"/>
        <w:numPr>
          <w:ilvl w:val="0"/>
          <w:numId w:val="4"/>
        </w:numPr>
      </w:pPr>
      <w:r>
        <w:t xml:space="preserve">Nákup-&gt;Plánování -&gt;Sešity požadavků -&gt;Vypočítat plán </w:t>
      </w:r>
    </w:p>
    <w:p w:rsidR="00B555FA" w:rsidRDefault="00B555FA" w:rsidP="00D332BF">
      <w:pPr>
        <w:pStyle w:val="Odstavecseseznamem"/>
        <w:numPr>
          <w:ilvl w:val="0"/>
          <w:numId w:val="4"/>
        </w:numPr>
      </w:pPr>
      <w:r>
        <w:t>Provést hlášené akce -&gt; vytvoří se Nákupní objednávka , kterou s pomocí F11 zaúčtujte !</w:t>
      </w:r>
    </w:p>
    <w:p w:rsidR="00B555FA" w:rsidRDefault="00B555FA" w:rsidP="00D332BF">
      <w:pPr>
        <w:pStyle w:val="Odstavecseseznamem"/>
        <w:numPr>
          <w:ilvl w:val="0"/>
          <w:numId w:val="4"/>
        </w:numPr>
      </w:pPr>
      <w:r>
        <w:t xml:space="preserve">Výroba-&gt;Provádění§&gt;Pěvné plánované výrobní zakázky a naši zakázku s pomocí tlačítka Funkce změníme na vydanou VZ.   Před tím si prohlédněte TNG a Komponenty a statistiku F9  </w:t>
      </w:r>
    </w:p>
    <w:p w:rsidR="00B555FA" w:rsidRDefault="00B555FA" w:rsidP="00D332BF">
      <w:pPr>
        <w:pStyle w:val="Odstavecseseznamem"/>
        <w:numPr>
          <w:ilvl w:val="0"/>
          <w:numId w:val="4"/>
        </w:numPr>
      </w:pPr>
      <w:r>
        <w:t>V menu přejděte na Vydanou VZ a s pomocí tlačítka Řádek otevřete deník výroby kvůli odhlášení spotřeby zdrojů a komponent.</w:t>
      </w:r>
      <w:r w:rsidR="00792A51">
        <w:t xml:space="preserve"> </w:t>
      </w:r>
      <w:r>
        <w:t>Zadejte dobu seřízení, která se pro každý zdroj nastavovala v TNG . Počet komponent je automaticky přednastaven!</w:t>
      </w:r>
    </w:p>
    <w:p w:rsidR="00B555FA" w:rsidRDefault="00B555FA" w:rsidP="00D332BF">
      <w:pPr>
        <w:pStyle w:val="Odstavecseseznamem"/>
        <w:numPr>
          <w:ilvl w:val="0"/>
          <w:numId w:val="4"/>
        </w:numPr>
      </w:pPr>
      <w:r>
        <w:t xml:space="preserve">Zaúčtuje deník s pomocí F11 </w:t>
      </w:r>
    </w:p>
    <w:p w:rsidR="000A05FB" w:rsidRDefault="00B555FA" w:rsidP="00D332BF">
      <w:pPr>
        <w:pStyle w:val="Odstavecseseznamem"/>
        <w:numPr>
          <w:ilvl w:val="0"/>
          <w:numId w:val="4"/>
        </w:numPr>
      </w:pPr>
      <w:r>
        <w:t xml:space="preserve">Podívejte se v VZ na F9 . </w:t>
      </w:r>
      <w:r w:rsidR="000A05FB">
        <w:t xml:space="preserve">Změňte stav na Dokončená VZ </w:t>
      </w:r>
    </w:p>
    <w:p w:rsidR="00792A51" w:rsidRDefault="00792A51" w:rsidP="00D332BF">
      <w:pPr>
        <w:pStyle w:val="Odstavecseseznamem"/>
        <w:numPr>
          <w:ilvl w:val="0"/>
          <w:numId w:val="4"/>
        </w:numPr>
      </w:pPr>
      <w:r>
        <w:t xml:space="preserve">Prodejte C0 </w:t>
      </w:r>
    </w:p>
    <w:p w:rsidR="00792A51" w:rsidRDefault="00792A51" w:rsidP="00792A51">
      <w:pPr>
        <w:ind w:left="360"/>
      </w:pPr>
      <w:r>
        <w:t xml:space="preserve"> </w:t>
      </w:r>
    </w:p>
    <w:p w:rsidR="00B555FA" w:rsidRDefault="00792A51" w:rsidP="00792A51">
      <w:pPr>
        <w:ind w:left="284"/>
      </w:pPr>
      <w:r>
        <w:t xml:space="preserve">  </w:t>
      </w:r>
      <w:bookmarkStart w:id="0" w:name="_GoBack"/>
      <w:bookmarkEnd w:id="0"/>
    </w:p>
    <w:p w:rsidR="00D332BF" w:rsidRDefault="00D332BF" w:rsidP="00D332BF">
      <w:r>
        <w:t xml:space="preserve"> </w:t>
      </w:r>
    </w:p>
    <w:sectPr w:rsidR="00D332BF" w:rsidSect="005067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F8" w:rsidRDefault="00F356F8" w:rsidP="00894429">
      <w:r>
        <w:separator/>
      </w:r>
    </w:p>
  </w:endnote>
  <w:endnote w:type="continuationSeparator" w:id="0">
    <w:p w:rsidR="00F356F8" w:rsidRDefault="00F356F8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A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F8" w:rsidRDefault="00F356F8" w:rsidP="00894429">
      <w:r>
        <w:separator/>
      </w:r>
    </w:p>
  </w:footnote>
  <w:footnote w:type="continuationSeparator" w:id="0">
    <w:p w:rsidR="00F356F8" w:rsidRDefault="00F356F8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0F71"/>
    <w:multiLevelType w:val="hybridMultilevel"/>
    <w:tmpl w:val="168A189C"/>
    <w:lvl w:ilvl="0" w:tplc="06FC67DE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4A253C0E"/>
    <w:multiLevelType w:val="hybridMultilevel"/>
    <w:tmpl w:val="F43C64E6"/>
    <w:lvl w:ilvl="0" w:tplc="991C335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5AA5408D"/>
    <w:multiLevelType w:val="hybridMultilevel"/>
    <w:tmpl w:val="FD9865E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9"/>
    <w:rsid w:val="000121C7"/>
    <w:rsid w:val="000A05FB"/>
    <w:rsid w:val="001010EA"/>
    <w:rsid w:val="00121112"/>
    <w:rsid w:val="00133D05"/>
    <w:rsid w:val="001B58FA"/>
    <w:rsid w:val="002D3FD2"/>
    <w:rsid w:val="00311531"/>
    <w:rsid w:val="0032560D"/>
    <w:rsid w:val="003B43AF"/>
    <w:rsid w:val="00411947"/>
    <w:rsid w:val="00444B97"/>
    <w:rsid w:val="00506725"/>
    <w:rsid w:val="00522B46"/>
    <w:rsid w:val="00555D3C"/>
    <w:rsid w:val="005637A0"/>
    <w:rsid w:val="00621A57"/>
    <w:rsid w:val="00752537"/>
    <w:rsid w:val="0078286F"/>
    <w:rsid w:val="00792A51"/>
    <w:rsid w:val="00810829"/>
    <w:rsid w:val="00881602"/>
    <w:rsid w:val="00894429"/>
    <w:rsid w:val="008A6A3C"/>
    <w:rsid w:val="008B6A24"/>
    <w:rsid w:val="008C4093"/>
    <w:rsid w:val="00AE13B6"/>
    <w:rsid w:val="00B555FA"/>
    <w:rsid w:val="00B7055C"/>
    <w:rsid w:val="00BF4C7E"/>
    <w:rsid w:val="00C67E09"/>
    <w:rsid w:val="00CB13F1"/>
    <w:rsid w:val="00CE2226"/>
    <w:rsid w:val="00D332BF"/>
    <w:rsid w:val="00D56B23"/>
    <w:rsid w:val="00F356F8"/>
    <w:rsid w:val="00F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5</cp:revision>
  <dcterms:created xsi:type="dcterms:W3CDTF">2016-11-23T10:39:00Z</dcterms:created>
  <dcterms:modified xsi:type="dcterms:W3CDTF">2016-11-23T11:25:00Z</dcterms:modified>
</cp:coreProperties>
</file>