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CB13F1" w:rsidRDefault="00810829">
      <w:pPr>
        <w:pBdr>
          <w:bottom w:val="single" w:sz="12" w:space="1" w:color="auto"/>
        </w:pBdr>
        <w:rPr>
          <w:b/>
          <w:color w:val="FF0000"/>
          <w:sz w:val="28"/>
          <w:szCs w:val="28"/>
        </w:rPr>
      </w:pPr>
      <w:r w:rsidRPr="00CE2226">
        <w:rPr>
          <w:b/>
          <w:sz w:val="28"/>
          <w:szCs w:val="28"/>
        </w:rPr>
        <w:t xml:space="preserve">Příklad MS Dynamics NAV </w:t>
      </w:r>
      <w:r w:rsidR="00621A57">
        <w:rPr>
          <w:b/>
          <w:sz w:val="28"/>
          <w:szCs w:val="28"/>
        </w:rPr>
        <w:t>–</w:t>
      </w:r>
      <w:r w:rsidRPr="00CE2226">
        <w:rPr>
          <w:b/>
          <w:sz w:val="28"/>
          <w:szCs w:val="28"/>
        </w:rPr>
        <w:t xml:space="preserve"> </w:t>
      </w:r>
      <w:r w:rsidR="00621A57">
        <w:rPr>
          <w:b/>
          <w:sz w:val="28"/>
          <w:szCs w:val="28"/>
        </w:rPr>
        <w:t xml:space="preserve">Algoritmus vyrovnávání </w:t>
      </w:r>
      <w:r w:rsidR="00CB13F1">
        <w:rPr>
          <w:b/>
          <w:sz w:val="28"/>
          <w:szCs w:val="28"/>
        </w:rPr>
        <w:t xml:space="preserve">– </w:t>
      </w:r>
      <w:r w:rsidR="00CB13F1" w:rsidRPr="00CB13F1">
        <w:rPr>
          <w:b/>
          <w:color w:val="FF0000"/>
          <w:sz w:val="28"/>
          <w:szCs w:val="28"/>
        </w:rPr>
        <w:t>použitelné</w:t>
      </w:r>
      <w:r w:rsidR="00621A57">
        <w:rPr>
          <w:b/>
          <w:color w:val="FF0000"/>
          <w:sz w:val="28"/>
          <w:szCs w:val="28"/>
        </w:rPr>
        <w:t xml:space="preserve"> i</w:t>
      </w:r>
      <w:r w:rsidR="00CB13F1" w:rsidRPr="00CB13F1">
        <w:rPr>
          <w:b/>
          <w:color w:val="FF0000"/>
          <w:sz w:val="28"/>
          <w:szCs w:val="28"/>
        </w:rPr>
        <w:t xml:space="preserve"> jako inspirace pro domácí </w:t>
      </w:r>
      <w:proofErr w:type="gramStart"/>
      <w:r w:rsidR="00CB13F1" w:rsidRPr="00CB13F1">
        <w:rPr>
          <w:b/>
          <w:color w:val="FF0000"/>
          <w:sz w:val="28"/>
          <w:szCs w:val="28"/>
        </w:rPr>
        <w:t>studium !!!!!</w:t>
      </w:r>
      <w:proofErr w:type="gramEnd"/>
      <w:r w:rsidR="00CB13F1" w:rsidRPr="00CB13F1">
        <w:rPr>
          <w:b/>
          <w:color w:val="FF0000"/>
          <w:sz w:val="28"/>
          <w:szCs w:val="28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  <w:t>Skorkovský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proofErr w:type="gramStart"/>
      <w:r w:rsidR="00CE2226">
        <w:t>24</w:t>
      </w:r>
      <w:r>
        <w:t>.</w:t>
      </w:r>
      <w:r w:rsidR="00CE2226">
        <w:t>10</w:t>
      </w:r>
      <w:r>
        <w:t>.201</w:t>
      </w:r>
      <w:r w:rsidR="00CE2226">
        <w:t>6</w:t>
      </w:r>
      <w:proofErr w:type="gramEnd"/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  <w:t xml:space="preserve">NAV </w:t>
      </w:r>
      <w:r w:rsidR="00CE2226">
        <w:t>2009 R2 CZ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 xml:space="preserve">„to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koncern“</w:t>
      </w:r>
      <w:r w:rsidR="00CE2226">
        <w:t xml:space="preserve"> a kurz BPH_PIS2</w:t>
      </w:r>
    </w:p>
    <w:p w:rsidR="00810829" w:rsidRDefault="00810829"/>
    <w:p w:rsidR="00621A57" w:rsidRDefault="00621A57" w:rsidP="00621A57">
      <w:pPr>
        <w:pStyle w:val="Odstavecseseznamem"/>
        <w:numPr>
          <w:ilvl w:val="0"/>
          <w:numId w:val="3"/>
        </w:numPr>
      </w:pPr>
      <w:r>
        <w:t>Tři typy vyrovnání skladových položek</w:t>
      </w:r>
    </w:p>
    <w:p w:rsidR="00621A57" w:rsidRDefault="00621A57" w:rsidP="00621A57">
      <w:pPr>
        <w:ind w:left="753"/>
      </w:pPr>
    </w:p>
    <w:p w:rsidR="00AE13B6" w:rsidRDefault="00621A57" w:rsidP="00621A57">
      <w:pPr>
        <w:ind w:left="753"/>
      </w:pPr>
      <w:r w:rsidRPr="00621A57">
        <w:drawing>
          <wp:inline distT="0" distB="0" distL="0" distR="0" wp14:anchorId="0FBF95C3" wp14:editId="43E1254B">
            <wp:extent cx="3178279" cy="2457450"/>
            <wp:effectExtent l="0" t="0" r="3175" b="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228" cy="245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E13B6" w:rsidRDefault="00621A57" w:rsidP="00C67E09">
      <w:pPr>
        <w:ind w:left="708"/>
      </w:pPr>
      <w:r>
        <w:t xml:space="preserve"> </w:t>
      </w:r>
    </w:p>
    <w:p w:rsidR="00621A57" w:rsidRDefault="00621A57" w:rsidP="00621A57">
      <w:pPr>
        <w:pStyle w:val="Odstavecseseznamem"/>
        <w:numPr>
          <w:ilvl w:val="0"/>
          <w:numId w:val="3"/>
        </w:numPr>
      </w:pPr>
      <w:r>
        <w:t xml:space="preserve">Vytvořte kopií zboží 1900-S (kde je metoda ocenění FIFO) novou kartu (Úpravy-&gt;Vybrat , Ctrl-C, F3, Ctrl-V, po hlášce, že již karta existuje přepsat původní číslo na B4, doplnit hodnotu v poli Základní měrná jednotka na kusy, dále pak vymazat všechny ceny na záložce zboží (Průměrná cena, Pevná </w:t>
      </w:r>
      <w:proofErr w:type="gramStart"/>
      <w:r>
        <w:t>pořizovací  cena</w:t>
      </w:r>
      <w:proofErr w:type="gramEnd"/>
      <w:r>
        <w:t xml:space="preserve">, Pořizovací cena a Poslední pořizovací cena a do políčka Jednotková cena dejte hodnotu 20). </w:t>
      </w:r>
    </w:p>
    <w:p w:rsidR="00621A57" w:rsidRDefault="00621A57" w:rsidP="00621A57">
      <w:pPr>
        <w:ind w:left="753"/>
      </w:pPr>
      <w:r>
        <w:t xml:space="preserve"> </w:t>
      </w:r>
    </w:p>
    <w:p w:rsidR="00621A57" w:rsidRDefault="00621A57" w:rsidP="00621A57">
      <w:pPr>
        <w:ind w:left="753"/>
      </w:pPr>
      <w:r>
        <w:rPr>
          <w:noProof/>
          <w:lang w:eastAsia="cs-CZ"/>
        </w:rPr>
        <w:drawing>
          <wp:inline distT="0" distB="0" distL="0" distR="0" wp14:anchorId="4798BB93" wp14:editId="4960C9F2">
            <wp:extent cx="1714500" cy="1953575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195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55C" w:rsidRDefault="00B7055C" w:rsidP="00621A57">
      <w:pPr>
        <w:ind w:left="753"/>
      </w:pPr>
    </w:p>
    <w:p w:rsidR="00B7055C" w:rsidRDefault="00B7055C" w:rsidP="00621A57">
      <w:pPr>
        <w:ind w:left="753"/>
      </w:pPr>
      <w:r>
        <w:t xml:space="preserve">Následně n a záložce Plánování doplňte pro budoucí příklady Způsob přiobjednání na Dávka- -pro-dávku a v políčku Cyklus </w:t>
      </w:r>
      <w:proofErr w:type="spellStart"/>
      <w:r>
        <w:t>přiobjednávky</w:t>
      </w:r>
      <w:proofErr w:type="spellEnd"/>
      <w:r>
        <w:t xml:space="preserve"> dejte 1T (všechny </w:t>
      </w:r>
      <w:proofErr w:type="gramStart"/>
      <w:r>
        <w:t>dílčí  požadavky</w:t>
      </w:r>
      <w:proofErr w:type="gramEnd"/>
      <w:r>
        <w:t xml:space="preserve"> v průběhu jednoho týden se budou integrovat do jednoho </w:t>
      </w:r>
      <w:proofErr w:type="spellStart"/>
      <w:r>
        <w:t>jedniného</w:t>
      </w:r>
      <w:proofErr w:type="spellEnd"/>
      <w:r>
        <w:t xml:space="preserve"> dokumentu) </w:t>
      </w:r>
    </w:p>
    <w:p w:rsidR="00621A57" w:rsidRDefault="00621A57" w:rsidP="00621A57">
      <w:pPr>
        <w:ind w:left="753"/>
      </w:pPr>
    </w:p>
    <w:p w:rsidR="00621A57" w:rsidRDefault="00621A57" w:rsidP="00621A57">
      <w:pPr>
        <w:pStyle w:val="Odstavecseseznamem"/>
        <w:numPr>
          <w:ilvl w:val="0"/>
          <w:numId w:val="3"/>
        </w:numPr>
      </w:pPr>
      <w:r>
        <w:t>Nákup-&gt;Objednávky-&gt;Faktury a nakupte od dodavatele 10000 10 ks B4 za cenu 10 Kč do lokace Modrý. Nákup uskutečníte tak, že doplníte číslo faktury a zaregistrujete F11</w:t>
      </w:r>
    </w:p>
    <w:p w:rsidR="00621A57" w:rsidRDefault="00621A57" w:rsidP="00621A57">
      <w:pPr>
        <w:pStyle w:val="Odstavecseseznamem"/>
        <w:numPr>
          <w:ilvl w:val="0"/>
          <w:numId w:val="3"/>
        </w:numPr>
      </w:pPr>
      <w:r>
        <w:lastRenderedPageBreak/>
        <w:t>Nákup-&gt;Objednávky-&gt;Faktury a nakupte od dodavatele 10000 10 ks B4 za cenu 1</w:t>
      </w:r>
      <w:r>
        <w:t>5</w:t>
      </w:r>
      <w:r>
        <w:t xml:space="preserve"> Kč do lokace Modrý. Nákup uskutečníte tak, že doplníte číslo faktury a zaregistrujete F11</w:t>
      </w:r>
    </w:p>
    <w:p w:rsidR="00621A57" w:rsidRDefault="00B7055C" w:rsidP="00621A57">
      <w:pPr>
        <w:pStyle w:val="Odstavecseseznamem"/>
        <w:numPr>
          <w:ilvl w:val="0"/>
          <w:numId w:val="3"/>
        </w:numPr>
      </w:pPr>
      <w:r>
        <w:t xml:space="preserve">Zboží B4-&gt;záložka fakturace a rozkliknout Průměrná cena (CZK) – </w:t>
      </w:r>
      <w:proofErr w:type="gramStart"/>
      <w:r>
        <w:t>interpretujte co</w:t>
      </w:r>
      <w:proofErr w:type="gramEnd"/>
      <w:r>
        <w:t xml:space="preserve"> vidíte</w:t>
      </w:r>
    </w:p>
    <w:p w:rsidR="00B7055C" w:rsidRDefault="00B7055C" w:rsidP="00621A57">
      <w:pPr>
        <w:pStyle w:val="Odstavecseseznamem"/>
        <w:numPr>
          <w:ilvl w:val="0"/>
          <w:numId w:val="3"/>
        </w:numPr>
      </w:pPr>
      <w:r>
        <w:t xml:space="preserve">Prodej-&gt;Prodejní objednávka – B4 ,lokace =Modry, 5 ks a v políčku Vyrovnat položkou zboží vyberte položky zakoupenou za 15 Kč. </w:t>
      </w:r>
      <w:proofErr w:type="gramStart"/>
      <w:r>
        <w:t>Tedy  obejdeme</w:t>
      </w:r>
      <w:proofErr w:type="gramEnd"/>
      <w:r>
        <w:t xml:space="preserve"> princip FIFO, kde by systém napřed vyrovnával položku nakoupenou za 10 Kč </w:t>
      </w:r>
    </w:p>
    <w:p w:rsidR="00B7055C" w:rsidRDefault="00B7055C" w:rsidP="00621A57">
      <w:pPr>
        <w:pStyle w:val="Odstavecseseznamem"/>
        <w:numPr>
          <w:ilvl w:val="0"/>
          <w:numId w:val="3"/>
        </w:numPr>
      </w:pPr>
      <w:r>
        <w:t xml:space="preserve">Další prodej B4bde z lokace Modrý a celkem 6 ks bez pevného vyrovnání (hodnota v </w:t>
      </w:r>
      <w:proofErr w:type="gramStart"/>
      <w:r>
        <w:t xml:space="preserve">poli  </w:t>
      </w:r>
      <w:r>
        <w:t>Vyrovnat</w:t>
      </w:r>
      <w:proofErr w:type="gramEnd"/>
      <w:r>
        <w:t xml:space="preserve"> položkou zboží</w:t>
      </w:r>
      <w:r>
        <w:t xml:space="preserve">). FIFO princip zajistí dílčí vyrovnání položky za 10 Kč. </w:t>
      </w:r>
    </w:p>
    <w:p w:rsidR="008C4093" w:rsidRDefault="00B7055C" w:rsidP="00621A57">
      <w:pPr>
        <w:pStyle w:val="Odstavecseseznamem"/>
        <w:numPr>
          <w:ilvl w:val="0"/>
          <w:numId w:val="3"/>
        </w:numPr>
      </w:pPr>
      <w:r>
        <w:t xml:space="preserve"> </w:t>
      </w:r>
      <w:r w:rsidR="008C4093">
        <w:t xml:space="preserve">Dostaneme tyto položky </w:t>
      </w:r>
    </w:p>
    <w:p w:rsidR="008C4093" w:rsidRDefault="008C4093" w:rsidP="008C4093">
      <w:pPr>
        <w:ind w:left="753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1A3A543D" wp14:editId="4ABE70D7">
            <wp:extent cx="5760720" cy="118570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93" w:rsidRDefault="008C4093" w:rsidP="008C4093">
      <w:pPr>
        <w:ind w:left="753"/>
      </w:pPr>
    </w:p>
    <w:p w:rsidR="00621A57" w:rsidRDefault="008C4093" w:rsidP="008C4093">
      <w:pPr>
        <w:pStyle w:val="Odstavecseseznamem"/>
        <w:numPr>
          <w:ilvl w:val="0"/>
          <w:numId w:val="3"/>
        </w:numPr>
      </w:pPr>
      <w:r>
        <w:t>Hodnota skladu po dvou nákupech a prodejích je 100+150-75-60=115 .NA skladě máme 9 ks = 10+10-5-6. Průměrná cena je 115/9=12,777</w:t>
      </w:r>
    </w:p>
    <w:p w:rsidR="008C4093" w:rsidRDefault="008C4093" w:rsidP="008C4093">
      <w:pPr>
        <w:pStyle w:val="Odstavecseseznamem"/>
        <w:numPr>
          <w:ilvl w:val="0"/>
          <w:numId w:val="3"/>
        </w:numPr>
      </w:pPr>
      <w:r>
        <w:t xml:space="preserve">Provedeme adjustaci, která není přímo </w:t>
      </w:r>
      <w:proofErr w:type="gramStart"/>
      <w:r>
        <w:t>součástí  otázek</w:t>
      </w:r>
      <w:proofErr w:type="gramEnd"/>
      <w:r>
        <w:t xml:space="preserve"> SZZ. Nicméně bude </w:t>
      </w:r>
      <w:proofErr w:type="spellStart"/>
      <w:proofErr w:type="gramStart"/>
      <w:r>
        <w:t>objasněna.</w:t>
      </w:r>
      <w:r w:rsidR="00752537">
        <w:t>V</w:t>
      </w:r>
      <w:proofErr w:type="spellEnd"/>
      <w:r w:rsidR="00752537">
        <w:t xml:space="preserve"> podstatě</w:t>
      </w:r>
      <w:proofErr w:type="gramEnd"/>
      <w:r w:rsidR="00752537">
        <w:t xml:space="preserve"> tato  dávková úloha upravuje hodnoty zásob v položkách ocenění </w:t>
      </w:r>
    </w:p>
    <w:p w:rsidR="008C4093" w:rsidRDefault="008C4093" w:rsidP="008C4093">
      <w:pPr>
        <w:pStyle w:val="Odstavecseseznamem"/>
        <w:numPr>
          <w:ilvl w:val="0"/>
          <w:numId w:val="3"/>
        </w:numPr>
      </w:pPr>
      <w:r>
        <w:t xml:space="preserve">Finance-&gt;Zásoby-&gt;Ocenění-&gt;Adjustace </w:t>
      </w:r>
      <w:proofErr w:type="gramStart"/>
      <w:r>
        <w:t>Nákl.-</w:t>
      </w:r>
      <w:proofErr w:type="spellStart"/>
      <w:r>
        <w:t>pol.</w:t>
      </w:r>
      <w:proofErr w:type="gramEnd"/>
      <w:r>
        <w:t>zboží</w:t>
      </w:r>
      <w:proofErr w:type="spellEnd"/>
      <w:r>
        <w:t xml:space="preserve">-&gt;OK a následně se pohyby zaúčtují do hlavní knihy  </w:t>
      </w:r>
      <w:r>
        <w:t>Finance-&gt;Zásoby-&gt;Ocenění-&gt;</w:t>
      </w:r>
      <w:r>
        <w:t xml:space="preserve">a doplnit </w:t>
      </w:r>
    </w:p>
    <w:p w:rsidR="008C4093" w:rsidRDefault="008C4093" w:rsidP="008C4093">
      <w:pPr>
        <w:ind w:left="753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5071CA77" wp14:editId="38711C16">
            <wp:extent cx="2152381" cy="904762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2381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93" w:rsidRDefault="008C4093" w:rsidP="008C4093">
      <w:pPr>
        <w:ind w:left="753"/>
      </w:pPr>
    </w:p>
    <w:p w:rsidR="008C4093" w:rsidRDefault="008C4093" w:rsidP="008C4093">
      <w:pPr>
        <w:pStyle w:val="Odstavecseseznamem"/>
        <w:numPr>
          <w:ilvl w:val="0"/>
          <w:numId w:val="3"/>
        </w:numPr>
      </w:pPr>
      <w:r>
        <w:t>Náhled provede zaúčtování. Viz Finance-&gt;Historie-&gt;</w:t>
      </w:r>
      <w:r w:rsidR="00752537">
        <w:t>Ž</w:t>
      </w:r>
      <w:r>
        <w:t>urnály</w:t>
      </w:r>
      <w:r>
        <w:tab/>
      </w:r>
    </w:p>
    <w:p w:rsidR="00752537" w:rsidRDefault="00752537" w:rsidP="008C4093">
      <w:pPr>
        <w:pStyle w:val="Odstavecseseznamem"/>
        <w:numPr>
          <w:ilvl w:val="0"/>
          <w:numId w:val="3"/>
        </w:numPr>
      </w:pPr>
      <w:r>
        <w:t>Co je čím vyrovnání zjistíte v okně položky zboží a Tlačítko Vyrovnání a vyrovnané položky</w:t>
      </w:r>
      <w:bookmarkStart w:id="0" w:name="_GoBack"/>
      <w:bookmarkEnd w:id="0"/>
      <w:r>
        <w:t xml:space="preserve"> </w:t>
      </w:r>
    </w:p>
    <w:sectPr w:rsidR="00752537" w:rsidSect="0050672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46" w:rsidRDefault="00522B46" w:rsidP="00894429">
      <w:r>
        <w:separator/>
      </w:r>
    </w:p>
  </w:endnote>
  <w:endnote w:type="continuationSeparator" w:id="0">
    <w:p w:rsidR="00522B46" w:rsidRDefault="00522B46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5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46" w:rsidRDefault="00522B46" w:rsidP="00894429">
      <w:r>
        <w:separator/>
      </w:r>
    </w:p>
  </w:footnote>
  <w:footnote w:type="continuationSeparator" w:id="0">
    <w:p w:rsidR="00522B46" w:rsidRDefault="00522B46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0F71"/>
    <w:multiLevelType w:val="hybridMultilevel"/>
    <w:tmpl w:val="168A189C"/>
    <w:lvl w:ilvl="0" w:tplc="06FC67DE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4A253C0E"/>
    <w:multiLevelType w:val="hybridMultilevel"/>
    <w:tmpl w:val="F43C64E6"/>
    <w:lvl w:ilvl="0" w:tplc="991C335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29"/>
    <w:rsid w:val="000121C7"/>
    <w:rsid w:val="00133D05"/>
    <w:rsid w:val="001B58FA"/>
    <w:rsid w:val="002D3FD2"/>
    <w:rsid w:val="00311531"/>
    <w:rsid w:val="0032560D"/>
    <w:rsid w:val="003B43AF"/>
    <w:rsid w:val="00411947"/>
    <w:rsid w:val="00444B97"/>
    <w:rsid w:val="00506725"/>
    <w:rsid w:val="00522B46"/>
    <w:rsid w:val="00555D3C"/>
    <w:rsid w:val="005637A0"/>
    <w:rsid w:val="00621A57"/>
    <w:rsid w:val="00752537"/>
    <w:rsid w:val="0078286F"/>
    <w:rsid w:val="00810829"/>
    <w:rsid w:val="00881602"/>
    <w:rsid w:val="00894429"/>
    <w:rsid w:val="008B6A24"/>
    <w:rsid w:val="008C4093"/>
    <w:rsid w:val="00AE13B6"/>
    <w:rsid w:val="00B7055C"/>
    <w:rsid w:val="00BF4C7E"/>
    <w:rsid w:val="00C67E09"/>
    <w:rsid w:val="00CB13F1"/>
    <w:rsid w:val="00CE2226"/>
    <w:rsid w:val="00D56B23"/>
    <w:rsid w:val="00F4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4</cp:revision>
  <dcterms:created xsi:type="dcterms:W3CDTF">2016-10-24T07:52:00Z</dcterms:created>
  <dcterms:modified xsi:type="dcterms:W3CDTF">2016-10-24T08:06:00Z</dcterms:modified>
</cp:coreProperties>
</file>