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86E03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proofErr w:type="gramStart"/>
      <w:r w:rsidRPr="00A86E03">
        <w:rPr>
          <w:rFonts w:asciiTheme="minorHAnsi" w:hAnsiTheme="minorHAnsi"/>
          <w:b/>
          <w:sz w:val="28"/>
          <w:szCs w:val="28"/>
        </w:rPr>
        <w:t xml:space="preserve">Simple scenario of the </w:t>
      </w:r>
      <w:r w:rsidR="0053416D">
        <w:rPr>
          <w:rFonts w:asciiTheme="minorHAnsi" w:hAnsiTheme="minorHAnsi"/>
          <w:b/>
          <w:sz w:val="28"/>
          <w:szCs w:val="28"/>
        </w:rPr>
        <w:t>s</w:t>
      </w:r>
      <w:r w:rsidR="005A3269">
        <w:rPr>
          <w:rFonts w:asciiTheme="minorHAnsi" w:hAnsiTheme="minorHAnsi"/>
          <w:b/>
          <w:sz w:val="28"/>
          <w:szCs w:val="28"/>
        </w:rPr>
        <w:t>eventh</w:t>
      </w:r>
      <w:r w:rsidR="00F055FD" w:rsidRPr="00A86E03">
        <w:rPr>
          <w:rFonts w:asciiTheme="minorHAnsi" w:hAnsiTheme="minorHAnsi"/>
          <w:b/>
          <w:sz w:val="28"/>
          <w:szCs w:val="28"/>
        </w:rPr>
        <w:t xml:space="preserve"> </w:t>
      </w:r>
      <w:r w:rsidRPr="00A86E03">
        <w:rPr>
          <w:rFonts w:asciiTheme="minorHAnsi" w:hAnsiTheme="minorHAnsi"/>
          <w:b/>
          <w:sz w:val="28"/>
          <w:szCs w:val="28"/>
        </w:rPr>
        <w:t>ERP Microsoft Dynamics NAV session</w:t>
      </w:r>
      <w:r w:rsidR="0072715F" w:rsidRPr="00A86E03">
        <w:rPr>
          <w:rFonts w:asciiTheme="minorHAnsi" w:hAnsiTheme="minorHAnsi"/>
          <w:b/>
          <w:sz w:val="28"/>
          <w:szCs w:val="28"/>
        </w:rPr>
        <w:t xml:space="preserve"> </w:t>
      </w:r>
      <w:r w:rsidR="004552D8" w:rsidRPr="00A86E03">
        <w:rPr>
          <w:rFonts w:asciiTheme="minorHAnsi" w:hAnsiTheme="minorHAnsi"/>
          <w:b/>
          <w:sz w:val="28"/>
          <w:szCs w:val="28"/>
        </w:rPr>
        <w:t>V</w:t>
      </w:r>
      <w:r w:rsidR="005A3269">
        <w:rPr>
          <w:rFonts w:asciiTheme="minorHAnsi" w:hAnsiTheme="minorHAnsi"/>
          <w:b/>
          <w:sz w:val="28"/>
          <w:szCs w:val="28"/>
        </w:rPr>
        <w:t>I</w:t>
      </w:r>
      <w:r w:rsidR="0053416D">
        <w:rPr>
          <w:rFonts w:asciiTheme="minorHAnsi" w:hAnsiTheme="minorHAnsi"/>
          <w:b/>
          <w:sz w:val="28"/>
          <w:szCs w:val="28"/>
        </w:rPr>
        <w:t>I</w:t>
      </w:r>
      <w:r w:rsidR="0072715F" w:rsidRPr="00A86E03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5A3269">
        <w:rPr>
          <w:rFonts w:asciiTheme="minorHAnsi" w:hAnsiTheme="minorHAnsi"/>
          <w:sz w:val="22"/>
          <w:szCs w:val="22"/>
        </w:rPr>
        <w:t>9</w:t>
      </w:r>
      <w:r w:rsidRPr="00F84207">
        <w:rPr>
          <w:rFonts w:asciiTheme="minorHAnsi" w:hAnsiTheme="minorHAnsi"/>
          <w:sz w:val="22"/>
          <w:szCs w:val="22"/>
        </w:rPr>
        <w:t>.1</w:t>
      </w:r>
      <w:r w:rsidR="005A3269">
        <w:rPr>
          <w:rFonts w:asciiTheme="minorHAnsi" w:hAnsiTheme="minorHAnsi"/>
          <w:sz w:val="22"/>
          <w:szCs w:val="22"/>
        </w:rPr>
        <w:t>1</w:t>
      </w:r>
      <w:r w:rsidRPr="00F84207">
        <w:rPr>
          <w:rFonts w:asciiTheme="minorHAnsi" w:hAnsiTheme="minorHAnsi"/>
          <w:sz w:val="22"/>
          <w:szCs w:val="22"/>
        </w:rPr>
        <w:t>.2016</w:t>
      </w: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="00F055FD">
        <w:rPr>
          <w:rFonts w:asciiTheme="minorHAnsi" w:hAnsiTheme="minorHAnsi"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5A3269">
        <w:rPr>
          <w:rFonts w:asciiTheme="minorHAnsi" w:hAnsiTheme="minorHAnsi"/>
          <w:sz w:val="22"/>
          <w:szCs w:val="22"/>
        </w:rPr>
        <w:t>Example covering three functional ERP areas which we already discussed (went through</w:t>
      </w:r>
      <w:proofErr w:type="gramStart"/>
      <w:r w:rsidR="005A3269">
        <w:rPr>
          <w:rFonts w:asciiTheme="minorHAnsi" w:hAnsiTheme="minorHAnsi"/>
          <w:sz w:val="22"/>
          <w:szCs w:val="22"/>
        </w:rPr>
        <w:t>) :</w:t>
      </w:r>
      <w:proofErr w:type="gramEnd"/>
      <w:r w:rsidR="005A3269">
        <w:rPr>
          <w:rFonts w:asciiTheme="minorHAnsi" w:hAnsiTheme="minorHAnsi"/>
          <w:sz w:val="22"/>
          <w:szCs w:val="22"/>
        </w:rPr>
        <w:t>Purchase-&gt;</w:t>
      </w:r>
      <w:proofErr w:type="spellStart"/>
      <w:r w:rsidR="005A3269">
        <w:rPr>
          <w:rFonts w:asciiTheme="minorHAnsi" w:hAnsiTheme="minorHAnsi"/>
          <w:sz w:val="22"/>
          <w:szCs w:val="22"/>
        </w:rPr>
        <w:t>Tranfers</w:t>
      </w:r>
      <w:proofErr w:type="spellEnd"/>
      <w:r w:rsidR="005A3269">
        <w:rPr>
          <w:rFonts w:asciiTheme="minorHAnsi" w:hAnsiTheme="minorHAnsi"/>
          <w:sz w:val="22"/>
          <w:szCs w:val="22"/>
        </w:rPr>
        <w:t xml:space="preserve">-&gt;Sales    </w:t>
      </w:r>
      <w:r w:rsidR="0053416D">
        <w:rPr>
          <w:rFonts w:asciiTheme="minorHAnsi" w:hAnsiTheme="minorHAnsi"/>
          <w:sz w:val="22"/>
          <w:szCs w:val="22"/>
        </w:rPr>
        <w:t xml:space="preserve">   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 w:rsidR="00F84207">
        <w:rPr>
          <w:rFonts w:asciiTheme="minorHAnsi" w:hAnsiTheme="minorHAnsi"/>
          <w:sz w:val="22"/>
          <w:szCs w:val="22"/>
        </w:rPr>
        <w:t xml:space="preserve"> students</w:t>
      </w:r>
    </w:p>
    <w:p w:rsidR="00004A22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 xml:space="preserve">MS Dynamics NAV 2009 W1 (British </w:t>
      </w:r>
      <w:r w:rsidR="003F26CB">
        <w:rPr>
          <w:rFonts w:asciiTheme="minorHAnsi" w:hAnsiTheme="minorHAnsi"/>
          <w:sz w:val="22"/>
          <w:szCs w:val="22"/>
        </w:rPr>
        <w:t>database</w:t>
      </w:r>
      <w:r>
        <w:rPr>
          <w:rFonts w:asciiTheme="minorHAnsi" w:hAnsiTheme="minorHAnsi"/>
          <w:sz w:val="22"/>
          <w:szCs w:val="22"/>
        </w:rPr>
        <w:t>)</w:t>
      </w:r>
    </w:p>
    <w:p w:rsidR="00FA59FD" w:rsidRDefault="00FA59FD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keys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F5, F3, F6 and Ctrl-F5 (from card to entries)</w:t>
      </w:r>
      <w:r w:rsidR="003F26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Shift-F5 from list to </w:t>
      </w:r>
    </w:p>
    <w:p w:rsidR="00FA59FD" w:rsidRDefault="00FA59FD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3F26CB">
        <w:rPr>
          <w:rFonts w:asciiTheme="minorHAnsi" w:hAnsiTheme="minorHAnsi"/>
          <w:sz w:val="22"/>
          <w:szCs w:val="22"/>
        </w:rPr>
        <w:t>chosen</w:t>
      </w:r>
      <w:proofErr w:type="gramEnd"/>
      <w:r w:rsidR="003F26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card</w:t>
      </w:r>
      <w:r w:rsidR="00887BB5">
        <w:rPr>
          <w:rFonts w:asciiTheme="minorHAnsi" w:hAnsiTheme="minorHAnsi"/>
          <w:sz w:val="22"/>
          <w:szCs w:val="22"/>
        </w:rPr>
        <w:t xml:space="preserve">. F7- </w:t>
      </w:r>
      <w:proofErr w:type="gramStart"/>
      <w:r w:rsidR="00887BB5">
        <w:rPr>
          <w:rFonts w:asciiTheme="minorHAnsi" w:hAnsiTheme="minorHAnsi"/>
          <w:sz w:val="22"/>
          <w:szCs w:val="22"/>
        </w:rPr>
        <w:t>filter</w:t>
      </w:r>
      <w:proofErr w:type="gramEnd"/>
      <w:r w:rsidR="00887BB5">
        <w:rPr>
          <w:rFonts w:asciiTheme="minorHAnsi" w:hAnsiTheme="minorHAnsi"/>
          <w:sz w:val="22"/>
          <w:szCs w:val="22"/>
        </w:rPr>
        <w:t xml:space="preserve"> of one field</w:t>
      </w:r>
      <w:r w:rsidR="0053416D">
        <w:rPr>
          <w:rFonts w:asciiTheme="minorHAnsi" w:hAnsiTheme="minorHAnsi"/>
          <w:sz w:val="22"/>
          <w:szCs w:val="22"/>
        </w:rPr>
        <w:t>. F9-Statistics</w:t>
      </w:r>
      <w:r>
        <w:rPr>
          <w:rFonts w:asciiTheme="minorHAnsi" w:hAnsiTheme="minorHAnsi"/>
          <w:sz w:val="22"/>
          <w:szCs w:val="22"/>
        </w:rPr>
        <w:tab/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  <w:r w:rsidR="00533611">
        <w:rPr>
          <w:rFonts w:asciiTheme="minorHAnsi" w:hAnsiTheme="minorHAnsi"/>
          <w:sz w:val="22"/>
          <w:szCs w:val="22"/>
        </w:rPr>
        <w:t xml:space="preserve">, </w:t>
      </w:r>
      <w:r w:rsidR="000F2C1A">
        <w:rPr>
          <w:rFonts w:asciiTheme="minorHAnsi" w:hAnsiTheme="minorHAnsi"/>
          <w:sz w:val="22"/>
          <w:szCs w:val="22"/>
        </w:rPr>
        <w:t>S</w:t>
      </w:r>
      <w:r w:rsidR="00533611">
        <w:rPr>
          <w:rFonts w:asciiTheme="minorHAnsi" w:hAnsiTheme="minorHAnsi"/>
          <w:sz w:val="22"/>
          <w:szCs w:val="22"/>
        </w:rPr>
        <w:t>O=</w:t>
      </w:r>
      <w:r w:rsidR="000F2C1A">
        <w:rPr>
          <w:rFonts w:asciiTheme="minorHAnsi" w:hAnsiTheme="minorHAnsi"/>
          <w:sz w:val="22"/>
          <w:szCs w:val="22"/>
        </w:rPr>
        <w:t>Sales</w:t>
      </w:r>
      <w:r w:rsidR="00533611">
        <w:rPr>
          <w:rFonts w:asciiTheme="minorHAnsi" w:hAnsiTheme="minorHAnsi"/>
          <w:sz w:val="22"/>
          <w:szCs w:val="22"/>
        </w:rPr>
        <w:t xml:space="preserve"> Order</w:t>
      </w:r>
      <w:r w:rsidR="0053416D">
        <w:rPr>
          <w:rFonts w:asciiTheme="minorHAnsi" w:hAnsiTheme="minorHAnsi"/>
          <w:sz w:val="22"/>
          <w:szCs w:val="22"/>
        </w:rPr>
        <w:t>, TO=Transfer Order</w:t>
      </w:r>
      <w:r w:rsidR="00F22199">
        <w:rPr>
          <w:rFonts w:asciiTheme="minorHAnsi" w:hAnsiTheme="minorHAnsi"/>
          <w:sz w:val="22"/>
          <w:szCs w:val="22"/>
        </w:rPr>
        <w:t xml:space="preserve">, PO-Purchase </w:t>
      </w:r>
      <w:r w:rsidR="00F22199">
        <w:rPr>
          <w:rFonts w:asciiTheme="minorHAnsi" w:hAnsiTheme="minorHAnsi"/>
          <w:sz w:val="22"/>
          <w:szCs w:val="22"/>
        </w:rPr>
        <w:tab/>
      </w:r>
      <w:r w:rsidR="00F22199">
        <w:rPr>
          <w:rFonts w:asciiTheme="minorHAnsi" w:hAnsiTheme="minorHAnsi"/>
          <w:sz w:val="22"/>
          <w:szCs w:val="22"/>
        </w:rPr>
        <w:tab/>
      </w:r>
      <w:r w:rsidR="00F22199">
        <w:rPr>
          <w:rFonts w:asciiTheme="minorHAnsi" w:hAnsiTheme="minorHAnsi"/>
          <w:sz w:val="22"/>
          <w:szCs w:val="22"/>
        </w:rPr>
        <w:tab/>
      </w:r>
      <w:r w:rsidR="00F22199">
        <w:rPr>
          <w:rFonts w:asciiTheme="minorHAnsi" w:hAnsiTheme="minorHAnsi"/>
          <w:sz w:val="22"/>
          <w:szCs w:val="22"/>
        </w:rPr>
        <w:tab/>
      </w:r>
      <w:proofErr w:type="gramStart"/>
      <w:r w:rsidR="00F22199">
        <w:rPr>
          <w:rFonts w:asciiTheme="minorHAnsi" w:hAnsiTheme="minorHAnsi"/>
          <w:sz w:val="22"/>
          <w:szCs w:val="22"/>
        </w:rPr>
        <w:t>Order</w:t>
      </w:r>
      <w:r w:rsidR="0053416D">
        <w:rPr>
          <w:rFonts w:asciiTheme="minorHAnsi" w:hAnsiTheme="minorHAnsi"/>
          <w:sz w:val="22"/>
          <w:szCs w:val="22"/>
        </w:rPr>
        <w:t xml:space="preserve"> </w:t>
      </w:r>
      <w:r w:rsidR="00BF22BF">
        <w:rPr>
          <w:rFonts w:asciiTheme="minorHAnsi" w:hAnsiTheme="minorHAnsi"/>
          <w:sz w:val="22"/>
          <w:szCs w:val="22"/>
        </w:rPr>
        <w:t>,</w:t>
      </w:r>
      <w:proofErr w:type="gramEnd"/>
      <w:r w:rsidR="00BF22BF">
        <w:rPr>
          <w:rFonts w:asciiTheme="minorHAnsi" w:hAnsiTheme="minorHAnsi"/>
          <w:sz w:val="22"/>
          <w:szCs w:val="22"/>
        </w:rPr>
        <w:t xml:space="preserve"> </w:t>
      </w:r>
      <w:r w:rsidR="00BF22BF" w:rsidRPr="00BF22BF">
        <w:rPr>
          <w:rFonts w:asciiTheme="minorHAnsi" w:hAnsiTheme="minorHAnsi"/>
          <w:b/>
          <w:sz w:val="22"/>
          <w:szCs w:val="22"/>
        </w:rPr>
        <w:t>MC=Mouse cursor</w:t>
      </w:r>
    </w:p>
    <w:p w:rsidR="00004C41" w:rsidRDefault="00004C4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04C41">
        <w:rPr>
          <w:rFonts w:asciiTheme="minorHAnsi" w:hAnsiTheme="minorHAnsi"/>
          <w:sz w:val="22"/>
          <w:szCs w:val="22"/>
        </w:rPr>
        <w:t>Related documents</w:t>
      </w:r>
      <w:r w:rsidR="00FA59FD" w:rsidRPr="00004C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 xml:space="preserve">Scenarios IV (Purchase) V (Sales) </w:t>
      </w:r>
      <w:proofErr w:type="gramStart"/>
      <w:r>
        <w:rPr>
          <w:rFonts w:asciiTheme="minorHAnsi" w:hAnsiTheme="minorHAnsi"/>
          <w:sz w:val="22"/>
          <w:szCs w:val="22"/>
        </w:rPr>
        <w:t>and  VI</w:t>
      </w:r>
      <w:proofErr w:type="gramEnd"/>
      <w:r>
        <w:rPr>
          <w:rFonts w:asciiTheme="minorHAnsi" w:hAnsiTheme="minorHAnsi"/>
          <w:sz w:val="22"/>
          <w:szCs w:val="22"/>
        </w:rPr>
        <w:t xml:space="preserve"> (Transfers)</w:t>
      </w:r>
    </w:p>
    <w:p w:rsidR="00776DA1" w:rsidRPr="00004C41" w:rsidRDefault="00004C4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Intention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 xml:space="preserve">Training and hands on </w:t>
      </w:r>
      <w:r w:rsidR="00FA59FD" w:rsidRPr="00004C41">
        <w:rPr>
          <w:rFonts w:asciiTheme="minorHAnsi" w:hAnsiTheme="minorHAnsi"/>
          <w:sz w:val="22"/>
          <w:szCs w:val="22"/>
        </w:rPr>
        <w:tab/>
      </w:r>
      <w:r w:rsidR="00776DA1" w:rsidRPr="00004C41">
        <w:rPr>
          <w:rFonts w:asciiTheme="minorHAnsi" w:hAnsiTheme="minorHAnsi"/>
          <w:sz w:val="22"/>
          <w:szCs w:val="22"/>
        </w:rPr>
        <w:tab/>
      </w:r>
      <w:r w:rsidR="00776DA1" w:rsidRPr="00004C41">
        <w:rPr>
          <w:rFonts w:asciiTheme="minorHAnsi" w:hAnsiTheme="minorHAnsi"/>
          <w:sz w:val="22"/>
          <w:szCs w:val="22"/>
        </w:rPr>
        <w:tab/>
      </w:r>
      <w:r w:rsidR="00776DA1" w:rsidRPr="00004C41">
        <w:rPr>
          <w:rFonts w:asciiTheme="minorHAnsi" w:hAnsiTheme="minorHAnsi"/>
          <w:sz w:val="22"/>
          <w:szCs w:val="22"/>
        </w:rPr>
        <w:tab/>
      </w:r>
      <w:r w:rsidR="00776DA1" w:rsidRPr="00004C41">
        <w:rPr>
          <w:rFonts w:asciiTheme="minorHAnsi" w:hAnsiTheme="minorHAnsi"/>
          <w:sz w:val="22"/>
          <w:szCs w:val="22"/>
        </w:rPr>
        <w:tab/>
        <w:t xml:space="preserve"> </w:t>
      </w:r>
    </w:p>
    <w:p w:rsidR="00CB4FBF" w:rsidRDefault="005A3269" w:rsidP="00BF22BF">
      <w:pPr>
        <w:ind w:hanging="107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08701B" w:rsidRPr="0008701B">
        <w:rPr>
          <w:rFonts w:asciiTheme="minorHAnsi" w:hAnsiTheme="minorHAnsi"/>
          <w:sz w:val="22"/>
          <w:szCs w:val="22"/>
        </w:rPr>
        <w:t xml:space="preserve">    </w:t>
      </w:r>
      <w:r w:rsidR="00FF33AA" w:rsidRPr="0008701B">
        <w:rPr>
          <w:rFonts w:asciiTheme="minorHAnsi" w:hAnsiTheme="minorHAnsi"/>
          <w:sz w:val="22"/>
          <w:szCs w:val="22"/>
        </w:rPr>
        <w:t xml:space="preserve">  </w:t>
      </w:r>
    </w:p>
    <w:p w:rsidR="00BF22BF" w:rsidRDefault="00BF22BF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Menu Purchase-&gt;Order Processing</w:t>
      </w:r>
      <w:r w:rsidRPr="00BF22B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-&gt;Orders-&gt;use see already created PO by your predecessor</w:t>
      </w:r>
    </w:p>
    <w:p w:rsidR="00BF22BF" w:rsidRDefault="00BF22BF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Put mouse cursor (Further MC) to the header (not to some field!!) and klick to activate PO header and then F3 (new) and </w:t>
      </w:r>
      <w:proofErr w:type="gramStart"/>
      <w:r>
        <w:rPr>
          <w:rFonts w:asciiTheme="minorHAnsi" w:hAnsiTheme="minorHAnsi"/>
          <w:sz w:val="22"/>
          <w:szCs w:val="22"/>
        </w:rPr>
        <w:t>Ente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</w:t>
      </w:r>
      <w:proofErr w:type="gramEnd"/>
      <w:r>
        <w:rPr>
          <w:rFonts w:asciiTheme="minorHAnsi" w:hAnsiTheme="minorHAnsi"/>
          <w:sz w:val="22"/>
          <w:szCs w:val="22"/>
        </w:rPr>
        <w:t xml:space="preserve"> to confirm. </w:t>
      </w:r>
    </w:p>
    <w:p w:rsidR="00BF22BF" w:rsidRDefault="00BF22BF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Automatically the new document number is created. You put MC to the field Buy from </w:t>
      </w:r>
      <w:proofErr w:type="gramStart"/>
      <w:r>
        <w:rPr>
          <w:rFonts w:asciiTheme="minorHAnsi" w:hAnsiTheme="minorHAnsi"/>
          <w:sz w:val="22"/>
          <w:szCs w:val="22"/>
        </w:rPr>
        <w:t>Vendor  number</w:t>
      </w:r>
      <w:proofErr w:type="gramEnd"/>
      <w:r>
        <w:rPr>
          <w:rFonts w:asciiTheme="minorHAnsi" w:hAnsiTheme="minorHAnsi"/>
          <w:sz w:val="22"/>
          <w:szCs w:val="22"/>
        </w:rPr>
        <w:t xml:space="preserve"> and make a choice of your Vendor (Supplier). Use Vendor 10000 and Enter. </w:t>
      </w:r>
    </w:p>
    <w:p w:rsidR="00BF22BF" w:rsidRDefault="00BF22BF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from Vendor table </w:t>
      </w:r>
      <w:r w:rsidR="00004C41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transferred </w:t>
      </w:r>
      <w:r w:rsidR="00004C41">
        <w:rPr>
          <w:rFonts w:asciiTheme="minorHAnsi" w:hAnsiTheme="minorHAnsi"/>
          <w:sz w:val="22"/>
          <w:szCs w:val="22"/>
        </w:rPr>
        <w:t>to the PO header.</w:t>
      </w:r>
      <w:r>
        <w:rPr>
          <w:rFonts w:asciiTheme="minorHAnsi" w:hAnsiTheme="minorHAnsi"/>
          <w:sz w:val="22"/>
          <w:szCs w:val="22"/>
        </w:rPr>
        <w:t xml:space="preserve">     </w:t>
      </w:r>
    </w:p>
    <w:p w:rsidR="00004C41" w:rsidRDefault="00004C41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PO line and put MC to the field Item and make choice (look up) of the item which will be purchase. Use </w:t>
      </w:r>
      <w:r w:rsidRPr="006A4F91">
        <w:rPr>
          <w:rFonts w:asciiTheme="minorHAnsi" w:hAnsiTheme="minorHAnsi"/>
          <w:b/>
          <w:sz w:val="22"/>
          <w:szCs w:val="22"/>
        </w:rPr>
        <w:t>8920-W</w:t>
      </w:r>
      <w:r>
        <w:rPr>
          <w:rFonts w:asciiTheme="minorHAnsi" w:hAnsiTheme="minorHAnsi"/>
          <w:sz w:val="22"/>
          <w:szCs w:val="22"/>
        </w:rPr>
        <w:t xml:space="preserve">. When you are on that list before transferring this </w:t>
      </w:r>
      <w:proofErr w:type="gramStart"/>
      <w:r>
        <w:rPr>
          <w:rFonts w:asciiTheme="minorHAnsi" w:hAnsiTheme="minorHAnsi"/>
          <w:sz w:val="22"/>
          <w:szCs w:val="22"/>
        </w:rPr>
        <w:t>Item  to</w:t>
      </w:r>
      <w:proofErr w:type="gramEnd"/>
      <w:r>
        <w:rPr>
          <w:rFonts w:asciiTheme="minorHAnsi" w:hAnsiTheme="minorHAnsi"/>
          <w:sz w:val="22"/>
          <w:szCs w:val="22"/>
        </w:rPr>
        <w:t xml:space="preserve"> the PP line do Ctrl.F5 (see if some entries were created by your  predecessor). If empty (no entries) make </w:t>
      </w:r>
      <w:proofErr w:type="gramStart"/>
      <w:r>
        <w:rPr>
          <w:rFonts w:asciiTheme="minorHAnsi" w:hAnsiTheme="minorHAnsi"/>
          <w:sz w:val="22"/>
          <w:szCs w:val="22"/>
        </w:rPr>
        <w:t>Enter  to</w:t>
      </w:r>
      <w:proofErr w:type="gramEnd"/>
      <w:r>
        <w:rPr>
          <w:rFonts w:asciiTheme="minorHAnsi" w:hAnsiTheme="minorHAnsi"/>
          <w:sz w:val="22"/>
          <w:szCs w:val="22"/>
        </w:rPr>
        <w:t xml:space="preserve"> confirm. If not go to 8912-W.   </w:t>
      </w:r>
    </w:p>
    <w:p w:rsidR="00004C41" w:rsidRDefault="00004C41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Enter Location Blue and quantity 10 and see preview of the document by use of button print.  </w:t>
      </w:r>
    </w:p>
    <w:p w:rsidR="00004C41" w:rsidRDefault="00004C41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Enter Vendor Invoice number to the header (any alphanumeric string) and register (post) by F11. </w:t>
      </w:r>
    </w:p>
    <w:p w:rsidR="00004C41" w:rsidRDefault="00004C41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History and posted invoices. Our posted invoice is the last one in the list. Open it by Shift-F5. </w:t>
      </w:r>
    </w:p>
    <w:p w:rsidR="00004C41" w:rsidRDefault="00004C41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the line and by MC or F6 to the list of Items and make CtrlF5 to see Item ledger entry reacted to posted document. </w:t>
      </w:r>
    </w:p>
    <w:p w:rsidR="00004C41" w:rsidRDefault="00004C41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ESC and go to menu Warehouse-&gt;Orders-&gt;Transfer Orders</w:t>
      </w:r>
    </w:p>
    <w:p w:rsidR="006A4F91" w:rsidRDefault="006A4F91" w:rsidP="006A4F9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F3 to create new TO (to confirm new TO number make key Enter) and make choice by F6 in order to enter actual location </w:t>
      </w:r>
      <w:r w:rsidRPr="0008701B">
        <w:rPr>
          <w:rFonts w:asciiTheme="minorHAnsi" w:hAnsiTheme="minorHAnsi"/>
          <w:b/>
          <w:color w:val="0070C0"/>
          <w:sz w:val="22"/>
          <w:szCs w:val="22"/>
        </w:rPr>
        <w:t>Blue</w:t>
      </w:r>
      <w:r>
        <w:rPr>
          <w:rFonts w:asciiTheme="minorHAnsi" w:hAnsiTheme="minorHAnsi"/>
          <w:sz w:val="22"/>
          <w:szCs w:val="22"/>
        </w:rPr>
        <w:t xml:space="preserve"> and destination location </w:t>
      </w:r>
      <w:r w:rsidRPr="0008701B">
        <w:rPr>
          <w:rFonts w:asciiTheme="minorHAnsi" w:hAnsiTheme="minorHAnsi"/>
          <w:b/>
          <w:color w:val="FF0000"/>
          <w:sz w:val="22"/>
          <w:szCs w:val="22"/>
        </w:rPr>
        <w:t>Red.</w:t>
      </w:r>
      <w:r>
        <w:rPr>
          <w:rFonts w:asciiTheme="minorHAnsi" w:hAnsiTheme="minorHAnsi"/>
          <w:sz w:val="22"/>
          <w:szCs w:val="22"/>
        </w:rPr>
        <w:t xml:space="preserve"> You can </w:t>
      </w:r>
      <w:proofErr w:type="gramStart"/>
      <w:r>
        <w:rPr>
          <w:rFonts w:asciiTheme="minorHAnsi" w:hAnsiTheme="minorHAnsi"/>
          <w:sz w:val="22"/>
          <w:szCs w:val="22"/>
        </w:rPr>
        <w:t>see,</w:t>
      </w:r>
      <w:proofErr w:type="gramEnd"/>
      <w:r>
        <w:rPr>
          <w:rFonts w:asciiTheme="minorHAnsi" w:hAnsiTheme="minorHAnsi"/>
          <w:sz w:val="22"/>
          <w:szCs w:val="22"/>
        </w:rPr>
        <w:t xml:space="preserve"> that In Transit location is automatically refilled by OUT.LOG. = Outer Logistics.</w:t>
      </w:r>
    </w:p>
    <w:p w:rsidR="006A4F91" w:rsidRDefault="006A4F91" w:rsidP="006A4F9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line by use of F6  </w:t>
      </w:r>
      <w:r>
        <w:rPr>
          <w:rFonts w:asciiTheme="minorHAnsi" w:hAnsiTheme="minorHAnsi"/>
          <w:sz w:val="22"/>
          <w:szCs w:val="22"/>
        </w:rPr>
        <w:t>or MC u</w:t>
      </w:r>
      <w:r>
        <w:rPr>
          <w:rFonts w:asciiTheme="minorHAnsi" w:hAnsiTheme="minorHAnsi"/>
          <w:sz w:val="22"/>
          <w:szCs w:val="22"/>
        </w:rPr>
        <w:t xml:space="preserve">se Item </w:t>
      </w:r>
      <w:r w:rsidRPr="006A4F91">
        <w:rPr>
          <w:rFonts w:asciiTheme="minorHAnsi" w:hAnsiTheme="minorHAnsi"/>
          <w:b/>
          <w:sz w:val="22"/>
          <w:szCs w:val="22"/>
        </w:rPr>
        <w:t>8920-W</w:t>
      </w:r>
      <w:r>
        <w:rPr>
          <w:rFonts w:asciiTheme="minorHAnsi" w:hAnsiTheme="minorHAnsi"/>
          <w:sz w:val="22"/>
          <w:szCs w:val="22"/>
        </w:rPr>
        <w:t xml:space="preserve"> ore the other number mentioned above </w:t>
      </w:r>
      <w:r>
        <w:rPr>
          <w:rFonts w:asciiTheme="minorHAnsi" w:hAnsiTheme="minorHAnsi"/>
          <w:sz w:val="22"/>
          <w:szCs w:val="22"/>
        </w:rPr>
        <w:t xml:space="preserve"> and enter Quantity =1</w:t>
      </w:r>
      <w:r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A4F91" w:rsidRPr="00FF33AA" w:rsidRDefault="006A4F91" w:rsidP="006A4F91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 w:rsidRPr="00FF33AA">
        <w:rPr>
          <w:rFonts w:asciiTheme="minorHAnsi" w:hAnsiTheme="minorHAnsi"/>
          <w:sz w:val="22"/>
          <w:szCs w:val="22"/>
        </w:rPr>
        <w:t>Observe 4 fields in the T</w:t>
      </w:r>
      <w:r>
        <w:rPr>
          <w:rFonts w:asciiTheme="minorHAnsi" w:hAnsiTheme="minorHAnsi"/>
          <w:sz w:val="22"/>
          <w:szCs w:val="22"/>
        </w:rPr>
        <w:t>O</w:t>
      </w:r>
      <w:r w:rsidRPr="00FF33AA">
        <w:rPr>
          <w:rFonts w:asciiTheme="minorHAnsi" w:hAnsiTheme="minorHAnsi"/>
          <w:sz w:val="22"/>
          <w:szCs w:val="22"/>
        </w:rPr>
        <w:t xml:space="preserve"> line (Quantity to Ship  and </w:t>
      </w:r>
      <w:r>
        <w:rPr>
          <w:rFonts w:asciiTheme="minorHAnsi" w:hAnsiTheme="minorHAnsi"/>
          <w:sz w:val="22"/>
          <w:szCs w:val="22"/>
        </w:rPr>
        <w:t xml:space="preserve">Quantity </w:t>
      </w:r>
      <w:r w:rsidRPr="00FF33AA">
        <w:rPr>
          <w:rFonts w:asciiTheme="minorHAnsi" w:hAnsiTheme="minorHAnsi"/>
          <w:sz w:val="22"/>
          <w:szCs w:val="22"/>
        </w:rPr>
        <w:t>Shipped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33AA">
        <w:rPr>
          <w:rFonts w:asciiTheme="minorHAnsi" w:hAnsiTheme="minorHAnsi"/>
          <w:sz w:val="22"/>
          <w:szCs w:val="22"/>
        </w:rPr>
        <w:t xml:space="preserve">and Quantity to Receive and </w:t>
      </w:r>
      <w:r>
        <w:rPr>
          <w:rFonts w:asciiTheme="minorHAnsi" w:hAnsiTheme="minorHAnsi"/>
          <w:sz w:val="22"/>
          <w:szCs w:val="22"/>
        </w:rPr>
        <w:t xml:space="preserve">Quantity </w:t>
      </w:r>
      <w:r w:rsidRPr="00FF33AA">
        <w:rPr>
          <w:rFonts w:asciiTheme="minorHAnsi" w:hAnsiTheme="minorHAnsi"/>
          <w:sz w:val="22"/>
          <w:szCs w:val="22"/>
        </w:rPr>
        <w:t>Received</w:t>
      </w:r>
    </w:p>
    <w:p w:rsidR="006A4F91" w:rsidRPr="00FF33AA" w:rsidRDefault="006A4F91" w:rsidP="006A4F91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Make F11 in order to make transfer from </w:t>
      </w:r>
      <w:r w:rsidRPr="0008701B">
        <w:rPr>
          <w:rFonts w:asciiTheme="minorHAnsi" w:hAnsiTheme="minorHAnsi"/>
          <w:b/>
          <w:color w:val="0070C0"/>
          <w:sz w:val="22"/>
          <w:szCs w:val="22"/>
        </w:rPr>
        <w:t>Blue</w:t>
      </w:r>
      <w:r>
        <w:rPr>
          <w:rFonts w:asciiTheme="minorHAnsi" w:hAnsiTheme="minorHAnsi"/>
          <w:sz w:val="22"/>
          <w:szCs w:val="22"/>
        </w:rPr>
        <w:t xml:space="preserve"> to location OUT.LOG. The choice is Ship.</w:t>
      </w:r>
    </w:p>
    <w:p w:rsidR="006A4F91" w:rsidRPr="00FF33AA" w:rsidRDefault="006A4F91" w:rsidP="006A4F91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>Observe impacts of F11 in  4 fields mentioned in Clause 13</w:t>
      </w:r>
    </w:p>
    <w:p w:rsidR="006A4F91" w:rsidRPr="00FF33AA" w:rsidRDefault="006A4F91" w:rsidP="006A4F91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 Go from Line field Item number by mouse or F6 to list of Item where cursor is anchored to item </w:t>
      </w:r>
      <w:r w:rsidRPr="006A4F91">
        <w:rPr>
          <w:rFonts w:asciiTheme="minorHAnsi" w:hAnsiTheme="minorHAnsi"/>
          <w:b/>
          <w:sz w:val="22"/>
          <w:szCs w:val="22"/>
        </w:rPr>
        <w:t>8920-W</w:t>
      </w:r>
      <w:r w:rsidRPr="00FF33A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Make Ctrl-F5 in order to see item ledger entries. What can you see? Two item ledger entries with type Transit</w:t>
      </w:r>
    </w:p>
    <w:p w:rsidR="006A4F91" w:rsidRPr="00FF33AA" w:rsidRDefault="006A4F91" w:rsidP="006A4F9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by ESC back and make F11 again – the choice is Receive</w:t>
      </w:r>
    </w:p>
    <w:p w:rsidR="006A4F91" w:rsidRDefault="006A4F91" w:rsidP="006A4F91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FF33AA">
        <w:rPr>
          <w:rFonts w:asciiTheme="minorHAnsi" w:hAnsiTheme="minorHAnsi"/>
          <w:sz w:val="22"/>
          <w:szCs w:val="22"/>
        </w:rPr>
        <w:lastRenderedPageBreak/>
        <w:t>As you c</w:t>
      </w:r>
      <w:r>
        <w:rPr>
          <w:rFonts w:asciiTheme="minorHAnsi" w:hAnsiTheme="minorHAnsi"/>
          <w:sz w:val="22"/>
          <w:szCs w:val="22"/>
        </w:rPr>
        <w:t>a</w:t>
      </w:r>
      <w:r w:rsidRPr="00FF33AA">
        <w:rPr>
          <w:rFonts w:asciiTheme="minorHAnsi" w:hAnsiTheme="minorHAnsi"/>
          <w:sz w:val="22"/>
          <w:szCs w:val="22"/>
        </w:rPr>
        <w:t>n see TP was deleted.</w:t>
      </w:r>
      <w:r>
        <w:rPr>
          <w:rFonts w:asciiTheme="minorHAnsi" w:hAnsiTheme="minorHAnsi"/>
          <w:sz w:val="22"/>
          <w:szCs w:val="22"/>
        </w:rPr>
        <w:t xml:space="preserve"> Where you can see posted TO? History-&gt;Posted documents-&gt;Posted</w:t>
      </w:r>
      <w:r w:rsidRPr="00FF33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Transfer Receipts and go to the last one and Shift-F5.</w:t>
      </w:r>
    </w:p>
    <w:p w:rsidR="003720E0" w:rsidRPr="00533611" w:rsidRDefault="003720E0" w:rsidP="003720E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>Go to menu Sales</w:t>
      </w:r>
      <w:r>
        <w:rPr>
          <w:rFonts w:asciiTheme="minorHAnsi" w:hAnsiTheme="minorHAnsi"/>
          <w:sz w:val="22"/>
          <w:szCs w:val="22"/>
          <w:lang w:val="en-US"/>
        </w:rPr>
        <w:t>&amp;</w:t>
      </w:r>
      <w:r>
        <w:rPr>
          <w:rFonts w:asciiTheme="minorHAnsi" w:hAnsiTheme="minorHAnsi"/>
          <w:sz w:val="22"/>
          <w:szCs w:val="22"/>
          <w:lang w:val="cs-CZ"/>
        </w:rPr>
        <w:t>Marketing-&gt;</w:t>
      </w:r>
      <w:r w:rsidR="000C0397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Order</w:t>
      </w:r>
      <w:proofErr w:type="spellEnd"/>
      <w:r w:rsidR="000C0397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proofErr w:type="gramStart"/>
      <w:r w:rsidR="000C0397">
        <w:rPr>
          <w:rFonts w:asciiTheme="minorHAnsi" w:hAnsiTheme="minorHAnsi"/>
          <w:sz w:val="22"/>
          <w:szCs w:val="22"/>
          <w:lang w:val="cs-CZ"/>
        </w:rPr>
        <w:t>P</w:t>
      </w:r>
      <w:r>
        <w:rPr>
          <w:rFonts w:asciiTheme="minorHAnsi" w:hAnsiTheme="minorHAnsi"/>
          <w:sz w:val="22"/>
          <w:szCs w:val="22"/>
          <w:lang w:val="cs-CZ"/>
        </w:rPr>
        <w:t>rocessing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gramEnd"/>
      <w:r>
        <w:rPr>
          <w:rFonts w:asciiTheme="minorHAnsi" w:hAnsiTheme="minorHAnsi"/>
          <w:sz w:val="22"/>
          <w:szCs w:val="22"/>
        </w:rPr>
        <w:t xml:space="preserve">here you can find subset of important economic documents such as Sales Orders, Sales Invoices and Sales Credit Memo. </w:t>
      </w:r>
    </w:p>
    <w:p w:rsidR="003720E0" w:rsidRPr="00533611" w:rsidRDefault="003720E0" w:rsidP="003720E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Open by mouse Orders - what do you see? </w:t>
      </w:r>
    </w:p>
    <w:p w:rsidR="003720E0" w:rsidRPr="00533611" w:rsidRDefault="003720E0" w:rsidP="003720E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>Created Sales order by your predecessor! See header and lines!</w:t>
      </w:r>
    </w:p>
    <w:p w:rsidR="003720E0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use </w:t>
      </w:r>
      <w:r w:rsidRPr="00533611">
        <w:rPr>
          <w:rFonts w:asciiTheme="minorHAnsi" w:hAnsiTheme="minorHAnsi"/>
          <w:b/>
          <w:color w:val="0070C0"/>
          <w:sz w:val="22"/>
          <w:szCs w:val="22"/>
        </w:rPr>
        <w:t xml:space="preserve">F5 </w:t>
      </w:r>
      <w:r w:rsidRPr="00533611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ca</w:t>
      </w:r>
      <w:r w:rsidRPr="00533611">
        <w:rPr>
          <w:rFonts w:asciiTheme="minorHAnsi" w:hAnsiTheme="minorHAnsi"/>
          <w:sz w:val="22"/>
          <w:szCs w:val="22"/>
        </w:rPr>
        <w:t xml:space="preserve">n see </w:t>
      </w:r>
      <w:proofErr w:type="gramStart"/>
      <w:r w:rsidRPr="00533611">
        <w:rPr>
          <w:rFonts w:asciiTheme="minorHAnsi" w:hAnsiTheme="minorHAnsi"/>
          <w:sz w:val="22"/>
          <w:szCs w:val="22"/>
        </w:rPr>
        <w:t>all created</w:t>
      </w:r>
      <w:proofErr w:type="gramEnd"/>
      <w:r w:rsidRPr="005336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Sales orders </w:t>
      </w:r>
      <w:r w:rsidRPr="00533611">
        <w:rPr>
          <w:rFonts w:asciiTheme="minorHAnsi" w:hAnsiTheme="minorHAnsi"/>
          <w:sz w:val="22"/>
          <w:szCs w:val="22"/>
        </w:rPr>
        <w:t xml:space="preserve">so far nor posted </w:t>
      </w:r>
      <w:r>
        <w:rPr>
          <w:rFonts w:asciiTheme="minorHAnsi" w:hAnsiTheme="minorHAnsi"/>
          <w:sz w:val="22"/>
          <w:szCs w:val="22"/>
        </w:rPr>
        <w:t>Sales</w:t>
      </w:r>
      <w:r w:rsidRPr="00533611">
        <w:rPr>
          <w:rFonts w:asciiTheme="minorHAnsi" w:hAnsiTheme="minorHAnsi"/>
          <w:sz w:val="22"/>
          <w:szCs w:val="22"/>
        </w:rPr>
        <w:t xml:space="preserve"> orders</w:t>
      </w:r>
      <w:r>
        <w:rPr>
          <w:rFonts w:asciiTheme="minorHAnsi" w:hAnsiTheme="minorHAnsi"/>
          <w:sz w:val="22"/>
          <w:szCs w:val="22"/>
        </w:rPr>
        <w:t>!</w:t>
      </w:r>
    </w:p>
    <w:p w:rsidR="003720E0" w:rsidRPr="000F2C1A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0F2C1A">
        <w:rPr>
          <w:rFonts w:asciiTheme="minorHAnsi" w:hAnsiTheme="minorHAnsi"/>
          <w:sz w:val="22"/>
          <w:szCs w:val="22"/>
        </w:rPr>
        <w:t xml:space="preserve">Make </w:t>
      </w:r>
      <w:r w:rsidRPr="000F2C1A">
        <w:rPr>
          <w:rFonts w:asciiTheme="minorHAnsi" w:hAnsiTheme="minorHAnsi"/>
          <w:b/>
          <w:color w:val="0070C0"/>
          <w:sz w:val="22"/>
          <w:szCs w:val="22"/>
        </w:rPr>
        <w:t>ESC</w:t>
      </w:r>
      <w:r w:rsidRPr="000F2C1A">
        <w:rPr>
          <w:rFonts w:asciiTheme="minorHAnsi" w:hAnsiTheme="minorHAnsi"/>
          <w:sz w:val="22"/>
          <w:szCs w:val="22"/>
        </w:rPr>
        <w:t xml:space="preserve"> key and put cursor to header of existing </w:t>
      </w:r>
      <w:r>
        <w:rPr>
          <w:rFonts w:asciiTheme="minorHAnsi" w:hAnsiTheme="minorHAnsi"/>
          <w:sz w:val="22"/>
          <w:szCs w:val="22"/>
        </w:rPr>
        <w:t>S</w:t>
      </w:r>
      <w:r w:rsidRPr="000F2C1A">
        <w:rPr>
          <w:rFonts w:asciiTheme="minorHAnsi" w:hAnsiTheme="minorHAnsi"/>
          <w:sz w:val="22"/>
          <w:szCs w:val="22"/>
        </w:rPr>
        <w:t xml:space="preserve">O! Klick left mouse button to activate header and then make key </w:t>
      </w:r>
      <w:r w:rsidRPr="000F2C1A">
        <w:rPr>
          <w:rFonts w:asciiTheme="minorHAnsi" w:hAnsiTheme="minorHAnsi"/>
          <w:b/>
          <w:color w:val="0070C0"/>
          <w:sz w:val="22"/>
          <w:szCs w:val="22"/>
        </w:rPr>
        <w:t xml:space="preserve">F3 (new) </w:t>
      </w:r>
      <w:r>
        <w:rPr>
          <w:rFonts w:asciiTheme="minorHAnsi" w:hAnsiTheme="minorHAnsi"/>
          <w:sz w:val="22"/>
          <w:szCs w:val="22"/>
        </w:rPr>
        <w:t>in order t</w:t>
      </w:r>
      <w:r w:rsidRPr="000F2C1A">
        <w:rPr>
          <w:rFonts w:asciiTheme="minorHAnsi" w:hAnsiTheme="minorHAnsi"/>
          <w:sz w:val="22"/>
          <w:szCs w:val="22"/>
        </w:rPr>
        <w:t>o create b</w:t>
      </w:r>
      <w:r>
        <w:rPr>
          <w:rFonts w:asciiTheme="minorHAnsi" w:hAnsiTheme="minorHAnsi"/>
          <w:sz w:val="22"/>
          <w:szCs w:val="22"/>
        </w:rPr>
        <w:t xml:space="preserve">lank </w:t>
      </w:r>
      <w:r w:rsidRPr="000F2C1A">
        <w:rPr>
          <w:rFonts w:asciiTheme="minorHAnsi" w:hAnsiTheme="minorHAnsi"/>
          <w:sz w:val="22"/>
          <w:szCs w:val="22"/>
        </w:rPr>
        <w:t xml:space="preserve">new Sales order. 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3720E0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result of making </w:t>
      </w:r>
      <w:r w:rsidRPr="000F2C1A">
        <w:rPr>
          <w:rFonts w:asciiTheme="minorHAnsi" w:hAnsiTheme="minorHAnsi"/>
          <w:b/>
          <w:color w:val="0070C0"/>
          <w:sz w:val="22"/>
          <w:szCs w:val="22"/>
        </w:rPr>
        <w:t xml:space="preserve">F3 </w:t>
      </w:r>
      <w:r w:rsidRPr="000F2C1A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subsequent </w:t>
      </w:r>
      <w:r w:rsidRPr="000F2C1A">
        <w:rPr>
          <w:rFonts w:asciiTheme="minorHAnsi" w:hAnsiTheme="minorHAnsi"/>
          <w:sz w:val="22"/>
          <w:szCs w:val="22"/>
        </w:rPr>
        <w:t>confirmation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D74315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ENTER 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6C483C">
        <w:rPr>
          <w:rFonts w:asciiTheme="minorHAnsi" w:hAnsiTheme="minorHAnsi"/>
          <w:sz w:val="22"/>
          <w:szCs w:val="22"/>
        </w:rPr>
        <w:t>creat</w:t>
      </w:r>
      <w:r>
        <w:rPr>
          <w:rFonts w:asciiTheme="minorHAnsi" w:hAnsiTheme="minorHAnsi"/>
          <w:sz w:val="22"/>
          <w:szCs w:val="22"/>
        </w:rPr>
        <w:t xml:space="preserve">ion of </w:t>
      </w:r>
      <w:r w:rsidRPr="006C483C">
        <w:rPr>
          <w:rFonts w:asciiTheme="minorHAnsi" w:hAnsiTheme="minorHAnsi"/>
          <w:sz w:val="22"/>
          <w:szCs w:val="22"/>
        </w:rPr>
        <w:t xml:space="preserve">empty document </w:t>
      </w:r>
      <w:r>
        <w:rPr>
          <w:rFonts w:asciiTheme="minorHAnsi" w:hAnsiTheme="minorHAnsi"/>
          <w:sz w:val="22"/>
          <w:szCs w:val="22"/>
        </w:rPr>
        <w:t>SO. This automatically create new unique SO number. Why this number is unique?</w:t>
      </w:r>
    </w:p>
    <w:p w:rsidR="003720E0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the field </w:t>
      </w:r>
      <w:r>
        <w:rPr>
          <w:rFonts w:asciiTheme="minorHAnsi" w:hAnsiTheme="minorHAnsi"/>
          <w:b/>
          <w:sz w:val="22"/>
          <w:szCs w:val="22"/>
        </w:rPr>
        <w:t>Sell to Customer number</w:t>
      </w:r>
      <w:r>
        <w:rPr>
          <w:rFonts w:asciiTheme="minorHAnsi" w:hAnsiTheme="minorHAnsi"/>
          <w:sz w:val="22"/>
          <w:szCs w:val="22"/>
        </w:rPr>
        <w:t xml:space="preserve"> and by use of </w:t>
      </w:r>
      <w:r w:rsidRPr="00D74315">
        <w:rPr>
          <w:rFonts w:asciiTheme="minorHAnsi" w:hAnsiTheme="minorHAnsi"/>
          <w:b/>
          <w:color w:val="0070C0"/>
          <w:sz w:val="22"/>
          <w:szCs w:val="22"/>
        </w:rPr>
        <w:t>F6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C483C">
        <w:rPr>
          <w:rFonts w:asciiTheme="minorHAnsi" w:hAnsiTheme="minorHAnsi"/>
          <w:sz w:val="22"/>
          <w:szCs w:val="22"/>
        </w:rPr>
        <w:t>mak</w:t>
      </w:r>
      <w:r>
        <w:rPr>
          <w:rFonts w:asciiTheme="minorHAnsi" w:hAnsiTheme="minorHAnsi"/>
          <w:sz w:val="22"/>
          <w:szCs w:val="22"/>
        </w:rPr>
        <w:t>e</w:t>
      </w:r>
      <w:r w:rsidRPr="006C483C">
        <w:rPr>
          <w:rFonts w:asciiTheme="minorHAnsi" w:hAnsiTheme="minorHAnsi"/>
          <w:sz w:val="22"/>
          <w:szCs w:val="22"/>
        </w:rPr>
        <w:t xml:space="preserve"> a choice of your </w:t>
      </w:r>
      <w:r>
        <w:rPr>
          <w:rFonts w:asciiTheme="minorHAnsi" w:hAnsiTheme="minorHAnsi"/>
          <w:sz w:val="22"/>
          <w:szCs w:val="22"/>
        </w:rPr>
        <w:t>Customer</w:t>
      </w:r>
      <w:r w:rsidRPr="006C483C">
        <w:rPr>
          <w:rFonts w:asciiTheme="minorHAnsi" w:hAnsiTheme="minorHAnsi"/>
          <w:sz w:val="22"/>
          <w:szCs w:val="22"/>
        </w:rPr>
        <w:t xml:space="preserve">. Select </w:t>
      </w:r>
      <w:r>
        <w:rPr>
          <w:rFonts w:asciiTheme="minorHAnsi" w:hAnsiTheme="minorHAnsi"/>
          <w:sz w:val="22"/>
          <w:szCs w:val="22"/>
        </w:rPr>
        <w:t>Customer</w:t>
      </w:r>
      <w:r w:rsidRPr="006C483C">
        <w:rPr>
          <w:rFonts w:asciiTheme="minorHAnsi" w:hAnsiTheme="minorHAnsi"/>
          <w:sz w:val="22"/>
          <w:szCs w:val="22"/>
        </w:rPr>
        <w:t xml:space="preserve"> 10000</w:t>
      </w:r>
      <w:r>
        <w:rPr>
          <w:rFonts w:asciiTheme="minorHAnsi" w:hAnsiTheme="minorHAnsi"/>
          <w:sz w:val="22"/>
          <w:szCs w:val="22"/>
        </w:rPr>
        <w:t xml:space="preserve">. And then </w:t>
      </w:r>
      <w:r w:rsidRPr="006C483C">
        <w:rPr>
          <w:rFonts w:asciiTheme="minorHAnsi" w:hAnsiTheme="minorHAnsi"/>
          <w:b/>
          <w:sz w:val="22"/>
          <w:szCs w:val="22"/>
        </w:rPr>
        <w:t xml:space="preserve">ENTER </w:t>
      </w:r>
      <w:r>
        <w:rPr>
          <w:rFonts w:asciiTheme="minorHAnsi" w:hAnsiTheme="minorHAnsi"/>
          <w:sz w:val="22"/>
          <w:szCs w:val="22"/>
        </w:rPr>
        <w:t xml:space="preserve">again to confirm your choice. If you will get message, that chosen customer has an overdue balance and his credit limit has been exceeded, say YES to continue.  </w:t>
      </w:r>
    </w:p>
    <w:p w:rsidR="003720E0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Header is ready. See all header tabs to see relevant information </w:t>
      </w:r>
    </w:p>
    <w:p w:rsidR="003720E0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to the first line of SO and put cursor to the field No (Number of Item</w:t>
      </w:r>
      <w:proofErr w:type="gramStart"/>
      <w:r>
        <w:rPr>
          <w:rFonts w:asciiTheme="minorHAnsi" w:hAnsiTheme="minorHAnsi"/>
          <w:sz w:val="22"/>
          <w:szCs w:val="22"/>
        </w:rPr>
        <w:t>) !.</w:t>
      </w:r>
      <w:proofErr w:type="gramEnd"/>
      <w:r>
        <w:rPr>
          <w:rFonts w:asciiTheme="minorHAnsi" w:hAnsiTheme="minorHAnsi"/>
          <w:sz w:val="22"/>
          <w:szCs w:val="22"/>
        </w:rPr>
        <w:t xml:space="preserve"> Use </w:t>
      </w:r>
      <w:r w:rsidRPr="00FA59FD">
        <w:rPr>
          <w:rFonts w:asciiTheme="minorHAnsi" w:hAnsiTheme="minorHAnsi"/>
          <w:b/>
          <w:color w:val="0070C0"/>
          <w:sz w:val="22"/>
          <w:szCs w:val="22"/>
        </w:rPr>
        <w:t>F6</w:t>
      </w:r>
      <w:r>
        <w:rPr>
          <w:rFonts w:asciiTheme="minorHAnsi" w:hAnsiTheme="minorHAnsi"/>
          <w:sz w:val="22"/>
          <w:szCs w:val="22"/>
        </w:rPr>
        <w:t xml:space="preserve"> to make your choice. Select please </w:t>
      </w:r>
      <w:r w:rsidRPr="006A4F91">
        <w:rPr>
          <w:rFonts w:asciiTheme="minorHAnsi" w:hAnsiTheme="minorHAnsi"/>
          <w:b/>
          <w:sz w:val="22"/>
          <w:szCs w:val="22"/>
        </w:rPr>
        <w:t>8920-</w:t>
      </w:r>
      <w:proofErr w:type="gramStart"/>
      <w:r w:rsidRPr="006A4F91">
        <w:rPr>
          <w:rFonts w:asciiTheme="minorHAnsi" w:hAnsiTheme="minorHAnsi"/>
          <w:b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 or</w:t>
      </w:r>
      <w:proofErr w:type="gramEnd"/>
      <w:r>
        <w:rPr>
          <w:rFonts w:asciiTheme="minorHAnsi" w:hAnsiTheme="minorHAnsi"/>
          <w:sz w:val="22"/>
          <w:szCs w:val="22"/>
        </w:rPr>
        <w:t xml:space="preserve"> other item num</w:t>
      </w:r>
      <w:r w:rsidR="000C0397">
        <w:rPr>
          <w:rFonts w:asciiTheme="minorHAnsi" w:hAnsiTheme="minorHAnsi"/>
          <w:sz w:val="22"/>
          <w:szCs w:val="22"/>
        </w:rPr>
        <w:t xml:space="preserve">ber, </w:t>
      </w:r>
      <w:r>
        <w:rPr>
          <w:rFonts w:asciiTheme="minorHAnsi" w:hAnsiTheme="minorHAnsi"/>
          <w:sz w:val="22"/>
          <w:szCs w:val="22"/>
        </w:rPr>
        <w:t>which was previously purchase and transferred</w:t>
      </w:r>
      <w:r w:rsidR="000C0397">
        <w:rPr>
          <w:rFonts w:asciiTheme="minorHAnsi" w:hAnsiTheme="minorHAnsi"/>
          <w:sz w:val="22"/>
          <w:szCs w:val="22"/>
        </w:rPr>
        <w:t xml:space="preserve"> by you</w:t>
      </w:r>
      <w:r>
        <w:rPr>
          <w:rFonts w:asciiTheme="minorHAnsi" w:hAnsiTheme="minorHAnsi"/>
          <w:sz w:val="22"/>
          <w:szCs w:val="22"/>
        </w:rPr>
        <w:t>! Further go to field Quantity and put there how many do you intend to buy (</w:t>
      </w:r>
      <w:r>
        <w:rPr>
          <w:rFonts w:asciiTheme="minorHAnsi" w:hAnsiTheme="minorHAnsi"/>
          <w:sz w:val="22"/>
          <w:szCs w:val="22"/>
        </w:rPr>
        <w:t>in our example</w:t>
      </w:r>
      <w:r>
        <w:rPr>
          <w:rFonts w:asciiTheme="minorHAnsi" w:hAnsiTheme="minorHAnsi"/>
          <w:sz w:val="22"/>
          <w:szCs w:val="22"/>
        </w:rPr>
        <w:t xml:space="preserve"> 10). You can see unit cost and total! </w:t>
      </w:r>
    </w:p>
    <w:p w:rsidR="003720E0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Add inventory location (use of </w:t>
      </w:r>
      <w:r w:rsidRPr="00FA59FD">
        <w:rPr>
          <w:rFonts w:asciiTheme="minorHAnsi" w:hAnsiTheme="minorHAnsi"/>
          <w:b/>
          <w:color w:val="0070C0"/>
          <w:sz w:val="22"/>
          <w:szCs w:val="22"/>
        </w:rPr>
        <w:t>F6</w:t>
      </w:r>
      <w:r>
        <w:rPr>
          <w:rFonts w:asciiTheme="minorHAnsi" w:hAnsiTheme="minorHAnsi"/>
          <w:sz w:val="22"/>
          <w:szCs w:val="22"/>
        </w:rPr>
        <w:t xml:space="preserve">) </w:t>
      </w:r>
      <w:r w:rsidRPr="003720E0">
        <w:rPr>
          <w:rFonts w:asciiTheme="minorHAnsi" w:hAnsiTheme="minorHAnsi"/>
          <w:b/>
          <w:color w:val="FF0000"/>
          <w:sz w:val="22"/>
          <w:szCs w:val="22"/>
        </w:rPr>
        <w:t>RED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</w:p>
    <w:p w:rsidR="003720E0" w:rsidRDefault="003720E0" w:rsidP="003720E0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Make button Print and then Order Confirmation and Preview. What can you see? Then ESC (going back to SO, which was not posted (registered) so far. </w:t>
      </w:r>
    </w:p>
    <w:p w:rsidR="003720E0" w:rsidRPr="000C0397" w:rsidRDefault="00004C41" w:rsidP="000C0397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0C0397">
        <w:rPr>
          <w:rFonts w:asciiTheme="minorHAnsi" w:hAnsiTheme="minorHAnsi"/>
          <w:sz w:val="22"/>
          <w:szCs w:val="22"/>
        </w:rPr>
        <w:t xml:space="preserve"> </w:t>
      </w:r>
      <w:r w:rsidR="003720E0" w:rsidRPr="000C0397">
        <w:rPr>
          <w:rFonts w:asciiTheme="minorHAnsi" w:hAnsiTheme="minorHAnsi"/>
          <w:sz w:val="22"/>
          <w:szCs w:val="22"/>
        </w:rPr>
        <w:t xml:space="preserve">Post SO by key </w:t>
      </w:r>
      <w:r w:rsidR="003720E0" w:rsidRPr="000C0397">
        <w:rPr>
          <w:rFonts w:asciiTheme="minorHAnsi" w:hAnsiTheme="minorHAnsi"/>
          <w:b/>
          <w:color w:val="0070C0"/>
          <w:sz w:val="22"/>
          <w:szCs w:val="22"/>
        </w:rPr>
        <w:t xml:space="preserve">F11. </w:t>
      </w:r>
      <w:r w:rsidR="003720E0" w:rsidRPr="000C0397">
        <w:rPr>
          <w:rFonts w:asciiTheme="minorHAnsi" w:hAnsiTheme="minorHAnsi"/>
          <w:sz w:val="22"/>
          <w:szCs w:val="22"/>
        </w:rPr>
        <w:t xml:space="preserve">After choice Ship and Invoice is </w:t>
      </w:r>
      <w:proofErr w:type="gramStart"/>
      <w:r w:rsidR="003720E0" w:rsidRPr="000C0397">
        <w:rPr>
          <w:rFonts w:asciiTheme="minorHAnsi" w:hAnsiTheme="minorHAnsi"/>
          <w:sz w:val="22"/>
          <w:szCs w:val="22"/>
        </w:rPr>
        <w:t>your</w:t>
      </w:r>
      <w:proofErr w:type="gramEnd"/>
      <w:r w:rsidR="000C0397">
        <w:rPr>
          <w:rFonts w:asciiTheme="minorHAnsi" w:hAnsiTheme="minorHAnsi"/>
          <w:sz w:val="22"/>
          <w:szCs w:val="22"/>
        </w:rPr>
        <w:t xml:space="preserve"> </w:t>
      </w:r>
      <w:r w:rsidR="003720E0" w:rsidRPr="000C0397">
        <w:rPr>
          <w:rFonts w:asciiTheme="minorHAnsi" w:hAnsiTheme="minorHAnsi"/>
          <w:sz w:val="22"/>
          <w:szCs w:val="22"/>
        </w:rPr>
        <w:t>SO posted</w:t>
      </w:r>
      <w:r w:rsidR="000C0397">
        <w:rPr>
          <w:rFonts w:asciiTheme="minorHAnsi" w:hAnsiTheme="minorHAnsi"/>
          <w:sz w:val="22"/>
          <w:szCs w:val="22"/>
        </w:rPr>
        <w:t xml:space="preserve">. </w:t>
      </w:r>
      <w:r w:rsidR="003720E0" w:rsidRPr="000C0397">
        <w:rPr>
          <w:rFonts w:asciiTheme="minorHAnsi" w:hAnsiTheme="minorHAnsi"/>
          <w:sz w:val="22"/>
          <w:szCs w:val="22"/>
        </w:rPr>
        <w:t xml:space="preserve"> </w:t>
      </w:r>
      <w:r w:rsidR="000C0397">
        <w:rPr>
          <w:rFonts w:asciiTheme="minorHAnsi" w:hAnsiTheme="minorHAnsi"/>
          <w:sz w:val="22"/>
          <w:szCs w:val="22"/>
        </w:rPr>
        <w:t xml:space="preserve"> </w:t>
      </w:r>
    </w:p>
    <w:p w:rsidR="000C0397" w:rsidRDefault="00004C41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C0397">
        <w:rPr>
          <w:rFonts w:asciiTheme="minorHAnsi" w:hAnsiTheme="minorHAnsi"/>
          <w:sz w:val="22"/>
          <w:szCs w:val="22"/>
        </w:rPr>
        <w:t xml:space="preserve">Go to Menu Sales-&gt;Order Processing-&gt;Customers. Find Customer 10000 and make Ctrl-F5. Go to the last entry (you can use key combination Ctrl-END and there use button navigate to see posted document. </w:t>
      </w:r>
    </w:p>
    <w:p w:rsidR="00004C41" w:rsidRPr="00BF22BF" w:rsidRDefault="000C0397" w:rsidP="00BF22BF">
      <w:pPr>
        <w:pStyle w:val="Odstavecseseznamem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From posted document go from posted invoice line, field Item to the list of items (you should be on the line of item </w:t>
      </w:r>
      <w:r w:rsidRPr="006A4F91">
        <w:rPr>
          <w:rFonts w:asciiTheme="minorHAnsi" w:hAnsiTheme="minorHAnsi"/>
          <w:b/>
          <w:sz w:val="22"/>
          <w:szCs w:val="22"/>
        </w:rPr>
        <w:t>8920-W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make Ctrl-F5 to see Item Ledger Entries. You see history of all your actions. Tutor will then explain apply principles.  </w:t>
      </w:r>
      <w:r w:rsidR="00004C41">
        <w:rPr>
          <w:rFonts w:asciiTheme="minorHAnsi" w:hAnsiTheme="minorHAnsi"/>
          <w:sz w:val="22"/>
          <w:szCs w:val="22"/>
        </w:rPr>
        <w:t xml:space="preserve"> </w:t>
      </w:r>
    </w:p>
    <w:sectPr w:rsidR="00004C41" w:rsidRPr="00BF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AA4"/>
    <w:multiLevelType w:val="hybridMultilevel"/>
    <w:tmpl w:val="A4D0475C"/>
    <w:lvl w:ilvl="0" w:tplc="51022B3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04C41"/>
    <w:rsid w:val="0008701B"/>
    <w:rsid w:val="000C0397"/>
    <w:rsid w:val="000F2C1A"/>
    <w:rsid w:val="001639F3"/>
    <w:rsid w:val="00183A44"/>
    <w:rsid w:val="001F3343"/>
    <w:rsid w:val="002F32BD"/>
    <w:rsid w:val="00341E85"/>
    <w:rsid w:val="003720E0"/>
    <w:rsid w:val="00376666"/>
    <w:rsid w:val="00393986"/>
    <w:rsid w:val="003A4267"/>
    <w:rsid w:val="003A7AF4"/>
    <w:rsid w:val="003F26CB"/>
    <w:rsid w:val="004552D8"/>
    <w:rsid w:val="00533611"/>
    <w:rsid w:val="0053416D"/>
    <w:rsid w:val="005A3269"/>
    <w:rsid w:val="00656D09"/>
    <w:rsid w:val="006A4F91"/>
    <w:rsid w:val="006C483C"/>
    <w:rsid w:val="0072715F"/>
    <w:rsid w:val="007312DC"/>
    <w:rsid w:val="00772E6B"/>
    <w:rsid w:val="00776DA1"/>
    <w:rsid w:val="00887BB5"/>
    <w:rsid w:val="008A2AEA"/>
    <w:rsid w:val="00901915"/>
    <w:rsid w:val="009413E6"/>
    <w:rsid w:val="009B1C74"/>
    <w:rsid w:val="00A86E03"/>
    <w:rsid w:val="00B77B4D"/>
    <w:rsid w:val="00BE703D"/>
    <w:rsid w:val="00BF22BF"/>
    <w:rsid w:val="00C50445"/>
    <w:rsid w:val="00C81066"/>
    <w:rsid w:val="00CB4FBF"/>
    <w:rsid w:val="00D74315"/>
    <w:rsid w:val="00EF7BED"/>
    <w:rsid w:val="00F055FD"/>
    <w:rsid w:val="00F22199"/>
    <w:rsid w:val="00F7618D"/>
    <w:rsid w:val="00F84207"/>
    <w:rsid w:val="00FA59FD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dcterms:created xsi:type="dcterms:W3CDTF">2016-11-09T09:54:00Z</dcterms:created>
  <dcterms:modified xsi:type="dcterms:W3CDTF">2016-11-09T10:29:00Z</dcterms:modified>
</cp:coreProperties>
</file>