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7C" w:rsidRPr="00E14784" w:rsidRDefault="00C03C7C" w:rsidP="00C03C7C">
      <w:pPr>
        <w:ind w:left="360"/>
        <w:jc w:val="center"/>
        <w:rPr>
          <w:b/>
          <w:i/>
          <w:sz w:val="24"/>
          <w:szCs w:val="24"/>
        </w:rPr>
      </w:pPr>
      <w:r w:rsidRPr="00E14784">
        <w:rPr>
          <w:b/>
          <w:i/>
          <w:sz w:val="24"/>
          <w:szCs w:val="24"/>
        </w:rPr>
        <w:t>MKF_AMSY Abeceda mzdových systémů</w:t>
      </w:r>
    </w:p>
    <w:p w:rsidR="0019089C" w:rsidRPr="00966A7E" w:rsidRDefault="0019089C" w:rsidP="00C03C7C">
      <w:pPr>
        <w:ind w:left="360"/>
        <w:jc w:val="center"/>
        <w:rPr>
          <w:b/>
          <w:sz w:val="32"/>
          <w:szCs w:val="32"/>
        </w:rPr>
      </w:pPr>
    </w:p>
    <w:p w:rsidR="00966A7E" w:rsidRPr="00966A7E" w:rsidRDefault="00966A7E" w:rsidP="00C03C7C">
      <w:pPr>
        <w:ind w:left="360"/>
        <w:jc w:val="center"/>
        <w:rPr>
          <w:b/>
          <w:sz w:val="32"/>
          <w:szCs w:val="32"/>
        </w:rPr>
      </w:pPr>
      <w:r w:rsidRPr="00966A7E">
        <w:rPr>
          <w:b/>
          <w:sz w:val="32"/>
          <w:szCs w:val="32"/>
        </w:rPr>
        <w:t>P</w:t>
      </w:r>
      <w:r w:rsidR="0019089C">
        <w:rPr>
          <w:b/>
          <w:sz w:val="32"/>
          <w:szCs w:val="32"/>
        </w:rPr>
        <w:t xml:space="preserve">RACOVNÍ MATERIÁL PRO </w:t>
      </w:r>
      <w:r w:rsidR="00ED57E9">
        <w:rPr>
          <w:b/>
          <w:sz w:val="32"/>
          <w:szCs w:val="32"/>
        </w:rPr>
        <w:t>2. TUTO</w:t>
      </w:r>
      <w:r w:rsidR="0019089C">
        <w:rPr>
          <w:b/>
          <w:sz w:val="32"/>
          <w:szCs w:val="32"/>
        </w:rPr>
        <w:t xml:space="preserve">RIÁL </w:t>
      </w:r>
    </w:p>
    <w:p w:rsidR="00966A7E" w:rsidRPr="004A5AA1" w:rsidRDefault="00966A7E" w:rsidP="00C03C7C">
      <w:pPr>
        <w:ind w:left="360"/>
        <w:jc w:val="center"/>
        <w:rPr>
          <w:b/>
          <w:sz w:val="32"/>
          <w:szCs w:val="32"/>
        </w:rPr>
      </w:pPr>
    </w:p>
    <w:p w:rsidR="00966A7E" w:rsidRDefault="00966A7E" w:rsidP="00C03C7C">
      <w:pPr>
        <w:ind w:left="360"/>
        <w:jc w:val="center"/>
        <w:rPr>
          <w:b/>
          <w:sz w:val="40"/>
          <w:szCs w:val="40"/>
        </w:rPr>
      </w:pPr>
    </w:p>
    <w:p w:rsidR="0052373B" w:rsidRDefault="00966A7E" w:rsidP="00966A7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Téma</w:t>
      </w:r>
      <w:r w:rsidR="0052373B">
        <w:rPr>
          <w:b/>
          <w:sz w:val="28"/>
          <w:szCs w:val="28"/>
        </w:rPr>
        <w:t>ta 1 a 2</w:t>
      </w:r>
      <w:r>
        <w:rPr>
          <w:b/>
          <w:sz w:val="28"/>
          <w:szCs w:val="28"/>
        </w:rPr>
        <w:t xml:space="preserve">: </w:t>
      </w:r>
    </w:p>
    <w:p w:rsidR="00C03C7C" w:rsidRPr="00966A7E" w:rsidRDefault="0052373B" w:rsidP="00966A7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Základní pomy z oblasti pr</w:t>
      </w:r>
      <w:r w:rsidR="00966A7E">
        <w:rPr>
          <w:b/>
          <w:sz w:val="28"/>
          <w:szCs w:val="28"/>
        </w:rPr>
        <w:t>acovněprávní</w:t>
      </w:r>
      <w:r>
        <w:rPr>
          <w:b/>
          <w:sz w:val="28"/>
          <w:szCs w:val="28"/>
        </w:rPr>
        <w:t>ch vztahů a odměňování</w:t>
      </w:r>
    </w:p>
    <w:p w:rsidR="00C03C7C" w:rsidRDefault="00C03C7C" w:rsidP="00C64A48">
      <w:pPr>
        <w:ind w:left="360"/>
        <w:jc w:val="both"/>
        <w:rPr>
          <w:sz w:val="24"/>
          <w:szCs w:val="24"/>
        </w:rPr>
      </w:pPr>
    </w:p>
    <w:p w:rsidR="00C64A48" w:rsidRPr="00BA17CC" w:rsidRDefault="00C64A48" w:rsidP="00C64A48">
      <w:pPr>
        <w:ind w:left="36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Pro</w:t>
      </w:r>
      <w:r w:rsidR="00F8552B">
        <w:rPr>
          <w:sz w:val="24"/>
          <w:szCs w:val="24"/>
        </w:rPr>
        <w:t xml:space="preserve">myslete si založení nové firmy </w:t>
      </w:r>
      <w:r w:rsidRPr="00BA17CC">
        <w:rPr>
          <w:sz w:val="24"/>
          <w:szCs w:val="24"/>
        </w:rPr>
        <w:t>nebo ro</w:t>
      </w:r>
      <w:r w:rsidR="00E6582C">
        <w:rPr>
          <w:sz w:val="24"/>
          <w:szCs w:val="24"/>
        </w:rPr>
        <w:t xml:space="preserve">zšiřování existující z pohledu </w:t>
      </w:r>
      <w:r w:rsidRPr="00BA17CC">
        <w:rPr>
          <w:sz w:val="24"/>
          <w:szCs w:val="24"/>
        </w:rPr>
        <w:t xml:space="preserve">vzniku potřeby založení nových pracovněprávních vztahů. S firmou a jejími zaměstnanci budeme pracovat v průběhu celého </w:t>
      </w:r>
      <w:r w:rsidR="00F8552B">
        <w:rPr>
          <w:sz w:val="24"/>
          <w:szCs w:val="24"/>
        </w:rPr>
        <w:t>tutoriálu:</w:t>
      </w:r>
    </w:p>
    <w:p w:rsidR="00C64A48" w:rsidRPr="00BA17CC" w:rsidRDefault="00C64A48" w:rsidP="00C64A48">
      <w:pPr>
        <w:ind w:left="360"/>
        <w:jc w:val="both"/>
        <w:rPr>
          <w:sz w:val="24"/>
          <w:szCs w:val="24"/>
        </w:rPr>
      </w:pPr>
    </w:p>
    <w:p w:rsidR="00C64A48" w:rsidRPr="00BA17CC" w:rsidRDefault="00C64A48" w:rsidP="00C64A48">
      <w:pPr>
        <w:numPr>
          <w:ilvl w:val="0"/>
          <w:numId w:val="2"/>
        </w:numPr>
        <w:rPr>
          <w:sz w:val="24"/>
          <w:szCs w:val="24"/>
        </w:rPr>
      </w:pPr>
      <w:r w:rsidRPr="00BA17CC">
        <w:rPr>
          <w:sz w:val="24"/>
          <w:szCs w:val="24"/>
        </w:rPr>
        <w:t>Název a právní forma firmy:</w:t>
      </w:r>
    </w:p>
    <w:p w:rsidR="00C64A48" w:rsidRPr="00BA17CC" w:rsidRDefault="00C64A48" w:rsidP="00C64A48">
      <w:pPr>
        <w:ind w:left="720"/>
        <w:rPr>
          <w:sz w:val="24"/>
          <w:szCs w:val="24"/>
        </w:rPr>
      </w:pPr>
    </w:p>
    <w:p w:rsidR="00C64A48" w:rsidRPr="00BA17CC" w:rsidRDefault="00C64A48" w:rsidP="00C64A48">
      <w:pPr>
        <w:ind w:left="720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</w:t>
      </w:r>
    </w:p>
    <w:p w:rsidR="00C64A48" w:rsidRPr="00BA17CC" w:rsidRDefault="00C64A48" w:rsidP="00C64A48">
      <w:pPr>
        <w:tabs>
          <w:tab w:val="num" w:pos="360"/>
        </w:tabs>
        <w:ind w:left="360"/>
        <w:jc w:val="both"/>
        <w:rPr>
          <w:sz w:val="24"/>
          <w:szCs w:val="24"/>
        </w:rPr>
      </w:pPr>
    </w:p>
    <w:p w:rsidR="00C64A48" w:rsidRPr="00BA17CC" w:rsidRDefault="00F8552B" w:rsidP="00C64A48">
      <w:pPr>
        <w:numPr>
          <w:ilvl w:val="0"/>
          <w:numId w:val="1"/>
        </w:num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Zaměření, předměty činnosti </w:t>
      </w:r>
      <w:r w:rsidR="00C64A48" w:rsidRPr="00BA17CC">
        <w:rPr>
          <w:sz w:val="24"/>
          <w:szCs w:val="24"/>
        </w:rPr>
        <w:t>firmy:</w:t>
      </w:r>
    </w:p>
    <w:p w:rsidR="00C64A48" w:rsidRPr="00BA17CC" w:rsidRDefault="00C64A48" w:rsidP="00C64A48">
      <w:pPr>
        <w:tabs>
          <w:tab w:val="num" w:pos="360"/>
        </w:tabs>
        <w:ind w:left="72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64A48" w:rsidRPr="00BA17CC" w:rsidRDefault="00C64A48" w:rsidP="00C64A48">
      <w:pPr>
        <w:tabs>
          <w:tab w:val="num" w:pos="360"/>
        </w:tabs>
        <w:jc w:val="both"/>
        <w:rPr>
          <w:sz w:val="24"/>
          <w:szCs w:val="24"/>
        </w:rPr>
      </w:pPr>
    </w:p>
    <w:p w:rsidR="00C64A48" w:rsidRPr="00BA17CC" w:rsidRDefault="00C64A48" w:rsidP="00C64A48">
      <w:pPr>
        <w:tabs>
          <w:tab w:val="num" w:pos="360"/>
        </w:tabs>
        <w:jc w:val="both"/>
        <w:rPr>
          <w:sz w:val="24"/>
          <w:szCs w:val="24"/>
        </w:rPr>
      </w:pPr>
    </w:p>
    <w:p w:rsidR="00C64A48" w:rsidRPr="00BA17CC" w:rsidRDefault="00C64A48" w:rsidP="00C64A48">
      <w:pPr>
        <w:numPr>
          <w:ilvl w:val="0"/>
          <w:numId w:val="1"/>
        </w:numPr>
        <w:jc w:val="both"/>
        <w:rPr>
          <w:sz w:val="24"/>
          <w:szCs w:val="24"/>
        </w:rPr>
      </w:pPr>
      <w:r w:rsidRPr="00BA17CC">
        <w:rPr>
          <w:sz w:val="24"/>
          <w:szCs w:val="24"/>
        </w:rPr>
        <w:t>Do tabulky uveďte stručn</w:t>
      </w:r>
      <w:r w:rsidR="0052373B">
        <w:rPr>
          <w:sz w:val="24"/>
          <w:szCs w:val="24"/>
        </w:rPr>
        <w:t>é označení</w:t>
      </w:r>
      <w:r w:rsidRPr="00BA17CC">
        <w:rPr>
          <w:sz w:val="24"/>
          <w:szCs w:val="24"/>
        </w:rPr>
        <w:t xml:space="preserve"> pracovních míst pro nové zaměstnance a jejich</w:t>
      </w:r>
      <w:r>
        <w:rPr>
          <w:sz w:val="24"/>
          <w:szCs w:val="24"/>
        </w:rPr>
        <w:t xml:space="preserve"> počty. Vyberte pro jednotlivá </w:t>
      </w:r>
      <w:r w:rsidRPr="00BA17CC">
        <w:rPr>
          <w:sz w:val="24"/>
          <w:szCs w:val="24"/>
        </w:rPr>
        <w:t>pracovní místa vhodnou formu uzavření pracovněprávního vztahu a doplňte do tabulky, svoje rozhodnutí stručně odůvodněte.</w:t>
      </w:r>
    </w:p>
    <w:p w:rsidR="00C64A48" w:rsidRPr="00BA17CC" w:rsidRDefault="00C64A48" w:rsidP="00C64A48">
      <w:pPr>
        <w:ind w:left="720"/>
        <w:jc w:val="both"/>
        <w:rPr>
          <w:sz w:val="24"/>
          <w:szCs w:val="24"/>
        </w:rPr>
      </w:pPr>
    </w:p>
    <w:p w:rsidR="00C64A48" w:rsidRPr="00BA17CC" w:rsidRDefault="00C64A48" w:rsidP="00C64A48">
      <w:pPr>
        <w:tabs>
          <w:tab w:val="num" w:pos="360"/>
        </w:tabs>
        <w:ind w:left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1456"/>
        <w:gridCol w:w="1980"/>
        <w:gridCol w:w="1466"/>
      </w:tblGrid>
      <w:tr w:rsidR="00C64A48" w:rsidRPr="00776CC8" w:rsidTr="004F1C93">
        <w:trPr>
          <w:trHeight w:val="1072"/>
        </w:trPr>
        <w:tc>
          <w:tcPr>
            <w:tcW w:w="4232" w:type="dxa"/>
            <w:shd w:val="clear" w:color="auto" w:fill="auto"/>
          </w:tcPr>
          <w:p w:rsidR="00C64A48" w:rsidRPr="00776CC8" w:rsidRDefault="0052373B" w:rsidP="00523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64A48" w:rsidRPr="00776CC8">
              <w:rPr>
                <w:sz w:val="24"/>
                <w:szCs w:val="24"/>
              </w:rPr>
              <w:t>racovní pozice</w:t>
            </w:r>
          </w:p>
        </w:tc>
        <w:tc>
          <w:tcPr>
            <w:tcW w:w="145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  <w:proofErr w:type="gramStart"/>
            <w:r w:rsidRPr="00776CC8">
              <w:rPr>
                <w:sz w:val="24"/>
                <w:szCs w:val="24"/>
              </w:rPr>
              <w:t>Počet  zaměstnanců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  <w:r w:rsidRPr="00776CC8">
              <w:rPr>
                <w:sz w:val="24"/>
                <w:szCs w:val="24"/>
              </w:rPr>
              <w:t>Forma pracovněprávního vztahu</w:t>
            </w:r>
          </w:p>
        </w:tc>
        <w:tc>
          <w:tcPr>
            <w:tcW w:w="146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  <w:r w:rsidRPr="00776CC8">
              <w:rPr>
                <w:sz w:val="24"/>
                <w:szCs w:val="24"/>
              </w:rPr>
              <w:t>Poznámky</w:t>
            </w:r>
          </w:p>
        </w:tc>
      </w:tr>
      <w:tr w:rsidR="00C64A48" w:rsidRPr="00776CC8" w:rsidTr="004F1C93">
        <w:trPr>
          <w:trHeight w:val="351"/>
        </w:trPr>
        <w:tc>
          <w:tcPr>
            <w:tcW w:w="4232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</w:tr>
      <w:tr w:rsidR="00C64A48" w:rsidRPr="00776CC8" w:rsidTr="004F1C93">
        <w:trPr>
          <w:trHeight w:val="351"/>
        </w:trPr>
        <w:tc>
          <w:tcPr>
            <w:tcW w:w="4232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</w:tr>
      <w:tr w:rsidR="00C64A48" w:rsidRPr="00776CC8" w:rsidTr="004F1C93">
        <w:trPr>
          <w:trHeight w:val="351"/>
        </w:trPr>
        <w:tc>
          <w:tcPr>
            <w:tcW w:w="4232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C64A48" w:rsidRPr="00776CC8" w:rsidRDefault="00C64A48" w:rsidP="004F1C93">
            <w:pPr>
              <w:jc w:val="both"/>
              <w:rPr>
                <w:sz w:val="24"/>
                <w:szCs w:val="24"/>
              </w:rPr>
            </w:pPr>
          </w:p>
        </w:tc>
      </w:tr>
    </w:tbl>
    <w:p w:rsidR="004F1C93" w:rsidRDefault="004F1C93"/>
    <w:p w:rsidR="00C03C7C" w:rsidRDefault="00C03C7C" w:rsidP="00C03C7C">
      <w:pPr>
        <w:spacing w:after="240"/>
        <w:rPr>
          <w:rStyle w:val="shortnadpis1"/>
          <w:rFonts w:ascii="Arial" w:hAnsi="Arial" w:cs="Arial"/>
          <w:b w:val="0"/>
        </w:rPr>
      </w:pPr>
    </w:p>
    <w:p w:rsidR="00C03C7C" w:rsidRPr="00BA17CC" w:rsidRDefault="00C03C7C" w:rsidP="00C03C7C">
      <w:p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 xml:space="preserve">Pokyny:  </w:t>
      </w:r>
    </w:p>
    <w:p w:rsidR="00C03C7C" w:rsidRPr="00BA17CC" w:rsidRDefault="00C03C7C" w:rsidP="00C03C7C">
      <w:pPr>
        <w:numPr>
          <w:ilvl w:val="0"/>
          <w:numId w:val="3"/>
        </w:num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>zpracujte texty pracovních smluv pro zaměstnance Vaší firmy, pro různé zaměstnance upravte znění pracovní smlouvy, doplňte další podmínky, případně i zkraťte text na minimum.</w:t>
      </w:r>
    </w:p>
    <w:p w:rsidR="004A5AA1" w:rsidRPr="004A5AA1" w:rsidRDefault="00C03C7C" w:rsidP="004A5AA1">
      <w:pPr>
        <w:numPr>
          <w:ilvl w:val="0"/>
          <w:numId w:val="3"/>
        </w:numPr>
        <w:spacing w:before="100" w:beforeAutospacing="1" w:after="240"/>
        <w:jc w:val="center"/>
        <w:rPr>
          <w:color w:val="000000"/>
          <w:sz w:val="24"/>
          <w:szCs w:val="24"/>
        </w:rPr>
      </w:pPr>
      <w:r w:rsidRPr="004A5AA1">
        <w:rPr>
          <w:color w:val="000000"/>
          <w:sz w:val="24"/>
          <w:szCs w:val="24"/>
        </w:rPr>
        <w:t>zpracujte návrh mzdového výměru a doplňujících informací, které je zaměstnavatel povinen zaměstnanci nejpozději do měsíce od uzavření pracovního poměru vydat.</w:t>
      </w:r>
    </w:p>
    <w:p w:rsidR="00C64A48" w:rsidRPr="004A5AA1" w:rsidRDefault="00E14784" w:rsidP="00E14784">
      <w:pPr>
        <w:spacing w:before="100" w:beforeAutospacing="1" w:after="240"/>
        <w:ind w:left="720"/>
        <w:rPr>
          <w:rStyle w:val="fulltext1"/>
          <w:i/>
        </w:rPr>
      </w:pPr>
      <w:r>
        <w:rPr>
          <w:rStyle w:val="shortnadpis1"/>
          <w:rFonts w:ascii="Arial" w:hAnsi="Arial" w:cs="Arial"/>
          <w:i/>
        </w:rPr>
        <w:lastRenderedPageBreak/>
        <w:t xml:space="preserve">                                          </w:t>
      </w:r>
      <w:r w:rsidR="00C03C7C" w:rsidRPr="004A5AA1">
        <w:rPr>
          <w:rStyle w:val="shortnadpis1"/>
          <w:rFonts w:ascii="Arial" w:hAnsi="Arial" w:cs="Arial"/>
          <w:i/>
        </w:rPr>
        <w:t>P</w:t>
      </w:r>
      <w:r w:rsidR="00C64A48" w:rsidRPr="004A5AA1">
        <w:rPr>
          <w:rStyle w:val="shortnadpis1"/>
          <w:rFonts w:ascii="Arial" w:hAnsi="Arial" w:cs="Arial"/>
          <w:i/>
        </w:rPr>
        <w:t xml:space="preserve">racovní smlouva </w:t>
      </w:r>
      <w:r w:rsidR="00C64A48" w:rsidRPr="004A5AA1">
        <w:rPr>
          <w:rFonts w:ascii="Arial" w:hAnsi="Arial" w:cs="Arial"/>
          <w:i/>
          <w:sz w:val="18"/>
          <w:szCs w:val="18"/>
        </w:rPr>
        <w:t>  </w:t>
      </w:r>
      <w:r w:rsidR="00C64A48" w:rsidRPr="004A5AA1">
        <w:rPr>
          <w:rFonts w:ascii="Arial" w:hAnsi="Arial" w:cs="Arial"/>
          <w:i/>
          <w:sz w:val="18"/>
          <w:szCs w:val="18"/>
        </w:rPr>
        <w:br/>
      </w:r>
    </w:p>
    <w:p w:rsidR="00C64A48" w:rsidRDefault="00C64A48" w:rsidP="00C64A48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Style w:val="Zvraznn"/>
          <w:rFonts w:ascii="Arial" w:hAnsi="Arial" w:cs="Arial"/>
          <w:sz w:val="18"/>
          <w:szCs w:val="18"/>
        </w:rPr>
        <w:t>aměstnavatel ………………………………………… …………………………………………</w:t>
      </w:r>
      <w:proofErr w:type="gramStart"/>
      <w:r>
        <w:rPr>
          <w:rStyle w:val="Zvraznn"/>
          <w:rFonts w:ascii="Arial" w:hAnsi="Arial" w:cs="Arial"/>
          <w:sz w:val="18"/>
          <w:szCs w:val="18"/>
        </w:rPr>
        <w:t>…( označení</w:t>
      </w:r>
      <w:proofErr w:type="gramEnd"/>
      <w:r>
        <w:rPr>
          <w:rStyle w:val="Zvraznn"/>
          <w:rFonts w:ascii="Arial" w:hAnsi="Arial" w:cs="Arial"/>
          <w:sz w:val="18"/>
          <w:szCs w:val="18"/>
        </w:rPr>
        <w:t xml:space="preserve">, sídlo, IČ),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zastoupený  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 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>zaměstnanec</w:t>
      </w:r>
      <w:r w:rsidR="00E6582C">
        <w:rPr>
          <w:rFonts w:ascii="Arial" w:hAnsi="Arial" w:cs="Arial"/>
          <w:color w:val="000000"/>
          <w:sz w:val="18"/>
          <w:szCs w:val="18"/>
        </w:rPr>
        <w:t xml:space="preserve"> …………………………</w:t>
      </w:r>
      <w:proofErr w:type="gramStart"/>
      <w:r w:rsidR="00E6582C">
        <w:rPr>
          <w:rFonts w:ascii="Arial" w:hAnsi="Arial" w:cs="Arial"/>
          <w:color w:val="000000"/>
          <w:sz w:val="18"/>
          <w:szCs w:val="18"/>
        </w:rPr>
        <w:t>…..</w:t>
      </w:r>
      <w:r>
        <w:rPr>
          <w:rFonts w:ascii="Arial" w:hAnsi="Arial" w:cs="Arial"/>
          <w:color w:val="000000"/>
          <w:sz w:val="18"/>
          <w:szCs w:val="18"/>
        </w:rPr>
        <w:t>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…………………… (</w:t>
      </w:r>
      <w:r>
        <w:rPr>
          <w:rStyle w:val="Zvraznn"/>
          <w:rFonts w:ascii="Arial" w:hAnsi="Arial" w:cs="Arial"/>
          <w:sz w:val="18"/>
          <w:szCs w:val="18"/>
        </w:rPr>
        <w:t xml:space="preserve">jméno a příjmení),  </w:t>
      </w:r>
      <w:r>
        <w:rPr>
          <w:rFonts w:ascii="Arial" w:hAnsi="Arial" w:cs="Arial"/>
          <w:color w:val="000000"/>
          <w:sz w:val="18"/>
          <w:szCs w:val="18"/>
        </w:rPr>
        <w:t xml:space="preserve">narozen dne  </w:t>
      </w:r>
      <w:r>
        <w:rPr>
          <w:rStyle w:val="Zvraznn"/>
          <w:rFonts w:ascii="Arial" w:hAnsi="Arial" w:cs="Arial"/>
          <w:sz w:val="18"/>
          <w:szCs w:val="18"/>
        </w:rPr>
        <w:t xml:space="preserve">…………………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 OP 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….. </w:t>
      </w:r>
      <w:r>
        <w:rPr>
          <w:rStyle w:val="Zvraznn"/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  <w:color w:val="000000"/>
          <w:sz w:val="18"/>
          <w:szCs w:val="18"/>
        </w:rPr>
        <w:t>trvale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bytem v …………………………………………………………………………….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  (dále jen "zaměstnavatel" a "zaměstnanec")   </w:t>
      </w:r>
    </w:p>
    <w:p w:rsidR="00C64A48" w:rsidRDefault="00C64A48" w:rsidP="00C64A48">
      <w:pPr>
        <w:spacing w:before="100" w:beforeAutospacing="1" w:after="22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uzavírají tuto pracovní smlouvu: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Na základě této pracovní smlouvy bude zaměstnanec pracovat u zaměstnavatele   jako 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 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………………..</w:t>
      </w:r>
      <w:r>
        <w:rPr>
          <w:rStyle w:val="Zvraznn"/>
          <w:rFonts w:ascii="Arial" w:hAnsi="Arial" w:cs="Arial"/>
          <w:sz w:val="18"/>
          <w:szCs w:val="18"/>
        </w:rPr>
        <w:t>(druh práce, na kterou je zaměstnanec přijímán).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Místem výkonu práce je …………………………………………………………………………………………… </w:t>
      </w:r>
      <w:r>
        <w:rPr>
          <w:rStyle w:val="Zvraznn"/>
          <w:rFonts w:ascii="Arial" w:hAnsi="Arial" w:cs="Arial"/>
          <w:sz w:val="18"/>
          <w:szCs w:val="18"/>
        </w:rPr>
        <w:t>(obec, adresa sídla zaměstnavatele nebo jinak určené místo, kde má zaměstnanec vykonávat práci).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Zaměstnanec nastoupí do práce dne  ………………………………………..……….… </w:t>
      </w:r>
      <w:r>
        <w:rPr>
          <w:rStyle w:val="Zvraznn"/>
          <w:rFonts w:ascii="Arial" w:hAnsi="Arial" w:cs="Arial"/>
          <w:sz w:val="18"/>
          <w:szCs w:val="18"/>
        </w:rPr>
        <w:t>(</w:t>
      </w:r>
      <w:proofErr w:type="gramStart"/>
      <w:r>
        <w:rPr>
          <w:rStyle w:val="Zvraznn"/>
          <w:rFonts w:ascii="Arial" w:hAnsi="Arial" w:cs="Arial"/>
          <w:sz w:val="18"/>
          <w:szCs w:val="18"/>
        </w:rPr>
        <w:t>uveďte  datum</w:t>
      </w:r>
      <w:proofErr w:type="gramEnd"/>
      <w:r>
        <w:rPr>
          <w:rStyle w:val="Zvraznn"/>
          <w:rFonts w:ascii="Arial" w:hAnsi="Arial" w:cs="Arial"/>
          <w:sz w:val="18"/>
          <w:szCs w:val="18"/>
        </w:rPr>
        <w:t xml:space="preserve">). 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Zaměstnavatel a zaměstnanec se dohodli, že zaměstnavatel může vyslat zaměstnance na dobu nezbytné potřeby  na pracovní cestu.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 xml:space="preserve">(popřípadě </w:t>
      </w:r>
      <w:proofErr w:type="gramStart"/>
      <w:r>
        <w:rPr>
          <w:rStyle w:val="Zvraznn"/>
          <w:rFonts w:ascii="Arial" w:hAnsi="Arial" w:cs="Arial"/>
          <w:sz w:val="18"/>
          <w:szCs w:val="18"/>
        </w:rPr>
        <w:t>uveďte  také</w:t>
      </w:r>
      <w:proofErr w:type="gramEnd"/>
      <w:r>
        <w:rPr>
          <w:rStyle w:val="Zvraznn"/>
          <w:rFonts w:ascii="Arial" w:hAnsi="Arial" w:cs="Arial"/>
          <w:sz w:val="18"/>
          <w:szCs w:val="18"/>
        </w:rPr>
        <w:t xml:space="preserve"> bližší  podmínky týkající se pracovních  cest, například  maximální délka trvání pracovní cesty, místa,  kam lze nebo nelze zaměstnance vysílat apod.). 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Pro účely cestovních náhrad  je pravidelným pracovištěm  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…..........................................................</w:t>
      </w:r>
      <w:proofErr w:type="gramEnd"/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Pracovní poměr se sjednává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64A48" w:rsidRDefault="00C64A48" w:rsidP="00C64A48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 </w:t>
      </w:r>
      <w:r>
        <w:rPr>
          <w:rStyle w:val="Zvraznn"/>
          <w:rFonts w:ascii="Arial" w:hAnsi="Arial" w:cs="Arial"/>
          <w:sz w:val="18"/>
          <w:szCs w:val="18"/>
        </w:rPr>
        <w:t>dobu neurčitou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>b) dobu určitou, a to na dobu ……………………… (</w:t>
      </w:r>
      <w:proofErr w:type="gramStart"/>
      <w:r>
        <w:rPr>
          <w:rStyle w:val="Zvraznn"/>
          <w:rFonts w:ascii="Arial" w:hAnsi="Arial" w:cs="Arial"/>
          <w:sz w:val="18"/>
          <w:szCs w:val="18"/>
        </w:rPr>
        <w:t>uveďte  konkrétní</w:t>
      </w:r>
      <w:proofErr w:type="gramEnd"/>
      <w:r>
        <w:rPr>
          <w:rStyle w:val="Zvraznn"/>
          <w:rFonts w:ascii="Arial" w:hAnsi="Arial" w:cs="Arial"/>
          <w:sz w:val="18"/>
          <w:szCs w:val="18"/>
        </w:rPr>
        <w:t xml:space="preserve">  datum,  případně i  jiným způsobem vymezenou dobu trvání pracovního poměru).  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Zaměstnavatel a zaměstnanec se dohodli na zkušební době v trvání  ………………………………………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 Sjednanou práci bude zaměstnanec vykonávat </w:t>
      </w:r>
      <w:r>
        <w:rPr>
          <w:rStyle w:val="Zvraznn"/>
          <w:rFonts w:ascii="Arial" w:hAnsi="Arial" w:cs="Arial"/>
          <w:sz w:val="18"/>
          <w:szCs w:val="18"/>
        </w:rPr>
        <w:t>v rozsahu ……… hodin týdně (sjednává-li se kratší pracovní doba).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Za vykonanou práci přísluší zaměstnanci mzda </w:t>
      </w:r>
      <w:r>
        <w:rPr>
          <w:rStyle w:val="Zvraznn"/>
          <w:rFonts w:ascii="Arial" w:hAnsi="Arial" w:cs="Arial"/>
          <w:sz w:val="18"/>
          <w:szCs w:val="18"/>
        </w:rPr>
        <w:t xml:space="preserve">(plat) </w:t>
      </w:r>
      <w:r>
        <w:rPr>
          <w:rFonts w:ascii="Arial" w:hAnsi="Arial" w:cs="Arial"/>
          <w:color w:val="000000"/>
          <w:sz w:val="18"/>
          <w:szCs w:val="18"/>
        </w:rPr>
        <w:t>ve výši 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 Kč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měsíčně </w:t>
      </w:r>
      <w:r>
        <w:rPr>
          <w:rStyle w:val="Zvraznn"/>
          <w:rFonts w:ascii="Arial" w:hAnsi="Arial" w:cs="Arial"/>
          <w:sz w:val="18"/>
          <w:szCs w:val="18"/>
        </w:rPr>
        <w:t>(popřípadě uvést jiný způsob stanovení výše mzdy (platu) zaměstnance)</w:t>
      </w:r>
      <w:r>
        <w:rPr>
          <w:rFonts w:ascii="Arial" w:hAnsi="Arial" w:cs="Arial"/>
          <w:color w:val="000000"/>
          <w:sz w:val="18"/>
          <w:szCs w:val="18"/>
        </w:rPr>
        <w:t xml:space="preserve">.  </w:t>
      </w:r>
    </w:p>
    <w:p w:rsidR="00C64A48" w:rsidRDefault="00C64A48" w:rsidP="00C64A48">
      <w:pPr>
        <w:spacing w:before="100" w:beforeAutospacing="1" w:after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Zaměstnanec a zaměstnavatel se dohodli na těchto dalších  podmínkách: ……………………………………………………………………………………………………………………………….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11. Zaměstnavatel před uzavřením této pracovní smlouvy seznámil  zaměstnance  s jeho právy a povinnostmi  vyplývajícími pro něj z pracovního poměru, s pracovními a mzdovými podmínkami. 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13. Zaměstnanec je seznámen s tím, že k  výkonu výdělečné činnosti, která je shodná  s předmětem činnosti zaměstnavatele, je oprávněn, jen  pokud mu k tomu zaměstnavatel udělí předchozí písemný souhlas. Zaměstnanec se zavazuje, že sjedná-li pracovní poměr k jinému zaměstnavateli k výkonu činnosti, která není shodná s předmětem činnosti  jeho zaměstnavatele,  oznámí tuto skutečnost  zaměstnavateli  bez zbytečného průtahu.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14. Práva a povinnosti zaměstnavatele a zaměstnance vyplývající z pracovního poměru  se řídí zákoníkem  práce,  dalšími pracovněprávními předpisy  </w:t>
      </w:r>
      <w:r>
        <w:rPr>
          <w:rStyle w:val="Zvraznn"/>
          <w:rFonts w:ascii="Arial" w:hAnsi="Arial" w:cs="Arial"/>
          <w:sz w:val="18"/>
          <w:szCs w:val="18"/>
        </w:rPr>
        <w:t xml:space="preserve">(pracovním řádem, kolektivní smlouvou, vnitřními předpisy zaměstnavatele) </w:t>
      </w:r>
      <w:r>
        <w:rPr>
          <w:rFonts w:ascii="Arial" w:hAnsi="Arial" w:cs="Arial"/>
          <w:color w:val="000000"/>
          <w:sz w:val="18"/>
          <w:szCs w:val="18"/>
        </w:rPr>
        <w:t xml:space="preserve">a jinými obecnými právními předpisy. 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15. Zaměstnavatel podává zaměstnanci písemnou informaci  o základních právech  a povinnostech vyplývajících z jeho pracovního poměru. Informace je uvedena  v příloze </w:t>
      </w:r>
      <w:r>
        <w:rPr>
          <w:rStyle w:val="Zvraznn"/>
          <w:rFonts w:ascii="Arial" w:hAnsi="Arial" w:cs="Arial"/>
          <w:sz w:val="18"/>
          <w:szCs w:val="18"/>
        </w:rPr>
        <w:t>(v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Zvraznn"/>
          <w:rFonts w:ascii="Arial" w:hAnsi="Arial" w:cs="Arial"/>
          <w:sz w:val="18"/>
          <w:szCs w:val="18"/>
        </w:rPr>
        <w:t>příloze se uvedou pouze ty údaje, které nejsou uvedeny v pracovní smlouvě</w:t>
      </w:r>
      <w:r>
        <w:rPr>
          <w:rFonts w:ascii="Arial" w:hAnsi="Arial" w:cs="Arial"/>
          <w:color w:val="000000"/>
          <w:sz w:val="18"/>
          <w:szCs w:val="18"/>
        </w:rPr>
        <w:t>).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16. Tato smlouva je sepsána ve dvou vyhotoveních, z nichž jedno převzal zaměstnavatel a jedno zaměstnanec. 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            dne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………………. 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Zaměstnanec: 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…………………                                Zaměstnavatel:   …………………………………..        </w:t>
      </w: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64A48" w:rsidRPr="00BA17CC" w:rsidRDefault="00C64A48" w:rsidP="00C64A48">
      <w:p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 xml:space="preserve">Pokyny:  </w:t>
      </w:r>
    </w:p>
    <w:p w:rsidR="00C64A48" w:rsidRPr="00BA17CC" w:rsidRDefault="00C64A48" w:rsidP="00C64A48">
      <w:pPr>
        <w:numPr>
          <w:ilvl w:val="0"/>
          <w:numId w:val="3"/>
        </w:num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>zpracujte texty pracovních smluv pro všechny zaměstnance Vaší firmy, pro různé zaměstnance upravte znění pracovní smlouvy, doplňte další podmínky, případně i zkraťte text na minimum.</w:t>
      </w:r>
    </w:p>
    <w:p w:rsidR="00C64A48" w:rsidRPr="00BA17CC" w:rsidRDefault="00C64A48" w:rsidP="00C64A48">
      <w:pPr>
        <w:numPr>
          <w:ilvl w:val="0"/>
          <w:numId w:val="3"/>
        </w:num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>zpracujte návrh mzdového výměru a doplňujících informací, které je zaměstnavatel povinen zaměstnanci nejpozději do měsíce od uzavření pracovního poměru vydat.</w:t>
      </w:r>
    </w:p>
    <w:p w:rsidR="00C64A48" w:rsidRPr="00BA17CC" w:rsidRDefault="00C64A48" w:rsidP="00C64A48">
      <w:pPr>
        <w:spacing w:before="100" w:beforeAutospacing="1" w:after="225"/>
        <w:ind w:left="360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C64A48" w:rsidRPr="00776CC8" w:rsidTr="004F1C93">
        <w:tc>
          <w:tcPr>
            <w:tcW w:w="9211" w:type="dxa"/>
            <w:shd w:val="clear" w:color="auto" w:fill="auto"/>
          </w:tcPr>
          <w:p w:rsidR="00C64A48" w:rsidRPr="00776CC8" w:rsidRDefault="00C64A48" w:rsidP="004F1C93">
            <w:pPr>
              <w:spacing w:before="100" w:beforeAutospacing="1" w:after="225"/>
              <w:jc w:val="center"/>
              <w:rPr>
                <w:b/>
                <w:color w:val="000000"/>
                <w:sz w:val="24"/>
                <w:szCs w:val="24"/>
              </w:rPr>
            </w:pPr>
            <w:r w:rsidRPr="00776CC8">
              <w:rPr>
                <w:b/>
                <w:color w:val="000000"/>
                <w:sz w:val="24"/>
                <w:szCs w:val="24"/>
              </w:rPr>
              <w:t>Mzdový výměr</w:t>
            </w:r>
            <w:r w:rsidR="0052373B">
              <w:rPr>
                <w:b/>
                <w:color w:val="000000"/>
                <w:sz w:val="24"/>
                <w:szCs w:val="24"/>
              </w:rPr>
              <w:t>, doplňující informace</w:t>
            </w:r>
          </w:p>
        </w:tc>
      </w:tr>
      <w:tr w:rsidR="00C64A48" w:rsidRPr="00776CC8" w:rsidTr="004F1C93">
        <w:tc>
          <w:tcPr>
            <w:tcW w:w="9211" w:type="dxa"/>
            <w:shd w:val="clear" w:color="auto" w:fill="auto"/>
          </w:tcPr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4A48" w:rsidRPr="00776CC8" w:rsidRDefault="00C64A48" w:rsidP="004F1C93">
            <w:pPr>
              <w:spacing w:before="100" w:beforeAutospacing="1" w:after="2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D5576" w:rsidRPr="00BA17CC" w:rsidRDefault="00CD5576" w:rsidP="00CD5576">
      <w:pPr>
        <w:spacing w:before="100" w:beforeAutospacing="1" w:after="225"/>
        <w:jc w:val="both"/>
        <w:rPr>
          <w:color w:val="000000"/>
          <w:sz w:val="24"/>
          <w:szCs w:val="24"/>
        </w:rPr>
      </w:pPr>
      <w:r w:rsidRPr="00BA17CC">
        <w:rPr>
          <w:color w:val="000000"/>
          <w:sz w:val="24"/>
          <w:szCs w:val="24"/>
        </w:rPr>
        <w:t>Na následujících dvou stranách jsou uvedeny vzory obou dohod, které obsahují základní informace potřebné pro jejich správné sestavení.</w:t>
      </w:r>
    </w:p>
    <w:p w:rsidR="00E14784" w:rsidRDefault="00E14784" w:rsidP="00CD5576">
      <w:pPr>
        <w:spacing w:after="240"/>
        <w:jc w:val="center"/>
        <w:rPr>
          <w:rStyle w:val="shortnadpis1"/>
          <w:rFonts w:ascii="Arial" w:hAnsi="Arial" w:cs="Arial"/>
        </w:rPr>
      </w:pPr>
    </w:p>
    <w:p w:rsidR="00CD5576" w:rsidRPr="00167BF6" w:rsidRDefault="00CD5576" w:rsidP="00CD5576">
      <w:pPr>
        <w:spacing w:after="240"/>
        <w:jc w:val="center"/>
        <w:rPr>
          <w:rStyle w:val="fulltext1"/>
        </w:rPr>
      </w:pPr>
      <w:r w:rsidRPr="00167BF6">
        <w:rPr>
          <w:rStyle w:val="shortnadpis1"/>
          <w:rFonts w:ascii="Arial" w:hAnsi="Arial" w:cs="Arial"/>
        </w:rPr>
        <w:lastRenderedPageBreak/>
        <w:t xml:space="preserve">Dohoda o pracovní činnosti </w:t>
      </w:r>
      <w:r w:rsidRPr="00167BF6">
        <w:rPr>
          <w:rFonts w:ascii="Arial" w:hAnsi="Arial" w:cs="Arial"/>
          <w:sz w:val="18"/>
          <w:szCs w:val="18"/>
        </w:rPr>
        <w:t>  </w:t>
      </w:r>
      <w:r w:rsidRPr="00167BF6">
        <w:rPr>
          <w:rFonts w:ascii="Arial" w:hAnsi="Arial" w:cs="Arial"/>
          <w:sz w:val="18"/>
          <w:szCs w:val="18"/>
        </w:rPr>
        <w:br/>
      </w:r>
    </w:p>
    <w:p w:rsidR="00CD5576" w:rsidRDefault="00CD5576" w:rsidP="00CD5576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Style w:val="Zvraznn"/>
          <w:rFonts w:ascii="Arial" w:hAnsi="Arial" w:cs="Arial"/>
          <w:sz w:val="18"/>
          <w:szCs w:val="18"/>
        </w:rPr>
        <w:t>aměstnavatel ………………………………………… …………………………………………</w:t>
      </w:r>
      <w:proofErr w:type="gramStart"/>
      <w:r>
        <w:rPr>
          <w:rStyle w:val="Zvraznn"/>
          <w:rFonts w:ascii="Arial" w:hAnsi="Arial" w:cs="Arial"/>
          <w:sz w:val="18"/>
          <w:szCs w:val="18"/>
        </w:rPr>
        <w:t>…( označení</w:t>
      </w:r>
      <w:proofErr w:type="gramEnd"/>
      <w:r>
        <w:rPr>
          <w:rStyle w:val="Zvraznn"/>
          <w:rFonts w:ascii="Arial" w:hAnsi="Arial" w:cs="Arial"/>
          <w:sz w:val="18"/>
          <w:szCs w:val="18"/>
        </w:rPr>
        <w:t xml:space="preserve">, sídlo, IČ),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zastoupený  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 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D5576" w:rsidRDefault="00CD5576" w:rsidP="00CD5576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>zaměstnanec</w:t>
      </w:r>
      <w:r>
        <w:rPr>
          <w:rFonts w:ascii="Arial" w:hAnsi="Arial" w:cs="Arial"/>
          <w:color w:val="000000"/>
          <w:sz w:val="18"/>
          <w:szCs w:val="18"/>
        </w:rPr>
        <w:t xml:space="preserve"> 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 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…………………… (</w:t>
      </w:r>
      <w:r>
        <w:rPr>
          <w:rStyle w:val="Zvraznn"/>
          <w:rFonts w:ascii="Arial" w:hAnsi="Arial" w:cs="Arial"/>
          <w:sz w:val="18"/>
          <w:szCs w:val="18"/>
        </w:rPr>
        <w:t xml:space="preserve">jméno a příjmení),  </w:t>
      </w:r>
      <w:r>
        <w:rPr>
          <w:rFonts w:ascii="Arial" w:hAnsi="Arial" w:cs="Arial"/>
          <w:color w:val="000000"/>
          <w:sz w:val="18"/>
          <w:szCs w:val="18"/>
        </w:rPr>
        <w:t xml:space="preserve">narozen dne  </w:t>
      </w:r>
      <w:r>
        <w:rPr>
          <w:rStyle w:val="Zvraznn"/>
          <w:rFonts w:ascii="Arial" w:hAnsi="Arial" w:cs="Arial"/>
          <w:sz w:val="18"/>
          <w:szCs w:val="18"/>
        </w:rPr>
        <w:t xml:space="preserve">…………………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 OP 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</w:t>
      </w:r>
      <w:r>
        <w:rPr>
          <w:rStyle w:val="Zvraznn"/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color w:val="000000"/>
          <w:sz w:val="18"/>
          <w:szCs w:val="18"/>
        </w:rPr>
        <w:t>trvale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bytem v ……………………………………………………………………………….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  (dále jen zaměstnavatel a zaměstnanec)   </w:t>
      </w:r>
    </w:p>
    <w:p w:rsidR="00CD5576" w:rsidRPr="00C945BB" w:rsidRDefault="00CD5576" w:rsidP="00CD5576">
      <w:pPr>
        <w:spacing w:before="100" w:beforeAutospacing="1" w:after="22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945BB">
        <w:rPr>
          <w:rFonts w:ascii="Arial" w:hAnsi="Arial" w:cs="Arial"/>
          <w:b/>
          <w:color w:val="000000"/>
          <w:sz w:val="18"/>
          <w:szCs w:val="18"/>
        </w:rPr>
        <w:t>uzavírají tuto dohodu o pracovní činnosti: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Na základě této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dohody  bude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zaměstnanec vykonávat pro  zaměstnavatele  tyto práce: 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 ……………………………………………………</w:t>
      </w:r>
      <w:r>
        <w:rPr>
          <w:rStyle w:val="Zvraznn"/>
          <w:rFonts w:ascii="Arial" w:hAnsi="Arial" w:cs="Arial"/>
          <w:sz w:val="18"/>
          <w:szCs w:val="18"/>
        </w:rPr>
        <w:t>(uveďte konkrétní druh práce).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Za vykonanou práci poskytne zaměstnavatel zaměstnanci odměnu ve výši ………………………………………… </w:t>
      </w:r>
      <w:r w:rsidRPr="00875366">
        <w:rPr>
          <w:rFonts w:ascii="Arial" w:hAnsi="Arial" w:cs="Arial"/>
          <w:i/>
          <w:color w:val="000000"/>
          <w:sz w:val="18"/>
          <w:szCs w:val="18"/>
        </w:rPr>
        <w:t>(určete konkrétní částku za hodinu, kus nebo způsob jejího stanovení).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 w:rsidRPr="00875366">
        <w:rPr>
          <w:rFonts w:ascii="Arial" w:hAnsi="Arial" w:cs="Arial"/>
          <w:color w:val="000000"/>
          <w:sz w:val="18"/>
          <w:szCs w:val="18"/>
        </w:rPr>
        <w:t>Odměna bude spatná měsíčně v pravidelných výplatních termínech u zaměstnavatele.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Zaměstnavatel a zaměstnanec se dohodli, že zaměstnavatel může vyslat zaměstnance na dobu nezbytné potřeby  na pracovní cestu a poskytne mu v těchto případech náhrady výdajů podle zákoníku práce.</w:t>
      </w:r>
    </w:p>
    <w:p w:rsidR="00CD5576" w:rsidRPr="001D1752" w:rsidRDefault="00CD5576" w:rsidP="00CD5576">
      <w:pPr>
        <w:spacing w:before="100" w:beforeAutospacing="1" w:after="225"/>
        <w:jc w:val="both"/>
        <w:rPr>
          <w:rStyle w:val="Zvraznn"/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Tato dohoda o pracovní činnosti se uzavírána dobu od………………………………...…….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…………………..  </w:t>
      </w:r>
      <w:r w:rsidRPr="00167BF6">
        <w:rPr>
          <w:rFonts w:ascii="Arial" w:hAnsi="Arial" w:cs="Arial"/>
          <w:i/>
          <w:color w:val="000000"/>
          <w:sz w:val="18"/>
          <w:szCs w:val="18"/>
        </w:rPr>
        <w:t>(</w:t>
      </w:r>
      <w:r w:rsidRPr="001D1752">
        <w:rPr>
          <w:rFonts w:ascii="Arial" w:hAnsi="Arial" w:cs="Arial"/>
          <w:color w:val="000000"/>
          <w:sz w:val="18"/>
          <w:szCs w:val="18"/>
        </w:rPr>
        <w:t xml:space="preserve">může být i na </w:t>
      </w:r>
      <w:r w:rsidRPr="001D1752">
        <w:rPr>
          <w:rStyle w:val="Zvraznn"/>
          <w:rFonts w:ascii="Arial" w:hAnsi="Arial" w:cs="Arial"/>
          <w:sz w:val="18"/>
          <w:szCs w:val="18"/>
        </w:rPr>
        <w:t>dobu neurčitou)</w:t>
      </w:r>
    </w:p>
    <w:p w:rsidR="00CD5576" w:rsidRPr="00167BF6" w:rsidRDefault="00CD5576" w:rsidP="00CD5576">
      <w:pPr>
        <w:spacing w:before="100" w:beforeAutospacing="1" w:after="225"/>
        <w:jc w:val="both"/>
        <w:rPr>
          <w:rStyle w:val="Zvraznn"/>
          <w:rFonts w:ascii="Arial" w:hAnsi="Arial" w:cs="Arial"/>
          <w:i w:val="0"/>
          <w:sz w:val="18"/>
          <w:szCs w:val="18"/>
        </w:rPr>
      </w:pPr>
      <w:r>
        <w:rPr>
          <w:rStyle w:val="Zvraznn"/>
          <w:rFonts w:ascii="Arial" w:hAnsi="Arial" w:cs="Arial"/>
          <w:i w:val="0"/>
          <w:sz w:val="18"/>
          <w:szCs w:val="18"/>
        </w:rPr>
        <w:t>5. Zaměstnavatel seznámil zaměstnance s předpisy vztahujícími se k vykonávané práci a ostatními předpisy k zajištění bezpečnosti a ochrany zdraví při práci.</w:t>
      </w:r>
    </w:p>
    <w:p w:rsidR="00CD5576" w:rsidRDefault="00CD5576" w:rsidP="00CD5576">
      <w:pPr>
        <w:spacing w:before="100" w:beforeAutospacing="1" w:after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Zaměstnanec a zaměstnavatel se dohodli na těchto dalších  podmínkách: …………………………………………………………………………………………………………………………….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Tato dohoda je sepsána ve dvou vyhotoveních, z nichž jedno převzal zaměstnavatel a jedno zaměstnanec. 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            dne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……………….  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Zaměstnanec: 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…………………                                Zaměstnavatel:   …………………………………..       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D5576" w:rsidRDefault="00CD5576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A4F61" w:rsidRDefault="00CA4F61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A4F61" w:rsidRDefault="00CA4F61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A4F61" w:rsidRDefault="00CA4F61" w:rsidP="00CD5576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D5576" w:rsidRPr="00E14784" w:rsidRDefault="00CD5576" w:rsidP="00CD5576">
      <w:pPr>
        <w:tabs>
          <w:tab w:val="left" w:leader="dot" w:pos="9356"/>
        </w:tabs>
        <w:jc w:val="center"/>
        <w:rPr>
          <w:b/>
          <w:sz w:val="24"/>
          <w:szCs w:val="24"/>
        </w:rPr>
      </w:pPr>
      <w:r w:rsidRPr="00E14784">
        <w:rPr>
          <w:b/>
          <w:sz w:val="24"/>
          <w:szCs w:val="24"/>
        </w:rPr>
        <w:lastRenderedPageBreak/>
        <w:t>Dohoda o provedení práce</w:t>
      </w:r>
    </w:p>
    <w:p w:rsidR="00CD5576" w:rsidRPr="000755FF" w:rsidRDefault="00CD5576" w:rsidP="00CD5576">
      <w:pPr>
        <w:tabs>
          <w:tab w:val="left" w:leader="dot" w:pos="9356"/>
        </w:tabs>
        <w:jc w:val="center"/>
        <w:rPr>
          <w:b/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9356"/>
        </w:tabs>
        <w:rPr>
          <w:b/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9356"/>
        </w:tabs>
        <w:jc w:val="center"/>
        <w:rPr>
          <w:b/>
          <w:bCs/>
          <w:sz w:val="18"/>
          <w:szCs w:val="18"/>
          <w:u w:val="single"/>
        </w:rPr>
      </w:pPr>
      <w:r w:rsidRPr="000755FF">
        <w:rPr>
          <w:sz w:val="18"/>
          <w:szCs w:val="18"/>
        </w:rPr>
        <w:t xml:space="preserve"> …………………………………………………………………….                                                                                                                                      </w:t>
      </w:r>
    </w:p>
    <w:p w:rsidR="00CD5576" w:rsidRPr="000755FF" w:rsidRDefault="00CD5576" w:rsidP="00CD5576">
      <w:pPr>
        <w:tabs>
          <w:tab w:val="left" w:pos="1440"/>
        </w:tabs>
        <w:jc w:val="center"/>
        <w:rPr>
          <w:sz w:val="18"/>
          <w:szCs w:val="18"/>
        </w:rPr>
      </w:pPr>
      <w:r w:rsidRPr="000755FF">
        <w:rPr>
          <w:sz w:val="18"/>
          <w:szCs w:val="18"/>
        </w:rPr>
        <w:t>(dále jen zaměstnavatel)</w:t>
      </w:r>
    </w:p>
    <w:p w:rsidR="00CD5576" w:rsidRPr="000755FF" w:rsidRDefault="00CD5576" w:rsidP="00CD5576">
      <w:pPr>
        <w:jc w:val="center"/>
        <w:rPr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 xml:space="preserve">a pan /paní/       </w:t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  <w:r>
        <w:rPr>
          <w:sz w:val="18"/>
          <w:szCs w:val="18"/>
        </w:rPr>
        <w:t>titul, hodnost  ………………………………………………………………      m</w:t>
      </w:r>
      <w:r w:rsidRPr="000755FF">
        <w:rPr>
          <w:sz w:val="18"/>
          <w:szCs w:val="18"/>
        </w:rPr>
        <w:t>ísto narození (pouze cizinci)……………</w:t>
      </w:r>
      <w:proofErr w:type="gramStart"/>
      <w:r w:rsidRPr="000755FF">
        <w:rPr>
          <w:sz w:val="18"/>
          <w:szCs w:val="18"/>
        </w:rPr>
        <w:t>…..</w:t>
      </w:r>
      <w:proofErr w:type="gramEnd"/>
      <w:r w:rsidRPr="000755FF">
        <w:rPr>
          <w:sz w:val="18"/>
          <w:szCs w:val="18"/>
        </w:rPr>
        <w:t xml:space="preserve"> </w:t>
      </w:r>
    </w:p>
    <w:p w:rsidR="00CD5576" w:rsidRPr="000755FF" w:rsidRDefault="00CD5576" w:rsidP="00CD5576">
      <w:pPr>
        <w:tabs>
          <w:tab w:val="left" w:leader="dot" w:pos="7938"/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 xml:space="preserve">trvale bytem </w:t>
      </w:r>
      <w:r w:rsidRPr="000755FF">
        <w:rPr>
          <w:sz w:val="18"/>
          <w:szCs w:val="18"/>
        </w:rPr>
        <w:tab/>
        <w:t>PSČ</w:t>
      </w:r>
      <w:r w:rsidRPr="000755FF">
        <w:rPr>
          <w:sz w:val="18"/>
          <w:szCs w:val="18"/>
        </w:rPr>
        <w:tab/>
      </w:r>
    </w:p>
    <w:p w:rsidR="00CD5576" w:rsidRPr="000755FF" w:rsidRDefault="00CD5576" w:rsidP="00CD5576">
      <w:pPr>
        <w:tabs>
          <w:tab w:val="left" w:leader="dot" w:pos="3119"/>
          <w:tab w:val="left" w:leader="dot" w:pos="6237"/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 xml:space="preserve">RČ </w:t>
      </w:r>
      <w:r w:rsidRPr="000755FF">
        <w:rPr>
          <w:sz w:val="18"/>
          <w:szCs w:val="18"/>
        </w:rPr>
        <w:tab/>
        <w:t xml:space="preserve">státní občan </w:t>
      </w:r>
      <w:r w:rsidRPr="000755FF">
        <w:rPr>
          <w:sz w:val="18"/>
          <w:szCs w:val="18"/>
        </w:rPr>
        <w:tab/>
        <w:t xml:space="preserve">číslo </w:t>
      </w:r>
      <w:proofErr w:type="gramStart"/>
      <w:r w:rsidRPr="000755FF">
        <w:rPr>
          <w:sz w:val="18"/>
          <w:szCs w:val="18"/>
        </w:rPr>
        <w:t>OP(Pas</w:t>
      </w:r>
      <w:proofErr w:type="gramEnd"/>
      <w:r w:rsidRPr="000755FF">
        <w:rPr>
          <w:sz w:val="18"/>
          <w:szCs w:val="18"/>
        </w:rPr>
        <w:t>)</w:t>
      </w:r>
      <w:r w:rsidRPr="000755FF">
        <w:rPr>
          <w:sz w:val="18"/>
          <w:szCs w:val="18"/>
        </w:rPr>
        <w:tab/>
        <w:t xml:space="preserve">                         </w:t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 xml:space="preserve">zaměstnán/a/ u  </w:t>
      </w:r>
      <w:r w:rsidRPr="000755FF">
        <w:rPr>
          <w:sz w:val="18"/>
          <w:szCs w:val="18"/>
        </w:rPr>
        <w:tab/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>dále jen zaměstnanec</w:t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  <w:r w:rsidRPr="000755FF">
        <w:rPr>
          <w:sz w:val="18"/>
          <w:szCs w:val="18"/>
        </w:rPr>
        <w:t xml:space="preserve">uzavírají podle § </w:t>
      </w:r>
      <w:smartTag w:uri="urn:schemas-microsoft-com:office:smarttags" w:element="metricconverter">
        <w:smartTagPr>
          <w:attr w:name="ProductID" w:val="74 a"/>
        </w:smartTagPr>
        <w:r w:rsidRPr="000755FF">
          <w:rPr>
            <w:sz w:val="18"/>
            <w:szCs w:val="18"/>
          </w:rPr>
          <w:t>74 a</w:t>
        </w:r>
      </w:smartTag>
      <w:r w:rsidRPr="000755FF">
        <w:rPr>
          <w:sz w:val="18"/>
          <w:szCs w:val="18"/>
        </w:rPr>
        <w:t xml:space="preserve"> následujících ustanovení zákoníku práce tuto</w:t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9356"/>
        </w:tabs>
        <w:jc w:val="center"/>
        <w:rPr>
          <w:b/>
          <w:sz w:val="18"/>
          <w:szCs w:val="18"/>
        </w:rPr>
      </w:pPr>
      <w:r w:rsidRPr="000755FF">
        <w:rPr>
          <w:b/>
          <w:sz w:val="18"/>
          <w:szCs w:val="18"/>
        </w:rPr>
        <w:t>dohodu o provedení práce</w:t>
      </w:r>
    </w:p>
    <w:p w:rsidR="00CD5576" w:rsidRPr="000755FF" w:rsidRDefault="00CD5576" w:rsidP="00CD5576">
      <w:pPr>
        <w:tabs>
          <w:tab w:val="left" w:leader="dot" w:pos="9356"/>
        </w:tabs>
        <w:rPr>
          <w:sz w:val="18"/>
          <w:szCs w:val="18"/>
        </w:rPr>
      </w:pP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Zaměstnanec se zavazuje, že ve dnech od  </w:t>
      </w:r>
      <w:r w:rsidRPr="000755FF">
        <w:rPr>
          <w:sz w:val="18"/>
          <w:szCs w:val="18"/>
        </w:rPr>
        <w:tab/>
        <w:t xml:space="preserve">do </w:t>
      </w:r>
      <w:r w:rsidRPr="000755FF">
        <w:rPr>
          <w:sz w:val="18"/>
          <w:szCs w:val="18"/>
        </w:rPr>
        <w:tab/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provede práci </w:t>
      </w:r>
      <w:r w:rsidRPr="000755FF">
        <w:rPr>
          <w:sz w:val="18"/>
          <w:szCs w:val="18"/>
        </w:rPr>
        <w:tab/>
      </w:r>
      <w:r w:rsidRPr="000755FF">
        <w:rPr>
          <w:sz w:val="18"/>
          <w:szCs w:val="18"/>
        </w:rPr>
        <w:tab/>
      </w:r>
      <w:r w:rsidRPr="000755FF">
        <w:rPr>
          <w:sz w:val="18"/>
          <w:szCs w:val="18"/>
        </w:rPr>
        <w:br/>
        <w:t xml:space="preserve"> v rozsahu hodin</w:t>
      </w:r>
      <w:r w:rsidRPr="000755FF">
        <w:rPr>
          <w:sz w:val="18"/>
          <w:szCs w:val="18"/>
        </w:rPr>
        <w:tab/>
      </w:r>
      <w:r w:rsidRPr="000755FF">
        <w:rPr>
          <w:sz w:val="18"/>
          <w:szCs w:val="18"/>
        </w:rPr>
        <w:tab/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>Místo výkonu práce       ………………………………………………………………………………………….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pos="1560"/>
          <w:tab w:val="left" w:leader="dot" w:pos="5670"/>
          <w:tab w:val="left" w:leader="dot" w:pos="9356"/>
        </w:tabs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Práci provede osobně. </w:t>
      </w:r>
    </w:p>
    <w:p w:rsidR="00CD5576" w:rsidRPr="000755FF" w:rsidRDefault="00CD5576" w:rsidP="00CD5576">
      <w:pPr>
        <w:tabs>
          <w:tab w:val="left" w:pos="1560"/>
          <w:tab w:val="left" w:leader="dot" w:pos="5670"/>
          <w:tab w:val="left" w:leader="dot" w:pos="9356"/>
        </w:tabs>
        <w:spacing w:after="120"/>
        <w:rPr>
          <w:sz w:val="18"/>
          <w:szCs w:val="18"/>
        </w:rPr>
      </w:pPr>
      <w:r w:rsidRPr="000755FF">
        <w:rPr>
          <w:sz w:val="18"/>
          <w:szCs w:val="18"/>
        </w:rPr>
        <w:t xml:space="preserve">         Vykonanou práci za zaměstnavatele převezme …………………………………………….</w:t>
      </w:r>
    </w:p>
    <w:p w:rsidR="00CD5576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2552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Za řádně provedenou práci odpovídající sjednaným podmínkám vyplatí zaměstnavatel zaměstnanci odměnu ve výši  </w:t>
      </w:r>
      <w:r w:rsidRPr="000755FF">
        <w:rPr>
          <w:sz w:val="18"/>
          <w:szCs w:val="18"/>
        </w:rPr>
        <w:tab/>
        <w:t>Kč.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2552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 Odměna je splatná po dokončení a odevzdání práce. 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num" w:pos="426"/>
          <w:tab w:val="left" w:leader="dot" w:pos="2552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Na základě této dohody seznámil zaměstnavatel zaměstnance s právními předpisy vztahujícími se k vykonávané práci a ostatními předpisy k zajištění bezpečnosti a ochrany zdraví při práci. Zaměstnavatel je povinen vytvořit pracovní podmínky zajišťující řádný a bezpečný výkon práce a poskytnout sjednanou odměnu. Zaměstnanec je povinen vykonávat sjednanou práci svědomitě, podle svých sil a schopností a dodržovat podmínky sjednané touto dohodou v souladu s předpisy vztahujícími se na její výkon,  </w:t>
      </w:r>
      <w:r w:rsidR="00CA4F61">
        <w:rPr>
          <w:sz w:val="18"/>
          <w:szCs w:val="18"/>
        </w:rPr>
        <w:t xml:space="preserve"> </w:t>
      </w:r>
      <w:r w:rsidRPr="000755FF">
        <w:rPr>
          <w:sz w:val="18"/>
          <w:szCs w:val="18"/>
        </w:rPr>
        <w:t xml:space="preserve">zejména s předpisy bezpečnosti a ochrany zdraví při práci a předpisy požární ochrany, zachovat mlčenlivost o skutečnostech důvěrné – služební povahy, o nichž se dozvěděl při výkonu práce, a to i po skončení práce. Zaměstnanec prohlašuje, že souhlasí  využíváním osobních údajů pro plnění povinností, které mají souvislost s pracovně právním vztahem k zaměstnavateli. 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left" w:pos="0"/>
          <w:tab w:val="num" w:pos="426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Další ujednání: 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left" w:pos="0"/>
          <w:tab w:val="num" w:pos="426"/>
          <w:tab w:val="left" w:leader="dot" w:pos="5670"/>
          <w:tab w:val="left" w:leader="dot" w:pos="9356"/>
        </w:tabs>
        <w:spacing w:after="120"/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Práva a povinnosti účastníků této dohody, která nejsou zvlášť ujednána, se řídí ustanoveními zákoníku práce. </w:t>
      </w:r>
    </w:p>
    <w:p w:rsidR="00CD5576" w:rsidRPr="000755FF" w:rsidRDefault="00CD5576" w:rsidP="00CD5576">
      <w:pPr>
        <w:numPr>
          <w:ilvl w:val="0"/>
          <w:numId w:val="4"/>
        </w:numPr>
        <w:tabs>
          <w:tab w:val="clear" w:pos="1080"/>
          <w:tab w:val="left" w:leader="dot" w:pos="-1843"/>
          <w:tab w:val="left" w:pos="0"/>
          <w:tab w:val="num" w:pos="426"/>
          <w:tab w:val="left" w:leader="dot" w:pos="9356"/>
        </w:tabs>
        <w:ind w:left="425" w:hanging="357"/>
        <w:rPr>
          <w:sz w:val="18"/>
          <w:szCs w:val="18"/>
        </w:rPr>
      </w:pPr>
      <w:r w:rsidRPr="000755FF">
        <w:rPr>
          <w:sz w:val="18"/>
          <w:szCs w:val="18"/>
        </w:rPr>
        <w:t xml:space="preserve">Tato dohoda byla sepsána ve třech vyhotoveních, z nichž jedno převzal zaměstnanec a dvě zaměstnavatel. </w:t>
      </w:r>
    </w:p>
    <w:p w:rsidR="00CD5576" w:rsidRDefault="00CD5576" w:rsidP="00CD5576">
      <w:pPr>
        <w:tabs>
          <w:tab w:val="left" w:leader="dot" w:pos="-1843"/>
          <w:tab w:val="left" w:pos="0"/>
          <w:tab w:val="left" w:leader="dot" w:pos="9356"/>
        </w:tabs>
        <w:ind w:left="68"/>
        <w:rPr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-1843"/>
          <w:tab w:val="left" w:pos="0"/>
          <w:tab w:val="left" w:leader="dot" w:pos="9356"/>
        </w:tabs>
        <w:ind w:left="68"/>
        <w:rPr>
          <w:sz w:val="18"/>
          <w:szCs w:val="18"/>
        </w:rPr>
      </w:pPr>
    </w:p>
    <w:p w:rsidR="00CD5576" w:rsidRPr="000755FF" w:rsidRDefault="00CD5576" w:rsidP="00CD5576">
      <w:pPr>
        <w:tabs>
          <w:tab w:val="left" w:leader="dot" w:pos="-1843"/>
          <w:tab w:val="left" w:pos="0"/>
          <w:tab w:val="left" w:leader="dot" w:pos="9356"/>
        </w:tabs>
        <w:rPr>
          <w:sz w:val="18"/>
          <w:szCs w:val="18"/>
        </w:rPr>
      </w:pPr>
    </w:p>
    <w:p w:rsidR="00CD5576" w:rsidRPr="000755FF" w:rsidRDefault="00C03C7C" w:rsidP="00CD5576">
      <w:pPr>
        <w:tabs>
          <w:tab w:val="left" w:leader="dot" w:pos="-1843"/>
          <w:tab w:val="left" w:pos="0"/>
          <w:tab w:val="left" w:leader="dot" w:pos="2410"/>
          <w:tab w:val="left" w:leader="dot" w:pos="9356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  V Brně dne: …………………</w:t>
      </w:r>
    </w:p>
    <w:p w:rsidR="00CD5576" w:rsidRDefault="00CD5576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  <w:r w:rsidRPr="000755FF">
        <w:rPr>
          <w:sz w:val="18"/>
          <w:szCs w:val="18"/>
        </w:rPr>
        <w:t xml:space="preserve">                                                                                                                                   podpis zaměstnance</w:t>
      </w:r>
    </w:p>
    <w:p w:rsidR="00C03C7C" w:rsidRDefault="00C03C7C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</w:p>
    <w:p w:rsidR="00C03C7C" w:rsidRDefault="00C03C7C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</w:p>
    <w:p w:rsidR="00C03C7C" w:rsidRDefault="00C03C7C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</w:p>
    <w:p w:rsidR="00C03C7C" w:rsidRDefault="00C03C7C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</w:p>
    <w:p w:rsidR="00C03C7C" w:rsidRPr="000755FF" w:rsidRDefault="00C03C7C" w:rsidP="00CD5576">
      <w:pPr>
        <w:tabs>
          <w:tab w:val="left" w:leader="dot" w:pos="-1843"/>
          <w:tab w:val="left" w:pos="1276"/>
          <w:tab w:val="left" w:leader="dot" w:pos="3686"/>
          <w:tab w:val="left" w:pos="6804"/>
          <w:tab w:val="left" w:leader="dot" w:pos="9356"/>
        </w:tabs>
        <w:spacing w:after="120"/>
        <w:rPr>
          <w:sz w:val="18"/>
          <w:szCs w:val="18"/>
        </w:rPr>
      </w:pPr>
    </w:p>
    <w:p w:rsidR="00E14784" w:rsidRDefault="00E14784" w:rsidP="00D3219F">
      <w:pPr>
        <w:pStyle w:val="Bnodstavec"/>
        <w:rPr>
          <w:b/>
          <w:iCs/>
          <w:color w:val="000000"/>
          <w:sz w:val="32"/>
          <w:szCs w:val="32"/>
        </w:rPr>
      </w:pPr>
    </w:p>
    <w:p w:rsidR="00E14784" w:rsidRDefault="00E14784" w:rsidP="00D3219F">
      <w:pPr>
        <w:pStyle w:val="Bnodstavec"/>
        <w:rPr>
          <w:b/>
          <w:iCs/>
          <w:color w:val="000000"/>
          <w:sz w:val="32"/>
          <w:szCs w:val="32"/>
        </w:rPr>
      </w:pPr>
    </w:p>
    <w:p w:rsidR="00E14784" w:rsidRDefault="00E14784" w:rsidP="00D3219F">
      <w:pPr>
        <w:pStyle w:val="Bnodstavec"/>
        <w:rPr>
          <w:b/>
          <w:iCs/>
          <w:color w:val="000000"/>
          <w:sz w:val="32"/>
          <w:szCs w:val="32"/>
        </w:rPr>
      </w:pPr>
    </w:p>
    <w:p w:rsidR="00E14784" w:rsidRDefault="00E14784" w:rsidP="00D3219F">
      <w:pPr>
        <w:pStyle w:val="Bnodstavec"/>
        <w:rPr>
          <w:b/>
          <w:iCs/>
          <w:color w:val="000000"/>
          <w:sz w:val="32"/>
          <w:szCs w:val="32"/>
        </w:rPr>
      </w:pPr>
    </w:p>
    <w:p w:rsidR="00E14784" w:rsidRDefault="00E14784" w:rsidP="00D3219F">
      <w:pPr>
        <w:pStyle w:val="Bnodstavec"/>
        <w:rPr>
          <w:b/>
          <w:iCs/>
          <w:color w:val="000000"/>
          <w:sz w:val="32"/>
          <w:szCs w:val="32"/>
        </w:rPr>
      </w:pPr>
    </w:p>
    <w:p w:rsidR="0052373B" w:rsidRDefault="00C03C7C" w:rsidP="00D3219F">
      <w:pPr>
        <w:pStyle w:val="Bnodstavec"/>
        <w:rPr>
          <w:b/>
          <w:iCs/>
          <w:color w:val="000000"/>
          <w:sz w:val="32"/>
          <w:szCs w:val="32"/>
        </w:rPr>
      </w:pPr>
      <w:r w:rsidRPr="00C03C7C">
        <w:rPr>
          <w:b/>
          <w:iCs/>
          <w:color w:val="000000"/>
          <w:sz w:val="32"/>
          <w:szCs w:val="32"/>
        </w:rPr>
        <w:lastRenderedPageBreak/>
        <w:t>Téma</w:t>
      </w:r>
      <w:r w:rsidR="0052373B">
        <w:rPr>
          <w:b/>
          <w:iCs/>
          <w:color w:val="000000"/>
          <w:sz w:val="32"/>
          <w:szCs w:val="32"/>
        </w:rPr>
        <w:t xml:space="preserve"> 3</w:t>
      </w:r>
      <w:r w:rsidRPr="00C03C7C">
        <w:rPr>
          <w:b/>
          <w:iCs/>
          <w:color w:val="000000"/>
          <w:sz w:val="32"/>
          <w:szCs w:val="32"/>
        </w:rPr>
        <w:t xml:space="preserve"> </w:t>
      </w:r>
    </w:p>
    <w:p w:rsidR="0052373B" w:rsidRDefault="0052373B" w:rsidP="00D3219F">
      <w:pPr>
        <w:pStyle w:val="Bnodstavec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 xml:space="preserve">Náhrada výdajů a zdravotní pojištění </w:t>
      </w:r>
    </w:p>
    <w:p w:rsidR="00C03C7C" w:rsidRPr="00C03C7C" w:rsidRDefault="0052373B" w:rsidP="00D3219F">
      <w:pPr>
        <w:pStyle w:val="Bnodstavec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 xml:space="preserve">– část </w:t>
      </w:r>
      <w:r w:rsidR="00C03C7C" w:rsidRPr="00C03C7C">
        <w:rPr>
          <w:b/>
          <w:iCs/>
          <w:color w:val="000000"/>
          <w:sz w:val="32"/>
          <w:szCs w:val="32"/>
        </w:rPr>
        <w:t>Pracovní cesty a vyúčtování cestovních náhrad</w:t>
      </w:r>
    </w:p>
    <w:p w:rsidR="00D3219F" w:rsidRPr="002A57AE" w:rsidRDefault="00D3219F" w:rsidP="00D3219F">
      <w:pPr>
        <w:pStyle w:val="Bnodstavec"/>
        <w:rPr>
          <w:b/>
          <w:iCs/>
          <w:color w:val="000000"/>
        </w:rPr>
      </w:pPr>
      <w:r w:rsidRPr="002A57AE">
        <w:rPr>
          <w:b/>
          <w:iCs/>
          <w:color w:val="000000"/>
        </w:rPr>
        <w:t>Další postup:</w:t>
      </w:r>
    </w:p>
    <w:p w:rsidR="00D3219F" w:rsidRPr="00F94D89" w:rsidRDefault="00D3219F" w:rsidP="00D3219F">
      <w:pPr>
        <w:pStyle w:val="Bnodstavec"/>
        <w:rPr>
          <w:color w:val="000000"/>
        </w:rPr>
      </w:pPr>
      <w:r>
        <w:rPr>
          <w:iCs/>
          <w:color w:val="000000"/>
        </w:rPr>
        <w:t>Dále uvedený formulář</w:t>
      </w:r>
      <w:r w:rsidRPr="00F94D89">
        <w:rPr>
          <w:iCs/>
          <w:color w:val="000000"/>
        </w:rPr>
        <w:t xml:space="preserve"> „</w:t>
      </w:r>
      <w:r w:rsidRPr="00F94D89">
        <w:rPr>
          <w:bCs/>
          <w:color w:val="000000"/>
        </w:rPr>
        <w:t>Interní</w:t>
      </w:r>
      <w:r>
        <w:rPr>
          <w:bCs/>
          <w:color w:val="000000"/>
        </w:rPr>
        <w:t>ho</w:t>
      </w:r>
      <w:r w:rsidRPr="00F94D89">
        <w:rPr>
          <w:bCs/>
          <w:color w:val="000000"/>
        </w:rPr>
        <w:t xml:space="preserve"> předpis</w:t>
      </w:r>
      <w:r>
        <w:rPr>
          <w:bCs/>
          <w:color w:val="000000"/>
        </w:rPr>
        <w:t>u</w:t>
      </w:r>
      <w:r w:rsidRPr="00F94D89">
        <w:rPr>
          <w:bCs/>
          <w:color w:val="000000"/>
        </w:rPr>
        <w:t xml:space="preserve"> zaměstnavatele o poskytování cestovních náhrad zaměstnancům</w:t>
      </w:r>
      <w:r>
        <w:rPr>
          <w:color w:val="000000"/>
        </w:rPr>
        <w:t>“ si upravte pro podmínky Vaší fiktivní firmy:</w:t>
      </w:r>
    </w:p>
    <w:p w:rsidR="00D3219F" w:rsidRDefault="00D3219F" w:rsidP="00D3219F">
      <w:pPr>
        <w:pStyle w:val="Bnodstavec"/>
        <w:rPr>
          <w:iCs/>
          <w:color w:val="000000"/>
        </w:rPr>
      </w:pPr>
    </w:p>
    <w:p w:rsidR="00D3219F" w:rsidRPr="00F94D89" w:rsidRDefault="00D3219F" w:rsidP="00D3219F">
      <w:pPr>
        <w:pStyle w:val="Bnodstavec"/>
        <w:jc w:val="center"/>
        <w:rPr>
          <w:b/>
          <w:bCs/>
          <w:i/>
          <w:color w:val="000000"/>
          <w:sz w:val="22"/>
          <w:szCs w:val="22"/>
        </w:rPr>
      </w:pPr>
      <w:r w:rsidRPr="00F94D89">
        <w:rPr>
          <w:b/>
          <w:bCs/>
          <w:i/>
          <w:color w:val="000000"/>
          <w:sz w:val="22"/>
          <w:szCs w:val="22"/>
        </w:rPr>
        <w:t>Interní předpis zaměstnavatele</w:t>
      </w:r>
    </w:p>
    <w:p w:rsidR="00D3219F" w:rsidRPr="00F94D89" w:rsidRDefault="00D3219F" w:rsidP="00D3219F">
      <w:pPr>
        <w:pStyle w:val="Bnodstavec"/>
        <w:jc w:val="center"/>
        <w:rPr>
          <w:b/>
          <w:i/>
          <w:color w:val="000000"/>
          <w:sz w:val="22"/>
          <w:szCs w:val="22"/>
        </w:rPr>
      </w:pPr>
      <w:r w:rsidRPr="00F94D89">
        <w:rPr>
          <w:b/>
          <w:bCs/>
          <w:i/>
          <w:color w:val="000000"/>
          <w:sz w:val="22"/>
          <w:szCs w:val="22"/>
        </w:rPr>
        <w:t>o poskytování cestovních náhrad zaměstnancům</w:t>
      </w:r>
    </w:p>
    <w:p w:rsidR="00D3219F" w:rsidRPr="00F94D89" w:rsidRDefault="00D3219F" w:rsidP="00D3219F">
      <w:pPr>
        <w:pStyle w:val="Bnodstavec"/>
        <w:rPr>
          <w:i/>
          <w:color w:val="000000"/>
          <w:sz w:val="22"/>
          <w:szCs w:val="22"/>
        </w:rPr>
      </w:pPr>
    </w:p>
    <w:p w:rsidR="00D3219F" w:rsidRPr="00F94D89" w:rsidRDefault="00D3219F" w:rsidP="00D3219F">
      <w:pPr>
        <w:pStyle w:val="Bnodstavec"/>
        <w:rPr>
          <w:i/>
          <w:iCs/>
          <w:color w:val="000000"/>
          <w:sz w:val="22"/>
          <w:szCs w:val="22"/>
        </w:rPr>
      </w:pPr>
      <w:r w:rsidRPr="00F94D89">
        <w:rPr>
          <w:i/>
          <w:iCs/>
          <w:color w:val="000000"/>
          <w:sz w:val="22"/>
          <w:szCs w:val="22"/>
        </w:rPr>
        <w:t>Zaměstnavatel ………………………………………………………………………………………</w:t>
      </w:r>
    </w:p>
    <w:p w:rsidR="00D3219F" w:rsidRPr="00F94D89" w:rsidRDefault="00D3219F" w:rsidP="00D3219F">
      <w:pPr>
        <w:pStyle w:val="Bnodstavec"/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(uveďte  jeho </w:t>
      </w:r>
      <w:r w:rsidRPr="00F94D89">
        <w:rPr>
          <w:i/>
          <w:iCs/>
          <w:color w:val="000000"/>
          <w:sz w:val="22"/>
          <w:szCs w:val="22"/>
        </w:rPr>
        <w:t xml:space="preserve"> označení, sídlo, IČ),</w:t>
      </w:r>
      <w:r w:rsidRPr="00F94D89">
        <w:rPr>
          <w:i/>
          <w:color w:val="000000"/>
          <w:sz w:val="22"/>
          <w:szCs w:val="22"/>
        </w:rPr>
        <w:t xml:space="preserve"> </w:t>
      </w:r>
    </w:p>
    <w:p w:rsidR="00D3219F" w:rsidRDefault="00D3219F" w:rsidP="00D3219F">
      <w:pPr>
        <w:pStyle w:val="Bnodstavec"/>
        <w:rPr>
          <w:i/>
          <w:color w:val="000000"/>
          <w:sz w:val="22"/>
          <w:szCs w:val="22"/>
        </w:rPr>
      </w:pPr>
      <w:r w:rsidRPr="00F94D89">
        <w:rPr>
          <w:i/>
          <w:color w:val="000000"/>
          <w:sz w:val="22"/>
          <w:szCs w:val="22"/>
        </w:rPr>
        <w:t>vydává tento interní předpis: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1. Při poskytování náhrad výdajů při pracovních cestách a dalších cestách podle zákoníku práce (§ 152)  se postupuje podle příslušných ustanovení zákoníku práce,  předpisů vydaných k jeho provedení  a tohoto interního předpisu. 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2. Při tuzemských pracovních cestách přísluší zaměstnanci za každý kalendářní den   pracovní  cesty  stravné ve výši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a) …………Kč </w:t>
      </w:r>
      <w:r>
        <w:rPr>
          <w:color w:val="000000"/>
          <w:sz w:val="22"/>
          <w:szCs w:val="22"/>
        </w:rPr>
        <w:t>(</w:t>
      </w:r>
      <w:r w:rsidRPr="00542112">
        <w:rPr>
          <w:color w:val="000000"/>
          <w:sz w:val="22"/>
          <w:szCs w:val="22"/>
        </w:rPr>
        <w:t xml:space="preserve"> </w:t>
      </w:r>
      <w:r w:rsidRPr="00F94D89">
        <w:rPr>
          <w:color w:val="000000"/>
          <w:sz w:val="22"/>
          <w:szCs w:val="22"/>
        </w:rPr>
        <w:t>trvá-l</w:t>
      </w:r>
      <w:r>
        <w:rPr>
          <w:color w:val="000000"/>
          <w:sz w:val="22"/>
          <w:szCs w:val="22"/>
        </w:rPr>
        <w:t>i pracovní  cesta déle 5</w:t>
      </w:r>
      <w:r w:rsidRPr="00F94D89">
        <w:rPr>
          <w:color w:val="000000"/>
          <w:sz w:val="22"/>
          <w:szCs w:val="22"/>
        </w:rPr>
        <w:t xml:space="preserve"> až 1</w:t>
      </w:r>
      <w:r>
        <w:rPr>
          <w:color w:val="000000"/>
          <w:sz w:val="22"/>
          <w:szCs w:val="22"/>
        </w:rPr>
        <w:t>2</w:t>
      </w:r>
      <w:r w:rsidRPr="00F94D89">
        <w:rPr>
          <w:color w:val="000000"/>
          <w:sz w:val="22"/>
          <w:szCs w:val="22"/>
        </w:rPr>
        <w:t xml:space="preserve"> hodin din),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>b) …………Kč (trvá-li pracovní  cesta déle 12  hodin až 18 hodin),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c) ………….Kč (trvá-li pracovní cesta déle než 18 hodin). </w:t>
      </w:r>
    </w:p>
    <w:p w:rsidR="00D3219F" w:rsidRPr="00F94D89" w:rsidRDefault="00D3219F" w:rsidP="00D3219F">
      <w:pPr>
        <w:pStyle w:val="Bnodstavec"/>
        <w:rPr>
          <w:i/>
          <w:iCs/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Vyšší stravné než je částka stanovená zákoníkem práce nebo prováděcím právním předpisem k němu vydaným, může sjednat zaměstnavatel se zaměstnancem před vysláním na pracovní cestu, nebo ji může určit zaměstnavatel  před vysláním na pracovní cestu; k tomuto sjednání nebo určení výše stravného je za zaměstnavatele oprávněn …………………. </w:t>
      </w:r>
      <w:r w:rsidRPr="00F94D89">
        <w:rPr>
          <w:i/>
          <w:iCs/>
          <w:color w:val="000000"/>
          <w:sz w:val="22"/>
          <w:szCs w:val="22"/>
        </w:rPr>
        <w:t>(uvést kdo, například  vedoucí mzdové účtárny nebo personálního útvaru).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 Vyšší stravné lze sjednat nebo určit v rozsahu překračujícím nejvýše o … % sazbu stravného stanovenou zákoníkem práce nebo prováděcím právním předpisem k němu vydaným, která je platná v době vyslání zaměstnance na pracovní cestu.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3. Zaměstnanci, kterému je  během pracovní cesty poskytnuto jídlo, které má charakter snídaně, oběda nebo večeře, na které  zaměstnanec finančně nepřispívá, může zaměstnavatel  stravné krátit  za každé uvedené  jídlo až o hodnotu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i/>
          <w:iCs/>
          <w:color w:val="000000"/>
          <w:sz w:val="22"/>
          <w:szCs w:val="22"/>
        </w:rPr>
        <w:t xml:space="preserve">a) 70 % stravného, </w:t>
      </w:r>
      <w:r w:rsidRPr="00F94D89">
        <w:rPr>
          <w:color w:val="000000"/>
          <w:sz w:val="22"/>
          <w:szCs w:val="22"/>
        </w:rPr>
        <w:t xml:space="preserve">trvá-li pracovní cesta 5 až 12 hodin,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i/>
          <w:iCs/>
          <w:color w:val="000000"/>
          <w:sz w:val="22"/>
          <w:szCs w:val="22"/>
        </w:rPr>
        <w:t xml:space="preserve">b) 35 % stravného, </w:t>
      </w:r>
      <w:r w:rsidRPr="00F94D89">
        <w:rPr>
          <w:color w:val="000000"/>
          <w:sz w:val="22"/>
          <w:szCs w:val="22"/>
        </w:rPr>
        <w:t xml:space="preserve"> trvá-li pracovní  cesta déle  než 12  hodin,   nejdéle  však 18 hodin,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i/>
          <w:iCs/>
          <w:color w:val="000000"/>
          <w:sz w:val="22"/>
          <w:szCs w:val="22"/>
        </w:rPr>
        <w:t xml:space="preserve">c) 25 % stravného,  </w:t>
      </w:r>
      <w:r w:rsidRPr="00F94D89">
        <w:rPr>
          <w:color w:val="000000"/>
          <w:sz w:val="22"/>
          <w:szCs w:val="22"/>
        </w:rPr>
        <w:t xml:space="preserve"> trvá-li pracovní cesta déle než 18 hodin.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>Konkrétní míru krácení stravného v případech uvedených v předchozí větě  může sjednat zaměstnavatel se zaměstnancem před vysláním na pracovní cestu, nebo ji může určit zaměstnavatel  před   vysláním na pracovní cestu; k tomuto sjednání nebo určení míry krácení stravného je za zaměstnavatele oprávněn …………………. ……………………………..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i/>
          <w:iCs/>
          <w:color w:val="000000"/>
          <w:sz w:val="22"/>
          <w:szCs w:val="22"/>
        </w:rPr>
        <w:t>(Sjednání nebo určení míry krácení stravného v souvislosti s poskytnutým jídla během pracovní cesty platí shodně jak pro zaměstnavatele v podnikatelské i v rozpočtové  sféře).</w:t>
      </w:r>
      <w:r w:rsidRPr="00F94D89">
        <w:rPr>
          <w:color w:val="000000"/>
          <w:sz w:val="22"/>
          <w:szCs w:val="22"/>
        </w:rPr>
        <w:t xml:space="preserve">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lastRenderedPageBreak/>
        <w:t xml:space="preserve">4. Při zahraniční pracovní cestě přísluší zaměstnanci zahraniční stravné určené zaměstnavatelem z výše základní sazby zahraničního stravného stanovené prováděcím právním předpisem vydaným k zákoníku práce. Zaměstnavatel může s přihlédnutím k podmínkám zahraniční pracovní cesty a  způsobu stravování sjednat se zaměstnancem před vysláním na zahraniční pracovní cestu, nebo může určit   před vysláním zaměstnance na zahraniční pracovní cestu nižší základní sazbu zahraničního stravného, a to tak, že sjednaná (určená) výše základní sazby bude činit nejméně 75 %  základní sazby zahraničního stravného stanovené prováděcím právním předpisem vydaným k zákoníku práce; k tomuto sjednání nebo určení výše základní sazby zahraničního stravného je za zaměstnavatele oprávněn ………………….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5. Při  zahraniční pracovní cestě se zaměstnanci poskytuje zahraniční stravné  ve výši základní sazby určené podle bodu </w:t>
      </w:r>
      <w:smartTag w:uri="urn:schemas-microsoft-com:office:smarttags" w:element="metricconverter">
        <w:smartTagPr>
          <w:attr w:name="ProductID" w:val="4, a"/>
        </w:smartTagPr>
        <w:r w:rsidRPr="00F94D89">
          <w:rPr>
            <w:color w:val="000000"/>
            <w:sz w:val="22"/>
            <w:szCs w:val="22"/>
          </w:rPr>
          <w:t>4, a</w:t>
        </w:r>
      </w:smartTag>
      <w:r w:rsidRPr="00F94D89">
        <w:rPr>
          <w:color w:val="000000"/>
          <w:sz w:val="22"/>
          <w:szCs w:val="22"/>
        </w:rPr>
        <w:t xml:space="preserve"> to 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a)   ve výši 100 % sazby, jestliže doba strávená  mimo území České republiky  trvá v kalendářním dni  déle než 12 hodin,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b)   ve výši 50 % sazby,  jestliže doba strávená  mimo území České republiky  trvá v kalendářním dni  déle než 6 hodin, nejvýše však 12 hodin,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c)   ve výši 25 % sazby,  jestliže doba strávená  mimo území České republiky  trvá v kalendářním dni  méně než 6 hodin, alespoň však 1 hodinu.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6. Při zahraniční pracovní cestě může být  zaměstnanci poskytnuto  kapesné  výši …   . %    zahraničního stravného náležejícího zaměstnanci podle bodu 5;  o poskytnutí kapesného a jeho výši je oprávněn rozhodnout …………………. . </w:t>
      </w:r>
    </w:p>
    <w:p w:rsidR="00D3219F" w:rsidRPr="00F94D89" w:rsidRDefault="00E14784" w:rsidP="00D3219F">
      <w:pPr>
        <w:pStyle w:val="Bnodstavec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="00D3219F" w:rsidRPr="00F94D89">
        <w:rPr>
          <w:color w:val="000000"/>
          <w:sz w:val="22"/>
          <w:szCs w:val="22"/>
        </w:rPr>
        <w:t xml:space="preserve">Nad rámec úpravy v zákoníku práce zaměstnavatel poskytuje zaměstnancům v souvislosti s pracovní cestou tyto náhrady: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D3219F" w:rsidRDefault="00E14784" w:rsidP="00D3219F">
      <w:pPr>
        <w:pStyle w:val="Bnodstavec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D3219F" w:rsidRPr="00F94D89">
        <w:rPr>
          <w:color w:val="000000"/>
          <w:sz w:val="22"/>
          <w:szCs w:val="22"/>
        </w:rPr>
        <w:t>. Náhrady příslušející podle zákoníku práce  poskytuje zaměstnavatel zaměstnancům v paušálních částkách v těchto případech a za těchto podmínek</w:t>
      </w:r>
      <w:r w:rsidR="00D3219F">
        <w:rPr>
          <w:color w:val="000000"/>
          <w:sz w:val="22"/>
          <w:szCs w:val="22"/>
        </w:rPr>
        <w:t>:</w:t>
      </w:r>
    </w:p>
    <w:p w:rsidR="00D3219F" w:rsidRPr="00F94D89" w:rsidRDefault="00D3219F" w:rsidP="00D3219F">
      <w:pPr>
        <w:pStyle w:val="Bnodstavec"/>
        <w:jc w:val="left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>………………………………………………………………………………………...............................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i/>
          <w:iCs/>
          <w:color w:val="000000"/>
          <w:sz w:val="22"/>
          <w:szCs w:val="22"/>
        </w:rPr>
        <w:t xml:space="preserve">(je nutné uvést, které náhrady jsou poskytovány v paušálních částkách, v jaké výši a za jakých podmínek, například paušální cestovné a stravné u zaměstnanců, kteří konají pravidelně pracovní cesty v určitém rozsahu do stejných míst, kdo provádí kalkulaci paušálních částek apod., a způsob  krácení  paušální částky za dobu, kdy zaměstnanec  nevykonává práci).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10. Tento vnitřní předpis nabývá účinnosti dnem …………………..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 xml:space="preserve">                                          a vydává se na dobu do …………………</w:t>
      </w:r>
      <w:r w:rsidR="00E14784">
        <w:rPr>
          <w:color w:val="000000"/>
          <w:sz w:val="22"/>
          <w:szCs w:val="22"/>
        </w:rPr>
        <w:t xml:space="preserve"> </w:t>
      </w:r>
    </w:p>
    <w:p w:rsidR="00D3219F" w:rsidRPr="00F94D89" w:rsidRDefault="00D3219F" w:rsidP="00D3219F">
      <w:pPr>
        <w:pStyle w:val="Bnodstavec"/>
        <w:jc w:val="left"/>
        <w:rPr>
          <w:color w:val="000000"/>
          <w:sz w:val="22"/>
          <w:szCs w:val="22"/>
        </w:rPr>
      </w:pPr>
      <w:r w:rsidRPr="00F94D89">
        <w:rPr>
          <w:color w:val="000000"/>
          <w:sz w:val="22"/>
          <w:szCs w:val="22"/>
        </w:rPr>
        <w:t>                                                       </w:t>
      </w:r>
      <w:r w:rsidR="00E14784">
        <w:rPr>
          <w:color w:val="000000"/>
          <w:sz w:val="22"/>
          <w:szCs w:val="22"/>
        </w:rPr>
        <w:t xml:space="preserve">                  </w:t>
      </w:r>
      <w:r w:rsidRPr="00F94D89"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 </w:t>
      </w:r>
    </w:p>
    <w:p w:rsidR="00D3219F" w:rsidRPr="00F94D89" w:rsidRDefault="00D3219F" w:rsidP="00D3219F">
      <w:pPr>
        <w:pStyle w:val="Bnodstavec"/>
        <w:rPr>
          <w:color w:val="000000"/>
          <w:sz w:val="22"/>
          <w:szCs w:val="22"/>
        </w:rPr>
      </w:pPr>
    </w:p>
    <w:p w:rsidR="00D3219F" w:rsidRPr="002A57AE" w:rsidRDefault="00D3219F" w:rsidP="00D3219F">
      <w:pPr>
        <w:pStyle w:val="Bnodstavec"/>
        <w:rPr>
          <w:b/>
          <w:color w:val="000000"/>
        </w:rPr>
      </w:pPr>
      <w:r w:rsidRPr="002A57AE">
        <w:rPr>
          <w:b/>
          <w:color w:val="000000"/>
        </w:rPr>
        <w:t>Další postup:</w:t>
      </w:r>
    </w:p>
    <w:p w:rsidR="00D3219F" w:rsidRDefault="00D3219F" w:rsidP="00D3219F">
      <w:pPr>
        <w:pStyle w:val="Bnodstavec"/>
        <w:rPr>
          <w:color w:val="000000"/>
        </w:rPr>
      </w:pPr>
      <w:r w:rsidRPr="002A0CF1">
        <w:rPr>
          <w:color w:val="000000"/>
        </w:rPr>
        <w:t>Na dalších stránkách jsou uvedeny skutečně používané a upravené formuláře Masarykovy univerzity pro obla</w:t>
      </w:r>
      <w:r w:rsidR="004A5AA1">
        <w:rPr>
          <w:color w:val="000000"/>
        </w:rPr>
        <w:t xml:space="preserve">st tuzemských </w:t>
      </w:r>
      <w:r w:rsidRPr="002A0CF1">
        <w:rPr>
          <w:color w:val="000000"/>
        </w:rPr>
        <w:t>a zahraničních cestovních náhrad. Zpracuj</w:t>
      </w:r>
      <w:r w:rsidR="004A5AA1">
        <w:rPr>
          <w:color w:val="000000"/>
        </w:rPr>
        <w:t xml:space="preserve">te do těchto formulářů příkazy </w:t>
      </w:r>
      <w:r w:rsidRPr="002A0CF1">
        <w:rPr>
          <w:color w:val="000000"/>
        </w:rPr>
        <w:t>a také vyúčtování dvou pracovních cest.</w:t>
      </w:r>
    </w:p>
    <w:p w:rsidR="00D3219F" w:rsidRPr="00BB0BC5" w:rsidRDefault="00D3219F" w:rsidP="00D3219F">
      <w:pPr>
        <w:pStyle w:val="Bnodstavec"/>
      </w:pPr>
      <w:r w:rsidRPr="002A0CF1">
        <w:t>U tuzemské pracovní cesty využijte dvě odlišné možnosti pro uskutečnění pracovní cesty osobním motorovým automobilem zaměstnance – jednou na žádost zaměstnavatele, jednou ze zaměstnancovy vlastní iniciativy.</w:t>
      </w:r>
    </w:p>
    <w:p w:rsidR="00D3219F" w:rsidRPr="002A0CF1" w:rsidRDefault="00D3219F" w:rsidP="00D3219F">
      <w:pPr>
        <w:pStyle w:val="Bnodstavec"/>
        <w:rPr>
          <w:bCs/>
          <w:color w:val="000000"/>
        </w:rPr>
      </w:pPr>
      <w:r w:rsidRPr="002A0CF1">
        <w:rPr>
          <w:bCs/>
          <w:color w:val="000000"/>
        </w:rPr>
        <w:t xml:space="preserve">Zahraniční pracovní cestu naplánujte za využití hromadného dopravního prostředku, zjistěte si </w:t>
      </w:r>
      <w:r>
        <w:rPr>
          <w:bCs/>
          <w:color w:val="000000"/>
        </w:rPr>
        <w:t xml:space="preserve">orientační ceny jízdenek či letenek a </w:t>
      </w:r>
      <w:r w:rsidRPr="002A0CF1">
        <w:rPr>
          <w:bCs/>
          <w:color w:val="000000"/>
        </w:rPr>
        <w:t>platné sazby stravného do zvolené země.</w:t>
      </w:r>
    </w:p>
    <w:p w:rsidR="00D3219F" w:rsidRDefault="00D3219F" w:rsidP="00D3219F">
      <w:pPr>
        <w:pStyle w:val="Bnodstavec"/>
        <w:rPr>
          <w:i/>
          <w:sz w:val="20"/>
        </w:rPr>
      </w:pPr>
      <w:r>
        <w:rPr>
          <w:i/>
          <w:noProof/>
          <w:sz w:val="20"/>
        </w:rPr>
        <w:lastRenderedPageBreak/>
        <w:drawing>
          <wp:inline distT="0" distB="0" distL="0" distR="0">
            <wp:extent cx="5759450" cy="81407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9F" w:rsidRDefault="00D3219F" w:rsidP="00D3219F">
      <w:pPr>
        <w:pStyle w:val="Bnodstavec"/>
        <w:rPr>
          <w:i/>
          <w:sz w:val="20"/>
        </w:rPr>
      </w:pPr>
    </w:p>
    <w:p w:rsidR="00D3219F" w:rsidRDefault="00D3219F" w:rsidP="00D3219F">
      <w:pPr>
        <w:pStyle w:val="Bnodstavec"/>
        <w:rPr>
          <w:i/>
          <w:sz w:val="20"/>
        </w:rPr>
      </w:pPr>
    </w:p>
    <w:p w:rsidR="00D3219F" w:rsidRDefault="00D3219F" w:rsidP="00D3219F">
      <w:pPr>
        <w:pStyle w:val="Bnodstavec"/>
        <w:rPr>
          <w:i/>
          <w:sz w:val="20"/>
        </w:rPr>
      </w:pPr>
    </w:p>
    <w:p w:rsidR="00D3219F" w:rsidRPr="00F5670A" w:rsidRDefault="00D3219F" w:rsidP="00D3219F">
      <w:pPr>
        <w:pStyle w:val="Bnodstavec"/>
        <w:rPr>
          <w:i/>
          <w:sz w:val="20"/>
        </w:rPr>
      </w:pPr>
      <w:r>
        <w:rPr>
          <w:i/>
          <w:noProof/>
          <w:sz w:val="20"/>
        </w:rPr>
        <w:lastRenderedPageBreak/>
        <w:drawing>
          <wp:inline distT="0" distB="0" distL="0" distR="0">
            <wp:extent cx="5759450" cy="8140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9F" w:rsidRDefault="00D3219F" w:rsidP="00D3219F">
      <w:pPr>
        <w:pStyle w:val="Bnodstavec"/>
        <w:rPr>
          <w:i/>
          <w:sz w:val="20"/>
        </w:rPr>
      </w:pPr>
    </w:p>
    <w:p w:rsidR="004A5AA1" w:rsidRDefault="004A5AA1" w:rsidP="00D3219F">
      <w:pPr>
        <w:pStyle w:val="Bnodstavec"/>
        <w:rPr>
          <w:i/>
          <w:sz w:val="20"/>
        </w:rPr>
      </w:pPr>
    </w:p>
    <w:p w:rsidR="004A5AA1" w:rsidRDefault="004A5AA1" w:rsidP="00D3219F">
      <w:pPr>
        <w:pStyle w:val="Bnodstavec"/>
        <w:rPr>
          <w:i/>
          <w:sz w:val="20"/>
        </w:rPr>
      </w:pPr>
    </w:p>
    <w:p w:rsidR="00D3219F" w:rsidRDefault="00D3219F" w:rsidP="00D3219F">
      <w:pPr>
        <w:pStyle w:val="Bnodstavec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59450" cy="8140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9F" w:rsidRDefault="00D3219F" w:rsidP="00D3219F">
      <w:pPr>
        <w:pStyle w:val="Bnodstavec"/>
        <w:rPr>
          <w:sz w:val="20"/>
        </w:rPr>
      </w:pPr>
    </w:p>
    <w:p w:rsidR="00D3219F" w:rsidRDefault="00D3219F" w:rsidP="00D3219F">
      <w:pPr>
        <w:pStyle w:val="Bnodstavec"/>
        <w:rPr>
          <w:sz w:val="20"/>
        </w:rPr>
      </w:pPr>
    </w:p>
    <w:p w:rsidR="00D3219F" w:rsidRPr="006B0901" w:rsidRDefault="00D3219F" w:rsidP="00D3219F">
      <w:pPr>
        <w:pStyle w:val="Bnodstavec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59450" cy="8077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9F" w:rsidRDefault="00D3219F" w:rsidP="00D3219F">
      <w:pPr>
        <w:pStyle w:val="Bnodstavec"/>
      </w:pPr>
    </w:p>
    <w:p w:rsidR="00D3219F" w:rsidRDefault="00D3219F" w:rsidP="00D3219F">
      <w:pPr>
        <w:pStyle w:val="Bnodstavec"/>
      </w:pPr>
    </w:p>
    <w:p w:rsidR="00D3219F" w:rsidRDefault="00D3219F" w:rsidP="00D3219F">
      <w:pPr>
        <w:pStyle w:val="Bnodstavec"/>
      </w:pPr>
    </w:p>
    <w:p w:rsidR="00D3219F" w:rsidRDefault="00F461BA" w:rsidP="00D3219F">
      <w:pPr>
        <w:pStyle w:val="Bnodstavec"/>
      </w:pPr>
      <w:r>
        <w:lastRenderedPageBreak/>
        <w:t>S</w:t>
      </w:r>
      <w:r w:rsidR="00F8552B">
        <w:t xml:space="preserve">estavte podle </w:t>
      </w:r>
      <w:r w:rsidR="004A5AA1">
        <w:t>předcházejících</w:t>
      </w:r>
      <w:r w:rsidR="00F8552B">
        <w:t xml:space="preserve"> záznamů sled jednotlivých</w:t>
      </w:r>
      <w:r w:rsidR="00D3219F" w:rsidRPr="00096CD7">
        <w:t xml:space="preserve"> operací, které se týkají pracovních cest ve Vaší fiktivní firmě. Určete potřebné doklady, </w:t>
      </w:r>
      <w:r w:rsidR="00D3219F">
        <w:t>názvy (čísla) účtů.</w:t>
      </w:r>
      <w:r>
        <w:t xml:space="preserve"> </w:t>
      </w:r>
      <w:r w:rsidR="00D3219F" w:rsidRPr="00FA1E8C">
        <w:t>Během účetního období došlo k těmto hospodářským operacím v oblasti zúčtování cestovních náhrad:</w:t>
      </w:r>
    </w:p>
    <w:p w:rsidR="00E14784" w:rsidRPr="00FA1E8C" w:rsidRDefault="00E14784" w:rsidP="00D3219F">
      <w:pPr>
        <w:pStyle w:val="Bnodstavec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874"/>
        <w:gridCol w:w="1710"/>
        <w:gridCol w:w="284"/>
        <w:gridCol w:w="1417"/>
        <w:gridCol w:w="345"/>
        <w:gridCol w:w="1073"/>
        <w:gridCol w:w="187"/>
        <w:gridCol w:w="96"/>
        <w:gridCol w:w="1309"/>
        <w:gridCol w:w="215"/>
        <w:gridCol w:w="1094"/>
        <w:gridCol w:w="308"/>
      </w:tblGrid>
      <w:tr w:rsidR="00D3219F" w:rsidRPr="00FA1E8C" w:rsidTr="00E14784"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pacing w:val="24"/>
                <w:sz w:val="16"/>
                <w:szCs w:val="16"/>
              </w:rPr>
            </w:pPr>
            <w:r w:rsidRPr="00FA1E8C">
              <w:rPr>
                <w:spacing w:val="24"/>
                <w:sz w:val="16"/>
                <w:szCs w:val="16"/>
              </w:rPr>
              <w:t>Doklad</w:t>
            </w:r>
          </w:p>
        </w:tc>
        <w:tc>
          <w:tcPr>
            <w:tcW w:w="3499" w:type="dxa"/>
            <w:gridSpan w:val="4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pacing w:val="24"/>
                <w:sz w:val="16"/>
                <w:szCs w:val="16"/>
              </w:rPr>
              <w:t>Účetní operace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z w:val="16"/>
                <w:szCs w:val="16"/>
              </w:rPr>
              <w:t>Kč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z w:val="16"/>
                <w:szCs w:val="16"/>
              </w:rPr>
              <w:t>MD</w:t>
            </w:r>
          </w:p>
        </w:tc>
        <w:tc>
          <w:tcPr>
            <w:tcW w:w="1402" w:type="dxa"/>
            <w:gridSpan w:val="2"/>
            <w:shd w:val="clear" w:color="auto" w:fill="FFFFFF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z w:val="16"/>
                <w:szCs w:val="16"/>
              </w:rPr>
              <w:t>D</w:t>
            </w:r>
          </w:p>
        </w:tc>
      </w:tr>
      <w:tr w:rsidR="00D3219F" w:rsidRPr="00FA1E8C" w:rsidTr="00E14784"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3499" w:type="dxa"/>
            <w:gridSpan w:val="4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</w:tr>
      <w:tr w:rsidR="00D3219F" w:rsidRPr="00FA1E8C" w:rsidTr="00E14784"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3499" w:type="dxa"/>
            <w:gridSpan w:val="4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</w:tr>
      <w:tr w:rsidR="00D3219F" w:rsidRPr="00FA1E8C" w:rsidTr="00E14784"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3499" w:type="dxa"/>
            <w:gridSpan w:val="4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</w:tr>
      <w:tr w:rsidR="00D3219F" w:rsidRPr="00FA1E8C" w:rsidTr="00E14784"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3499" w:type="dxa"/>
            <w:gridSpan w:val="4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</w:tr>
      <w:tr w:rsidR="00D3219F" w:rsidRPr="00FA1E8C" w:rsidTr="00E14784"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z w:val="16"/>
                <w:szCs w:val="16"/>
              </w:rPr>
              <w:t>5.</w:t>
            </w:r>
          </w:p>
        </w:tc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3499" w:type="dxa"/>
            <w:gridSpan w:val="4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</w:tr>
      <w:tr w:rsidR="00D3219F" w:rsidRPr="00FA1E8C" w:rsidTr="00E14784"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z w:val="16"/>
                <w:szCs w:val="16"/>
              </w:rPr>
              <w:t>6.</w:t>
            </w:r>
          </w:p>
        </w:tc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3499" w:type="dxa"/>
            <w:gridSpan w:val="4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</w:tr>
      <w:tr w:rsidR="00D3219F" w:rsidRPr="00FA1E8C" w:rsidTr="00E14784"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z w:val="16"/>
                <w:szCs w:val="16"/>
              </w:rPr>
              <w:t>7.</w:t>
            </w:r>
          </w:p>
        </w:tc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3499" w:type="dxa"/>
            <w:gridSpan w:val="4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</w:tr>
      <w:tr w:rsidR="00D3219F" w:rsidRPr="00FA1E8C" w:rsidTr="00E14784"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  <w:r w:rsidRPr="00FA1E8C">
              <w:rPr>
                <w:sz w:val="16"/>
                <w:szCs w:val="16"/>
              </w:rPr>
              <w:t>8.</w:t>
            </w:r>
          </w:p>
        </w:tc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3499" w:type="dxa"/>
            <w:gridSpan w:val="4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</w:tr>
      <w:tr w:rsidR="00D3219F" w:rsidRPr="00FA1E8C" w:rsidTr="00E14784"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3499" w:type="dxa"/>
            <w:gridSpan w:val="4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</w:tr>
      <w:tr w:rsidR="00D3219F" w:rsidRPr="00FA1E8C" w:rsidTr="00E14784"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3499" w:type="dxa"/>
            <w:gridSpan w:val="4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</w:tcPr>
          <w:p w:rsidR="00D3219F" w:rsidRPr="00FA1E8C" w:rsidRDefault="00D3219F" w:rsidP="004F1C93">
            <w:pPr>
              <w:pStyle w:val="Bnodstavec"/>
              <w:rPr>
                <w:sz w:val="16"/>
                <w:szCs w:val="16"/>
              </w:rPr>
            </w:pPr>
          </w:p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2905" w:type="dxa"/>
            <w:gridSpan w:val="3"/>
            <w:tcBorders>
              <w:bottom w:val="single" w:sz="12" w:space="0" w:color="auto"/>
            </w:tcBorders>
          </w:tcPr>
          <w:p w:rsidR="00E14784" w:rsidRPr="00DD4531" w:rsidRDefault="00E14784" w:rsidP="00950EF2">
            <w:pPr>
              <w:jc w:val="center"/>
            </w:pPr>
          </w:p>
        </w:tc>
        <w:tc>
          <w:tcPr>
            <w:tcW w:w="284" w:type="dxa"/>
          </w:tcPr>
          <w:p w:rsidR="00E14784" w:rsidRPr="00DD4531" w:rsidRDefault="00E14784" w:rsidP="00950EF2">
            <w:p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E14784" w:rsidRPr="00DD4531" w:rsidRDefault="00E14784" w:rsidP="00950EF2">
            <w:pPr>
              <w:jc w:val="center"/>
            </w:pPr>
          </w:p>
        </w:tc>
        <w:tc>
          <w:tcPr>
            <w:tcW w:w="283" w:type="dxa"/>
            <w:gridSpan w:val="2"/>
          </w:tcPr>
          <w:p w:rsidR="00E14784" w:rsidRPr="00DD4531" w:rsidRDefault="00E14784" w:rsidP="00950EF2">
            <w:pPr>
              <w:jc w:val="center"/>
            </w:pPr>
          </w:p>
        </w:tc>
        <w:tc>
          <w:tcPr>
            <w:tcW w:w="2618" w:type="dxa"/>
            <w:gridSpan w:val="3"/>
            <w:tcBorders>
              <w:bottom w:val="single" w:sz="12" w:space="0" w:color="auto"/>
            </w:tcBorders>
          </w:tcPr>
          <w:p w:rsidR="00E14784" w:rsidRPr="00DD4531" w:rsidRDefault="00E14784" w:rsidP="00950EF2">
            <w:pPr>
              <w:jc w:val="center"/>
            </w:pPr>
          </w:p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1309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309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1309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309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1309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309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1309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309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1309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309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1309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309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2905" w:type="dxa"/>
            <w:gridSpan w:val="3"/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2835" w:type="dxa"/>
            <w:gridSpan w:val="3"/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2618" w:type="dxa"/>
            <w:gridSpan w:val="3"/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2905" w:type="dxa"/>
            <w:gridSpan w:val="3"/>
            <w:tcBorders>
              <w:bottom w:val="single" w:sz="12" w:space="0" w:color="auto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2618" w:type="dxa"/>
            <w:gridSpan w:val="3"/>
            <w:tcBorders>
              <w:bottom w:val="single" w:sz="12" w:space="0" w:color="auto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1309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309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1309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309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1309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309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1309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309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1309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309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2905" w:type="dxa"/>
            <w:gridSpan w:val="3"/>
          </w:tcPr>
          <w:p w:rsidR="00E14784" w:rsidRPr="00DD4531" w:rsidRDefault="00E14784" w:rsidP="00950EF2"/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2835" w:type="dxa"/>
            <w:gridSpan w:val="3"/>
          </w:tcPr>
          <w:p w:rsidR="00E14784" w:rsidRPr="00DD4531" w:rsidRDefault="00E14784" w:rsidP="00950EF2"/>
        </w:tc>
        <w:tc>
          <w:tcPr>
            <w:tcW w:w="283" w:type="dxa"/>
            <w:gridSpan w:val="2"/>
          </w:tcPr>
          <w:p w:rsidR="00E14784" w:rsidRPr="00DD4531" w:rsidRDefault="00E14784" w:rsidP="00950EF2"/>
        </w:tc>
        <w:tc>
          <w:tcPr>
            <w:tcW w:w="2618" w:type="dxa"/>
            <w:gridSpan w:val="3"/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188" w:type="dxa"/>
        </w:trPr>
        <w:tc>
          <w:tcPr>
            <w:tcW w:w="2905" w:type="dxa"/>
            <w:gridSpan w:val="3"/>
            <w:tcBorders>
              <w:bottom w:val="single" w:sz="12" w:space="0" w:color="auto"/>
            </w:tcBorders>
          </w:tcPr>
          <w:p w:rsidR="00E14784" w:rsidRPr="00DD4531" w:rsidRDefault="00E14784" w:rsidP="00950EF2">
            <w:pPr>
              <w:jc w:val="center"/>
            </w:pPr>
          </w:p>
        </w:tc>
        <w:tc>
          <w:tcPr>
            <w:tcW w:w="284" w:type="dxa"/>
          </w:tcPr>
          <w:p w:rsidR="00E14784" w:rsidRPr="00DD4531" w:rsidRDefault="00E14784" w:rsidP="00950EF2">
            <w:p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E14784" w:rsidRPr="00DD4531" w:rsidRDefault="00E14784" w:rsidP="00950EF2">
            <w:pPr>
              <w:jc w:val="center"/>
            </w:pPr>
          </w:p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188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188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188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188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188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188" w:type="dxa"/>
        </w:trPr>
        <w:tc>
          <w:tcPr>
            <w:tcW w:w="1452" w:type="dxa"/>
            <w:gridSpan w:val="2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53" w:type="dxa"/>
            <w:tcBorders>
              <w:left w:val="nil"/>
            </w:tcBorders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1417" w:type="dxa"/>
            <w:tcBorders>
              <w:right w:val="single" w:sz="12" w:space="0" w:color="auto"/>
            </w:tcBorders>
          </w:tcPr>
          <w:p w:rsidR="00E14784" w:rsidRPr="00DD4531" w:rsidRDefault="00E14784" w:rsidP="00950EF2"/>
        </w:tc>
        <w:tc>
          <w:tcPr>
            <w:tcW w:w="1418" w:type="dxa"/>
            <w:gridSpan w:val="2"/>
            <w:tcBorders>
              <w:left w:val="nil"/>
            </w:tcBorders>
          </w:tcPr>
          <w:p w:rsidR="00E14784" w:rsidRPr="00DD4531" w:rsidRDefault="00E14784" w:rsidP="00950EF2"/>
        </w:tc>
      </w:tr>
      <w:tr w:rsidR="00E14784" w:rsidRPr="00DD4531" w:rsidTr="00E14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188" w:type="dxa"/>
        </w:trPr>
        <w:tc>
          <w:tcPr>
            <w:tcW w:w="2905" w:type="dxa"/>
            <w:gridSpan w:val="3"/>
          </w:tcPr>
          <w:p w:rsidR="00E14784" w:rsidRPr="00DD4531" w:rsidRDefault="00E14784" w:rsidP="00950EF2"/>
        </w:tc>
        <w:tc>
          <w:tcPr>
            <w:tcW w:w="284" w:type="dxa"/>
          </w:tcPr>
          <w:p w:rsidR="00E14784" w:rsidRPr="00DD4531" w:rsidRDefault="00E14784" w:rsidP="00950EF2"/>
        </w:tc>
        <w:tc>
          <w:tcPr>
            <w:tcW w:w="2835" w:type="dxa"/>
            <w:gridSpan w:val="3"/>
          </w:tcPr>
          <w:p w:rsidR="00E14784" w:rsidRPr="00DD4531" w:rsidRDefault="00E14784" w:rsidP="00950EF2"/>
        </w:tc>
      </w:tr>
    </w:tbl>
    <w:p w:rsidR="00F8552B" w:rsidRDefault="00F8552B" w:rsidP="00F8552B">
      <w:pPr>
        <w:pStyle w:val="Bnodstavec"/>
        <w:rPr>
          <w:sz w:val="20"/>
          <w:szCs w:val="20"/>
        </w:rPr>
      </w:pPr>
    </w:p>
    <w:p w:rsidR="00E14784" w:rsidRDefault="00E14784" w:rsidP="00F8552B">
      <w:pPr>
        <w:pStyle w:val="Bnodstavec"/>
        <w:rPr>
          <w:sz w:val="20"/>
          <w:szCs w:val="20"/>
        </w:rPr>
      </w:pPr>
    </w:p>
    <w:p w:rsidR="00E14784" w:rsidRDefault="00E14784" w:rsidP="00F8552B">
      <w:pPr>
        <w:pStyle w:val="Bnodstavec"/>
        <w:rPr>
          <w:sz w:val="20"/>
          <w:szCs w:val="20"/>
        </w:rPr>
      </w:pPr>
    </w:p>
    <w:p w:rsidR="00E14784" w:rsidRDefault="00E14784" w:rsidP="00F8552B">
      <w:pPr>
        <w:pStyle w:val="Bnodstavec"/>
        <w:rPr>
          <w:sz w:val="20"/>
          <w:szCs w:val="20"/>
        </w:rPr>
      </w:pPr>
    </w:p>
    <w:p w:rsidR="00E14784" w:rsidRDefault="00E14784" w:rsidP="00F8552B">
      <w:pPr>
        <w:pStyle w:val="Bnodstavec"/>
        <w:rPr>
          <w:sz w:val="20"/>
          <w:szCs w:val="20"/>
        </w:rPr>
      </w:pPr>
    </w:p>
    <w:p w:rsidR="00E14784" w:rsidRDefault="00E14784" w:rsidP="0052373B">
      <w:pPr>
        <w:pStyle w:val="Bnodstavec"/>
        <w:rPr>
          <w:sz w:val="20"/>
          <w:szCs w:val="20"/>
        </w:rPr>
      </w:pPr>
    </w:p>
    <w:p w:rsidR="0052373B" w:rsidRPr="00E14784" w:rsidRDefault="0052373B" w:rsidP="0052373B">
      <w:pPr>
        <w:pStyle w:val="Bnodstavec"/>
        <w:rPr>
          <w:b/>
          <w:iCs/>
          <w:color w:val="000000"/>
          <w:sz w:val="28"/>
          <w:szCs w:val="28"/>
        </w:rPr>
      </w:pPr>
      <w:r w:rsidRPr="00E14784">
        <w:rPr>
          <w:b/>
          <w:iCs/>
          <w:color w:val="000000"/>
          <w:sz w:val="28"/>
          <w:szCs w:val="28"/>
        </w:rPr>
        <w:lastRenderedPageBreak/>
        <w:t xml:space="preserve">Téma 3 </w:t>
      </w:r>
    </w:p>
    <w:p w:rsidR="0052373B" w:rsidRPr="00E14784" w:rsidRDefault="0052373B" w:rsidP="0052373B">
      <w:pPr>
        <w:pStyle w:val="Bnodstavec"/>
        <w:rPr>
          <w:b/>
          <w:iCs/>
          <w:color w:val="000000"/>
          <w:sz w:val="28"/>
          <w:szCs w:val="28"/>
        </w:rPr>
      </w:pPr>
      <w:r w:rsidRPr="00E14784">
        <w:rPr>
          <w:b/>
          <w:iCs/>
          <w:color w:val="000000"/>
          <w:sz w:val="28"/>
          <w:szCs w:val="28"/>
        </w:rPr>
        <w:t>Náhrada výdajů a zdravotní pojištění – část Povinnosti zaměstnavatele v oblasti zdravotního pojištění</w:t>
      </w:r>
    </w:p>
    <w:p w:rsidR="00603ABE" w:rsidRPr="0052373B" w:rsidRDefault="0052373B" w:rsidP="0052373B">
      <w:pPr>
        <w:rPr>
          <w:sz w:val="24"/>
          <w:szCs w:val="24"/>
        </w:rPr>
      </w:pPr>
      <w:r>
        <w:rPr>
          <w:sz w:val="24"/>
          <w:szCs w:val="24"/>
        </w:rPr>
        <w:t>Podle informací z první přednášky, případně z jiných zdrojů, sestavte přehled potřebných činností při vzniku nových pracovněprávních vztahů u nového zaměstnavatele:</w:t>
      </w: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52373B" w:rsidRPr="00BA17CC" w:rsidRDefault="0052373B" w:rsidP="0052373B">
      <w:pPr>
        <w:tabs>
          <w:tab w:val="num" w:pos="360"/>
        </w:tabs>
        <w:ind w:left="72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373B" w:rsidRPr="00BA17CC" w:rsidRDefault="0052373B" w:rsidP="0052373B">
      <w:pPr>
        <w:tabs>
          <w:tab w:val="num" w:pos="360"/>
        </w:tabs>
        <w:ind w:left="72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373B" w:rsidRPr="00BA17CC" w:rsidRDefault="0052373B" w:rsidP="0052373B">
      <w:pPr>
        <w:tabs>
          <w:tab w:val="num" w:pos="360"/>
        </w:tabs>
        <w:ind w:left="72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373B" w:rsidRPr="00BA17CC" w:rsidRDefault="0052373B" w:rsidP="0052373B">
      <w:pPr>
        <w:tabs>
          <w:tab w:val="num" w:pos="360"/>
        </w:tabs>
        <w:ind w:left="72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52373B" w:rsidRPr="0052373B" w:rsidRDefault="0052373B" w:rsidP="0052373B">
      <w:pPr>
        <w:pStyle w:val="Bnodstavec"/>
        <w:rPr>
          <w:b/>
          <w:iCs/>
          <w:color w:val="000000"/>
          <w:sz w:val="28"/>
          <w:szCs w:val="28"/>
        </w:rPr>
      </w:pPr>
      <w:r w:rsidRPr="0052373B">
        <w:rPr>
          <w:b/>
          <w:iCs/>
          <w:color w:val="000000"/>
          <w:sz w:val="28"/>
          <w:szCs w:val="28"/>
        </w:rPr>
        <w:t>Téma 4</w:t>
      </w:r>
    </w:p>
    <w:p w:rsidR="0052373B" w:rsidRPr="0052373B" w:rsidRDefault="0052373B" w:rsidP="0052373B">
      <w:pPr>
        <w:pStyle w:val="Bnodstavec"/>
        <w:rPr>
          <w:b/>
          <w:sz w:val="28"/>
          <w:szCs w:val="28"/>
        </w:rPr>
      </w:pPr>
      <w:r w:rsidRPr="0052373B">
        <w:rPr>
          <w:b/>
          <w:iCs/>
          <w:color w:val="000000"/>
          <w:sz w:val="28"/>
          <w:szCs w:val="28"/>
        </w:rPr>
        <w:t>Sociální pojištění - Povinnosti zaměstnavatele v oblasti komunikace s Okresní správou sociálního zabezpečení</w:t>
      </w:r>
    </w:p>
    <w:p w:rsidR="0052373B" w:rsidRPr="0052373B" w:rsidRDefault="0052373B" w:rsidP="0052373B">
      <w:pPr>
        <w:rPr>
          <w:sz w:val="24"/>
          <w:szCs w:val="24"/>
        </w:rPr>
      </w:pPr>
      <w:r>
        <w:rPr>
          <w:sz w:val="24"/>
          <w:szCs w:val="24"/>
        </w:rPr>
        <w:t>Podle informací z první přednášky, případně z jiných zdrojů, sestavte přehled potřebných činností při vzniku nových pracovněprávních vztahů u nového zaměstnavatele:</w:t>
      </w:r>
    </w:p>
    <w:p w:rsidR="0052373B" w:rsidRDefault="0052373B" w:rsidP="0052373B">
      <w:pPr>
        <w:ind w:left="360"/>
        <w:rPr>
          <w:b/>
          <w:sz w:val="28"/>
          <w:szCs w:val="28"/>
        </w:rPr>
      </w:pPr>
    </w:p>
    <w:p w:rsidR="0052373B" w:rsidRPr="00BA17CC" w:rsidRDefault="0052373B" w:rsidP="0052373B">
      <w:pPr>
        <w:tabs>
          <w:tab w:val="num" w:pos="360"/>
        </w:tabs>
        <w:ind w:left="72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373B" w:rsidRPr="00BA17CC" w:rsidRDefault="0052373B" w:rsidP="0052373B">
      <w:pPr>
        <w:tabs>
          <w:tab w:val="num" w:pos="360"/>
        </w:tabs>
        <w:ind w:left="72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373B" w:rsidRPr="00BA17CC" w:rsidRDefault="0052373B" w:rsidP="0052373B">
      <w:pPr>
        <w:tabs>
          <w:tab w:val="num" w:pos="360"/>
        </w:tabs>
        <w:ind w:left="72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373B" w:rsidRPr="00BA17CC" w:rsidRDefault="0052373B" w:rsidP="0052373B">
      <w:pPr>
        <w:tabs>
          <w:tab w:val="num" w:pos="360"/>
        </w:tabs>
        <w:ind w:left="720"/>
        <w:jc w:val="both"/>
        <w:rPr>
          <w:sz w:val="24"/>
          <w:szCs w:val="24"/>
        </w:rPr>
      </w:pPr>
      <w:r w:rsidRPr="00BA17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373B" w:rsidRDefault="0052373B" w:rsidP="0052373B">
      <w:pPr>
        <w:ind w:left="360"/>
        <w:rPr>
          <w:b/>
          <w:sz w:val="28"/>
          <w:szCs w:val="28"/>
        </w:rPr>
      </w:pPr>
    </w:p>
    <w:p w:rsidR="0052373B" w:rsidRDefault="0052373B" w:rsidP="0052373B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603ABE" w:rsidRDefault="00603ABE" w:rsidP="004A5AA1">
      <w:pPr>
        <w:ind w:left="360"/>
        <w:rPr>
          <w:b/>
          <w:sz w:val="28"/>
          <w:szCs w:val="28"/>
        </w:rPr>
      </w:pPr>
    </w:p>
    <w:p w:rsidR="00E14784" w:rsidRDefault="00E14784" w:rsidP="0052373B">
      <w:pPr>
        <w:rPr>
          <w:b/>
          <w:sz w:val="28"/>
          <w:szCs w:val="28"/>
        </w:rPr>
      </w:pPr>
    </w:p>
    <w:p w:rsidR="00E14784" w:rsidRDefault="00E14784" w:rsidP="0052373B">
      <w:pPr>
        <w:rPr>
          <w:b/>
          <w:sz w:val="28"/>
          <w:szCs w:val="28"/>
        </w:rPr>
      </w:pPr>
    </w:p>
    <w:p w:rsidR="0052373B" w:rsidRDefault="00F8552B" w:rsidP="0052373B">
      <w:pPr>
        <w:rPr>
          <w:b/>
          <w:sz w:val="28"/>
          <w:szCs w:val="28"/>
        </w:rPr>
      </w:pPr>
      <w:r w:rsidRPr="004A5AA1">
        <w:rPr>
          <w:b/>
          <w:sz w:val="28"/>
          <w:szCs w:val="28"/>
        </w:rPr>
        <w:lastRenderedPageBreak/>
        <w:t xml:space="preserve">Téma </w:t>
      </w:r>
      <w:r w:rsidR="0052373B">
        <w:rPr>
          <w:b/>
          <w:sz w:val="28"/>
          <w:szCs w:val="28"/>
        </w:rPr>
        <w:t>5</w:t>
      </w:r>
    </w:p>
    <w:p w:rsidR="00F8552B" w:rsidRPr="004A5AA1" w:rsidRDefault="00F8552B" w:rsidP="0052373B">
      <w:pPr>
        <w:rPr>
          <w:b/>
          <w:sz w:val="28"/>
          <w:szCs w:val="28"/>
        </w:rPr>
      </w:pPr>
      <w:r w:rsidRPr="004A5AA1">
        <w:rPr>
          <w:b/>
          <w:sz w:val="28"/>
          <w:szCs w:val="28"/>
        </w:rPr>
        <w:t>Zdanění příjmů ze závislé činnosti</w:t>
      </w:r>
    </w:p>
    <w:p w:rsidR="00F461BA" w:rsidRDefault="00F461BA" w:rsidP="00F8552B">
      <w:pPr>
        <w:pStyle w:val="Bnodstavec"/>
        <w:rPr>
          <w:sz w:val="20"/>
          <w:szCs w:val="20"/>
        </w:rPr>
      </w:pPr>
    </w:p>
    <w:p w:rsidR="00F461BA" w:rsidRPr="00DD4531" w:rsidRDefault="00F461BA" w:rsidP="00F461BA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t xml:space="preserve">Zde si nejprve </w:t>
      </w:r>
      <w:r w:rsidR="0052373B">
        <w:rPr>
          <w:sz w:val="20"/>
          <w:szCs w:val="20"/>
        </w:rPr>
        <w:t>připomeňte</w:t>
      </w:r>
      <w:r w:rsidR="001C5C39">
        <w:rPr>
          <w:sz w:val="20"/>
          <w:szCs w:val="20"/>
        </w:rPr>
        <w:t xml:space="preserve"> základní náležitosti zdanění příjmů ze závislé činnosti a </w:t>
      </w:r>
      <w:r w:rsidRPr="00DD4531">
        <w:rPr>
          <w:sz w:val="20"/>
          <w:szCs w:val="20"/>
        </w:rPr>
        <w:t xml:space="preserve">vyplňte první stránku prohlášení pro </w:t>
      </w:r>
      <w:r w:rsidR="0052373B">
        <w:rPr>
          <w:sz w:val="20"/>
          <w:szCs w:val="20"/>
        </w:rPr>
        <w:t xml:space="preserve">1 </w:t>
      </w:r>
      <w:r w:rsidRPr="00DD4531">
        <w:rPr>
          <w:sz w:val="20"/>
          <w:szCs w:val="20"/>
        </w:rPr>
        <w:t>Vašeho zaměstnance.</w:t>
      </w:r>
    </w:p>
    <w:p w:rsidR="00F461BA" w:rsidRPr="00DD4531" w:rsidRDefault="00F461BA" w:rsidP="00F461BA">
      <w:pPr>
        <w:pStyle w:val="Bnodstavec"/>
        <w:rPr>
          <w:sz w:val="20"/>
          <w:szCs w:val="20"/>
        </w:rPr>
      </w:pPr>
      <w:bookmarkStart w:id="0" w:name="4"/>
      <w:bookmarkEnd w:id="0"/>
      <w:r>
        <w:rPr>
          <w:noProof/>
          <w:sz w:val="20"/>
          <w:szCs w:val="20"/>
        </w:rPr>
        <w:drawing>
          <wp:inline distT="0" distB="0" distL="0" distR="0" wp14:anchorId="66A2D4EE" wp14:editId="0FCF92CB">
            <wp:extent cx="4914900" cy="76962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2B" w:rsidRPr="0052373B" w:rsidRDefault="0052373B" w:rsidP="00F8552B">
      <w:pPr>
        <w:pStyle w:val="Bnodstavec"/>
        <w:rPr>
          <w:b/>
          <w:sz w:val="20"/>
          <w:szCs w:val="20"/>
        </w:rPr>
      </w:pPr>
      <w:r w:rsidRPr="0052373B">
        <w:rPr>
          <w:b/>
          <w:sz w:val="20"/>
          <w:szCs w:val="20"/>
        </w:rPr>
        <w:lastRenderedPageBreak/>
        <w:t>Úkol společný pro všechny skupiny:</w:t>
      </w:r>
    </w:p>
    <w:p w:rsidR="00F8552B" w:rsidRDefault="00F8552B" w:rsidP="00F8552B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t xml:space="preserve">Zjistěte základy daně, vypočtěte výši záloh na daň nebo výslednou daň u všech zaměstnanců ve firmě, která se </w:t>
      </w:r>
      <w:r w:rsidR="007829F6">
        <w:rPr>
          <w:sz w:val="20"/>
          <w:szCs w:val="20"/>
        </w:rPr>
        <w:t>jmenuje „</w:t>
      </w:r>
      <w:proofErr w:type="spellStart"/>
      <w:r w:rsidR="007829F6">
        <w:rPr>
          <w:sz w:val="20"/>
          <w:szCs w:val="20"/>
        </w:rPr>
        <w:t>Všem_stejně</w:t>
      </w:r>
      <w:proofErr w:type="spellEnd"/>
      <w:r w:rsidR="007829F6">
        <w:rPr>
          <w:sz w:val="20"/>
          <w:szCs w:val="20"/>
        </w:rPr>
        <w:t xml:space="preserve">!“ </w:t>
      </w:r>
      <w:r w:rsidRPr="00DD4531">
        <w:rPr>
          <w:sz w:val="20"/>
          <w:szCs w:val="20"/>
        </w:rPr>
        <w:t xml:space="preserve">a </w:t>
      </w:r>
      <w:r w:rsidR="0052373B">
        <w:rPr>
          <w:sz w:val="20"/>
          <w:szCs w:val="20"/>
        </w:rPr>
        <w:t xml:space="preserve">proto všichni zaměstnanci </w:t>
      </w:r>
      <w:r w:rsidR="00090341">
        <w:rPr>
          <w:sz w:val="20"/>
          <w:szCs w:val="20"/>
        </w:rPr>
        <w:t>(prvních 6</w:t>
      </w:r>
      <w:r w:rsidR="00336B30">
        <w:rPr>
          <w:sz w:val="20"/>
          <w:szCs w:val="20"/>
        </w:rPr>
        <w:t xml:space="preserve">) </w:t>
      </w:r>
      <w:r w:rsidR="0052373B">
        <w:rPr>
          <w:sz w:val="20"/>
          <w:szCs w:val="20"/>
        </w:rPr>
        <w:t xml:space="preserve">mají </w:t>
      </w:r>
      <w:r w:rsidRPr="00DD4531">
        <w:rPr>
          <w:sz w:val="20"/>
          <w:szCs w:val="20"/>
        </w:rPr>
        <w:t>za říjen 20</w:t>
      </w:r>
      <w:r w:rsidR="00D27428">
        <w:rPr>
          <w:sz w:val="20"/>
          <w:szCs w:val="20"/>
        </w:rPr>
        <w:t>16</w:t>
      </w:r>
      <w:r w:rsidR="00C64CBB">
        <w:rPr>
          <w:sz w:val="20"/>
          <w:szCs w:val="20"/>
        </w:rPr>
        <w:t xml:space="preserve"> stejnou základní mzdu 25</w:t>
      </w:r>
      <w:r w:rsidRPr="00DD4531">
        <w:rPr>
          <w:sz w:val="20"/>
          <w:szCs w:val="20"/>
        </w:rPr>
        <w:t> 000 Kč.</w:t>
      </w:r>
      <w:r w:rsidR="00336B30">
        <w:rPr>
          <w:sz w:val="20"/>
          <w:szCs w:val="20"/>
        </w:rPr>
        <w:t xml:space="preserve"> </w:t>
      </w:r>
    </w:p>
    <w:p w:rsidR="00336B30" w:rsidRDefault="00336B30" w:rsidP="00336B30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t>Zjistěte možnou výši hrubé mzdy u poplatníka</w:t>
      </w:r>
      <w:r>
        <w:rPr>
          <w:sz w:val="20"/>
          <w:szCs w:val="20"/>
        </w:rPr>
        <w:t xml:space="preserve"> označeného pan </w:t>
      </w:r>
      <w:proofErr w:type="spellStart"/>
      <w:r>
        <w:rPr>
          <w:sz w:val="20"/>
          <w:szCs w:val="20"/>
        </w:rPr>
        <w:t>Uplatňovač</w:t>
      </w:r>
      <w:proofErr w:type="spellEnd"/>
      <w:r w:rsidRPr="00DD4531">
        <w:rPr>
          <w:sz w:val="20"/>
          <w:szCs w:val="20"/>
        </w:rPr>
        <w:t xml:space="preserve">, který chce uplatnit všechny kombinovatelné slevy a ještě získat </w:t>
      </w:r>
      <w:r>
        <w:rPr>
          <w:sz w:val="20"/>
          <w:szCs w:val="20"/>
        </w:rPr>
        <w:t>maximálně možný daňový bonus:</w:t>
      </w:r>
    </w:p>
    <w:p w:rsidR="00336B30" w:rsidRPr="00DD4531" w:rsidRDefault="00336B30" w:rsidP="00F8552B">
      <w:pPr>
        <w:pStyle w:val="Bnodstavec"/>
        <w:rPr>
          <w:sz w:val="20"/>
          <w:szCs w:val="20"/>
        </w:rPr>
      </w:pPr>
    </w:p>
    <w:p w:rsidR="00F8552B" w:rsidRPr="00DD4531" w:rsidRDefault="00F8552B" w:rsidP="00F8552B">
      <w:pPr>
        <w:jc w:val="both"/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192"/>
        <w:gridCol w:w="1351"/>
        <w:gridCol w:w="2943"/>
      </w:tblGrid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Zaměstnanec</w:t>
            </w:r>
          </w:p>
          <w:p w:rsidR="00F8552B" w:rsidRPr="00DD4531" w:rsidRDefault="00F8552B" w:rsidP="004F1C93">
            <w:pPr>
              <w:jc w:val="both"/>
              <w:rPr>
                <w:b/>
              </w:rPr>
            </w:pPr>
          </w:p>
        </w:tc>
        <w:tc>
          <w:tcPr>
            <w:tcW w:w="2192" w:type="dxa"/>
          </w:tcPr>
          <w:p w:rsidR="00F8552B" w:rsidRPr="00DD4531" w:rsidRDefault="00F8552B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Typ pracovněprávního   vztahu</w:t>
            </w:r>
          </w:p>
        </w:tc>
        <w:tc>
          <w:tcPr>
            <w:tcW w:w="1351" w:type="dxa"/>
          </w:tcPr>
          <w:p w:rsidR="00F8552B" w:rsidRPr="00DD4531" w:rsidRDefault="00F8552B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 xml:space="preserve">Podepsané prohlášení </w:t>
            </w:r>
          </w:p>
        </w:tc>
        <w:tc>
          <w:tcPr>
            <w:tcW w:w="2943" w:type="dxa"/>
          </w:tcPr>
          <w:p w:rsidR="00F8552B" w:rsidRPr="00DD4531" w:rsidRDefault="00F8552B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Další okolnosti</w:t>
            </w: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1.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Pan Bílý</w:t>
            </w:r>
          </w:p>
          <w:p w:rsidR="00F8552B" w:rsidRPr="00DD4531" w:rsidRDefault="00F8552B" w:rsidP="004F1C93">
            <w:pPr>
              <w:jc w:val="both"/>
            </w:pPr>
          </w:p>
        </w:tc>
        <w:tc>
          <w:tcPr>
            <w:tcW w:w="2192" w:type="dxa"/>
          </w:tcPr>
          <w:p w:rsidR="00F8552B" w:rsidRPr="00DD4531" w:rsidRDefault="00F8552B" w:rsidP="004F1C93">
            <w:pPr>
              <w:jc w:val="both"/>
            </w:pPr>
            <w:r w:rsidRPr="00DD4531">
              <w:t>Pracovní smlouva</w:t>
            </w:r>
          </w:p>
        </w:tc>
        <w:tc>
          <w:tcPr>
            <w:tcW w:w="1351" w:type="dxa"/>
          </w:tcPr>
          <w:p w:rsidR="00F8552B" w:rsidRPr="00DD4531" w:rsidRDefault="00336B30" w:rsidP="004F1C93">
            <w:pPr>
              <w:jc w:val="both"/>
            </w:pPr>
            <w:r>
              <w:t>Ne</w:t>
            </w:r>
          </w:p>
        </w:tc>
        <w:tc>
          <w:tcPr>
            <w:tcW w:w="2943" w:type="dxa"/>
          </w:tcPr>
          <w:p w:rsidR="00F8552B" w:rsidRPr="00DD4531" w:rsidRDefault="00F8552B" w:rsidP="004F1C93">
            <w:pPr>
              <w:jc w:val="both"/>
            </w:pP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smartTag w:uri="urn:schemas-microsoft-com:office:smarttags" w:element="PersonName">
              <w:r w:rsidRPr="00DD4531">
                <w:t>2.</w:t>
              </w:r>
            </w:smartTag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Paní Modrá</w:t>
            </w:r>
          </w:p>
        </w:tc>
        <w:tc>
          <w:tcPr>
            <w:tcW w:w="2192" w:type="dxa"/>
          </w:tcPr>
          <w:p w:rsidR="00F8552B" w:rsidRPr="00DD4531" w:rsidRDefault="00F8552B" w:rsidP="004F1C93">
            <w:pPr>
              <w:jc w:val="both"/>
            </w:pPr>
            <w:r w:rsidRPr="00DD4531">
              <w:t>Pracovní smlouva</w:t>
            </w:r>
          </w:p>
        </w:tc>
        <w:tc>
          <w:tcPr>
            <w:tcW w:w="1351" w:type="dxa"/>
          </w:tcPr>
          <w:p w:rsidR="00F8552B" w:rsidRPr="00DD4531" w:rsidRDefault="00F8552B" w:rsidP="004F1C93">
            <w:pPr>
              <w:jc w:val="both"/>
            </w:pPr>
            <w:r w:rsidRPr="00DD4531">
              <w:t>Ano</w:t>
            </w:r>
          </w:p>
        </w:tc>
        <w:tc>
          <w:tcPr>
            <w:tcW w:w="2943" w:type="dxa"/>
          </w:tcPr>
          <w:p w:rsidR="00F8552B" w:rsidRDefault="00F8552B" w:rsidP="00F8552B">
            <w:pPr>
              <w:jc w:val="both"/>
            </w:pPr>
          </w:p>
          <w:p w:rsidR="00090341" w:rsidRPr="00DD4531" w:rsidRDefault="00090341" w:rsidP="00F8552B">
            <w:pPr>
              <w:jc w:val="both"/>
            </w:pP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3.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Pan Zelený</w:t>
            </w:r>
          </w:p>
          <w:p w:rsidR="00F8552B" w:rsidRPr="00DD4531" w:rsidRDefault="00F8552B" w:rsidP="004F1C93">
            <w:pPr>
              <w:jc w:val="both"/>
            </w:pPr>
          </w:p>
        </w:tc>
        <w:tc>
          <w:tcPr>
            <w:tcW w:w="2192" w:type="dxa"/>
          </w:tcPr>
          <w:p w:rsidR="00F8552B" w:rsidRPr="00DD4531" w:rsidRDefault="00F8552B" w:rsidP="004F1C93">
            <w:pPr>
              <w:jc w:val="both"/>
            </w:pPr>
            <w:r w:rsidRPr="00DD4531">
              <w:t>Pracovní smlouva</w:t>
            </w:r>
          </w:p>
        </w:tc>
        <w:tc>
          <w:tcPr>
            <w:tcW w:w="1351" w:type="dxa"/>
          </w:tcPr>
          <w:p w:rsidR="00F8552B" w:rsidRPr="00DD4531" w:rsidRDefault="00336B30" w:rsidP="004F1C93">
            <w:pPr>
              <w:jc w:val="both"/>
            </w:pPr>
            <w:r>
              <w:t>Ano</w:t>
            </w:r>
          </w:p>
        </w:tc>
        <w:tc>
          <w:tcPr>
            <w:tcW w:w="2943" w:type="dxa"/>
          </w:tcPr>
          <w:p w:rsidR="00F8552B" w:rsidRPr="00DD4531" w:rsidRDefault="00336B30" w:rsidP="00741277">
            <w:pPr>
              <w:jc w:val="both"/>
            </w:pPr>
            <w:r>
              <w:t xml:space="preserve">Daňové  </w:t>
            </w:r>
            <w:r w:rsidR="00741277">
              <w:t>zvýhodnění  na děti</w:t>
            </w: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4.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 xml:space="preserve">Slečna </w:t>
            </w:r>
            <w:r w:rsidR="00336B30">
              <w:t>Fialová</w:t>
            </w:r>
          </w:p>
          <w:p w:rsidR="00F8552B" w:rsidRPr="00DD4531" w:rsidRDefault="00F8552B" w:rsidP="004F1C93">
            <w:pPr>
              <w:jc w:val="both"/>
            </w:pPr>
          </w:p>
        </w:tc>
        <w:tc>
          <w:tcPr>
            <w:tcW w:w="2192" w:type="dxa"/>
          </w:tcPr>
          <w:p w:rsidR="00F8552B" w:rsidRPr="00DD4531" w:rsidRDefault="00336B30" w:rsidP="004F1C93">
            <w:pPr>
              <w:jc w:val="both"/>
            </w:pPr>
            <w:r>
              <w:t>Dohoda o pracovní činnosti</w:t>
            </w:r>
          </w:p>
        </w:tc>
        <w:tc>
          <w:tcPr>
            <w:tcW w:w="1351" w:type="dxa"/>
          </w:tcPr>
          <w:p w:rsidR="00F8552B" w:rsidRPr="00DD4531" w:rsidRDefault="00F8552B" w:rsidP="004F1C93">
            <w:pPr>
              <w:jc w:val="both"/>
            </w:pPr>
            <w:r w:rsidRPr="00DD4531">
              <w:t>Ano</w:t>
            </w:r>
          </w:p>
        </w:tc>
        <w:tc>
          <w:tcPr>
            <w:tcW w:w="2943" w:type="dxa"/>
          </w:tcPr>
          <w:p w:rsidR="00F8552B" w:rsidRPr="00DD4531" w:rsidRDefault="00F8552B" w:rsidP="004F1C93">
            <w:pPr>
              <w:jc w:val="both"/>
            </w:pPr>
            <w:r w:rsidRPr="00DD4531">
              <w:t>Studentka</w:t>
            </w: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5.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Pan Šedý</w:t>
            </w:r>
          </w:p>
        </w:tc>
        <w:tc>
          <w:tcPr>
            <w:tcW w:w="2192" w:type="dxa"/>
          </w:tcPr>
          <w:p w:rsidR="00F8552B" w:rsidRPr="00DD4531" w:rsidRDefault="00F8552B" w:rsidP="00336B30">
            <w:pPr>
              <w:jc w:val="both"/>
            </w:pPr>
            <w:r w:rsidRPr="00DD4531">
              <w:t xml:space="preserve">Dohoda o </w:t>
            </w:r>
            <w:r w:rsidR="00336B30">
              <w:t>provedení práce</w:t>
            </w:r>
          </w:p>
        </w:tc>
        <w:tc>
          <w:tcPr>
            <w:tcW w:w="1351" w:type="dxa"/>
          </w:tcPr>
          <w:p w:rsidR="00F8552B" w:rsidRPr="00DD4531" w:rsidRDefault="00F8552B" w:rsidP="004F1C93">
            <w:pPr>
              <w:jc w:val="both"/>
            </w:pPr>
            <w:r w:rsidRPr="00DD4531">
              <w:t>Ano</w:t>
            </w:r>
          </w:p>
        </w:tc>
        <w:tc>
          <w:tcPr>
            <w:tcW w:w="2943" w:type="dxa"/>
          </w:tcPr>
          <w:p w:rsidR="00F8552B" w:rsidRPr="00DD4531" w:rsidRDefault="00F8552B" w:rsidP="004F1C93">
            <w:pPr>
              <w:jc w:val="both"/>
            </w:pP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6.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090341" w:rsidP="00090341">
            <w:pPr>
              <w:jc w:val="both"/>
            </w:pPr>
            <w:r w:rsidRPr="00DD4531">
              <w:t xml:space="preserve">Pan </w:t>
            </w:r>
            <w:proofErr w:type="spellStart"/>
            <w:r w:rsidRPr="00DD4531">
              <w:t>Uplatňovač</w:t>
            </w:r>
            <w:proofErr w:type="spellEnd"/>
            <w:r>
              <w:t xml:space="preserve">  </w:t>
            </w:r>
          </w:p>
        </w:tc>
        <w:tc>
          <w:tcPr>
            <w:tcW w:w="2192" w:type="dxa"/>
          </w:tcPr>
          <w:p w:rsidR="00F8552B" w:rsidRPr="00DD4531" w:rsidRDefault="00090341" w:rsidP="00336B30">
            <w:pPr>
              <w:jc w:val="both"/>
            </w:pPr>
            <w:r w:rsidRPr="00DD4531">
              <w:t>Pracovní smlouva</w:t>
            </w:r>
          </w:p>
        </w:tc>
        <w:tc>
          <w:tcPr>
            <w:tcW w:w="1351" w:type="dxa"/>
          </w:tcPr>
          <w:p w:rsidR="00F8552B" w:rsidRPr="00DD4531" w:rsidRDefault="00090341" w:rsidP="004F1C93">
            <w:pPr>
              <w:jc w:val="both"/>
            </w:pPr>
            <w:r>
              <w:t>Ano</w:t>
            </w:r>
          </w:p>
        </w:tc>
        <w:tc>
          <w:tcPr>
            <w:tcW w:w="2943" w:type="dxa"/>
          </w:tcPr>
          <w:p w:rsidR="00F8552B" w:rsidRDefault="00090341" w:rsidP="004F1C93">
            <w:pPr>
              <w:jc w:val="both"/>
            </w:pPr>
            <w:r w:rsidRPr="00DD4531">
              <w:t>Všechny kombinovatelné slevy</w:t>
            </w:r>
          </w:p>
          <w:p w:rsidR="00090341" w:rsidRPr="00DD4531" w:rsidRDefault="00090341" w:rsidP="004F1C93">
            <w:pPr>
              <w:jc w:val="both"/>
            </w:pPr>
          </w:p>
        </w:tc>
      </w:tr>
      <w:tr w:rsidR="00F8552B" w:rsidRPr="00DD4531" w:rsidTr="00336B30">
        <w:tc>
          <w:tcPr>
            <w:tcW w:w="648" w:type="dxa"/>
            <w:shd w:val="clear" w:color="auto" w:fill="auto"/>
          </w:tcPr>
          <w:p w:rsidR="00F8552B" w:rsidRPr="00DD4531" w:rsidRDefault="00F8552B" w:rsidP="004F1C93">
            <w:pPr>
              <w:jc w:val="both"/>
            </w:pPr>
            <w:r w:rsidRPr="00DD4531">
              <w:t>7.</w:t>
            </w:r>
          </w:p>
        </w:tc>
        <w:tc>
          <w:tcPr>
            <w:tcW w:w="2154" w:type="dxa"/>
            <w:shd w:val="clear" w:color="auto" w:fill="auto"/>
          </w:tcPr>
          <w:p w:rsidR="00F8552B" w:rsidRPr="00DD4531" w:rsidRDefault="003F0795" w:rsidP="00336B30">
            <w:pPr>
              <w:jc w:val="both"/>
            </w:pPr>
            <w:r>
              <w:t>Pan Dohoda  9 9</w:t>
            </w:r>
            <w:bookmarkStart w:id="1" w:name="_GoBack"/>
            <w:bookmarkEnd w:id="1"/>
            <w:r w:rsidR="00090341">
              <w:t>0</w:t>
            </w:r>
            <w:r w:rsidR="00090341" w:rsidRPr="00DD4531">
              <w:t>0 Kč</w:t>
            </w:r>
          </w:p>
        </w:tc>
        <w:tc>
          <w:tcPr>
            <w:tcW w:w="2192" w:type="dxa"/>
          </w:tcPr>
          <w:p w:rsidR="00F8552B" w:rsidRPr="00DD4531" w:rsidRDefault="00090341" w:rsidP="00336B30">
            <w:pPr>
              <w:jc w:val="both"/>
            </w:pPr>
            <w:r w:rsidRPr="00DD4531">
              <w:t xml:space="preserve">Dohoda o </w:t>
            </w:r>
            <w:r>
              <w:t>provedení práce</w:t>
            </w:r>
          </w:p>
        </w:tc>
        <w:tc>
          <w:tcPr>
            <w:tcW w:w="1351" w:type="dxa"/>
          </w:tcPr>
          <w:p w:rsidR="00F8552B" w:rsidRPr="00DD4531" w:rsidRDefault="00336B30" w:rsidP="004F1C93">
            <w:pPr>
              <w:jc w:val="both"/>
            </w:pPr>
            <w:r>
              <w:t>Ano</w:t>
            </w:r>
          </w:p>
        </w:tc>
        <w:tc>
          <w:tcPr>
            <w:tcW w:w="2943" w:type="dxa"/>
          </w:tcPr>
          <w:p w:rsidR="00F8552B" w:rsidRPr="00DD4531" w:rsidRDefault="00F8552B" w:rsidP="004F1C93">
            <w:pPr>
              <w:jc w:val="both"/>
            </w:pPr>
          </w:p>
        </w:tc>
      </w:tr>
    </w:tbl>
    <w:p w:rsidR="00F8552B" w:rsidRPr="00DD4531" w:rsidRDefault="00F8552B" w:rsidP="00F8552B">
      <w:pPr>
        <w:jc w:val="both"/>
      </w:pPr>
    </w:p>
    <w:p w:rsidR="00F8552B" w:rsidRPr="00DD4531" w:rsidRDefault="00F8552B" w:rsidP="00F8552B">
      <w:pPr>
        <w:jc w:val="both"/>
      </w:pPr>
    </w:p>
    <w:p w:rsidR="00F8552B" w:rsidRPr="00DD4531" w:rsidRDefault="00F8552B" w:rsidP="00F8552B">
      <w:pPr>
        <w:jc w:val="both"/>
      </w:pPr>
      <w:r w:rsidRPr="00DD4531">
        <w:t>Postup výpočtu:</w:t>
      </w:r>
    </w:p>
    <w:p w:rsidR="00F8552B" w:rsidRPr="00DD4531" w:rsidRDefault="00F8552B" w:rsidP="00F8552B">
      <w:pPr>
        <w:jc w:val="both"/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3466"/>
        <w:gridCol w:w="908"/>
        <w:gridCol w:w="819"/>
        <w:gridCol w:w="819"/>
        <w:gridCol w:w="819"/>
        <w:gridCol w:w="819"/>
        <w:gridCol w:w="819"/>
        <w:gridCol w:w="819"/>
      </w:tblGrid>
      <w:tr w:rsidR="00F8552B" w:rsidRPr="00DD4531" w:rsidTr="004F1C93">
        <w:trPr>
          <w:jc w:val="center"/>
        </w:trPr>
        <w:tc>
          <w:tcPr>
            <w:tcW w:w="3466" w:type="dxa"/>
            <w:vAlign w:val="center"/>
          </w:tcPr>
          <w:p w:rsidR="00F8552B" w:rsidRPr="00DD4531" w:rsidRDefault="00F8552B" w:rsidP="004F1C93">
            <w:pPr>
              <w:rPr>
                <w:b/>
              </w:rPr>
            </w:pPr>
            <w:r w:rsidRPr="00DD4531">
              <w:rPr>
                <w:b/>
              </w:rPr>
              <w:t>Postup výpočtu</w:t>
            </w:r>
          </w:p>
        </w:tc>
        <w:tc>
          <w:tcPr>
            <w:tcW w:w="908" w:type="dxa"/>
            <w:vAlign w:val="center"/>
          </w:tcPr>
          <w:p w:rsidR="00F8552B" w:rsidRPr="00DD4531" w:rsidRDefault="00F8552B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1.</w:t>
            </w: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  <w:rPr>
                <w:b/>
              </w:rPr>
            </w:pPr>
            <w:smartTag w:uri="urn:schemas-microsoft-com:office:smarttags" w:element="PersonName">
              <w:r w:rsidRPr="00DD4531">
                <w:rPr>
                  <w:b/>
                </w:rPr>
                <w:t>2.</w:t>
              </w:r>
            </w:smartTag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3.</w:t>
            </w: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4.</w:t>
            </w: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5.</w:t>
            </w: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6.</w:t>
            </w: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7.</w:t>
            </w: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vAlign w:val="center"/>
          </w:tcPr>
          <w:p w:rsidR="00F8552B" w:rsidRPr="00DD4531" w:rsidRDefault="00F8552B" w:rsidP="004F1C93">
            <w:r w:rsidRPr="00DD4531">
              <w:t>Hrubá mzda</w:t>
            </w:r>
          </w:p>
        </w:tc>
        <w:tc>
          <w:tcPr>
            <w:tcW w:w="908" w:type="dxa"/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F8552B" w:rsidRPr="00DD4531" w:rsidRDefault="0019089C" w:rsidP="00090341">
            <w:r>
              <w:t>Soc. poj.</w:t>
            </w:r>
            <w:r w:rsidR="00090341">
              <w:t xml:space="preserve"> -  zaměstnavatel </w:t>
            </w:r>
            <w:r w:rsidR="00336B30">
              <w:t xml:space="preserve"> (    %)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19089C">
            <w:r w:rsidRPr="00DD4531">
              <w:t>Zdrav</w:t>
            </w:r>
            <w:r w:rsidR="0019089C">
              <w:t>. poj.</w:t>
            </w:r>
            <w:r w:rsidR="00336B30">
              <w:t xml:space="preserve"> </w:t>
            </w:r>
            <w:r w:rsidR="00090341">
              <w:t xml:space="preserve">– zaměstnavatel </w:t>
            </w:r>
            <w:r w:rsidR="00336B30">
              <w:t>(    %)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4F1C93">
            <w:r w:rsidRPr="00DD4531">
              <w:t>Základ daně</w:t>
            </w:r>
            <w:r w:rsidR="00090341">
              <w:t xml:space="preserve"> = </w:t>
            </w:r>
            <w:proofErr w:type="spellStart"/>
            <w:r w:rsidR="00090341">
              <w:t>superhrubá</w:t>
            </w:r>
            <w:proofErr w:type="spellEnd"/>
            <w:r w:rsidR="00090341">
              <w:t xml:space="preserve"> mzda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552B" w:rsidRPr="00DD4531" w:rsidRDefault="00F8552B" w:rsidP="004F1C93">
            <w:r w:rsidRPr="00DD4531">
              <w:t>Základ daně zaokrouhlený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F8552B" w:rsidRPr="00DD4531" w:rsidRDefault="00090341" w:rsidP="00090341">
            <w:r>
              <w:rPr>
                <w:b/>
              </w:rPr>
              <w:t>Vypočtená z</w:t>
            </w:r>
            <w:r w:rsidR="00F8552B" w:rsidRPr="00741277">
              <w:rPr>
                <w:b/>
              </w:rPr>
              <w:t>áloha na daň</w:t>
            </w:r>
            <w:r w:rsidR="00F8552B" w:rsidRPr="00DD4531">
              <w:t xml:space="preserve"> </w:t>
            </w:r>
            <w:r w:rsidR="00336B30">
              <w:t xml:space="preserve"> (   %)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vAlign w:val="center"/>
          </w:tcPr>
          <w:p w:rsidR="00F8552B" w:rsidRPr="00DD4531" w:rsidRDefault="00F8552B" w:rsidP="00741277">
            <w:r w:rsidRPr="00DD4531">
              <w:t>Slevy na dani</w:t>
            </w:r>
            <w:r w:rsidR="00741277">
              <w:t xml:space="preserve"> </w:t>
            </w:r>
          </w:p>
        </w:tc>
        <w:tc>
          <w:tcPr>
            <w:tcW w:w="908" w:type="dxa"/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F8552B" w:rsidRPr="00DD4531" w:rsidRDefault="00F8552B" w:rsidP="004F1C93">
            <w:r w:rsidRPr="00DD4531">
              <w:t>.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4F1C93">
            <w:r w:rsidRPr="00DD4531">
              <w:t>.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F8552B" w:rsidRPr="00741277" w:rsidRDefault="00F8552B" w:rsidP="004F1C93">
            <w:pPr>
              <w:rPr>
                <w:b/>
              </w:rPr>
            </w:pPr>
            <w:r w:rsidRPr="00741277">
              <w:rPr>
                <w:b/>
              </w:rPr>
              <w:t>Záloha na daň celkem po slevách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090341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090341" w:rsidRPr="00090341" w:rsidRDefault="00090341" w:rsidP="004F1C93">
            <w:r w:rsidRPr="00090341">
              <w:t xml:space="preserve">Daňový bonus 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090341" w:rsidRPr="00DD4531" w:rsidRDefault="00090341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741277" w:rsidRDefault="00090341" w:rsidP="00741277">
            <w:r>
              <w:t xml:space="preserve">Srážka </w:t>
            </w:r>
            <w:r w:rsidR="00741277">
              <w:t xml:space="preserve">sociální </w:t>
            </w:r>
            <w:r>
              <w:t xml:space="preserve">poj.  </w:t>
            </w:r>
            <w:r w:rsidR="00741277">
              <w:t xml:space="preserve">( </w:t>
            </w:r>
            <w:r>
              <w:t xml:space="preserve"> </w:t>
            </w:r>
            <w:r w:rsidR="00741277">
              <w:t xml:space="preserve"> %) </w:t>
            </w:r>
          </w:p>
          <w:p w:rsidR="00F8552B" w:rsidRPr="00DD4531" w:rsidRDefault="00090341" w:rsidP="00741277">
            <w:r>
              <w:t xml:space="preserve">Srážka </w:t>
            </w:r>
            <w:r w:rsidR="00741277">
              <w:t xml:space="preserve">zdravotní </w:t>
            </w:r>
            <w:r>
              <w:t xml:space="preserve">poj. </w:t>
            </w:r>
            <w:r w:rsidR="00741277">
              <w:t xml:space="preserve">( </w:t>
            </w:r>
            <w:r>
              <w:t xml:space="preserve"> </w:t>
            </w:r>
            <w:r w:rsidR="00741277">
              <w:t xml:space="preserve"> %) 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F8552B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F8552B" w:rsidRPr="00DD4531" w:rsidRDefault="00F8552B" w:rsidP="004F1C93"/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F8552B" w:rsidRPr="00DD4531" w:rsidRDefault="00F8552B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vAlign w:val="center"/>
          </w:tcPr>
          <w:p w:rsidR="00B50B76" w:rsidRPr="00090341" w:rsidRDefault="00741277" w:rsidP="004F1C93">
            <w:pPr>
              <w:rPr>
                <w:b/>
              </w:rPr>
            </w:pPr>
            <w:r w:rsidRPr="00090341">
              <w:rPr>
                <w:b/>
              </w:rPr>
              <w:t xml:space="preserve">Čistá mzda </w:t>
            </w:r>
          </w:p>
        </w:tc>
        <w:tc>
          <w:tcPr>
            <w:tcW w:w="908" w:type="dxa"/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</w:tr>
    </w:tbl>
    <w:p w:rsidR="00F8552B" w:rsidRPr="00DD4531" w:rsidRDefault="00F8552B" w:rsidP="00F8552B">
      <w:pPr>
        <w:jc w:val="both"/>
      </w:pPr>
    </w:p>
    <w:p w:rsidR="00B50B76" w:rsidRDefault="00B50B76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090341" w:rsidRDefault="00090341" w:rsidP="00F8552B">
      <w:pPr>
        <w:pStyle w:val="Bnodstavec"/>
        <w:rPr>
          <w:sz w:val="20"/>
          <w:szCs w:val="20"/>
        </w:rPr>
      </w:pPr>
    </w:p>
    <w:p w:rsidR="00F461BA" w:rsidRPr="00DD4531" w:rsidRDefault="00F461BA" w:rsidP="00F461BA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lastRenderedPageBreak/>
        <w:t>Úkol:</w:t>
      </w:r>
    </w:p>
    <w:p w:rsidR="00F461BA" w:rsidRPr="00DD4531" w:rsidRDefault="00F461BA" w:rsidP="00F461BA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t xml:space="preserve">Zjistěte základy daně, vypočtěte výši záloh na daň nebo výslednou daň u všech zaměstnanců ve </w:t>
      </w:r>
      <w:r>
        <w:rPr>
          <w:sz w:val="20"/>
          <w:szCs w:val="20"/>
        </w:rPr>
        <w:t xml:space="preserve">své fiktivní firmě. </w:t>
      </w:r>
      <w:r w:rsidR="00B50B76">
        <w:rPr>
          <w:sz w:val="20"/>
          <w:szCs w:val="20"/>
        </w:rPr>
        <w:t xml:space="preserve"> </w:t>
      </w:r>
      <w:r>
        <w:rPr>
          <w:sz w:val="20"/>
          <w:szCs w:val="20"/>
        </w:rPr>
        <w:t>Vypočítané údaje zaúčtujte.</w:t>
      </w:r>
    </w:p>
    <w:p w:rsidR="00F461BA" w:rsidRPr="00DD4531" w:rsidRDefault="00F461BA" w:rsidP="00F461BA">
      <w:pPr>
        <w:jc w:val="both"/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006"/>
        <w:gridCol w:w="2152"/>
        <w:gridCol w:w="2142"/>
      </w:tblGrid>
      <w:tr w:rsidR="00F461BA" w:rsidRPr="00DD4531" w:rsidTr="004F1C93">
        <w:tc>
          <w:tcPr>
            <w:tcW w:w="648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F461BA" w:rsidRPr="00DD4531" w:rsidRDefault="00F461BA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Zaměstnanec</w:t>
            </w:r>
          </w:p>
          <w:p w:rsidR="00F461BA" w:rsidRPr="00DD4531" w:rsidRDefault="00F461BA" w:rsidP="004F1C93">
            <w:pPr>
              <w:jc w:val="both"/>
              <w:rPr>
                <w:b/>
              </w:rPr>
            </w:pPr>
          </w:p>
        </w:tc>
        <w:tc>
          <w:tcPr>
            <w:tcW w:w="2006" w:type="dxa"/>
          </w:tcPr>
          <w:p w:rsidR="00F461BA" w:rsidRPr="00DD4531" w:rsidRDefault="00F461BA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Typ pracovněprávního   vztahu</w:t>
            </w:r>
          </w:p>
        </w:tc>
        <w:tc>
          <w:tcPr>
            <w:tcW w:w="2152" w:type="dxa"/>
          </w:tcPr>
          <w:p w:rsidR="00F461BA" w:rsidRPr="00DD4531" w:rsidRDefault="00F461BA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 xml:space="preserve">Podepsané prohlášení </w:t>
            </w:r>
          </w:p>
        </w:tc>
        <w:tc>
          <w:tcPr>
            <w:tcW w:w="2142" w:type="dxa"/>
          </w:tcPr>
          <w:p w:rsidR="00F461BA" w:rsidRPr="00DD4531" w:rsidRDefault="00F461BA" w:rsidP="004F1C93">
            <w:pPr>
              <w:jc w:val="both"/>
              <w:rPr>
                <w:b/>
              </w:rPr>
            </w:pPr>
            <w:r w:rsidRPr="00DD4531">
              <w:rPr>
                <w:b/>
              </w:rPr>
              <w:t>Další okolnosti</w:t>
            </w:r>
          </w:p>
        </w:tc>
      </w:tr>
      <w:tr w:rsidR="00F461BA" w:rsidRPr="00DD4531" w:rsidTr="004F1C93">
        <w:tc>
          <w:tcPr>
            <w:tcW w:w="648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  <w:r w:rsidRPr="00DD4531">
              <w:t>1.</w:t>
            </w:r>
          </w:p>
        </w:tc>
        <w:tc>
          <w:tcPr>
            <w:tcW w:w="2340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006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52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42" w:type="dxa"/>
          </w:tcPr>
          <w:p w:rsidR="00F461BA" w:rsidRPr="00DD4531" w:rsidRDefault="00F461BA" w:rsidP="004F1C93">
            <w:pPr>
              <w:jc w:val="both"/>
            </w:pPr>
          </w:p>
        </w:tc>
      </w:tr>
      <w:tr w:rsidR="00F461BA" w:rsidRPr="00DD4531" w:rsidTr="004F1C93">
        <w:tc>
          <w:tcPr>
            <w:tcW w:w="648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  <w:smartTag w:uri="urn:schemas-microsoft-com:office:smarttags" w:element="PersonName">
              <w:r w:rsidRPr="00DD4531">
                <w:t>2.</w:t>
              </w:r>
            </w:smartTag>
          </w:p>
        </w:tc>
        <w:tc>
          <w:tcPr>
            <w:tcW w:w="2340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006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52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42" w:type="dxa"/>
          </w:tcPr>
          <w:p w:rsidR="00F461BA" w:rsidRPr="00DD4531" w:rsidRDefault="00F461BA" w:rsidP="004F1C93">
            <w:pPr>
              <w:jc w:val="both"/>
            </w:pPr>
          </w:p>
        </w:tc>
      </w:tr>
      <w:tr w:rsidR="00F461BA" w:rsidRPr="00DD4531" w:rsidTr="004F1C93">
        <w:tc>
          <w:tcPr>
            <w:tcW w:w="648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  <w:r w:rsidRPr="00DD4531">
              <w:t>3.</w:t>
            </w:r>
          </w:p>
        </w:tc>
        <w:tc>
          <w:tcPr>
            <w:tcW w:w="2340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006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52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42" w:type="dxa"/>
          </w:tcPr>
          <w:p w:rsidR="00F461BA" w:rsidRPr="00DD4531" w:rsidRDefault="00F461BA" w:rsidP="004F1C93">
            <w:pPr>
              <w:jc w:val="both"/>
            </w:pPr>
          </w:p>
        </w:tc>
      </w:tr>
      <w:tr w:rsidR="00F461BA" w:rsidRPr="00DD4531" w:rsidTr="004F1C93">
        <w:tc>
          <w:tcPr>
            <w:tcW w:w="648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  <w:r w:rsidRPr="00DD4531">
              <w:t>4.</w:t>
            </w:r>
          </w:p>
        </w:tc>
        <w:tc>
          <w:tcPr>
            <w:tcW w:w="2340" w:type="dxa"/>
            <w:shd w:val="clear" w:color="auto" w:fill="auto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006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52" w:type="dxa"/>
          </w:tcPr>
          <w:p w:rsidR="00F461BA" w:rsidRPr="00DD4531" w:rsidRDefault="00F461BA" w:rsidP="004F1C93">
            <w:pPr>
              <w:jc w:val="both"/>
            </w:pPr>
          </w:p>
        </w:tc>
        <w:tc>
          <w:tcPr>
            <w:tcW w:w="2142" w:type="dxa"/>
          </w:tcPr>
          <w:p w:rsidR="00F461BA" w:rsidRPr="00DD4531" w:rsidRDefault="00F461BA" w:rsidP="004F1C93">
            <w:pPr>
              <w:jc w:val="both"/>
            </w:pPr>
          </w:p>
        </w:tc>
      </w:tr>
    </w:tbl>
    <w:p w:rsidR="00F461BA" w:rsidRPr="00DD4531" w:rsidRDefault="00F461BA" w:rsidP="00F461BA">
      <w:pPr>
        <w:jc w:val="both"/>
      </w:pPr>
    </w:p>
    <w:p w:rsidR="00F461BA" w:rsidRPr="00DD4531" w:rsidRDefault="00F461BA" w:rsidP="00F461BA">
      <w:pPr>
        <w:jc w:val="both"/>
      </w:pPr>
      <w:r w:rsidRPr="00DD4531">
        <w:t>Postup výpočtu:</w:t>
      </w:r>
    </w:p>
    <w:p w:rsidR="00F461BA" w:rsidRPr="00DD4531" w:rsidRDefault="00F461BA" w:rsidP="00F461BA">
      <w:pPr>
        <w:jc w:val="both"/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3466"/>
        <w:gridCol w:w="908"/>
        <w:gridCol w:w="819"/>
        <w:gridCol w:w="819"/>
        <w:gridCol w:w="819"/>
      </w:tblGrid>
      <w:tr w:rsidR="00B50B76" w:rsidRPr="00DD4531" w:rsidTr="004F1C93">
        <w:trPr>
          <w:jc w:val="center"/>
        </w:trPr>
        <w:tc>
          <w:tcPr>
            <w:tcW w:w="3466" w:type="dxa"/>
            <w:vAlign w:val="center"/>
          </w:tcPr>
          <w:p w:rsidR="00B50B76" w:rsidRPr="00DD4531" w:rsidRDefault="00B50B76" w:rsidP="004F1C93">
            <w:pPr>
              <w:rPr>
                <w:b/>
              </w:rPr>
            </w:pPr>
            <w:r w:rsidRPr="00DD4531">
              <w:rPr>
                <w:b/>
              </w:rPr>
              <w:t>Postup výpočtu</w:t>
            </w:r>
          </w:p>
        </w:tc>
        <w:tc>
          <w:tcPr>
            <w:tcW w:w="908" w:type="dxa"/>
            <w:vAlign w:val="center"/>
          </w:tcPr>
          <w:p w:rsidR="00B50B76" w:rsidRPr="00DD4531" w:rsidRDefault="00B50B76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1.</w:t>
            </w: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  <w:rPr>
                <w:b/>
              </w:rPr>
            </w:pPr>
            <w:smartTag w:uri="urn:schemas-microsoft-com:office:smarttags" w:element="PersonName">
              <w:r w:rsidRPr="00DD4531">
                <w:rPr>
                  <w:b/>
                </w:rPr>
                <w:t>2.</w:t>
              </w:r>
            </w:smartTag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3.</w:t>
            </w: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  <w:rPr>
                <w:b/>
              </w:rPr>
            </w:pPr>
            <w:r w:rsidRPr="00DD4531">
              <w:rPr>
                <w:b/>
              </w:rPr>
              <w:t>4.</w:t>
            </w: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vAlign w:val="center"/>
          </w:tcPr>
          <w:p w:rsidR="00B50B76" w:rsidRPr="00DD4531" w:rsidRDefault="00B50B76" w:rsidP="004F1C93">
            <w:r w:rsidRPr="00DD4531">
              <w:t>Hrubá mzda</w:t>
            </w:r>
          </w:p>
        </w:tc>
        <w:tc>
          <w:tcPr>
            <w:tcW w:w="908" w:type="dxa"/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r w:rsidRPr="00DD4531">
              <w:t xml:space="preserve">Sociální pojištění 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r w:rsidRPr="00DD4531">
              <w:t>Zdravotní pojištění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r w:rsidRPr="00DD4531">
              <w:t>Základ daně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r w:rsidRPr="00DD4531">
              <w:t>Základ daně zaokrouhlený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r w:rsidRPr="00DD4531">
              <w:t xml:space="preserve">Záloha na daň 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vAlign w:val="center"/>
          </w:tcPr>
          <w:p w:rsidR="00B50B76" w:rsidRPr="00DD4531" w:rsidRDefault="00B50B76" w:rsidP="004F1C93">
            <w:r w:rsidRPr="00DD4531">
              <w:t>Slevy na dani</w:t>
            </w:r>
          </w:p>
        </w:tc>
        <w:tc>
          <w:tcPr>
            <w:tcW w:w="908" w:type="dxa"/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r w:rsidRPr="00DD4531">
              <w:t>.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r w:rsidRPr="00DD4531">
              <w:t>.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r w:rsidRPr="00DD4531">
              <w:t>Záloha na daň celkem po slevách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B50B76" w:rsidRDefault="00B50B76" w:rsidP="004F1C93"/>
          <w:p w:rsidR="00B50B76" w:rsidRPr="00DD4531" w:rsidRDefault="00B50B76" w:rsidP="004F1C93"/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/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B50B76" w:rsidRPr="00DD4531" w:rsidRDefault="00B50B76" w:rsidP="004F1C93">
            <w:pPr>
              <w:jc w:val="right"/>
            </w:pPr>
          </w:p>
        </w:tc>
      </w:tr>
      <w:tr w:rsidR="00B50B76" w:rsidRPr="00DD4531" w:rsidTr="004F1C93">
        <w:trPr>
          <w:jc w:val="center"/>
        </w:trPr>
        <w:tc>
          <w:tcPr>
            <w:tcW w:w="3466" w:type="dxa"/>
            <w:vAlign w:val="center"/>
          </w:tcPr>
          <w:p w:rsidR="00B50B76" w:rsidRPr="00DD4531" w:rsidRDefault="00B50B76" w:rsidP="004F1C93">
            <w:r w:rsidRPr="00DD4531">
              <w:t>Čistá mzda</w:t>
            </w:r>
          </w:p>
        </w:tc>
        <w:tc>
          <w:tcPr>
            <w:tcW w:w="908" w:type="dxa"/>
            <w:vAlign w:val="center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  <w:tc>
          <w:tcPr>
            <w:tcW w:w="819" w:type="dxa"/>
          </w:tcPr>
          <w:p w:rsidR="00B50B76" w:rsidRPr="00DD4531" w:rsidRDefault="00B50B76" w:rsidP="004F1C93">
            <w:pPr>
              <w:jc w:val="right"/>
            </w:pPr>
          </w:p>
        </w:tc>
      </w:tr>
    </w:tbl>
    <w:p w:rsidR="00F461BA" w:rsidRPr="00DD4531" w:rsidRDefault="00F461BA" w:rsidP="00F461BA">
      <w:pPr>
        <w:jc w:val="both"/>
      </w:pPr>
    </w:p>
    <w:p w:rsidR="00F8552B" w:rsidRPr="00DD4531" w:rsidRDefault="00F8552B" w:rsidP="00F8552B">
      <w:pPr>
        <w:pStyle w:val="Bnodstavec"/>
        <w:rPr>
          <w:sz w:val="20"/>
          <w:szCs w:val="20"/>
        </w:rPr>
      </w:pPr>
    </w:p>
    <w:p w:rsidR="004F1C93" w:rsidRPr="00DD4531" w:rsidRDefault="004F1C93" w:rsidP="004F1C93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t xml:space="preserve">Doplňte do následujícího přehledu </w:t>
      </w:r>
      <w:r w:rsidR="001C5C39">
        <w:rPr>
          <w:sz w:val="20"/>
          <w:szCs w:val="20"/>
        </w:rPr>
        <w:t>hospodářské operace a částky</w:t>
      </w:r>
      <w:r>
        <w:rPr>
          <w:sz w:val="20"/>
          <w:szCs w:val="20"/>
        </w:rPr>
        <w:t xml:space="preserve"> podle údajů ve své fiktivní firmě</w:t>
      </w:r>
      <w:r w:rsidRPr="00DD4531">
        <w:rPr>
          <w:sz w:val="20"/>
          <w:szCs w:val="20"/>
        </w:rPr>
        <w:t xml:space="preserve">, které se týkají zúčtování hrubé mzdy, pojistného na zdravotní a sociální zabezpečení za </w:t>
      </w:r>
      <w:r>
        <w:rPr>
          <w:sz w:val="20"/>
          <w:szCs w:val="20"/>
        </w:rPr>
        <w:t xml:space="preserve">vybraný </w:t>
      </w:r>
      <w:r w:rsidRPr="00DD4531">
        <w:rPr>
          <w:sz w:val="20"/>
          <w:szCs w:val="20"/>
        </w:rPr>
        <w:t xml:space="preserve">měsíc </w:t>
      </w:r>
      <w:r>
        <w:rPr>
          <w:sz w:val="20"/>
          <w:szCs w:val="20"/>
        </w:rPr>
        <w:t>v roce 201</w:t>
      </w:r>
      <w:r w:rsidR="00D27428">
        <w:rPr>
          <w:sz w:val="20"/>
          <w:szCs w:val="20"/>
        </w:rPr>
        <w:t>6</w:t>
      </w:r>
      <w:r w:rsidRPr="00DD4531">
        <w:rPr>
          <w:sz w:val="20"/>
          <w:szCs w:val="20"/>
        </w:rPr>
        <w:t xml:space="preserve">. </w:t>
      </w:r>
      <w:r>
        <w:rPr>
          <w:sz w:val="20"/>
          <w:szCs w:val="20"/>
        </w:rPr>
        <w:t>Alespoň jeden z</w:t>
      </w:r>
      <w:r w:rsidRPr="00DD4531">
        <w:rPr>
          <w:sz w:val="20"/>
          <w:szCs w:val="20"/>
        </w:rPr>
        <w:t>aměstnanec dosta</w:t>
      </w:r>
      <w:r w:rsidR="001C5C39">
        <w:rPr>
          <w:sz w:val="20"/>
          <w:szCs w:val="20"/>
        </w:rPr>
        <w:t>l</w:t>
      </w:r>
      <w:r w:rsidRPr="00DD4531">
        <w:rPr>
          <w:sz w:val="20"/>
          <w:szCs w:val="20"/>
        </w:rPr>
        <w:t xml:space="preserve"> zálohu vyplacenou z</w:t>
      </w:r>
      <w:r>
        <w:rPr>
          <w:sz w:val="20"/>
          <w:szCs w:val="20"/>
        </w:rPr>
        <w:t> </w:t>
      </w:r>
      <w:r w:rsidRPr="00DD4531">
        <w:rPr>
          <w:sz w:val="20"/>
          <w:szCs w:val="20"/>
        </w:rPr>
        <w:t>pokladny</w:t>
      </w:r>
      <w:r>
        <w:rPr>
          <w:sz w:val="20"/>
          <w:szCs w:val="20"/>
        </w:rPr>
        <w:t xml:space="preserve">, </w:t>
      </w:r>
      <w:r w:rsidR="001C5C39">
        <w:rPr>
          <w:sz w:val="20"/>
          <w:szCs w:val="20"/>
        </w:rPr>
        <w:t>zaúčtujte i závazky ze sociálního a zdravotního pojištění a odvod záloh na daň</w:t>
      </w:r>
      <w:r>
        <w:rPr>
          <w:sz w:val="20"/>
          <w:szCs w:val="20"/>
        </w:rPr>
        <w:t xml:space="preserve">. </w:t>
      </w:r>
      <w:r w:rsidRPr="00DD4531">
        <w:rPr>
          <w:sz w:val="20"/>
          <w:szCs w:val="20"/>
        </w:rPr>
        <w:t xml:space="preserve"> Určete potřebné doklady, názvy (čísla) účtů.</w:t>
      </w:r>
    </w:p>
    <w:p w:rsidR="004F1C93" w:rsidRPr="00DD4531" w:rsidRDefault="004F1C93" w:rsidP="004F1C93">
      <w:pPr>
        <w:pStyle w:val="Bnodstavec"/>
        <w:rPr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989"/>
        <w:gridCol w:w="3499"/>
        <w:gridCol w:w="1260"/>
        <w:gridCol w:w="1620"/>
        <w:gridCol w:w="1402"/>
      </w:tblGrid>
      <w:tr w:rsidR="004F1C93" w:rsidRPr="00DD4531" w:rsidTr="004F1C93">
        <w:tc>
          <w:tcPr>
            <w:tcW w:w="0" w:type="auto"/>
          </w:tcPr>
          <w:p w:rsidR="004F1C93" w:rsidRPr="00DD4531" w:rsidRDefault="004F1C93" w:rsidP="004F1C93"/>
        </w:tc>
        <w:tc>
          <w:tcPr>
            <w:tcW w:w="0" w:type="auto"/>
          </w:tcPr>
          <w:p w:rsidR="004F1C93" w:rsidRPr="00DD4531" w:rsidRDefault="004F1C93" w:rsidP="004F1C93">
            <w:pPr>
              <w:rPr>
                <w:spacing w:val="24"/>
              </w:rPr>
            </w:pPr>
            <w:r w:rsidRPr="00DD4531">
              <w:rPr>
                <w:spacing w:val="24"/>
              </w:rPr>
              <w:t>Doklad</w:t>
            </w:r>
          </w:p>
        </w:tc>
        <w:tc>
          <w:tcPr>
            <w:tcW w:w="3499" w:type="dxa"/>
          </w:tcPr>
          <w:p w:rsidR="004F1C93" w:rsidRPr="00DD4531" w:rsidRDefault="004F1C93" w:rsidP="004F1C93">
            <w:r w:rsidRPr="00DD4531">
              <w:rPr>
                <w:spacing w:val="24"/>
              </w:rPr>
              <w:t>Účetní operace</w:t>
            </w:r>
          </w:p>
        </w:tc>
        <w:tc>
          <w:tcPr>
            <w:tcW w:w="1260" w:type="dxa"/>
            <w:shd w:val="clear" w:color="auto" w:fill="FFFFFF"/>
          </w:tcPr>
          <w:p w:rsidR="004F1C93" w:rsidRPr="00DD4531" w:rsidRDefault="004F1C93" w:rsidP="004F1C93">
            <w:pPr>
              <w:jc w:val="center"/>
            </w:pPr>
            <w:r w:rsidRPr="00DD4531">
              <w:t>Kč</w:t>
            </w:r>
          </w:p>
        </w:tc>
        <w:tc>
          <w:tcPr>
            <w:tcW w:w="1620" w:type="dxa"/>
            <w:shd w:val="clear" w:color="auto" w:fill="FFFFFF"/>
          </w:tcPr>
          <w:p w:rsidR="004F1C93" w:rsidRPr="00DD4531" w:rsidRDefault="004F1C93" w:rsidP="004F1C93">
            <w:pPr>
              <w:jc w:val="center"/>
            </w:pPr>
            <w:r w:rsidRPr="00DD4531">
              <w:t>MD</w:t>
            </w:r>
          </w:p>
        </w:tc>
        <w:tc>
          <w:tcPr>
            <w:tcW w:w="1402" w:type="dxa"/>
            <w:shd w:val="clear" w:color="auto" w:fill="FFFFFF"/>
          </w:tcPr>
          <w:p w:rsidR="004F1C93" w:rsidRPr="00DD4531" w:rsidRDefault="004F1C93" w:rsidP="004F1C93">
            <w:pPr>
              <w:jc w:val="center"/>
            </w:pPr>
            <w:r w:rsidRPr="00DD4531">
              <w:t>D</w:t>
            </w: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1.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smartTag w:uri="urn:schemas-microsoft-com:office:smarttags" w:element="PersonName">
              <w:r w:rsidRPr="00DD4531">
                <w:t>2.</w:t>
              </w:r>
            </w:smartTag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3.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4.</w:t>
            </w:r>
          </w:p>
        </w:tc>
        <w:tc>
          <w:tcPr>
            <w:tcW w:w="0" w:type="auto"/>
          </w:tcPr>
          <w:p w:rsidR="004F1C93" w:rsidRPr="00DD4531" w:rsidRDefault="004F1C93" w:rsidP="004F1C93">
            <w:pPr>
              <w:tabs>
                <w:tab w:val="left" w:pos="426"/>
                <w:tab w:val="left" w:pos="2127"/>
                <w:tab w:val="left" w:pos="4962"/>
                <w:tab w:val="left" w:pos="5245"/>
              </w:tabs>
            </w:pPr>
          </w:p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5.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6.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7.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8.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9.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>
            <w:r w:rsidRPr="00DD4531">
              <w:t>10.</w:t>
            </w:r>
          </w:p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/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  <w:tr w:rsidR="004F1C93" w:rsidRPr="00DD4531" w:rsidTr="004F1C93">
        <w:tc>
          <w:tcPr>
            <w:tcW w:w="0" w:type="auto"/>
          </w:tcPr>
          <w:p w:rsidR="004F1C93" w:rsidRPr="00DD4531" w:rsidRDefault="004F1C93" w:rsidP="004F1C93"/>
        </w:tc>
        <w:tc>
          <w:tcPr>
            <w:tcW w:w="0" w:type="auto"/>
          </w:tcPr>
          <w:p w:rsidR="004F1C93" w:rsidRPr="00DD4531" w:rsidRDefault="004F1C93" w:rsidP="004F1C93"/>
        </w:tc>
        <w:tc>
          <w:tcPr>
            <w:tcW w:w="3499" w:type="dxa"/>
          </w:tcPr>
          <w:p w:rsidR="004F1C93" w:rsidRPr="00DD4531" w:rsidRDefault="004F1C93" w:rsidP="004F1C93"/>
        </w:tc>
        <w:tc>
          <w:tcPr>
            <w:tcW w:w="126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620" w:type="dxa"/>
          </w:tcPr>
          <w:p w:rsidR="004F1C93" w:rsidRPr="00DD4531" w:rsidRDefault="004F1C93" w:rsidP="004F1C93">
            <w:pPr>
              <w:jc w:val="right"/>
            </w:pPr>
          </w:p>
        </w:tc>
        <w:tc>
          <w:tcPr>
            <w:tcW w:w="1402" w:type="dxa"/>
          </w:tcPr>
          <w:p w:rsidR="004F1C93" w:rsidRPr="00DD4531" w:rsidRDefault="004F1C93" w:rsidP="004F1C93">
            <w:pPr>
              <w:jc w:val="right"/>
            </w:pPr>
          </w:p>
        </w:tc>
      </w:tr>
    </w:tbl>
    <w:p w:rsidR="004A5AA1" w:rsidRDefault="004A5AA1" w:rsidP="004F1C93">
      <w:pPr>
        <w:pStyle w:val="Bnodstavec"/>
        <w:rPr>
          <w:sz w:val="20"/>
          <w:szCs w:val="20"/>
        </w:rPr>
      </w:pPr>
    </w:p>
    <w:p w:rsidR="00090341" w:rsidRDefault="00090341" w:rsidP="004F1C93">
      <w:pPr>
        <w:pStyle w:val="Bnodstavec"/>
        <w:rPr>
          <w:sz w:val="20"/>
          <w:szCs w:val="20"/>
        </w:rPr>
      </w:pPr>
    </w:p>
    <w:p w:rsidR="00090341" w:rsidRDefault="00090341" w:rsidP="004F1C93">
      <w:pPr>
        <w:pStyle w:val="Bnodstavec"/>
        <w:rPr>
          <w:sz w:val="20"/>
          <w:szCs w:val="20"/>
        </w:rPr>
      </w:pPr>
    </w:p>
    <w:p w:rsidR="00090341" w:rsidRDefault="00090341" w:rsidP="004F1C93">
      <w:pPr>
        <w:pStyle w:val="Bnodstavec"/>
        <w:rPr>
          <w:sz w:val="20"/>
          <w:szCs w:val="20"/>
        </w:rPr>
      </w:pPr>
    </w:p>
    <w:p w:rsidR="004F1C93" w:rsidRPr="00DD4531" w:rsidRDefault="004F1C93" w:rsidP="004F1C93">
      <w:pPr>
        <w:pStyle w:val="Bnodstavec"/>
        <w:rPr>
          <w:sz w:val="20"/>
          <w:szCs w:val="20"/>
        </w:rPr>
      </w:pPr>
      <w:r w:rsidRPr="00DD4531">
        <w:rPr>
          <w:sz w:val="20"/>
          <w:szCs w:val="20"/>
        </w:rPr>
        <w:lastRenderedPageBreak/>
        <w:t>Zaúčtujte účetní případy na syntetických účtech, v případě potřeby si schémata doplňte.</w:t>
      </w:r>
    </w:p>
    <w:p w:rsidR="004F1C93" w:rsidRPr="00DD4531" w:rsidRDefault="004F1C93" w:rsidP="004F1C93">
      <w:pPr>
        <w:jc w:val="both"/>
        <w:rPr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453"/>
        <w:gridCol w:w="284"/>
        <w:gridCol w:w="1417"/>
        <w:gridCol w:w="1418"/>
        <w:gridCol w:w="283"/>
        <w:gridCol w:w="1309"/>
        <w:gridCol w:w="1309"/>
      </w:tblGrid>
      <w:tr w:rsidR="004F1C93" w:rsidRPr="00DD4531" w:rsidTr="004F1C93">
        <w:tc>
          <w:tcPr>
            <w:tcW w:w="290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84" w:type="dxa"/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83" w:type="dxa"/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618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>
            <w:pPr>
              <w:jc w:val="center"/>
            </w:pPr>
          </w:p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2905" w:type="dxa"/>
            <w:gridSpan w:val="2"/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2835" w:type="dxa"/>
            <w:gridSpan w:val="2"/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2618" w:type="dxa"/>
            <w:gridSpan w:val="2"/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290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2618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1309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309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c>
          <w:tcPr>
            <w:tcW w:w="2905" w:type="dxa"/>
            <w:gridSpan w:val="2"/>
          </w:tcPr>
          <w:p w:rsidR="004F1C93" w:rsidRPr="00DD4531" w:rsidRDefault="004F1C93" w:rsidP="004F1C93"/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2835" w:type="dxa"/>
            <w:gridSpan w:val="2"/>
          </w:tcPr>
          <w:p w:rsidR="004F1C93" w:rsidRPr="00DD4531" w:rsidRDefault="004F1C93" w:rsidP="004F1C93"/>
        </w:tc>
        <w:tc>
          <w:tcPr>
            <w:tcW w:w="283" w:type="dxa"/>
          </w:tcPr>
          <w:p w:rsidR="004F1C93" w:rsidRPr="00DD4531" w:rsidRDefault="004F1C93" w:rsidP="004F1C93"/>
        </w:tc>
        <w:tc>
          <w:tcPr>
            <w:tcW w:w="2618" w:type="dxa"/>
            <w:gridSpan w:val="2"/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290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84" w:type="dxa"/>
          </w:tcPr>
          <w:p w:rsidR="004F1C93" w:rsidRPr="00DD4531" w:rsidRDefault="004F1C93" w:rsidP="004F1C93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4F1C93" w:rsidRPr="00DD4531" w:rsidRDefault="004F1C93" w:rsidP="004F1C93">
            <w:pPr>
              <w:jc w:val="center"/>
            </w:pPr>
          </w:p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1452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53" w:type="dxa"/>
            <w:tcBorders>
              <w:left w:val="nil"/>
            </w:tcBorders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1417" w:type="dxa"/>
            <w:tcBorders>
              <w:right w:val="single" w:sz="12" w:space="0" w:color="auto"/>
            </w:tcBorders>
          </w:tcPr>
          <w:p w:rsidR="004F1C93" w:rsidRPr="00DD4531" w:rsidRDefault="004F1C93" w:rsidP="004F1C93"/>
        </w:tc>
        <w:tc>
          <w:tcPr>
            <w:tcW w:w="1418" w:type="dxa"/>
            <w:tcBorders>
              <w:left w:val="nil"/>
            </w:tcBorders>
          </w:tcPr>
          <w:p w:rsidR="004F1C93" w:rsidRPr="00DD4531" w:rsidRDefault="004F1C93" w:rsidP="004F1C93"/>
        </w:tc>
      </w:tr>
      <w:tr w:rsidR="004F1C93" w:rsidRPr="00DD4531" w:rsidTr="004F1C93">
        <w:trPr>
          <w:gridAfter w:val="3"/>
          <w:wAfter w:w="2901" w:type="dxa"/>
        </w:trPr>
        <w:tc>
          <w:tcPr>
            <w:tcW w:w="2905" w:type="dxa"/>
            <w:gridSpan w:val="2"/>
          </w:tcPr>
          <w:p w:rsidR="004F1C93" w:rsidRPr="00DD4531" w:rsidRDefault="004F1C93" w:rsidP="004F1C93"/>
        </w:tc>
        <w:tc>
          <w:tcPr>
            <w:tcW w:w="284" w:type="dxa"/>
          </w:tcPr>
          <w:p w:rsidR="004F1C93" w:rsidRPr="00DD4531" w:rsidRDefault="004F1C93" w:rsidP="004F1C93"/>
        </w:tc>
        <w:tc>
          <w:tcPr>
            <w:tcW w:w="2835" w:type="dxa"/>
            <w:gridSpan w:val="2"/>
          </w:tcPr>
          <w:p w:rsidR="004F1C93" w:rsidRPr="00DD4531" w:rsidRDefault="004F1C93" w:rsidP="004F1C93"/>
        </w:tc>
      </w:tr>
    </w:tbl>
    <w:p w:rsidR="004F1C93" w:rsidRDefault="004F1C93" w:rsidP="004F1C93">
      <w:pPr>
        <w:rPr>
          <w:color w:val="FF0000"/>
        </w:rPr>
      </w:pPr>
    </w:p>
    <w:p w:rsidR="004F1C93" w:rsidRDefault="004F1C93" w:rsidP="004F1C93">
      <w:pPr>
        <w:rPr>
          <w:color w:val="FF0000"/>
        </w:rPr>
      </w:pPr>
    </w:p>
    <w:p w:rsidR="00A80CD0" w:rsidRDefault="00A80CD0" w:rsidP="004F1C93">
      <w:pPr>
        <w:rPr>
          <w:color w:val="FF0000"/>
        </w:rPr>
      </w:pPr>
    </w:p>
    <w:p w:rsidR="00A80CD0" w:rsidRDefault="00A80CD0" w:rsidP="004F1C93">
      <w:pPr>
        <w:rPr>
          <w:color w:val="FF0000"/>
        </w:rPr>
      </w:pPr>
    </w:p>
    <w:p w:rsidR="0052373B" w:rsidRDefault="0052373B" w:rsidP="0052373B">
      <w:pPr>
        <w:rPr>
          <w:b/>
          <w:sz w:val="28"/>
          <w:szCs w:val="28"/>
        </w:rPr>
      </w:pPr>
      <w:r w:rsidRPr="004A5AA1">
        <w:rPr>
          <w:b/>
          <w:sz w:val="28"/>
          <w:szCs w:val="28"/>
        </w:rPr>
        <w:t xml:space="preserve">Téma </w:t>
      </w:r>
      <w:r>
        <w:rPr>
          <w:b/>
          <w:sz w:val="28"/>
          <w:szCs w:val="28"/>
        </w:rPr>
        <w:t>6</w:t>
      </w:r>
    </w:p>
    <w:p w:rsidR="0052373B" w:rsidRDefault="0052373B" w:rsidP="0052373B">
      <w:pPr>
        <w:rPr>
          <w:b/>
          <w:sz w:val="28"/>
          <w:szCs w:val="28"/>
        </w:rPr>
      </w:pPr>
      <w:r>
        <w:rPr>
          <w:b/>
          <w:sz w:val="28"/>
          <w:szCs w:val="28"/>
        </w:rPr>
        <w:t>Skončení pracovněprávních vztahů</w:t>
      </w:r>
    </w:p>
    <w:p w:rsidR="0052373B" w:rsidRDefault="0052373B" w:rsidP="0052373B">
      <w:pPr>
        <w:rPr>
          <w:b/>
          <w:sz w:val="28"/>
          <w:szCs w:val="28"/>
        </w:rPr>
      </w:pPr>
    </w:p>
    <w:p w:rsidR="00AD2FFE" w:rsidRPr="00B84E5B" w:rsidRDefault="00AD2FFE" w:rsidP="0052373B">
      <w:pPr>
        <w:rPr>
          <w:b/>
          <w:i/>
          <w:sz w:val="24"/>
          <w:szCs w:val="24"/>
        </w:rPr>
      </w:pPr>
      <w:r w:rsidRPr="00B84E5B">
        <w:rPr>
          <w:b/>
          <w:i/>
          <w:sz w:val="24"/>
          <w:szCs w:val="24"/>
        </w:rPr>
        <w:t>Nejprve posuďte situace popsané v následujících příkladech, poté zpracujte vhodné způsoby ukončení pracovních smluv a dohod ve Vašich fiktivních firmách.</w:t>
      </w:r>
    </w:p>
    <w:p w:rsidR="00B84E5B" w:rsidRPr="00AD2FFE" w:rsidRDefault="00B84E5B" w:rsidP="0052373B">
      <w:pPr>
        <w:rPr>
          <w:b/>
          <w:sz w:val="24"/>
          <w:szCs w:val="24"/>
        </w:rPr>
      </w:pPr>
    </w:p>
    <w:p w:rsidR="00AD2FFE" w:rsidRPr="003F3687" w:rsidRDefault="00AD2FFE" w:rsidP="00AD2FFE">
      <w:pPr>
        <w:pStyle w:val="Bnodstavec"/>
      </w:pPr>
      <w:r w:rsidRPr="003F3687">
        <w:t xml:space="preserve">Musí zaměstnavatel uvést důvody výpovědi nebo záleží na dohodě se zaměstnancem (zda je tam </w:t>
      </w:r>
      <w:r w:rsidR="00B84E5B">
        <w:t xml:space="preserve">zaměstnanec </w:t>
      </w:r>
      <w:r w:rsidRPr="003F3687">
        <w:t>požaduje)?</w:t>
      </w:r>
    </w:p>
    <w:p w:rsidR="00AD2FFE" w:rsidRPr="003F3687" w:rsidRDefault="00AD2FFE" w:rsidP="00AD2FFE">
      <w:pPr>
        <w:pStyle w:val="Bnodstavec"/>
      </w:pPr>
      <w:r w:rsidRPr="003F368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2FFE" w:rsidRPr="003F3687" w:rsidRDefault="00AD2FFE" w:rsidP="00AD2FFE">
      <w:pPr>
        <w:pStyle w:val="Bnodstavec"/>
      </w:pPr>
    </w:p>
    <w:p w:rsidR="00AD2FFE" w:rsidRPr="003F3687" w:rsidRDefault="00AD2FFE" w:rsidP="00AD2FFE">
      <w:pPr>
        <w:pStyle w:val="Bnodstavec"/>
      </w:pPr>
      <w:r w:rsidRPr="003F3687">
        <w:t>Vyjmenujte základní důvody pro výpověď danou zaměstnavatelem:</w:t>
      </w:r>
    </w:p>
    <w:p w:rsidR="00AD2FFE" w:rsidRPr="003F3687" w:rsidRDefault="00AD2FFE" w:rsidP="00AD2FFE">
      <w:pPr>
        <w:pStyle w:val="Bnodstavec"/>
      </w:pPr>
      <w:r w:rsidRPr="003F36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0341" w:rsidRDefault="00AD2FFE" w:rsidP="00AD2FFE">
      <w:pPr>
        <w:pStyle w:val="Bnodstavec"/>
      </w:pPr>
      <w:r w:rsidRPr="003F368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2FFE" w:rsidRPr="003F3687" w:rsidRDefault="00AD2FFE" w:rsidP="00AD2FFE">
      <w:pPr>
        <w:pStyle w:val="Bnodstavec"/>
      </w:pPr>
      <w:r w:rsidRPr="003F3687">
        <w:t>Jaké důvody musí uvést zaměstnanec, aby mohl dát výpověď svému zaměstnavateli?</w:t>
      </w:r>
    </w:p>
    <w:p w:rsidR="00AD2FFE" w:rsidRPr="003F3687" w:rsidRDefault="00AD2FFE" w:rsidP="00AD2FFE">
      <w:pPr>
        <w:pStyle w:val="Bnodstavec"/>
      </w:pPr>
      <w:r w:rsidRPr="003F36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FFE" w:rsidRPr="003F3687" w:rsidRDefault="00AD2FFE" w:rsidP="00AD2FFE">
      <w:pPr>
        <w:pStyle w:val="Bnodstavec"/>
      </w:pPr>
      <w:r>
        <w:lastRenderedPageBreak/>
        <w:t>Je výpovědní lhůta v případě, že výpověď podá zaměstnanec, kratší nebo delší oproti výpovědi dané zaměstnavatelem?</w:t>
      </w:r>
    </w:p>
    <w:p w:rsidR="00AD2FFE" w:rsidRPr="003F3687" w:rsidRDefault="00AD2FFE" w:rsidP="00AD2FFE">
      <w:pPr>
        <w:pStyle w:val="Bnodstavec"/>
      </w:pPr>
      <w:r w:rsidRPr="003F36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FFE" w:rsidRPr="003F3687" w:rsidRDefault="00C64CBB" w:rsidP="00AD2FFE">
      <w:pPr>
        <w:pStyle w:val="Bnodstavec"/>
      </w:pPr>
      <w:r>
        <w:t>Může být výpověd</w:t>
      </w:r>
      <w:r w:rsidR="00AD2FFE">
        <w:t>ní lhůta „nulová“?</w:t>
      </w:r>
    </w:p>
    <w:p w:rsidR="00AD2FFE" w:rsidRPr="003F3687" w:rsidRDefault="00AD2FFE" w:rsidP="00AD2FFE">
      <w:pPr>
        <w:pStyle w:val="Bnodstavec"/>
      </w:pPr>
      <w:r w:rsidRPr="003F36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FFE" w:rsidRPr="003F3687" w:rsidRDefault="00AD2FFE" w:rsidP="00AD2FFE">
      <w:pPr>
        <w:pStyle w:val="Bnodstavec"/>
      </w:pPr>
      <w:r w:rsidRPr="003F3687">
        <w:t xml:space="preserve">Zaměstnankyně navrhne </w:t>
      </w:r>
      <w:r>
        <w:t xml:space="preserve">zaměstnavateli rozvázání </w:t>
      </w:r>
      <w:r w:rsidRPr="003F3687">
        <w:t>pracovního p</w:t>
      </w:r>
      <w:r w:rsidR="00C64CBB">
        <w:t>oměru dohodou dne 30. l</w:t>
      </w:r>
      <w:r>
        <w:t>istopadu. Z</w:t>
      </w:r>
      <w:r w:rsidRPr="003F3687">
        <w:t>aměstnavate</w:t>
      </w:r>
      <w:r>
        <w:t>l souhlasí a dohoda je uzavřena</w:t>
      </w:r>
      <w:r w:rsidRPr="003F3687">
        <w:t xml:space="preserve"> k 31. prosinci. Dne 12. 12. ale zaměstnankyně zjistí, že je těhotná. Chce dohodu zrušit a ptá se, zda je vůbec dohoda platná</w:t>
      </w:r>
      <w:r>
        <w:t>, protože jako těhotná přece nemůže dostat výpověď</w:t>
      </w:r>
      <w:r w:rsidRPr="003F3687">
        <w:t>?</w:t>
      </w:r>
    </w:p>
    <w:p w:rsidR="00AD2FFE" w:rsidRPr="003F3687" w:rsidRDefault="00AD2FFE" w:rsidP="00AD2FFE">
      <w:pPr>
        <w:pStyle w:val="Bnodstavec"/>
      </w:pPr>
      <w:r w:rsidRPr="003F36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FFE" w:rsidRPr="003F3687" w:rsidRDefault="00AD2FFE" w:rsidP="00AD2FFE">
      <w:pPr>
        <w:pStyle w:val="Bnodstavec"/>
      </w:pPr>
    </w:p>
    <w:p w:rsidR="00AD2FFE" w:rsidRPr="003F3687" w:rsidRDefault="00AD2FFE" w:rsidP="00AD2FFE">
      <w:pPr>
        <w:pStyle w:val="Bnodstavec"/>
        <w:rPr>
          <w:color w:val="FF0000"/>
        </w:rPr>
      </w:pPr>
    </w:p>
    <w:p w:rsidR="00AD2FFE" w:rsidRPr="003F3687" w:rsidRDefault="00AD2FFE" w:rsidP="00AD2FFE">
      <w:pPr>
        <w:pStyle w:val="Bnodstavec"/>
      </w:pPr>
      <w:r w:rsidRPr="003F3687">
        <w:t xml:space="preserve">Zaměstnanec odešle zaměstnavateli dopis, ve kterém žádá o skončení pracovního poměru dohodou k 31. prosinci. Na tento dopis nedostal žádnou odpověď, takže k 1. lednu následujícího kalendářního roku uzavřel jiný pracovní poměr a k bývalému zaměstnavateli si přišel pro potvrzení zaměstnání. </w:t>
      </w:r>
    </w:p>
    <w:p w:rsidR="00AD2FFE" w:rsidRDefault="00AD2FFE" w:rsidP="00AD2FFE">
      <w:r w:rsidRPr="003F36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FFE" w:rsidRDefault="00AD2FFE" w:rsidP="00AD2FFE"/>
    <w:p w:rsidR="00AD2FFE" w:rsidRPr="003F3687" w:rsidRDefault="00AD2FFE" w:rsidP="00AD2FFE">
      <w:pPr>
        <w:pStyle w:val="Bnodstavec"/>
      </w:pPr>
      <w:r w:rsidRPr="003F3687">
        <w:t>Zaměstnanec dostal okamžitou výpověď, protože v tomto roce už potřetí přišel do práce o 15 minut pozdě a vždy ho zaměstnavatel potkal a řekl, že už se to nesmí opakovat. Poraďte mu, jak řešit tuto situaci.</w:t>
      </w:r>
    </w:p>
    <w:p w:rsidR="00AD2FFE" w:rsidRPr="003F3687" w:rsidRDefault="00AD2FFE" w:rsidP="00AD2FFE">
      <w:pPr>
        <w:pStyle w:val="Bnodstavec"/>
      </w:pPr>
      <w:r>
        <w:t>…..</w:t>
      </w:r>
      <w:r w:rsidRPr="003F3687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………………………………………………………………………………….</w:t>
      </w:r>
    </w:p>
    <w:p w:rsidR="00AD2FFE" w:rsidRPr="003F3687" w:rsidRDefault="00AD2FFE" w:rsidP="00AD2FFE">
      <w:pPr>
        <w:pStyle w:val="Bnodstavec"/>
      </w:pPr>
    </w:p>
    <w:p w:rsidR="00AD2FFE" w:rsidRPr="003F3687" w:rsidRDefault="00AD2FFE" w:rsidP="00AD2FFE">
      <w:pPr>
        <w:pStyle w:val="Bnodstavec"/>
      </w:pPr>
      <w:r w:rsidRPr="003F3687">
        <w:t xml:space="preserve">Dva zaměstnanci pivovaru </w:t>
      </w:r>
      <w:r w:rsidR="00C64CBB">
        <w:t xml:space="preserve">dnes </w:t>
      </w:r>
      <w:r w:rsidRPr="003F3687">
        <w:t>ukradli společně ze skladu hotových výrobků deset kusů lahvového piva a byli při tom přistiženi. Oba mají uzavřený pracovní poměr na dobu neurčitou, kde byla sjednaná 3 měsíční zkušební doba. První na</w:t>
      </w:r>
      <w:r w:rsidR="00C64CBB">
        <w:t>stoupil do z</w:t>
      </w:r>
      <w:r w:rsidR="00090341">
        <w:t>amě</w:t>
      </w:r>
      <w:r w:rsidR="00D27428">
        <w:t>stnání 1. 8. 2016, druhý z nich 1. 10. 2016</w:t>
      </w:r>
      <w:r w:rsidRPr="003F3687">
        <w:t>. Navrhněte postup řešení:</w:t>
      </w:r>
    </w:p>
    <w:p w:rsidR="00AD2FFE" w:rsidRPr="003F3687" w:rsidRDefault="00AD2FFE" w:rsidP="00AD2FFE">
      <w:pPr>
        <w:pStyle w:val="Bnodstavec"/>
      </w:pPr>
      <w:r w:rsidRPr="003F36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FFE" w:rsidRPr="003F3687" w:rsidRDefault="00AD2FFE" w:rsidP="00AD2FFE">
      <w:pPr>
        <w:pStyle w:val="Bnodstavec"/>
      </w:pPr>
    </w:p>
    <w:p w:rsidR="00AD2FFE" w:rsidRPr="003F3687" w:rsidRDefault="00AD2FFE" w:rsidP="00AD2FFE">
      <w:pPr>
        <w:pStyle w:val="Bnodstavec"/>
      </w:pPr>
      <w:r>
        <w:t>J</w:t>
      </w:r>
      <w:r w:rsidRPr="003F3687">
        <w:t>aké důvody musí uvést zaměstnavatel, aby mohl dát výpověď svému zaměstnanci?</w:t>
      </w:r>
    </w:p>
    <w:p w:rsidR="00AD2FFE" w:rsidRPr="003F3687" w:rsidRDefault="00AD2FFE" w:rsidP="00AD2FFE">
      <w:pPr>
        <w:pStyle w:val="Bnodstavec"/>
      </w:pPr>
      <w:r w:rsidRPr="003F3687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FFE" w:rsidRPr="003F3687" w:rsidRDefault="00AD2FFE" w:rsidP="00AD2FFE">
      <w:pPr>
        <w:pStyle w:val="Bnodstavec"/>
      </w:pPr>
    </w:p>
    <w:p w:rsidR="00AD2FFE" w:rsidRPr="003F3687" w:rsidRDefault="00AD2FFE" w:rsidP="00AD2FFE">
      <w:pPr>
        <w:pStyle w:val="Bnodstavec"/>
      </w:pPr>
      <w:r w:rsidRPr="003F3687">
        <w:t>Zaměstnavatel ruší část firmy a chce se dohodnout se všemi zaměstnanci na skončení pracovního poměru. Někteří zkušení zaměstnanci dohodu nepodepíší a chtějí počkat, až  dostanou výpověď. Radí i ostatním kolegům, že to mají udělat stejně. Posuďte tuto situaci.</w:t>
      </w:r>
      <w:r w:rsidRPr="003F3687">
        <w:tab/>
        <w:t xml:space="preserve">    </w:t>
      </w:r>
    </w:p>
    <w:p w:rsidR="00AD2FFE" w:rsidRPr="003F3687" w:rsidRDefault="00AD2FFE" w:rsidP="00AD2FFE">
      <w:pPr>
        <w:pStyle w:val="Bnodstavec"/>
      </w:pPr>
      <w:r w:rsidRPr="003F36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FFE" w:rsidRPr="003F3687" w:rsidRDefault="00AD2FFE" w:rsidP="00AD2FFE">
      <w:pPr>
        <w:pStyle w:val="Bnodstavec"/>
      </w:pPr>
    </w:p>
    <w:p w:rsidR="00AD2FFE" w:rsidRPr="003F3687" w:rsidRDefault="00AD2FFE" w:rsidP="00AD2FFE">
      <w:pPr>
        <w:pStyle w:val="Bnodstavec"/>
      </w:pPr>
    </w:p>
    <w:p w:rsidR="00AD2FFE" w:rsidRPr="004A5AA1" w:rsidRDefault="00AD2FFE" w:rsidP="00AD2FFE">
      <w:pPr>
        <w:rPr>
          <w:b/>
          <w:sz w:val="28"/>
          <w:szCs w:val="28"/>
        </w:rPr>
      </w:pPr>
    </w:p>
    <w:p w:rsidR="00DF0F86" w:rsidRDefault="00DF0F86" w:rsidP="00D3219F">
      <w:pPr>
        <w:spacing w:before="100" w:beforeAutospacing="1" w:after="225"/>
        <w:jc w:val="both"/>
      </w:pPr>
    </w:p>
    <w:p w:rsidR="00DF0F86" w:rsidRDefault="00DF0F86" w:rsidP="00DF0F86">
      <w:pPr>
        <w:spacing w:before="100" w:beforeAutospacing="1" w:after="225"/>
        <w:jc w:val="both"/>
      </w:pPr>
    </w:p>
    <w:p w:rsidR="00C64A48" w:rsidRPr="00BA17CC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C64A48" w:rsidRDefault="00C64A48" w:rsidP="00C64A48">
      <w:pPr>
        <w:spacing w:before="100" w:beforeAutospacing="1" w:after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64A48" w:rsidRDefault="00C64A48"/>
    <w:sectPr w:rsidR="00C64A4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08" w:rsidRDefault="00944E08" w:rsidP="00E6582C">
      <w:r>
        <w:separator/>
      </w:r>
    </w:p>
  </w:endnote>
  <w:endnote w:type="continuationSeparator" w:id="0">
    <w:p w:rsidR="00944E08" w:rsidRDefault="00944E08" w:rsidP="00E6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625616"/>
      <w:docPartObj>
        <w:docPartGallery w:val="Page Numbers (Bottom of Page)"/>
        <w:docPartUnique/>
      </w:docPartObj>
    </w:sdtPr>
    <w:sdtEndPr/>
    <w:sdtContent>
      <w:p w:rsidR="0052373B" w:rsidRDefault="005237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795">
          <w:rPr>
            <w:noProof/>
          </w:rPr>
          <w:t>15</w:t>
        </w:r>
        <w:r>
          <w:fldChar w:fldCharType="end"/>
        </w:r>
      </w:p>
    </w:sdtContent>
  </w:sdt>
  <w:p w:rsidR="0052373B" w:rsidRDefault="005237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08" w:rsidRDefault="00944E08" w:rsidP="00E6582C">
      <w:r>
        <w:separator/>
      </w:r>
    </w:p>
  </w:footnote>
  <w:footnote w:type="continuationSeparator" w:id="0">
    <w:p w:rsidR="00944E08" w:rsidRDefault="00944E08" w:rsidP="00E6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24B"/>
    <w:multiLevelType w:val="hybridMultilevel"/>
    <w:tmpl w:val="5C1409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B66AA"/>
    <w:multiLevelType w:val="multilevel"/>
    <w:tmpl w:val="9A04F35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1844AA5"/>
    <w:multiLevelType w:val="hybridMultilevel"/>
    <w:tmpl w:val="863400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B4ACC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F54FEF"/>
    <w:multiLevelType w:val="hybridMultilevel"/>
    <w:tmpl w:val="AAEC93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EC426">
      <w:numFmt w:val="none"/>
      <w:lvlText w:val=""/>
      <w:lvlJc w:val="left"/>
      <w:pPr>
        <w:tabs>
          <w:tab w:val="num" w:pos="360"/>
        </w:tabs>
      </w:pPr>
    </w:lvl>
    <w:lvl w:ilvl="2" w:tplc="8560280A">
      <w:numFmt w:val="none"/>
      <w:lvlText w:val=""/>
      <w:lvlJc w:val="left"/>
      <w:pPr>
        <w:tabs>
          <w:tab w:val="num" w:pos="360"/>
        </w:tabs>
      </w:pPr>
    </w:lvl>
    <w:lvl w:ilvl="3" w:tplc="8CBED072">
      <w:numFmt w:val="none"/>
      <w:lvlText w:val=""/>
      <w:lvlJc w:val="left"/>
      <w:pPr>
        <w:tabs>
          <w:tab w:val="num" w:pos="360"/>
        </w:tabs>
      </w:pPr>
    </w:lvl>
    <w:lvl w:ilvl="4" w:tplc="536608B4">
      <w:numFmt w:val="none"/>
      <w:lvlText w:val=""/>
      <w:lvlJc w:val="left"/>
      <w:pPr>
        <w:tabs>
          <w:tab w:val="num" w:pos="360"/>
        </w:tabs>
      </w:pPr>
    </w:lvl>
    <w:lvl w:ilvl="5" w:tplc="2A820E92">
      <w:numFmt w:val="none"/>
      <w:lvlText w:val=""/>
      <w:lvlJc w:val="left"/>
      <w:pPr>
        <w:tabs>
          <w:tab w:val="num" w:pos="360"/>
        </w:tabs>
      </w:pPr>
    </w:lvl>
    <w:lvl w:ilvl="6" w:tplc="74487804">
      <w:numFmt w:val="none"/>
      <w:lvlText w:val=""/>
      <w:lvlJc w:val="left"/>
      <w:pPr>
        <w:tabs>
          <w:tab w:val="num" w:pos="360"/>
        </w:tabs>
      </w:pPr>
    </w:lvl>
    <w:lvl w:ilvl="7" w:tplc="92ECCD20">
      <w:numFmt w:val="none"/>
      <w:lvlText w:val=""/>
      <w:lvlJc w:val="left"/>
      <w:pPr>
        <w:tabs>
          <w:tab w:val="num" w:pos="360"/>
        </w:tabs>
      </w:pPr>
    </w:lvl>
    <w:lvl w:ilvl="8" w:tplc="CB32E4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4D13BCC"/>
    <w:multiLevelType w:val="hybridMultilevel"/>
    <w:tmpl w:val="961C2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FB2711"/>
    <w:multiLevelType w:val="hybridMultilevel"/>
    <w:tmpl w:val="BEC871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B1B7CCD"/>
    <w:multiLevelType w:val="hybridMultilevel"/>
    <w:tmpl w:val="37343C3E"/>
    <w:lvl w:ilvl="0" w:tplc="FFFFFFFF">
      <w:start w:val="1"/>
      <w:numFmt w:val="decimal"/>
      <w:lvlText w:val="%1/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F6"/>
    <w:rsid w:val="00064217"/>
    <w:rsid w:val="00090341"/>
    <w:rsid w:val="0019089C"/>
    <w:rsid w:val="001C5C39"/>
    <w:rsid w:val="00284DA7"/>
    <w:rsid w:val="00336B30"/>
    <w:rsid w:val="003F0795"/>
    <w:rsid w:val="0046170C"/>
    <w:rsid w:val="004A5AA1"/>
    <w:rsid w:val="004F1C93"/>
    <w:rsid w:val="0052373B"/>
    <w:rsid w:val="005B4751"/>
    <w:rsid w:val="00603ABE"/>
    <w:rsid w:val="00741277"/>
    <w:rsid w:val="00766031"/>
    <w:rsid w:val="007829F6"/>
    <w:rsid w:val="00883FF6"/>
    <w:rsid w:val="00887ACA"/>
    <w:rsid w:val="008C681F"/>
    <w:rsid w:val="00944E08"/>
    <w:rsid w:val="00966A7E"/>
    <w:rsid w:val="009702CD"/>
    <w:rsid w:val="00A80CD0"/>
    <w:rsid w:val="00AD2FFE"/>
    <w:rsid w:val="00B50B76"/>
    <w:rsid w:val="00B84E5B"/>
    <w:rsid w:val="00B95F6A"/>
    <w:rsid w:val="00C03C7C"/>
    <w:rsid w:val="00C64A48"/>
    <w:rsid w:val="00C64CBB"/>
    <w:rsid w:val="00CA4F61"/>
    <w:rsid w:val="00CD5576"/>
    <w:rsid w:val="00D27428"/>
    <w:rsid w:val="00D3219F"/>
    <w:rsid w:val="00D44EDE"/>
    <w:rsid w:val="00D55200"/>
    <w:rsid w:val="00DE6127"/>
    <w:rsid w:val="00DF0F86"/>
    <w:rsid w:val="00E14784"/>
    <w:rsid w:val="00E6582C"/>
    <w:rsid w:val="00ED57E9"/>
    <w:rsid w:val="00ED66BA"/>
    <w:rsid w:val="00F35C06"/>
    <w:rsid w:val="00F44BE6"/>
    <w:rsid w:val="00F461BA"/>
    <w:rsid w:val="00F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0F86"/>
    <w:pPr>
      <w:keepNext/>
      <w:pageBreakBefore/>
      <w:numPr>
        <w:numId w:val="5"/>
      </w:numPr>
      <w:suppressAutoHyphens/>
      <w:spacing w:after="60"/>
      <w:ind w:left="431" w:hanging="431"/>
      <w:outlineLvl w:val="0"/>
    </w:pPr>
    <w:rPr>
      <w:rFonts w:ascii="Arial" w:hAnsi="Arial" w:cs="Arial"/>
      <w:bCs/>
      <w:cap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qFormat/>
    <w:rsid w:val="00DF0F86"/>
    <w:pPr>
      <w:keepNext/>
      <w:numPr>
        <w:ilvl w:val="1"/>
        <w:numId w:val="5"/>
      </w:numPr>
      <w:suppressAutoHyphens/>
      <w:spacing w:before="360" w:after="60"/>
      <w:outlineLvl w:val="1"/>
    </w:pPr>
    <w:rPr>
      <w:rFonts w:ascii="Arial" w:hAnsi="Arial" w:cs="Arial"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DF0F86"/>
    <w:pPr>
      <w:keepNext/>
      <w:numPr>
        <w:ilvl w:val="2"/>
        <w:numId w:val="5"/>
      </w:numPr>
      <w:suppressAutoHyphens/>
      <w:spacing w:before="36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DF0F86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F0F8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F0F86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F0F86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F0F86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F0F8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nadpis1">
    <w:name w:val="shortnadpis1"/>
    <w:rsid w:val="00C64A48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fulltext1">
    <w:name w:val="fulltext1"/>
    <w:rsid w:val="00C64A48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Zvraznn">
    <w:name w:val="Emphasis"/>
    <w:qFormat/>
    <w:rsid w:val="00C64A48"/>
    <w:rPr>
      <w:i/>
      <w:iCs/>
    </w:rPr>
  </w:style>
  <w:style w:type="character" w:customStyle="1" w:styleId="Nadpis1Char">
    <w:name w:val="Nadpis 1 Char"/>
    <w:basedOn w:val="Standardnpsmoodstavce"/>
    <w:link w:val="Nadpis1"/>
    <w:rsid w:val="00DF0F86"/>
    <w:rPr>
      <w:rFonts w:ascii="Arial" w:eastAsia="Times New Roman" w:hAnsi="Arial" w:cs="Arial"/>
      <w:bCs/>
      <w:caps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F0F86"/>
    <w:rPr>
      <w:rFonts w:ascii="Arial" w:eastAsia="Times New Roman" w:hAnsi="Arial" w:cs="Arial"/>
      <w:bCs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F0F86"/>
    <w:rPr>
      <w:rFonts w:ascii="Arial" w:eastAsia="Times New Roman" w:hAnsi="Arial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F0F8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F0F8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F0F8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F0F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F0F8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F0F86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qFormat/>
    <w:rsid w:val="00DF0F86"/>
    <w:pPr>
      <w:jc w:val="center"/>
    </w:pPr>
    <w:rPr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DF0F86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customStyle="1" w:styleId="Bnodstavec">
    <w:name w:val="Běžný odstavec"/>
    <w:basedOn w:val="Normln"/>
    <w:link w:val="BnodstavecChar"/>
    <w:rsid w:val="00D3219F"/>
    <w:pPr>
      <w:spacing w:before="120" w:after="120"/>
      <w:jc w:val="both"/>
    </w:pPr>
    <w:rPr>
      <w:sz w:val="24"/>
      <w:szCs w:val="24"/>
    </w:rPr>
  </w:style>
  <w:style w:type="character" w:customStyle="1" w:styleId="BnodstavecChar">
    <w:name w:val="Běžný odstavec Char"/>
    <w:link w:val="Bnodstavec"/>
    <w:rsid w:val="00D321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19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F85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461B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461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5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1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0F86"/>
    <w:pPr>
      <w:keepNext/>
      <w:pageBreakBefore/>
      <w:numPr>
        <w:numId w:val="5"/>
      </w:numPr>
      <w:suppressAutoHyphens/>
      <w:spacing w:after="60"/>
      <w:ind w:left="431" w:hanging="431"/>
      <w:outlineLvl w:val="0"/>
    </w:pPr>
    <w:rPr>
      <w:rFonts w:ascii="Arial" w:hAnsi="Arial" w:cs="Arial"/>
      <w:bCs/>
      <w:cap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qFormat/>
    <w:rsid w:val="00DF0F86"/>
    <w:pPr>
      <w:keepNext/>
      <w:numPr>
        <w:ilvl w:val="1"/>
        <w:numId w:val="5"/>
      </w:numPr>
      <w:suppressAutoHyphens/>
      <w:spacing w:before="360" w:after="60"/>
      <w:outlineLvl w:val="1"/>
    </w:pPr>
    <w:rPr>
      <w:rFonts w:ascii="Arial" w:hAnsi="Arial" w:cs="Arial"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DF0F86"/>
    <w:pPr>
      <w:keepNext/>
      <w:numPr>
        <w:ilvl w:val="2"/>
        <w:numId w:val="5"/>
      </w:numPr>
      <w:suppressAutoHyphens/>
      <w:spacing w:before="36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DF0F86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F0F8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F0F86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F0F86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F0F86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F0F8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nadpis1">
    <w:name w:val="shortnadpis1"/>
    <w:rsid w:val="00C64A48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fulltext1">
    <w:name w:val="fulltext1"/>
    <w:rsid w:val="00C64A48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Zvraznn">
    <w:name w:val="Emphasis"/>
    <w:qFormat/>
    <w:rsid w:val="00C64A48"/>
    <w:rPr>
      <w:i/>
      <w:iCs/>
    </w:rPr>
  </w:style>
  <w:style w:type="character" w:customStyle="1" w:styleId="Nadpis1Char">
    <w:name w:val="Nadpis 1 Char"/>
    <w:basedOn w:val="Standardnpsmoodstavce"/>
    <w:link w:val="Nadpis1"/>
    <w:rsid w:val="00DF0F86"/>
    <w:rPr>
      <w:rFonts w:ascii="Arial" w:eastAsia="Times New Roman" w:hAnsi="Arial" w:cs="Arial"/>
      <w:bCs/>
      <w:caps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F0F86"/>
    <w:rPr>
      <w:rFonts w:ascii="Arial" w:eastAsia="Times New Roman" w:hAnsi="Arial" w:cs="Arial"/>
      <w:bCs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F0F86"/>
    <w:rPr>
      <w:rFonts w:ascii="Arial" w:eastAsia="Times New Roman" w:hAnsi="Arial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F0F8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F0F8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F0F8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F0F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F0F8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F0F86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qFormat/>
    <w:rsid w:val="00DF0F86"/>
    <w:pPr>
      <w:jc w:val="center"/>
    </w:pPr>
    <w:rPr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DF0F86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customStyle="1" w:styleId="Bnodstavec">
    <w:name w:val="Běžný odstavec"/>
    <w:basedOn w:val="Normln"/>
    <w:link w:val="BnodstavecChar"/>
    <w:rsid w:val="00D3219F"/>
    <w:pPr>
      <w:spacing w:before="120" w:after="120"/>
      <w:jc w:val="both"/>
    </w:pPr>
    <w:rPr>
      <w:sz w:val="24"/>
      <w:szCs w:val="24"/>
    </w:rPr>
  </w:style>
  <w:style w:type="character" w:customStyle="1" w:styleId="BnodstavecChar">
    <w:name w:val="Běžný odstavec Char"/>
    <w:link w:val="Bnodstavec"/>
    <w:rsid w:val="00D321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19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F85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461B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461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5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A9E6-901E-4149-B3A1-D54FE322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3273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Krizova Zuzana</cp:lastModifiedBy>
  <cp:revision>3</cp:revision>
  <dcterms:created xsi:type="dcterms:W3CDTF">2016-11-02T16:00:00Z</dcterms:created>
  <dcterms:modified xsi:type="dcterms:W3CDTF">2016-11-02T16:01:00Z</dcterms:modified>
</cp:coreProperties>
</file>