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DB3" w:rsidRPr="00A121CE" w:rsidRDefault="00FF3E89" w:rsidP="00656DB3">
      <w:pPr>
        <w:pBdr>
          <w:bottom w:val="single" w:sz="12" w:space="1" w:color="auto"/>
        </w:pBdr>
        <w:rPr>
          <w:rFonts w:asciiTheme="minorHAnsi" w:hAnsiTheme="minorHAnsi"/>
          <w:b/>
          <w:sz w:val="48"/>
          <w:szCs w:val="48"/>
          <w:lang w:val="cs-CZ"/>
        </w:rPr>
      </w:pPr>
      <w:r w:rsidRPr="00A121CE">
        <w:rPr>
          <w:rFonts w:asciiTheme="minorHAnsi" w:hAnsiTheme="minorHAnsi"/>
          <w:b/>
          <w:sz w:val="48"/>
          <w:szCs w:val="48"/>
          <w:lang w:val="cs-CZ"/>
        </w:rPr>
        <w:t xml:space="preserve">Přiklad na </w:t>
      </w:r>
      <w:r w:rsidR="00EE45C6" w:rsidRPr="00A121CE">
        <w:rPr>
          <w:rFonts w:asciiTheme="minorHAnsi" w:hAnsiTheme="minorHAnsi"/>
          <w:b/>
          <w:sz w:val="48"/>
          <w:szCs w:val="48"/>
          <w:lang w:val="cs-CZ"/>
        </w:rPr>
        <w:t xml:space="preserve">upomínky a vytváření penále </w:t>
      </w:r>
      <w:r w:rsidR="00A121CE" w:rsidRPr="00A121CE">
        <w:rPr>
          <w:rFonts w:asciiTheme="minorHAnsi" w:hAnsiTheme="minorHAnsi"/>
          <w:b/>
          <w:sz w:val="48"/>
          <w:szCs w:val="48"/>
          <w:lang w:val="cs-CZ"/>
        </w:rPr>
        <w:t xml:space="preserve"> </w:t>
      </w:r>
    </w:p>
    <w:p w:rsidR="00FF3E89" w:rsidRDefault="00FF3E89" w:rsidP="00656DB3">
      <w:pPr>
        <w:pBdr>
          <w:bottom w:val="single" w:sz="12" w:space="1" w:color="auto"/>
        </w:pBdr>
        <w:rPr>
          <w:rFonts w:asciiTheme="minorHAnsi" w:hAnsiTheme="minorHAnsi"/>
          <w:sz w:val="22"/>
          <w:szCs w:val="22"/>
          <w:lang w:val="cs-CZ"/>
        </w:rPr>
      </w:pPr>
      <w:r w:rsidRPr="00FF3E89">
        <w:rPr>
          <w:rFonts w:asciiTheme="minorHAnsi" w:hAnsiTheme="minorHAnsi"/>
          <w:sz w:val="22"/>
          <w:szCs w:val="22"/>
          <w:lang w:val="cs-CZ"/>
        </w:rPr>
        <w:t>Vytvořil</w:t>
      </w:r>
      <w:r w:rsidRPr="00FF3E89">
        <w:rPr>
          <w:rFonts w:asciiTheme="minorHAnsi" w:hAnsiTheme="minorHAnsi"/>
          <w:sz w:val="22"/>
          <w:szCs w:val="22"/>
          <w:lang w:val="cs-CZ"/>
        </w:rPr>
        <w:tab/>
      </w:r>
      <w:r w:rsidRPr="00FF3E89">
        <w:rPr>
          <w:rFonts w:asciiTheme="minorHAnsi" w:hAnsiTheme="minorHAnsi"/>
          <w:sz w:val="22"/>
          <w:szCs w:val="22"/>
          <w:lang w:val="cs-CZ"/>
        </w:rPr>
        <w:tab/>
        <w:t>:</w:t>
      </w:r>
      <w:r w:rsidRPr="00FF3E89">
        <w:rPr>
          <w:rFonts w:asciiTheme="minorHAnsi" w:hAnsiTheme="minorHAnsi"/>
          <w:sz w:val="22"/>
          <w:szCs w:val="22"/>
          <w:lang w:val="cs-CZ"/>
        </w:rPr>
        <w:tab/>
        <w:t>Skorkovský</w:t>
      </w:r>
    </w:p>
    <w:p w:rsidR="00FF3E89" w:rsidRDefault="00FF3E89">
      <w:pPr>
        <w:pBdr>
          <w:bottom w:val="single" w:sz="12" w:space="1" w:color="auto"/>
        </w:pBdr>
        <w:rPr>
          <w:rFonts w:asciiTheme="minorHAnsi" w:hAnsiTheme="minorHAnsi"/>
          <w:sz w:val="22"/>
          <w:szCs w:val="22"/>
          <w:lang w:val="cs-CZ"/>
        </w:rPr>
      </w:pPr>
      <w:r>
        <w:rPr>
          <w:rFonts w:asciiTheme="minorHAnsi" w:hAnsiTheme="minorHAnsi"/>
          <w:sz w:val="22"/>
          <w:szCs w:val="22"/>
          <w:lang w:val="cs-CZ"/>
        </w:rPr>
        <w:t>Datum</w:t>
      </w:r>
      <w:r>
        <w:rPr>
          <w:rFonts w:asciiTheme="minorHAnsi" w:hAnsiTheme="minorHAnsi"/>
          <w:sz w:val="22"/>
          <w:szCs w:val="22"/>
          <w:lang w:val="cs-CZ"/>
        </w:rPr>
        <w:tab/>
      </w:r>
      <w:r>
        <w:rPr>
          <w:rFonts w:asciiTheme="minorHAnsi" w:hAnsiTheme="minorHAnsi"/>
          <w:sz w:val="22"/>
          <w:szCs w:val="22"/>
          <w:lang w:val="cs-CZ"/>
        </w:rPr>
        <w:tab/>
        <w:t>:</w:t>
      </w:r>
      <w:r>
        <w:rPr>
          <w:rFonts w:asciiTheme="minorHAnsi" w:hAnsiTheme="minorHAnsi"/>
          <w:sz w:val="22"/>
          <w:szCs w:val="22"/>
          <w:lang w:val="cs-CZ"/>
        </w:rPr>
        <w:tab/>
      </w:r>
      <w:r w:rsidR="00AA1858">
        <w:rPr>
          <w:rFonts w:asciiTheme="minorHAnsi" w:hAnsiTheme="minorHAnsi"/>
          <w:sz w:val="22"/>
          <w:szCs w:val="22"/>
          <w:lang w:val="cs-CZ"/>
        </w:rPr>
        <w:t>7</w:t>
      </w:r>
      <w:r>
        <w:rPr>
          <w:rFonts w:asciiTheme="minorHAnsi" w:hAnsiTheme="minorHAnsi"/>
          <w:sz w:val="22"/>
          <w:szCs w:val="22"/>
          <w:lang w:val="cs-CZ"/>
        </w:rPr>
        <w:t>.</w:t>
      </w:r>
      <w:r w:rsidR="00EE45C6">
        <w:rPr>
          <w:rFonts w:asciiTheme="minorHAnsi" w:hAnsiTheme="minorHAnsi"/>
          <w:sz w:val="22"/>
          <w:szCs w:val="22"/>
          <w:lang w:val="cs-CZ"/>
        </w:rPr>
        <w:t>10</w:t>
      </w:r>
      <w:r>
        <w:rPr>
          <w:rFonts w:asciiTheme="minorHAnsi" w:hAnsiTheme="minorHAnsi"/>
          <w:sz w:val="22"/>
          <w:szCs w:val="22"/>
          <w:lang w:val="cs-CZ"/>
        </w:rPr>
        <w:t>.201</w:t>
      </w:r>
      <w:r w:rsidR="00AA1858">
        <w:rPr>
          <w:rFonts w:asciiTheme="minorHAnsi" w:hAnsiTheme="minorHAnsi"/>
          <w:sz w:val="22"/>
          <w:szCs w:val="22"/>
          <w:lang w:val="cs-CZ"/>
        </w:rPr>
        <w:t>9</w:t>
      </w:r>
    </w:p>
    <w:p w:rsidR="00FF3E89" w:rsidRDefault="00FF3E89">
      <w:pPr>
        <w:pBdr>
          <w:bottom w:val="single" w:sz="12" w:space="1" w:color="auto"/>
        </w:pBdr>
        <w:rPr>
          <w:rFonts w:asciiTheme="minorHAnsi" w:hAnsiTheme="minorHAnsi"/>
          <w:sz w:val="22"/>
          <w:szCs w:val="22"/>
          <w:lang w:val="cs-CZ"/>
        </w:rPr>
      </w:pPr>
      <w:r>
        <w:rPr>
          <w:rFonts w:asciiTheme="minorHAnsi" w:hAnsiTheme="minorHAnsi"/>
          <w:sz w:val="22"/>
          <w:szCs w:val="22"/>
          <w:lang w:val="cs-CZ"/>
        </w:rPr>
        <w:t>Kurz</w:t>
      </w:r>
      <w:r>
        <w:rPr>
          <w:rFonts w:asciiTheme="minorHAnsi" w:hAnsiTheme="minorHAnsi"/>
          <w:sz w:val="22"/>
          <w:szCs w:val="22"/>
          <w:lang w:val="cs-CZ"/>
        </w:rPr>
        <w:tab/>
      </w:r>
      <w:r>
        <w:rPr>
          <w:rFonts w:asciiTheme="minorHAnsi" w:hAnsiTheme="minorHAnsi"/>
          <w:sz w:val="22"/>
          <w:szCs w:val="22"/>
          <w:lang w:val="cs-CZ"/>
        </w:rPr>
        <w:tab/>
        <w:t>:</w:t>
      </w:r>
      <w:r>
        <w:rPr>
          <w:rFonts w:asciiTheme="minorHAnsi" w:hAnsiTheme="minorHAnsi"/>
          <w:sz w:val="22"/>
          <w:szCs w:val="22"/>
          <w:lang w:val="cs-CZ"/>
        </w:rPr>
        <w:tab/>
      </w:r>
      <w:r w:rsidR="00F621BF">
        <w:rPr>
          <w:rFonts w:asciiTheme="minorHAnsi" w:hAnsiTheme="minorHAnsi"/>
          <w:sz w:val="22"/>
          <w:szCs w:val="22"/>
          <w:lang w:val="cs-CZ"/>
        </w:rPr>
        <w:t>BPH_</w:t>
      </w:r>
      <w:r>
        <w:rPr>
          <w:rFonts w:asciiTheme="minorHAnsi" w:hAnsiTheme="minorHAnsi"/>
          <w:sz w:val="22"/>
          <w:szCs w:val="22"/>
          <w:lang w:val="cs-CZ"/>
        </w:rPr>
        <w:t>PIS</w:t>
      </w:r>
      <w:proofErr w:type="gramStart"/>
      <w:r>
        <w:rPr>
          <w:rFonts w:asciiTheme="minorHAnsi" w:hAnsiTheme="minorHAnsi"/>
          <w:sz w:val="22"/>
          <w:szCs w:val="22"/>
          <w:lang w:val="cs-CZ"/>
        </w:rPr>
        <w:t>1,</w:t>
      </w:r>
      <w:r w:rsidR="00F621BF">
        <w:rPr>
          <w:rFonts w:asciiTheme="minorHAnsi" w:hAnsiTheme="minorHAnsi"/>
          <w:sz w:val="22"/>
          <w:szCs w:val="22"/>
          <w:lang w:val="cs-CZ"/>
        </w:rPr>
        <w:t>BPH</w:t>
      </w:r>
      <w:proofErr w:type="gramEnd"/>
      <w:r w:rsidR="00F621BF">
        <w:rPr>
          <w:rFonts w:asciiTheme="minorHAnsi" w:hAnsiTheme="minorHAnsi"/>
          <w:sz w:val="22"/>
          <w:szCs w:val="22"/>
          <w:lang w:val="cs-CZ"/>
        </w:rPr>
        <w:t>_PIS2</w:t>
      </w:r>
    </w:p>
    <w:p w:rsidR="00FF3E89" w:rsidRDefault="00FF3E89">
      <w:pPr>
        <w:pBdr>
          <w:bottom w:val="single" w:sz="12" w:space="1" w:color="auto"/>
        </w:pBdr>
        <w:rPr>
          <w:rFonts w:asciiTheme="minorHAnsi" w:hAnsiTheme="minorHAnsi"/>
          <w:sz w:val="22"/>
          <w:szCs w:val="22"/>
          <w:lang w:val="cs-CZ"/>
        </w:rPr>
      </w:pPr>
      <w:r>
        <w:rPr>
          <w:rFonts w:asciiTheme="minorHAnsi" w:hAnsiTheme="minorHAnsi"/>
          <w:sz w:val="22"/>
          <w:szCs w:val="22"/>
          <w:lang w:val="cs-CZ"/>
        </w:rPr>
        <w:t>Poznámka</w:t>
      </w:r>
      <w:r>
        <w:rPr>
          <w:rFonts w:asciiTheme="minorHAnsi" w:hAnsiTheme="minorHAnsi"/>
          <w:sz w:val="22"/>
          <w:szCs w:val="22"/>
          <w:lang w:val="cs-CZ"/>
        </w:rPr>
        <w:tab/>
        <w:t>:</w:t>
      </w:r>
      <w:r>
        <w:rPr>
          <w:rFonts w:asciiTheme="minorHAnsi" w:hAnsiTheme="minorHAnsi"/>
          <w:sz w:val="22"/>
          <w:szCs w:val="22"/>
          <w:lang w:val="cs-CZ"/>
        </w:rPr>
        <w:tab/>
      </w:r>
      <w:r w:rsidR="00656DB3">
        <w:rPr>
          <w:rFonts w:asciiTheme="minorHAnsi" w:hAnsiTheme="minorHAnsi"/>
          <w:sz w:val="22"/>
          <w:szCs w:val="22"/>
          <w:lang w:val="cs-CZ"/>
        </w:rPr>
        <w:t xml:space="preserve"> motto a vysvětlení existuje doprovodném PWP</w:t>
      </w:r>
      <w:r w:rsidR="00352C9E">
        <w:rPr>
          <w:rFonts w:asciiTheme="minorHAnsi" w:hAnsiTheme="minorHAnsi"/>
          <w:sz w:val="22"/>
          <w:szCs w:val="22"/>
          <w:lang w:val="cs-CZ"/>
        </w:rPr>
        <w:t xml:space="preserve"> týkající se </w:t>
      </w:r>
      <w:proofErr w:type="spellStart"/>
      <w:r w:rsidR="00352C9E">
        <w:rPr>
          <w:rFonts w:asciiTheme="minorHAnsi" w:hAnsiTheme="minorHAnsi"/>
          <w:sz w:val="22"/>
          <w:szCs w:val="22"/>
          <w:lang w:val="cs-CZ"/>
        </w:rPr>
        <w:t>Reminders</w:t>
      </w:r>
      <w:proofErr w:type="spellEnd"/>
    </w:p>
    <w:p w:rsidR="00352C9E" w:rsidRDefault="00352C9E">
      <w:pPr>
        <w:pBdr>
          <w:bottom w:val="single" w:sz="12" w:space="1" w:color="auto"/>
        </w:pBdr>
        <w:rPr>
          <w:rFonts w:asciiTheme="minorHAnsi" w:hAnsiTheme="minorHAnsi"/>
          <w:sz w:val="22"/>
          <w:szCs w:val="22"/>
          <w:lang w:val="cs-CZ"/>
        </w:rPr>
      </w:pPr>
      <w:r>
        <w:rPr>
          <w:rFonts w:asciiTheme="minorHAnsi" w:hAnsiTheme="minorHAnsi"/>
          <w:sz w:val="22"/>
          <w:szCs w:val="22"/>
          <w:lang w:val="cs-CZ"/>
        </w:rPr>
        <w:t>Produkt</w:t>
      </w:r>
      <w:r>
        <w:rPr>
          <w:rFonts w:asciiTheme="minorHAnsi" w:hAnsiTheme="minorHAnsi"/>
          <w:sz w:val="22"/>
          <w:szCs w:val="22"/>
          <w:lang w:val="cs-CZ"/>
        </w:rPr>
        <w:tab/>
        <w:t>:</w:t>
      </w:r>
      <w:r>
        <w:rPr>
          <w:rFonts w:asciiTheme="minorHAnsi" w:hAnsiTheme="minorHAnsi"/>
          <w:sz w:val="22"/>
          <w:szCs w:val="22"/>
          <w:lang w:val="cs-CZ"/>
        </w:rPr>
        <w:tab/>
        <w:t xml:space="preserve">MS Dynamics NAV 2016 </w:t>
      </w:r>
    </w:p>
    <w:p w:rsidR="00F621BF" w:rsidRDefault="00F621BF">
      <w:pPr>
        <w:pBdr>
          <w:bottom w:val="single" w:sz="12" w:space="1" w:color="auto"/>
        </w:pBdr>
        <w:rPr>
          <w:rFonts w:asciiTheme="minorHAnsi" w:hAnsiTheme="minorHAnsi"/>
          <w:sz w:val="22"/>
          <w:szCs w:val="22"/>
          <w:lang w:val="cs-CZ"/>
        </w:rPr>
      </w:pPr>
      <w:r>
        <w:rPr>
          <w:rFonts w:asciiTheme="minorHAnsi" w:hAnsiTheme="minorHAnsi"/>
          <w:sz w:val="22"/>
          <w:szCs w:val="22"/>
          <w:lang w:val="cs-CZ"/>
        </w:rPr>
        <w:t>Doplňující mat.</w:t>
      </w:r>
      <w:r>
        <w:rPr>
          <w:rFonts w:asciiTheme="minorHAnsi" w:hAnsiTheme="minorHAnsi"/>
          <w:sz w:val="22"/>
          <w:szCs w:val="22"/>
          <w:lang w:val="cs-CZ"/>
        </w:rPr>
        <w:tab/>
        <w:t>:</w:t>
      </w:r>
      <w:r>
        <w:rPr>
          <w:rFonts w:asciiTheme="minorHAnsi" w:hAnsiTheme="minorHAnsi"/>
          <w:sz w:val="22"/>
          <w:szCs w:val="22"/>
          <w:lang w:val="cs-CZ"/>
        </w:rPr>
        <w:tab/>
      </w:r>
      <w:proofErr w:type="spellStart"/>
      <w:r>
        <w:rPr>
          <w:rFonts w:asciiTheme="minorHAnsi" w:hAnsiTheme="minorHAnsi"/>
          <w:sz w:val="22"/>
          <w:szCs w:val="22"/>
          <w:lang w:val="cs-CZ"/>
        </w:rPr>
        <w:t>Introduction</w:t>
      </w:r>
      <w:proofErr w:type="spellEnd"/>
      <w:r>
        <w:rPr>
          <w:rFonts w:asciiTheme="minorHAnsi" w:hAnsiTheme="minorHAnsi"/>
          <w:sz w:val="22"/>
          <w:szCs w:val="22"/>
          <w:lang w:val="cs-CZ"/>
        </w:rPr>
        <w:t xml:space="preserve"> MS </w:t>
      </w:r>
      <w:proofErr w:type="spellStart"/>
      <w:r>
        <w:rPr>
          <w:rFonts w:asciiTheme="minorHAnsi" w:hAnsiTheme="minorHAnsi"/>
          <w:sz w:val="22"/>
          <w:szCs w:val="22"/>
          <w:lang w:val="cs-CZ"/>
        </w:rPr>
        <w:t>Dynamics_NAV</w:t>
      </w:r>
      <w:proofErr w:type="spellEnd"/>
      <w:r>
        <w:rPr>
          <w:rFonts w:asciiTheme="minorHAnsi" w:hAnsiTheme="minorHAnsi"/>
          <w:sz w:val="22"/>
          <w:szCs w:val="22"/>
          <w:lang w:val="cs-CZ"/>
        </w:rPr>
        <w:t xml:space="preserve"> RTC 201</w:t>
      </w:r>
      <w:r w:rsidR="0073707E">
        <w:rPr>
          <w:rFonts w:asciiTheme="minorHAnsi" w:hAnsiTheme="minorHAnsi"/>
          <w:sz w:val="22"/>
          <w:szCs w:val="22"/>
          <w:lang w:val="cs-CZ"/>
        </w:rPr>
        <w:t>9</w:t>
      </w:r>
      <w:r>
        <w:rPr>
          <w:rFonts w:asciiTheme="minorHAnsi" w:hAnsiTheme="minorHAnsi"/>
          <w:sz w:val="22"/>
          <w:szCs w:val="22"/>
          <w:lang w:val="cs-CZ"/>
        </w:rPr>
        <w:t>100</w:t>
      </w:r>
      <w:r w:rsidR="0073707E">
        <w:rPr>
          <w:rFonts w:asciiTheme="minorHAnsi" w:hAnsiTheme="minorHAnsi"/>
          <w:sz w:val="22"/>
          <w:szCs w:val="22"/>
          <w:lang w:val="cs-CZ"/>
        </w:rPr>
        <w:t>7</w:t>
      </w:r>
      <w:r>
        <w:rPr>
          <w:rFonts w:asciiTheme="minorHAnsi" w:hAnsiTheme="minorHAnsi"/>
          <w:sz w:val="22"/>
          <w:szCs w:val="22"/>
          <w:lang w:val="cs-CZ"/>
        </w:rPr>
        <w:t>(</w:t>
      </w:r>
    </w:p>
    <w:p w:rsidR="00127F9C" w:rsidRDefault="00EE45C6" w:rsidP="00656DB3">
      <w:pPr>
        <w:ind w:left="360"/>
        <w:rPr>
          <w:rFonts w:asciiTheme="minorHAnsi" w:hAnsiTheme="minorHAnsi"/>
          <w:sz w:val="22"/>
          <w:szCs w:val="22"/>
          <w:lang w:val="cs-CZ"/>
        </w:rPr>
      </w:pPr>
      <w:r>
        <w:rPr>
          <w:rFonts w:asciiTheme="minorHAnsi" w:hAnsiTheme="minorHAnsi"/>
          <w:sz w:val="22"/>
          <w:szCs w:val="22"/>
          <w:lang w:val="cs-CZ"/>
        </w:rPr>
        <w:t xml:space="preserve"> </w:t>
      </w:r>
    </w:p>
    <w:p w:rsidR="005E07D5" w:rsidRDefault="00540F1B" w:rsidP="00656DB3">
      <w:pPr>
        <w:ind w:left="360"/>
        <w:rPr>
          <w:rFonts w:asciiTheme="minorHAnsi" w:hAnsiTheme="minorHAnsi"/>
          <w:sz w:val="22"/>
          <w:szCs w:val="22"/>
          <w:lang w:val="cs-CZ"/>
        </w:rPr>
      </w:pPr>
      <w:r>
        <w:rPr>
          <w:rFonts w:asciiTheme="minorHAnsi" w:hAnsiTheme="minorHAnsi"/>
          <w:sz w:val="22"/>
          <w:szCs w:val="22"/>
          <w:lang w:val="cs-CZ"/>
        </w:rPr>
        <w:t>1.</w:t>
      </w:r>
      <w:r w:rsidRPr="003F16E5">
        <w:rPr>
          <w:rFonts w:asciiTheme="minorHAnsi" w:hAnsiTheme="minorHAnsi"/>
          <w:b/>
          <w:sz w:val="22"/>
          <w:szCs w:val="22"/>
          <w:lang w:val="cs-CZ"/>
        </w:rPr>
        <w:t>Správa-&gt;</w:t>
      </w:r>
      <w:r w:rsidR="005035DC" w:rsidRPr="003F16E5">
        <w:rPr>
          <w:rFonts w:asciiTheme="minorHAnsi" w:hAnsiTheme="minorHAnsi"/>
          <w:b/>
          <w:sz w:val="22"/>
          <w:szCs w:val="22"/>
          <w:lang w:val="cs-CZ"/>
        </w:rPr>
        <w:t xml:space="preserve">Správa IT-&gt;Nastavená aplikace-&gt; </w:t>
      </w:r>
      <w:r w:rsidRPr="003F16E5">
        <w:rPr>
          <w:rFonts w:asciiTheme="minorHAnsi" w:hAnsiTheme="minorHAnsi"/>
          <w:b/>
          <w:sz w:val="22"/>
          <w:szCs w:val="22"/>
          <w:lang w:val="cs-CZ"/>
        </w:rPr>
        <w:t>Správa financí-&gt;Finance-&gt;Podmínky upomínky</w:t>
      </w:r>
      <w:r>
        <w:rPr>
          <w:rFonts w:asciiTheme="minorHAnsi" w:hAnsiTheme="minorHAnsi"/>
          <w:sz w:val="22"/>
          <w:szCs w:val="22"/>
          <w:lang w:val="cs-CZ"/>
        </w:rPr>
        <w:t xml:space="preserve"> a </w:t>
      </w:r>
      <w:r w:rsidRPr="003F16E5">
        <w:rPr>
          <w:rFonts w:asciiTheme="minorHAnsi" w:hAnsiTheme="minorHAnsi"/>
          <w:b/>
          <w:sz w:val="22"/>
          <w:szCs w:val="22"/>
          <w:lang w:val="cs-CZ"/>
        </w:rPr>
        <w:t>Podmínky penále</w:t>
      </w:r>
      <w:r>
        <w:rPr>
          <w:rFonts w:asciiTheme="minorHAnsi" w:hAnsiTheme="minorHAnsi"/>
          <w:sz w:val="22"/>
          <w:szCs w:val="22"/>
          <w:lang w:val="cs-CZ"/>
        </w:rPr>
        <w:t>.</w:t>
      </w:r>
      <w:r w:rsidR="005035DC">
        <w:rPr>
          <w:rFonts w:asciiTheme="minorHAnsi" w:hAnsiTheme="minorHAnsi"/>
          <w:sz w:val="22"/>
          <w:szCs w:val="22"/>
          <w:lang w:val="cs-CZ"/>
        </w:rPr>
        <w:t xml:space="preserve"> </w:t>
      </w:r>
      <w:r>
        <w:rPr>
          <w:rFonts w:asciiTheme="minorHAnsi" w:hAnsiTheme="minorHAnsi"/>
          <w:sz w:val="22"/>
          <w:szCs w:val="22"/>
          <w:lang w:val="cs-CZ"/>
        </w:rPr>
        <w:t>Také je možné se dostat na níže uvedenou obrazovku s pomocí vyhledávacího okna.</w:t>
      </w:r>
    </w:p>
    <w:p w:rsidR="003F16E5" w:rsidRDefault="003F16E5" w:rsidP="00656DB3">
      <w:pPr>
        <w:ind w:left="360"/>
        <w:rPr>
          <w:rFonts w:asciiTheme="minorHAnsi" w:hAnsiTheme="minorHAnsi"/>
          <w:sz w:val="22"/>
          <w:szCs w:val="22"/>
          <w:lang w:val="cs-CZ"/>
        </w:rPr>
      </w:pPr>
      <w:r>
        <w:rPr>
          <w:noProof/>
          <w:lang w:val="cs-CZ" w:eastAsia="cs-CZ"/>
        </w:rPr>
        <w:drawing>
          <wp:inline distT="0" distB="0" distL="0" distR="0" wp14:anchorId="1CA56D46" wp14:editId="464C4BA4">
            <wp:extent cx="5760720" cy="1169170"/>
            <wp:effectExtent l="19050" t="19050" r="11430" b="1206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1169170"/>
                    </a:xfrm>
                    <a:prstGeom prst="rect">
                      <a:avLst/>
                    </a:prstGeom>
                    <a:ln>
                      <a:solidFill>
                        <a:schemeClr val="accent1"/>
                      </a:solidFill>
                    </a:ln>
                  </pic:spPr>
                </pic:pic>
              </a:graphicData>
            </a:graphic>
          </wp:inline>
        </w:drawing>
      </w:r>
    </w:p>
    <w:p w:rsidR="00540F1B" w:rsidRDefault="00540F1B" w:rsidP="00656DB3">
      <w:pPr>
        <w:ind w:left="360"/>
        <w:rPr>
          <w:rFonts w:asciiTheme="minorHAnsi" w:hAnsiTheme="minorHAnsi"/>
          <w:sz w:val="22"/>
          <w:szCs w:val="22"/>
          <w:lang w:val="cs-CZ"/>
        </w:rPr>
      </w:pPr>
    </w:p>
    <w:p w:rsidR="00540F1B" w:rsidRDefault="00540F1B" w:rsidP="00656DB3">
      <w:pPr>
        <w:ind w:left="360"/>
        <w:rPr>
          <w:rFonts w:asciiTheme="minorHAnsi" w:hAnsiTheme="minorHAnsi"/>
          <w:sz w:val="22"/>
          <w:szCs w:val="22"/>
          <w:lang w:val="cs-CZ"/>
        </w:rPr>
      </w:pPr>
      <w:r>
        <w:rPr>
          <w:rFonts w:asciiTheme="minorHAnsi" w:hAnsiTheme="minorHAnsi"/>
          <w:sz w:val="22"/>
          <w:szCs w:val="22"/>
          <w:lang w:val="cs-CZ"/>
        </w:rPr>
        <w:t>2.</w:t>
      </w:r>
      <w:r>
        <w:rPr>
          <w:rFonts w:asciiTheme="minorHAnsi" w:hAnsiTheme="minorHAnsi"/>
          <w:sz w:val="22"/>
          <w:szCs w:val="22"/>
          <w:lang w:val="cs-CZ"/>
        </w:rPr>
        <w:tab/>
      </w:r>
      <w:r w:rsidR="00AA1858">
        <w:rPr>
          <w:rFonts w:asciiTheme="minorHAnsi" w:hAnsiTheme="minorHAnsi"/>
          <w:sz w:val="22"/>
          <w:szCs w:val="22"/>
          <w:lang w:val="cs-CZ"/>
        </w:rPr>
        <w:t>K</w:t>
      </w:r>
      <w:r>
        <w:rPr>
          <w:rFonts w:asciiTheme="minorHAnsi" w:hAnsiTheme="minorHAnsi"/>
          <w:sz w:val="22"/>
          <w:szCs w:val="22"/>
          <w:lang w:val="cs-CZ"/>
        </w:rPr>
        <w:t xml:space="preserve">ódy </w:t>
      </w:r>
      <w:r w:rsidR="003F16E5">
        <w:rPr>
          <w:rFonts w:asciiTheme="minorHAnsi" w:hAnsiTheme="minorHAnsi"/>
          <w:sz w:val="22"/>
          <w:szCs w:val="22"/>
          <w:lang w:val="cs-CZ"/>
        </w:rPr>
        <w:t>(</w:t>
      </w:r>
      <w:r w:rsidR="003F16E5" w:rsidRPr="00AA1858">
        <w:rPr>
          <w:rFonts w:asciiTheme="minorHAnsi" w:hAnsiTheme="minorHAnsi"/>
          <w:b/>
          <w:bCs/>
          <w:sz w:val="22"/>
          <w:szCs w:val="22"/>
          <w:lang w:val="cs-CZ"/>
        </w:rPr>
        <w:t>CIZÍ</w:t>
      </w:r>
      <w:r w:rsidR="003F16E5">
        <w:rPr>
          <w:rFonts w:asciiTheme="minorHAnsi" w:hAnsiTheme="minorHAnsi"/>
          <w:sz w:val="22"/>
          <w:szCs w:val="22"/>
          <w:lang w:val="cs-CZ"/>
        </w:rPr>
        <w:t xml:space="preserve"> nebo </w:t>
      </w:r>
      <w:r w:rsidR="003F16E5" w:rsidRPr="00AA1858">
        <w:rPr>
          <w:rFonts w:asciiTheme="minorHAnsi" w:hAnsiTheme="minorHAnsi"/>
          <w:b/>
          <w:bCs/>
          <w:sz w:val="22"/>
          <w:szCs w:val="22"/>
          <w:lang w:val="cs-CZ"/>
        </w:rPr>
        <w:t>DOMACÍ</w:t>
      </w:r>
      <w:r w:rsidR="003F16E5">
        <w:rPr>
          <w:rFonts w:asciiTheme="minorHAnsi" w:hAnsiTheme="minorHAnsi"/>
          <w:sz w:val="22"/>
          <w:szCs w:val="22"/>
          <w:lang w:val="cs-CZ"/>
        </w:rPr>
        <w:t xml:space="preserve">) </w:t>
      </w:r>
      <w:r>
        <w:rPr>
          <w:rFonts w:asciiTheme="minorHAnsi" w:hAnsiTheme="minorHAnsi"/>
          <w:sz w:val="22"/>
          <w:szCs w:val="22"/>
          <w:lang w:val="cs-CZ"/>
        </w:rPr>
        <w:t xml:space="preserve">se nastavují na kartě zákazníka. V našem případě budeme využívat kód </w:t>
      </w:r>
      <w:r w:rsidRPr="00AA1858">
        <w:rPr>
          <w:rFonts w:asciiTheme="minorHAnsi" w:hAnsiTheme="minorHAnsi"/>
          <w:b/>
          <w:bCs/>
          <w:sz w:val="22"/>
          <w:szCs w:val="22"/>
          <w:lang w:val="cs-CZ"/>
        </w:rPr>
        <w:t xml:space="preserve">DOMÁCÍ </w:t>
      </w:r>
      <w:r w:rsidR="003F16E5">
        <w:rPr>
          <w:rFonts w:asciiTheme="minorHAnsi" w:hAnsiTheme="minorHAnsi"/>
          <w:sz w:val="22"/>
          <w:szCs w:val="22"/>
          <w:lang w:val="cs-CZ"/>
        </w:rPr>
        <w:t>u všech našich případných zákazníků</w:t>
      </w:r>
      <w:r w:rsidR="00AA1858">
        <w:rPr>
          <w:rFonts w:asciiTheme="minorHAnsi" w:hAnsiTheme="minorHAnsi"/>
          <w:sz w:val="22"/>
          <w:szCs w:val="22"/>
          <w:lang w:val="cs-CZ"/>
        </w:rPr>
        <w:t>.</w:t>
      </w:r>
      <w:r w:rsidR="003F16E5">
        <w:rPr>
          <w:rFonts w:asciiTheme="minorHAnsi" w:hAnsiTheme="minorHAnsi"/>
          <w:sz w:val="22"/>
          <w:szCs w:val="22"/>
          <w:lang w:val="cs-CZ"/>
        </w:rPr>
        <w:t xml:space="preserve"> </w:t>
      </w:r>
    </w:p>
    <w:p w:rsidR="003F16E5" w:rsidRDefault="003F16E5" w:rsidP="00656DB3">
      <w:pPr>
        <w:ind w:left="360"/>
        <w:rPr>
          <w:rFonts w:asciiTheme="minorHAnsi" w:hAnsiTheme="minorHAnsi"/>
          <w:sz w:val="22"/>
          <w:szCs w:val="22"/>
          <w:lang w:val="cs-CZ"/>
        </w:rPr>
      </w:pPr>
    </w:p>
    <w:p w:rsidR="00540F1B" w:rsidRDefault="00540F1B" w:rsidP="00656DB3">
      <w:pPr>
        <w:ind w:left="360"/>
        <w:rPr>
          <w:rFonts w:asciiTheme="minorHAnsi" w:hAnsiTheme="minorHAnsi"/>
          <w:sz w:val="22"/>
          <w:szCs w:val="22"/>
          <w:lang w:val="cs-CZ"/>
        </w:rPr>
      </w:pPr>
      <w:r>
        <w:rPr>
          <w:rFonts w:asciiTheme="minorHAnsi" w:hAnsiTheme="minorHAnsi"/>
          <w:sz w:val="22"/>
          <w:szCs w:val="22"/>
          <w:lang w:val="cs-CZ"/>
        </w:rPr>
        <w:t>3.</w:t>
      </w:r>
      <w:r w:rsidR="00862E67">
        <w:rPr>
          <w:rFonts w:asciiTheme="minorHAnsi" w:hAnsiTheme="minorHAnsi"/>
          <w:sz w:val="22"/>
          <w:szCs w:val="22"/>
          <w:lang w:val="cs-CZ"/>
        </w:rPr>
        <w:t xml:space="preserve">     </w:t>
      </w:r>
      <w:r w:rsidR="003F16E5">
        <w:rPr>
          <w:rFonts w:asciiTheme="minorHAnsi" w:hAnsiTheme="minorHAnsi"/>
          <w:sz w:val="22"/>
          <w:szCs w:val="22"/>
          <w:lang w:val="cs-CZ"/>
        </w:rPr>
        <w:t xml:space="preserve">Z obrazovky </w:t>
      </w:r>
      <w:r w:rsidR="003F16E5" w:rsidRPr="00AA1858">
        <w:rPr>
          <w:rFonts w:asciiTheme="minorHAnsi" w:hAnsiTheme="minorHAnsi"/>
          <w:b/>
          <w:bCs/>
          <w:sz w:val="22"/>
          <w:szCs w:val="22"/>
          <w:lang w:val="cs-CZ"/>
        </w:rPr>
        <w:t>Podmínky upomínky</w:t>
      </w:r>
      <w:r w:rsidR="003F16E5">
        <w:rPr>
          <w:rFonts w:asciiTheme="minorHAnsi" w:hAnsiTheme="minorHAnsi"/>
          <w:sz w:val="22"/>
          <w:szCs w:val="22"/>
          <w:lang w:val="cs-CZ"/>
        </w:rPr>
        <w:t xml:space="preserve"> </w:t>
      </w:r>
      <w:proofErr w:type="gramStart"/>
      <w:r w:rsidR="003F16E5">
        <w:rPr>
          <w:rFonts w:asciiTheme="minorHAnsi" w:hAnsiTheme="minorHAnsi"/>
          <w:sz w:val="22"/>
          <w:szCs w:val="22"/>
          <w:lang w:val="cs-CZ"/>
        </w:rPr>
        <w:t>-&gt;</w:t>
      </w:r>
      <w:r>
        <w:rPr>
          <w:rFonts w:asciiTheme="minorHAnsi" w:hAnsiTheme="minorHAnsi"/>
          <w:sz w:val="22"/>
          <w:szCs w:val="22"/>
          <w:lang w:val="cs-CZ"/>
        </w:rPr>
        <w:t>Ikona</w:t>
      </w:r>
      <w:proofErr w:type="gramEnd"/>
      <w:r>
        <w:rPr>
          <w:rFonts w:asciiTheme="minorHAnsi" w:hAnsiTheme="minorHAnsi"/>
          <w:sz w:val="22"/>
          <w:szCs w:val="22"/>
          <w:lang w:val="cs-CZ"/>
        </w:rPr>
        <w:t xml:space="preserve"> </w:t>
      </w:r>
      <w:r w:rsidR="005035DC">
        <w:rPr>
          <w:rFonts w:asciiTheme="minorHAnsi" w:hAnsiTheme="minorHAnsi"/>
          <w:sz w:val="22"/>
          <w:szCs w:val="22"/>
          <w:lang w:val="cs-CZ"/>
        </w:rPr>
        <w:t xml:space="preserve"> </w:t>
      </w:r>
      <w:r w:rsidRPr="00AA1858">
        <w:rPr>
          <w:rFonts w:asciiTheme="minorHAnsi" w:hAnsiTheme="minorHAnsi"/>
          <w:b/>
          <w:bCs/>
          <w:sz w:val="22"/>
          <w:szCs w:val="22"/>
          <w:lang w:val="cs-CZ"/>
        </w:rPr>
        <w:t>Úrovně</w:t>
      </w:r>
      <w:r>
        <w:rPr>
          <w:rFonts w:asciiTheme="minorHAnsi" w:hAnsiTheme="minorHAnsi"/>
          <w:sz w:val="22"/>
          <w:szCs w:val="22"/>
          <w:lang w:val="cs-CZ"/>
        </w:rPr>
        <w:t xml:space="preserve"> -&gt;Zobrazí se podmínky upomínek </w:t>
      </w:r>
    </w:p>
    <w:p w:rsidR="003F16E5" w:rsidRDefault="005035DC" w:rsidP="00656DB3">
      <w:pPr>
        <w:ind w:left="360"/>
        <w:rPr>
          <w:rFonts w:asciiTheme="minorHAnsi" w:hAnsiTheme="minorHAnsi"/>
          <w:sz w:val="22"/>
          <w:szCs w:val="22"/>
          <w:lang w:val="cs-CZ"/>
        </w:rPr>
      </w:pPr>
      <w:r>
        <w:rPr>
          <w:noProof/>
          <w:lang w:val="cs-CZ" w:eastAsia="cs-CZ"/>
        </w:rPr>
        <w:drawing>
          <wp:inline distT="0" distB="0" distL="0" distR="0" wp14:anchorId="194DFB52" wp14:editId="6B8FBD98">
            <wp:extent cx="5757063" cy="1616659"/>
            <wp:effectExtent l="19050" t="19050" r="15240" b="222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617686"/>
                    </a:xfrm>
                    <a:prstGeom prst="rect">
                      <a:avLst/>
                    </a:prstGeom>
                    <a:ln>
                      <a:solidFill>
                        <a:schemeClr val="accent1"/>
                      </a:solidFill>
                    </a:ln>
                  </pic:spPr>
                </pic:pic>
              </a:graphicData>
            </a:graphic>
          </wp:inline>
        </w:drawing>
      </w:r>
    </w:p>
    <w:p w:rsidR="003F16E5" w:rsidRDefault="003F16E5" w:rsidP="00656DB3">
      <w:pPr>
        <w:ind w:left="360"/>
        <w:rPr>
          <w:rFonts w:asciiTheme="minorHAnsi" w:hAnsiTheme="minorHAnsi"/>
          <w:sz w:val="22"/>
          <w:szCs w:val="22"/>
          <w:lang w:val="cs-CZ"/>
        </w:rPr>
      </w:pPr>
    </w:p>
    <w:p w:rsidR="00126846" w:rsidRPr="003F16E5" w:rsidRDefault="003F16E5" w:rsidP="00656DB3">
      <w:pPr>
        <w:ind w:left="360"/>
        <w:rPr>
          <w:rFonts w:asciiTheme="minorHAnsi" w:hAnsiTheme="minorHAnsi"/>
          <w:sz w:val="22"/>
          <w:szCs w:val="22"/>
          <w:lang w:val="cs-CZ"/>
        </w:rPr>
      </w:pPr>
      <w:r w:rsidRPr="003F16E5">
        <w:rPr>
          <w:rFonts w:asciiTheme="minorHAnsi" w:hAnsiTheme="minorHAnsi"/>
          <w:sz w:val="22"/>
          <w:szCs w:val="22"/>
          <w:lang w:val="cs-CZ"/>
        </w:rPr>
        <w:t>V tomto poli si pro danou úroveň upomínky můžete zadat délku lhůty odkladu. Lhůta odkladu je časové období, které musí uběhnout od data splatnosti nebo od data předcházející upomínky, než je nějaká další upomínka vytvářena.</w:t>
      </w:r>
    </w:p>
    <w:p w:rsidR="003F16E5" w:rsidRDefault="003F16E5" w:rsidP="00656DB3">
      <w:pPr>
        <w:ind w:left="360"/>
        <w:rPr>
          <w:rFonts w:asciiTheme="minorHAnsi" w:hAnsiTheme="minorHAnsi"/>
          <w:sz w:val="22"/>
          <w:szCs w:val="22"/>
          <w:lang w:val="cs-CZ"/>
        </w:rPr>
      </w:pPr>
    </w:p>
    <w:p w:rsidR="003F16E5" w:rsidRDefault="003F16E5" w:rsidP="00656DB3">
      <w:pPr>
        <w:ind w:left="360"/>
        <w:rPr>
          <w:rFonts w:asciiTheme="minorHAnsi" w:hAnsiTheme="minorHAnsi"/>
          <w:sz w:val="22"/>
          <w:szCs w:val="22"/>
          <w:lang w:val="cs-CZ"/>
        </w:rPr>
      </w:pPr>
    </w:p>
    <w:p w:rsidR="003F16E5" w:rsidRDefault="003F16E5" w:rsidP="00656DB3">
      <w:pPr>
        <w:ind w:left="360"/>
        <w:rPr>
          <w:rFonts w:asciiTheme="minorHAnsi" w:hAnsiTheme="minorHAnsi"/>
          <w:sz w:val="22"/>
          <w:szCs w:val="22"/>
          <w:lang w:val="cs-CZ"/>
        </w:rPr>
      </w:pPr>
    </w:p>
    <w:p w:rsidR="003F16E5" w:rsidRDefault="003F16E5" w:rsidP="00656DB3">
      <w:pPr>
        <w:ind w:left="360"/>
        <w:rPr>
          <w:rFonts w:asciiTheme="minorHAnsi" w:hAnsiTheme="minorHAnsi"/>
          <w:sz w:val="22"/>
          <w:szCs w:val="22"/>
          <w:lang w:val="cs-CZ"/>
        </w:rPr>
      </w:pPr>
    </w:p>
    <w:p w:rsidR="005035DC" w:rsidRDefault="005035DC" w:rsidP="00656DB3">
      <w:pPr>
        <w:ind w:left="360"/>
        <w:rPr>
          <w:rFonts w:asciiTheme="minorHAnsi" w:hAnsiTheme="minorHAnsi"/>
          <w:sz w:val="22"/>
          <w:szCs w:val="22"/>
          <w:lang w:val="cs-CZ"/>
        </w:rPr>
      </w:pPr>
      <w:r>
        <w:rPr>
          <w:rFonts w:asciiTheme="minorHAnsi" w:hAnsiTheme="minorHAnsi"/>
          <w:sz w:val="22"/>
          <w:szCs w:val="22"/>
          <w:lang w:val="cs-CZ"/>
        </w:rPr>
        <w:lastRenderedPageBreak/>
        <w:t xml:space="preserve">4. Ikona Navigace a </w:t>
      </w:r>
      <w:r w:rsidR="003F16E5">
        <w:rPr>
          <w:rFonts w:asciiTheme="minorHAnsi" w:hAnsiTheme="minorHAnsi"/>
          <w:sz w:val="22"/>
          <w:szCs w:val="22"/>
          <w:lang w:val="cs-CZ"/>
        </w:rPr>
        <w:t>T</w:t>
      </w:r>
      <w:r>
        <w:rPr>
          <w:rFonts w:asciiTheme="minorHAnsi" w:hAnsiTheme="minorHAnsi"/>
          <w:sz w:val="22"/>
          <w:szCs w:val="22"/>
          <w:lang w:val="cs-CZ"/>
        </w:rPr>
        <w:t xml:space="preserve">exty na začátku a </w:t>
      </w:r>
      <w:r w:rsidR="003F16E5">
        <w:rPr>
          <w:rFonts w:asciiTheme="minorHAnsi" w:hAnsiTheme="minorHAnsi"/>
          <w:sz w:val="22"/>
          <w:szCs w:val="22"/>
          <w:lang w:val="cs-CZ"/>
        </w:rPr>
        <w:t xml:space="preserve">Texty </w:t>
      </w:r>
      <w:r>
        <w:rPr>
          <w:rFonts w:asciiTheme="minorHAnsi" w:hAnsiTheme="minorHAnsi"/>
          <w:sz w:val="22"/>
          <w:szCs w:val="22"/>
          <w:lang w:val="cs-CZ"/>
        </w:rPr>
        <w:t>na konci upomínky. Níže napřed začáte</w:t>
      </w:r>
      <w:r w:rsidR="00D6307B">
        <w:rPr>
          <w:rFonts w:asciiTheme="minorHAnsi" w:hAnsiTheme="minorHAnsi"/>
          <w:sz w:val="22"/>
          <w:szCs w:val="22"/>
          <w:lang w:val="cs-CZ"/>
        </w:rPr>
        <w:t xml:space="preserve">ční </w:t>
      </w:r>
      <w:r>
        <w:rPr>
          <w:rFonts w:asciiTheme="minorHAnsi" w:hAnsiTheme="minorHAnsi"/>
          <w:sz w:val="22"/>
          <w:szCs w:val="22"/>
          <w:lang w:val="cs-CZ"/>
        </w:rPr>
        <w:t>a následně i kon</w:t>
      </w:r>
      <w:r w:rsidR="00637A86">
        <w:rPr>
          <w:rFonts w:asciiTheme="minorHAnsi" w:hAnsiTheme="minorHAnsi"/>
          <w:sz w:val="22"/>
          <w:szCs w:val="22"/>
          <w:lang w:val="cs-CZ"/>
        </w:rPr>
        <w:t>e</w:t>
      </w:r>
      <w:r w:rsidR="00D6307B">
        <w:rPr>
          <w:rFonts w:asciiTheme="minorHAnsi" w:hAnsiTheme="minorHAnsi"/>
          <w:sz w:val="22"/>
          <w:szCs w:val="22"/>
          <w:lang w:val="cs-CZ"/>
        </w:rPr>
        <w:t>čný text u</w:t>
      </w:r>
      <w:r>
        <w:rPr>
          <w:rFonts w:asciiTheme="minorHAnsi" w:hAnsiTheme="minorHAnsi"/>
          <w:sz w:val="22"/>
          <w:szCs w:val="22"/>
          <w:lang w:val="cs-CZ"/>
        </w:rPr>
        <w:t>pomínky</w:t>
      </w:r>
      <w:r w:rsidR="00D6307B">
        <w:rPr>
          <w:rFonts w:asciiTheme="minorHAnsi" w:hAnsiTheme="minorHAnsi"/>
          <w:sz w:val="22"/>
          <w:szCs w:val="22"/>
          <w:lang w:val="cs-CZ"/>
        </w:rPr>
        <w:t xml:space="preserve"> 1 úrovně</w:t>
      </w:r>
      <w:r w:rsidR="00AA1858">
        <w:rPr>
          <w:rFonts w:asciiTheme="minorHAnsi" w:hAnsiTheme="minorHAnsi"/>
          <w:sz w:val="22"/>
          <w:szCs w:val="22"/>
          <w:lang w:val="cs-CZ"/>
        </w:rPr>
        <w:t>.</w:t>
      </w:r>
      <w:r w:rsidR="00637A86">
        <w:rPr>
          <w:rFonts w:asciiTheme="minorHAnsi" w:hAnsiTheme="minorHAnsi"/>
          <w:sz w:val="22"/>
          <w:szCs w:val="22"/>
          <w:lang w:val="cs-CZ"/>
        </w:rPr>
        <w:t xml:space="preserve"> </w:t>
      </w:r>
      <w:r>
        <w:rPr>
          <w:rFonts w:asciiTheme="minorHAnsi" w:hAnsiTheme="minorHAnsi"/>
          <w:sz w:val="22"/>
          <w:szCs w:val="22"/>
          <w:lang w:val="cs-CZ"/>
        </w:rPr>
        <w:t xml:space="preserve"> </w:t>
      </w:r>
    </w:p>
    <w:p w:rsidR="005035DC" w:rsidRPr="00AA1858" w:rsidRDefault="00AA1858" w:rsidP="00656DB3">
      <w:pPr>
        <w:ind w:left="360"/>
        <w:rPr>
          <w:rFonts w:asciiTheme="minorHAnsi" w:hAnsiTheme="minorHAnsi"/>
          <w:b/>
          <w:sz w:val="22"/>
          <w:szCs w:val="22"/>
          <w:lang w:val="cs-CZ"/>
        </w:rPr>
      </w:pPr>
      <w:r>
        <w:rPr>
          <w:rFonts w:asciiTheme="minorHAnsi" w:hAnsiTheme="minorHAnsi"/>
          <w:b/>
          <w:sz w:val="22"/>
          <w:szCs w:val="22"/>
          <w:lang w:val="cs-CZ"/>
        </w:rPr>
        <w:t xml:space="preserve">Text na začátku </w:t>
      </w:r>
      <w:proofErr w:type="gramStart"/>
      <w:r>
        <w:rPr>
          <w:rFonts w:asciiTheme="minorHAnsi" w:hAnsiTheme="minorHAnsi"/>
          <w:b/>
          <w:sz w:val="22"/>
          <w:szCs w:val="22"/>
          <w:lang w:val="cs-CZ"/>
        </w:rPr>
        <w:t>upomínky</w:t>
      </w:r>
      <w:r w:rsidR="003F16E5" w:rsidRPr="00AA1858">
        <w:rPr>
          <w:rFonts w:asciiTheme="minorHAnsi" w:hAnsiTheme="minorHAnsi"/>
          <w:b/>
          <w:sz w:val="22"/>
          <w:szCs w:val="22"/>
          <w:lang w:val="cs-CZ"/>
        </w:rPr>
        <w:t xml:space="preserve"> </w:t>
      </w:r>
      <w:r w:rsidR="005035DC" w:rsidRPr="00AA1858">
        <w:rPr>
          <w:rFonts w:asciiTheme="minorHAnsi" w:hAnsiTheme="minorHAnsi"/>
          <w:b/>
          <w:sz w:val="22"/>
          <w:szCs w:val="22"/>
          <w:lang w:val="cs-CZ"/>
        </w:rPr>
        <w:t>:</w:t>
      </w:r>
      <w:proofErr w:type="gramEnd"/>
      <w:r w:rsidR="005035DC" w:rsidRPr="00AA1858">
        <w:rPr>
          <w:rFonts w:asciiTheme="minorHAnsi" w:hAnsiTheme="minorHAnsi"/>
          <w:b/>
          <w:sz w:val="22"/>
          <w:szCs w:val="22"/>
          <w:lang w:val="cs-CZ"/>
        </w:rPr>
        <w:t xml:space="preserve"> </w:t>
      </w:r>
    </w:p>
    <w:p w:rsidR="005035DC" w:rsidRDefault="005035DC" w:rsidP="00656DB3">
      <w:pPr>
        <w:ind w:left="360"/>
        <w:rPr>
          <w:rFonts w:asciiTheme="minorHAnsi" w:hAnsiTheme="minorHAnsi"/>
          <w:sz w:val="22"/>
          <w:szCs w:val="22"/>
          <w:lang w:val="cs-CZ"/>
        </w:rPr>
      </w:pPr>
      <w:r>
        <w:rPr>
          <w:noProof/>
          <w:lang w:val="cs-CZ" w:eastAsia="cs-CZ"/>
        </w:rPr>
        <w:drawing>
          <wp:inline distT="0" distB="0" distL="0" distR="0" wp14:anchorId="5CF6943A" wp14:editId="7AA14DC8">
            <wp:extent cx="3782302" cy="1053388"/>
            <wp:effectExtent l="19050" t="19050" r="8890" b="139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27414" cy="1065952"/>
                    </a:xfrm>
                    <a:prstGeom prst="rect">
                      <a:avLst/>
                    </a:prstGeom>
                    <a:ln>
                      <a:solidFill>
                        <a:schemeClr val="accent1"/>
                      </a:solidFill>
                    </a:ln>
                  </pic:spPr>
                </pic:pic>
              </a:graphicData>
            </a:graphic>
          </wp:inline>
        </w:drawing>
      </w:r>
      <w:r>
        <w:rPr>
          <w:rFonts w:asciiTheme="minorHAnsi" w:hAnsiTheme="minorHAnsi"/>
          <w:sz w:val="22"/>
          <w:szCs w:val="22"/>
          <w:lang w:val="cs-CZ"/>
        </w:rPr>
        <w:t xml:space="preserve"> </w:t>
      </w:r>
    </w:p>
    <w:p w:rsidR="005035DC" w:rsidRPr="005035DC" w:rsidRDefault="00AA1858" w:rsidP="00656DB3">
      <w:pPr>
        <w:ind w:left="360"/>
        <w:rPr>
          <w:rFonts w:asciiTheme="minorHAnsi" w:hAnsiTheme="minorHAnsi"/>
          <w:b/>
          <w:sz w:val="22"/>
          <w:szCs w:val="22"/>
          <w:lang w:val="cs-CZ"/>
        </w:rPr>
      </w:pPr>
      <w:r>
        <w:rPr>
          <w:rFonts w:asciiTheme="minorHAnsi" w:hAnsiTheme="minorHAnsi"/>
          <w:b/>
          <w:sz w:val="22"/>
          <w:szCs w:val="22"/>
          <w:lang w:val="cs-CZ"/>
        </w:rPr>
        <w:t>Text na konci upomínky</w:t>
      </w:r>
      <w:r w:rsidR="005035DC" w:rsidRPr="005035DC">
        <w:rPr>
          <w:rFonts w:asciiTheme="minorHAnsi" w:hAnsiTheme="minorHAnsi"/>
          <w:b/>
          <w:sz w:val="22"/>
          <w:szCs w:val="22"/>
          <w:lang w:val="cs-CZ"/>
        </w:rPr>
        <w:t xml:space="preserve">: </w:t>
      </w:r>
    </w:p>
    <w:p w:rsidR="005035DC" w:rsidRDefault="003F16E5" w:rsidP="00656DB3">
      <w:pPr>
        <w:ind w:left="360"/>
        <w:rPr>
          <w:rFonts w:asciiTheme="minorHAnsi" w:hAnsiTheme="minorHAnsi"/>
          <w:sz w:val="22"/>
          <w:szCs w:val="22"/>
          <w:lang w:val="cs-CZ"/>
        </w:rPr>
      </w:pPr>
      <w:r>
        <w:rPr>
          <w:noProof/>
          <w:lang w:val="cs-CZ" w:eastAsia="cs-CZ"/>
        </w:rPr>
        <mc:AlternateContent>
          <mc:Choice Requires="wps">
            <w:drawing>
              <wp:anchor distT="0" distB="0" distL="114300" distR="114300" simplePos="0" relativeHeight="251659264" behindDoc="0" locked="0" layoutInCell="1" allowOverlap="1">
                <wp:simplePos x="0" y="0"/>
                <wp:positionH relativeFrom="column">
                  <wp:posOffset>1221613</wp:posOffset>
                </wp:positionH>
                <wp:positionV relativeFrom="paragraph">
                  <wp:posOffset>689305</wp:posOffset>
                </wp:positionV>
                <wp:extent cx="175565" cy="190195"/>
                <wp:effectExtent l="0" t="0" r="15240" b="19685"/>
                <wp:wrapNone/>
                <wp:docPr id="15" name="Obdélník 15"/>
                <wp:cNvGraphicFramePr/>
                <a:graphic xmlns:a="http://schemas.openxmlformats.org/drawingml/2006/main">
                  <a:graphicData uri="http://schemas.microsoft.com/office/word/2010/wordprocessingShape">
                    <wps:wsp>
                      <wps:cNvSpPr/>
                      <wps:spPr>
                        <a:xfrm>
                          <a:off x="0" y="0"/>
                          <a:ext cx="175565" cy="19019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0B035" id="Obdélník 15" o:spid="_x0000_s1026" style="position:absolute;margin-left:96.2pt;margin-top:54.3pt;width:13.8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" filled="f" strokecolor="red" strokeweight="2pt"/>
            </w:pict>
          </mc:Fallback>
        </mc:AlternateContent>
      </w:r>
      <w:r w:rsidR="005035DC">
        <w:rPr>
          <w:noProof/>
          <w:lang w:val="cs-CZ" w:eastAsia="cs-CZ"/>
        </w:rPr>
        <w:drawing>
          <wp:inline distT="0" distB="0" distL="0" distR="0" wp14:anchorId="6B518351" wp14:editId="3127A20E">
            <wp:extent cx="3760013" cy="941774"/>
            <wp:effectExtent l="19050" t="19050" r="12065" b="1079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90125" cy="949316"/>
                    </a:xfrm>
                    <a:prstGeom prst="rect">
                      <a:avLst/>
                    </a:prstGeom>
                    <a:ln>
                      <a:solidFill>
                        <a:schemeClr val="accent1"/>
                      </a:solidFill>
                    </a:ln>
                  </pic:spPr>
                </pic:pic>
              </a:graphicData>
            </a:graphic>
          </wp:inline>
        </w:drawing>
      </w:r>
      <w:r w:rsidR="005035DC">
        <w:rPr>
          <w:rFonts w:asciiTheme="minorHAnsi" w:hAnsiTheme="minorHAnsi"/>
          <w:sz w:val="22"/>
          <w:szCs w:val="22"/>
          <w:lang w:val="cs-CZ"/>
        </w:rPr>
        <w:t xml:space="preserve"> </w:t>
      </w:r>
    </w:p>
    <w:p w:rsidR="00126846" w:rsidRDefault="005035DC" w:rsidP="00656DB3">
      <w:pPr>
        <w:ind w:left="360"/>
        <w:rPr>
          <w:rFonts w:asciiTheme="minorHAnsi" w:hAnsiTheme="minorHAnsi"/>
          <w:sz w:val="22"/>
          <w:szCs w:val="22"/>
          <w:lang w:val="cs-CZ"/>
        </w:rPr>
      </w:pPr>
      <w:r>
        <w:rPr>
          <w:rFonts w:asciiTheme="minorHAnsi" w:hAnsiTheme="minorHAnsi"/>
          <w:sz w:val="22"/>
          <w:szCs w:val="22"/>
          <w:lang w:val="cs-CZ"/>
        </w:rPr>
        <w:t xml:space="preserve">Pokud v poli text použijete </w:t>
      </w:r>
      <w:proofErr w:type="gramStart"/>
      <w:r w:rsidRPr="00AA1858">
        <w:rPr>
          <w:rFonts w:asciiTheme="minorHAnsi" w:hAnsiTheme="minorHAnsi"/>
          <w:b/>
          <w:bCs/>
          <w:sz w:val="22"/>
          <w:szCs w:val="22"/>
          <w:lang w:val="cs-CZ"/>
        </w:rPr>
        <w:t>F1-</w:t>
      </w:r>
      <w:r>
        <w:rPr>
          <w:rFonts w:asciiTheme="minorHAnsi" w:hAnsiTheme="minorHAnsi"/>
          <w:sz w:val="22"/>
          <w:szCs w:val="22"/>
          <w:lang w:val="cs-CZ"/>
        </w:rPr>
        <w:t xml:space="preserve"> </w:t>
      </w:r>
      <w:proofErr w:type="spellStart"/>
      <w:r w:rsidR="003F16E5">
        <w:rPr>
          <w:rFonts w:asciiTheme="minorHAnsi" w:hAnsiTheme="minorHAnsi"/>
          <w:sz w:val="22"/>
          <w:szCs w:val="22"/>
          <w:lang w:val="cs-CZ"/>
        </w:rPr>
        <w:t>Help</w:t>
      </w:r>
      <w:proofErr w:type="spellEnd"/>
      <w:proofErr w:type="gramEnd"/>
      <w:r>
        <w:rPr>
          <w:rFonts w:asciiTheme="minorHAnsi" w:hAnsiTheme="minorHAnsi"/>
          <w:sz w:val="22"/>
          <w:szCs w:val="22"/>
          <w:lang w:val="cs-CZ"/>
        </w:rPr>
        <w:t>, pak se do</w:t>
      </w:r>
      <w:r w:rsidR="00126846">
        <w:rPr>
          <w:rFonts w:asciiTheme="minorHAnsi" w:hAnsiTheme="minorHAnsi"/>
          <w:sz w:val="22"/>
          <w:szCs w:val="22"/>
          <w:lang w:val="cs-CZ"/>
        </w:rPr>
        <w:t>zvíte, že t</w:t>
      </w:r>
      <w:r w:rsidR="003F16E5">
        <w:rPr>
          <w:rFonts w:asciiTheme="minorHAnsi" w:hAnsiTheme="minorHAnsi"/>
          <w:sz w:val="22"/>
          <w:szCs w:val="22"/>
          <w:lang w:val="cs-CZ"/>
        </w:rPr>
        <w:t>y</w:t>
      </w:r>
      <w:r w:rsidR="00126846">
        <w:rPr>
          <w:rFonts w:asciiTheme="minorHAnsi" w:hAnsiTheme="minorHAnsi"/>
          <w:sz w:val="22"/>
          <w:szCs w:val="22"/>
          <w:lang w:val="cs-CZ"/>
        </w:rPr>
        <w:t xml:space="preserve">to </w:t>
      </w:r>
      <w:r>
        <w:rPr>
          <w:rFonts w:asciiTheme="minorHAnsi" w:hAnsiTheme="minorHAnsi"/>
          <w:sz w:val="22"/>
          <w:szCs w:val="22"/>
          <w:lang w:val="cs-CZ"/>
        </w:rPr>
        <w:t>Text</w:t>
      </w:r>
      <w:r w:rsidR="003F16E5">
        <w:rPr>
          <w:rFonts w:asciiTheme="minorHAnsi" w:hAnsiTheme="minorHAnsi"/>
          <w:sz w:val="22"/>
          <w:szCs w:val="22"/>
          <w:lang w:val="cs-CZ"/>
        </w:rPr>
        <w:t>y</w:t>
      </w:r>
      <w:r>
        <w:rPr>
          <w:rFonts w:asciiTheme="minorHAnsi" w:hAnsiTheme="minorHAnsi"/>
          <w:sz w:val="22"/>
          <w:szCs w:val="22"/>
          <w:lang w:val="cs-CZ"/>
        </w:rPr>
        <w:t xml:space="preserve"> m</w:t>
      </w:r>
      <w:r w:rsidR="003F16E5">
        <w:rPr>
          <w:rFonts w:asciiTheme="minorHAnsi" w:hAnsiTheme="minorHAnsi"/>
          <w:sz w:val="22"/>
          <w:szCs w:val="22"/>
          <w:lang w:val="cs-CZ"/>
        </w:rPr>
        <w:t>ohou</w:t>
      </w:r>
      <w:r>
        <w:rPr>
          <w:rFonts w:asciiTheme="minorHAnsi" w:hAnsiTheme="minorHAnsi"/>
          <w:sz w:val="22"/>
          <w:szCs w:val="22"/>
          <w:lang w:val="cs-CZ"/>
        </w:rPr>
        <w:t xml:space="preserve"> obsahovat Proměnné a odtud se dostanete na níže uvedený seznam</w:t>
      </w:r>
      <w:r w:rsidR="00126846">
        <w:rPr>
          <w:rFonts w:asciiTheme="minorHAnsi" w:hAnsiTheme="minorHAnsi"/>
          <w:sz w:val="22"/>
          <w:szCs w:val="22"/>
          <w:lang w:val="cs-CZ"/>
        </w:rPr>
        <w:t>:</w:t>
      </w:r>
    </w:p>
    <w:p w:rsidR="005035DC" w:rsidRDefault="003F16E5" w:rsidP="00656DB3">
      <w:pPr>
        <w:ind w:left="360"/>
        <w:rPr>
          <w:rFonts w:asciiTheme="minorHAnsi" w:hAnsiTheme="minorHAnsi"/>
          <w:sz w:val="22"/>
          <w:szCs w:val="22"/>
          <w:lang w:val="cs-CZ"/>
        </w:rPr>
      </w:pPr>
      <w:r>
        <w:rPr>
          <w:noProof/>
          <w:lang w:val="cs-CZ" w:eastAsia="cs-CZ"/>
        </w:rPr>
        <w:drawing>
          <wp:inline distT="0" distB="0" distL="0" distR="0" wp14:anchorId="1AAA895E" wp14:editId="651CC6B8">
            <wp:extent cx="3869741" cy="893587"/>
            <wp:effectExtent l="19050" t="19050" r="16510" b="20955"/>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72199" cy="894155"/>
                    </a:xfrm>
                    <a:prstGeom prst="rect">
                      <a:avLst/>
                    </a:prstGeom>
                    <a:ln>
                      <a:solidFill>
                        <a:srgbClr val="FF0000"/>
                      </a:solidFill>
                    </a:ln>
                  </pic:spPr>
                </pic:pic>
              </a:graphicData>
            </a:graphic>
          </wp:inline>
        </w:drawing>
      </w:r>
    </w:p>
    <w:p w:rsidR="00126846" w:rsidRPr="00126846" w:rsidRDefault="00126846" w:rsidP="00126846">
      <w:pPr>
        <w:ind w:left="360"/>
        <w:rPr>
          <w:rFonts w:asciiTheme="minorHAnsi" w:hAnsiTheme="minorHAnsi"/>
          <w:sz w:val="22"/>
          <w:szCs w:val="22"/>
          <w:lang w:val="cs-CZ"/>
        </w:rPr>
      </w:pPr>
      <w:r w:rsidRPr="00126846">
        <w:rPr>
          <w:rFonts w:asciiTheme="minorHAnsi" w:hAnsiTheme="minorHAnsi"/>
          <w:b/>
          <w:bCs/>
          <w:sz w:val="22"/>
          <w:szCs w:val="22"/>
          <w:lang w:val="cs-CZ"/>
        </w:rPr>
        <w:t>Textové proměnné pro penále</w:t>
      </w:r>
    </w:p>
    <w:p w:rsidR="00126846" w:rsidRPr="00126846" w:rsidRDefault="00126846" w:rsidP="00126846">
      <w:pPr>
        <w:ind w:left="360"/>
        <w:rPr>
          <w:rFonts w:asciiTheme="minorHAnsi" w:hAnsiTheme="minorHAnsi"/>
          <w:sz w:val="22"/>
          <w:szCs w:val="22"/>
          <w:lang w:val="cs-CZ"/>
        </w:rPr>
      </w:pPr>
      <w:r w:rsidRPr="00126846">
        <w:rPr>
          <w:rFonts w:asciiTheme="minorHAnsi" w:hAnsiTheme="minorHAnsi"/>
          <w:b/>
          <w:bCs/>
          <w:sz w:val="22"/>
          <w:szCs w:val="22"/>
          <w:lang w:val="cs-CZ"/>
        </w:rPr>
        <w:t>Při vytváření textů, které chcete vytisknout na penále, můžete použít určité předem definované proměnné, které program před tiskem nahradí příslušnými informacemi.</w:t>
      </w:r>
    </w:p>
    <w:p w:rsidR="00126846" w:rsidRPr="00126846" w:rsidRDefault="00126846" w:rsidP="00126846">
      <w:pPr>
        <w:ind w:left="360"/>
        <w:rPr>
          <w:rFonts w:asciiTheme="minorHAnsi" w:hAnsiTheme="minorHAnsi"/>
          <w:sz w:val="22"/>
          <w:szCs w:val="22"/>
          <w:lang w:val="cs-CZ"/>
        </w:rPr>
      </w:pPr>
      <w:r w:rsidRPr="00126846">
        <w:rPr>
          <w:rFonts w:asciiTheme="minorHAnsi" w:hAnsiTheme="minorHAnsi"/>
          <w:b/>
          <w:bCs/>
          <w:sz w:val="22"/>
          <w:szCs w:val="22"/>
          <w:lang w:val="cs-CZ"/>
        </w:rPr>
        <w:t>K dispozici máte následující předdefinované volby:</w:t>
      </w:r>
    </w:p>
    <w:p w:rsidR="00126846" w:rsidRPr="00126846" w:rsidRDefault="00126846" w:rsidP="00126846">
      <w:pPr>
        <w:ind w:left="360"/>
        <w:rPr>
          <w:rFonts w:asciiTheme="minorHAnsi" w:hAnsiTheme="minorHAnsi"/>
          <w:sz w:val="22"/>
          <w:szCs w:val="22"/>
          <w:lang w:val="cs-CZ"/>
        </w:rPr>
      </w:pPr>
      <w:r w:rsidRPr="00126846">
        <w:rPr>
          <w:rFonts w:asciiTheme="minorHAnsi" w:hAnsiTheme="minorHAnsi"/>
          <w:sz w:val="22"/>
          <w:szCs w:val="22"/>
          <w:lang w:val="cs-CZ"/>
        </w:rPr>
        <w:t>%1 = Datum dokladu (z hlavičky penále)</w:t>
      </w:r>
    </w:p>
    <w:p w:rsidR="00126846" w:rsidRPr="00126846" w:rsidRDefault="00126846" w:rsidP="00126846">
      <w:pPr>
        <w:ind w:left="360"/>
        <w:rPr>
          <w:rFonts w:asciiTheme="minorHAnsi" w:hAnsiTheme="minorHAnsi"/>
          <w:sz w:val="22"/>
          <w:szCs w:val="22"/>
          <w:lang w:val="cs-CZ"/>
        </w:rPr>
      </w:pPr>
      <w:r w:rsidRPr="00126846">
        <w:rPr>
          <w:rFonts w:asciiTheme="minorHAnsi" w:hAnsiTheme="minorHAnsi"/>
          <w:sz w:val="22"/>
          <w:szCs w:val="22"/>
          <w:lang w:val="cs-CZ"/>
        </w:rPr>
        <w:t>%2 = Datum splatnosti (z hlavičky penále)</w:t>
      </w:r>
    </w:p>
    <w:p w:rsidR="00126846" w:rsidRPr="00126846" w:rsidRDefault="00126846" w:rsidP="00126846">
      <w:pPr>
        <w:ind w:left="360"/>
        <w:rPr>
          <w:rFonts w:asciiTheme="minorHAnsi" w:hAnsiTheme="minorHAnsi"/>
          <w:sz w:val="22"/>
          <w:szCs w:val="22"/>
          <w:lang w:val="cs-CZ"/>
        </w:rPr>
      </w:pPr>
      <w:r w:rsidRPr="00126846">
        <w:rPr>
          <w:rFonts w:asciiTheme="minorHAnsi" w:hAnsiTheme="minorHAnsi"/>
          <w:sz w:val="22"/>
          <w:szCs w:val="22"/>
          <w:lang w:val="cs-CZ"/>
        </w:rPr>
        <w:t>%3 = Sazba (z Podmínek penále)</w:t>
      </w:r>
    </w:p>
    <w:p w:rsidR="00126846" w:rsidRPr="00126846" w:rsidRDefault="00126846" w:rsidP="00126846">
      <w:pPr>
        <w:ind w:left="360"/>
        <w:rPr>
          <w:rFonts w:asciiTheme="minorHAnsi" w:hAnsiTheme="minorHAnsi"/>
          <w:sz w:val="22"/>
          <w:szCs w:val="22"/>
          <w:lang w:val="cs-CZ"/>
        </w:rPr>
      </w:pPr>
      <w:r w:rsidRPr="00126846">
        <w:rPr>
          <w:rFonts w:asciiTheme="minorHAnsi" w:hAnsiTheme="minorHAnsi"/>
          <w:sz w:val="22"/>
          <w:szCs w:val="22"/>
          <w:lang w:val="cs-CZ"/>
        </w:rPr>
        <w:t>%4 = Zůstatek (z hlavičky penále)</w:t>
      </w:r>
    </w:p>
    <w:p w:rsidR="00126846" w:rsidRPr="00126846" w:rsidRDefault="00126846" w:rsidP="00126846">
      <w:pPr>
        <w:ind w:left="360"/>
        <w:rPr>
          <w:rFonts w:asciiTheme="minorHAnsi" w:hAnsiTheme="minorHAnsi"/>
          <w:sz w:val="22"/>
          <w:szCs w:val="22"/>
          <w:lang w:val="cs-CZ"/>
        </w:rPr>
      </w:pPr>
      <w:r w:rsidRPr="00126846">
        <w:rPr>
          <w:rFonts w:asciiTheme="minorHAnsi" w:hAnsiTheme="minorHAnsi"/>
          <w:sz w:val="22"/>
          <w:szCs w:val="22"/>
          <w:lang w:val="cs-CZ"/>
        </w:rPr>
        <w:t>%5 = Částka úroku (z hlavičky penále)</w:t>
      </w:r>
    </w:p>
    <w:p w:rsidR="00126846" w:rsidRPr="00126846" w:rsidRDefault="00126846" w:rsidP="00126846">
      <w:pPr>
        <w:ind w:left="360"/>
        <w:rPr>
          <w:rFonts w:asciiTheme="minorHAnsi" w:hAnsiTheme="minorHAnsi"/>
          <w:sz w:val="22"/>
          <w:szCs w:val="22"/>
          <w:lang w:val="cs-CZ"/>
        </w:rPr>
      </w:pPr>
      <w:r w:rsidRPr="00126846">
        <w:rPr>
          <w:rFonts w:asciiTheme="minorHAnsi" w:hAnsiTheme="minorHAnsi"/>
          <w:sz w:val="22"/>
          <w:szCs w:val="22"/>
          <w:lang w:val="cs-CZ"/>
        </w:rPr>
        <w:t>%6 = Poplatek (z hlavičky penále)</w:t>
      </w:r>
    </w:p>
    <w:p w:rsidR="00126846" w:rsidRPr="00126846" w:rsidRDefault="00126846" w:rsidP="00126846">
      <w:pPr>
        <w:ind w:left="360"/>
        <w:rPr>
          <w:rFonts w:asciiTheme="minorHAnsi" w:hAnsiTheme="minorHAnsi"/>
          <w:sz w:val="22"/>
          <w:szCs w:val="22"/>
          <w:lang w:val="cs-CZ"/>
        </w:rPr>
      </w:pPr>
      <w:r w:rsidRPr="003F16E5">
        <w:rPr>
          <w:rFonts w:asciiTheme="minorHAnsi" w:hAnsiTheme="minorHAnsi"/>
          <w:b/>
          <w:color w:val="FF0000"/>
          <w:sz w:val="22"/>
          <w:szCs w:val="22"/>
          <w:lang w:val="cs-CZ"/>
        </w:rPr>
        <w:t>%7</w:t>
      </w:r>
      <w:r w:rsidRPr="003F16E5">
        <w:rPr>
          <w:rFonts w:asciiTheme="minorHAnsi" w:hAnsiTheme="minorHAnsi"/>
          <w:color w:val="FF0000"/>
          <w:sz w:val="22"/>
          <w:szCs w:val="22"/>
          <w:lang w:val="cs-CZ"/>
        </w:rPr>
        <w:t xml:space="preserve"> </w:t>
      </w:r>
      <w:r w:rsidRPr="00126846">
        <w:rPr>
          <w:rFonts w:asciiTheme="minorHAnsi" w:hAnsiTheme="minorHAnsi"/>
          <w:sz w:val="22"/>
          <w:szCs w:val="22"/>
          <w:lang w:val="cs-CZ"/>
        </w:rPr>
        <w:t>= Celkem (Zůstatek + Částka úroku + Poplatek + DPH)</w:t>
      </w:r>
    </w:p>
    <w:p w:rsidR="00126846" w:rsidRPr="00126846" w:rsidRDefault="00126846" w:rsidP="00126846">
      <w:pPr>
        <w:ind w:left="360"/>
        <w:rPr>
          <w:rFonts w:asciiTheme="minorHAnsi" w:hAnsiTheme="minorHAnsi"/>
          <w:sz w:val="22"/>
          <w:szCs w:val="22"/>
          <w:lang w:val="cs-CZ"/>
        </w:rPr>
      </w:pPr>
      <w:r w:rsidRPr="00126846">
        <w:rPr>
          <w:rFonts w:asciiTheme="minorHAnsi" w:hAnsiTheme="minorHAnsi"/>
          <w:sz w:val="22"/>
          <w:szCs w:val="22"/>
          <w:lang w:val="cs-CZ"/>
        </w:rPr>
        <w:t>%8 = Kód měny (z hlavičky penále)</w:t>
      </w:r>
    </w:p>
    <w:p w:rsidR="00126846" w:rsidRPr="00126846" w:rsidRDefault="00126846" w:rsidP="00126846">
      <w:pPr>
        <w:ind w:left="360"/>
        <w:rPr>
          <w:rFonts w:asciiTheme="minorHAnsi" w:hAnsiTheme="minorHAnsi"/>
          <w:sz w:val="22"/>
          <w:szCs w:val="22"/>
          <w:lang w:val="cs-CZ"/>
        </w:rPr>
      </w:pPr>
      <w:r w:rsidRPr="00126846">
        <w:rPr>
          <w:rFonts w:asciiTheme="minorHAnsi" w:hAnsiTheme="minorHAnsi"/>
          <w:sz w:val="22"/>
          <w:szCs w:val="22"/>
          <w:lang w:val="cs-CZ"/>
        </w:rPr>
        <w:t>%9 = Zúčtovací datum (z hlavičky penále)</w:t>
      </w:r>
    </w:p>
    <w:p w:rsidR="005035DC" w:rsidRDefault="005035DC" w:rsidP="00656DB3">
      <w:pPr>
        <w:ind w:left="360"/>
        <w:rPr>
          <w:rFonts w:asciiTheme="minorHAnsi" w:hAnsiTheme="minorHAnsi"/>
          <w:sz w:val="22"/>
          <w:szCs w:val="22"/>
          <w:lang w:val="cs-CZ"/>
        </w:rPr>
      </w:pPr>
    </w:p>
    <w:p w:rsidR="005035DC" w:rsidRPr="00126846" w:rsidRDefault="005035DC" w:rsidP="00656DB3">
      <w:pPr>
        <w:ind w:left="360"/>
        <w:rPr>
          <w:rFonts w:asciiTheme="minorHAnsi" w:hAnsiTheme="minorHAnsi"/>
          <w:b/>
          <w:sz w:val="22"/>
          <w:szCs w:val="22"/>
          <w:lang w:val="cs-CZ"/>
        </w:rPr>
      </w:pPr>
      <w:r>
        <w:rPr>
          <w:rFonts w:asciiTheme="minorHAnsi" w:hAnsiTheme="minorHAnsi"/>
          <w:sz w:val="22"/>
          <w:szCs w:val="22"/>
          <w:lang w:val="cs-CZ"/>
        </w:rPr>
        <w:t xml:space="preserve">Parametry </w:t>
      </w:r>
      <w:r w:rsidR="003F16E5">
        <w:rPr>
          <w:rFonts w:asciiTheme="minorHAnsi" w:hAnsiTheme="minorHAnsi"/>
          <w:sz w:val="22"/>
          <w:szCs w:val="22"/>
          <w:lang w:val="cs-CZ"/>
        </w:rPr>
        <w:t xml:space="preserve">pro získání dat do textových zpráv </w:t>
      </w:r>
      <w:r>
        <w:rPr>
          <w:rFonts w:asciiTheme="minorHAnsi" w:hAnsiTheme="minorHAnsi"/>
          <w:sz w:val="22"/>
          <w:szCs w:val="22"/>
          <w:lang w:val="cs-CZ"/>
        </w:rPr>
        <w:t xml:space="preserve">jsou uvedeny v tabulce výše. To aby bylo </w:t>
      </w:r>
      <w:r w:rsidR="00126846">
        <w:rPr>
          <w:rFonts w:asciiTheme="minorHAnsi" w:hAnsiTheme="minorHAnsi"/>
          <w:sz w:val="22"/>
          <w:szCs w:val="22"/>
          <w:lang w:val="cs-CZ"/>
        </w:rPr>
        <w:t xml:space="preserve">v našem případě </w:t>
      </w:r>
      <w:r>
        <w:rPr>
          <w:rFonts w:asciiTheme="minorHAnsi" w:hAnsiTheme="minorHAnsi"/>
          <w:sz w:val="22"/>
          <w:szCs w:val="22"/>
          <w:lang w:val="cs-CZ"/>
        </w:rPr>
        <w:t>jasné</w:t>
      </w:r>
      <w:r w:rsidR="003F16E5">
        <w:rPr>
          <w:rFonts w:asciiTheme="minorHAnsi" w:hAnsiTheme="minorHAnsi"/>
          <w:sz w:val="22"/>
          <w:szCs w:val="22"/>
          <w:lang w:val="cs-CZ"/>
        </w:rPr>
        <w:t xml:space="preserve"> </w:t>
      </w:r>
      <w:r>
        <w:rPr>
          <w:rFonts w:asciiTheme="minorHAnsi" w:hAnsiTheme="minorHAnsi"/>
          <w:sz w:val="22"/>
          <w:szCs w:val="22"/>
          <w:lang w:val="cs-CZ"/>
        </w:rPr>
        <w:t xml:space="preserve">co znamená v textu konci upomínky parametr </w:t>
      </w:r>
      <w:r w:rsidRPr="00AA1858">
        <w:rPr>
          <w:rFonts w:asciiTheme="minorHAnsi" w:hAnsiTheme="minorHAnsi"/>
          <w:b/>
          <w:sz w:val="22"/>
          <w:szCs w:val="22"/>
          <w:lang w:val="cs-CZ"/>
        </w:rPr>
        <w:t>%7</w:t>
      </w:r>
      <w:r w:rsidRPr="003F16E5">
        <w:rPr>
          <w:rFonts w:asciiTheme="minorHAnsi" w:hAnsiTheme="minorHAnsi"/>
          <w:b/>
          <w:sz w:val="22"/>
          <w:szCs w:val="22"/>
          <w:lang w:val="cs-CZ"/>
        </w:rPr>
        <w:t>.</w:t>
      </w:r>
      <w:r>
        <w:rPr>
          <w:rFonts w:asciiTheme="minorHAnsi" w:hAnsiTheme="minorHAnsi"/>
          <w:sz w:val="22"/>
          <w:szCs w:val="22"/>
          <w:lang w:val="cs-CZ"/>
        </w:rPr>
        <w:t xml:space="preserve"> </w:t>
      </w:r>
      <w:r w:rsidR="00BC5141" w:rsidRPr="003F16E5">
        <w:rPr>
          <w:rFonts w:asciiTheme="minorHAnsi" w:hAnsiTheme="minorHAnsi"/>
          <w:b/>
          <w:sz w:val="22"/>
          <w:szCs w:val="22"/>
          <w:lang w:val="cs-CZ"/>
        </w:rPr>
        <w:t>Pozor:</w:t>
      </w:r>
      <w:r w:rsidR="00BC5141">
        <w:rPr>
          <w:rFonts w:asciiTheme="minorHAnsi" w:hAnsiTheme="minorHAnsi"/>
          <w:sz w:val="22"/>
          <w:szCs w:val="22"/>
          <w:lang w:val="cs-CZ"/>
        </w:rPr>
        <w:t xml:space="preserve"> podívejte se na </w:t>
      </w:r>
      <w:r w:rsidR="00126846">
        <w:rPr>
          <w:rFonts w:asciiTheme="minorHAnsi" w:hAnsiTheme="minorHAnsi"/>
          <w:sz w:val="22"/>
          <w:szCs w:val="22"/>
          <w:lang w:val="cs-CZ"/>
        </w:rPr>
        <w:t xml:space="preserve">Vaše </w:t>
      </w:r>
      <w:r w:rsidR="00BC5141">
        <w:rPr>
          <w:rFonts w:asciiTheme="minorHAnsi" w:hAnsiTheme="minorHAnsi"/>
          <w:sz w:val="22"/>
          <w:szCs w:val="22"/>
          <w:lang w:val="cs-CZ"/>
        </w:rPr>
        <w:t xml:space="preserve">pracovní datum: v našem příkladu je to </w:t>
      </w:r>
      <w:proofErr w:type="gramStart"/>
      <w:r w:rsidR="00BC5141" w:rsidRPr="00126846">
        <w:rPr>
          <w:rFonts w:asciiTheme="minorHAnsi" w:hAnsiTheme="minorHAnsi"/>
          <w:b/>
          <w:sz w:val="22"/>
          <w:szCs w:val="22"/>
          <w:lang w:val="cs-CZ"/>
        </w:rPr>
        <w:t xml:space="preserve">2.2.2017 </w:t>
      </w:r>
      <w:r w:rsidR="00126846">
        <w:rPr>
          <w:rFonts w:asciiTheme="minorHAnsi" w:hAnsiTheme="minorHAnsi"/>
          <w:b/>
          <w:sz w:val="22"/>
          <w:szCs w:val="22"/>
          <w:lang w:val="cs-CZ"/>
        </w:rPr>
        <w:t>.</w:t>
      </w:r>
      <w:proofErr w:type="gramEnd"/>
      <w:r w:rsidR="00126846">
        <w:rPr>
          <w:rFonts w:asciiTheme="minorHAnsi" w:hAnsiTheme="minorHAnsi"/>
          <w:b/>
          <w:sz w:val="22"/>
          <w:szCs w:val="22"/>
          <w:lang w:val="cs-CZ"/>
        </w:rPr>
        <w:t xml:space="preserve"> Pokuste se toto datum dočasně nastavit na Vaš</w:t>
      </w:r>
      <w:r w:rsidR="003F16E5">
        <w:rPr>
          <w:rFonts w:asciiTheme="minorHAnsi" w:hAnsiTheme="minorHAnsi"/>
          <w:b/>
          <w:sz w:val="22"/>
          <w:szCs w:val="22"/>
          <w:lang w:val="cs-CZ"/>
        </w:rPr>
        <w:t>em</w:t>
      </w:r>
      <w:r w:rsidR="00126846">
        <w:rPr>
          <w:rFonts w:asciiTheme="minorHAnsi" w:hAnsiTheme="minorHAnsi"/>
          <w:b/>
          <w:sz w:val="22"/>
          <w:szCs w:val="22"/>
          <w:lang w:val="cs-CZ"/>
        </w:rPr>
        <w:t xml:space="preserve"> PC v učebně. Následně</w:t>
      </w:r>
      <w:r w:rsidR="003F16E5">
        <w:rPr>
          <w:rFonts w:asciiTheme="minorHAnsi" w:hAnsiTheme="minorHAnsi"/>
          <w:b/>
          <w:sz w:val="22"/>
          <w:szCs w:val="22"/>
          <w:lang w:val="cs-CZ"/>
        </w:rPr>
        <w:t xml:space="preserve"> </w:t>
      </w:r>
      <w:r w:rsidR="00126846">
        <w:rPr>
          <w:rFonts w:asciiTheme="minorHAnsi" w:hAnsiTheme="minorHAnsi"/>
          <w:b/>
          <w:sz w:val="22"/>
          <w:szCs w:val="22"/>
          <w:lang w:val="cs-CZ"/>
        </w:rPr>
        <w:t>po výuce</w:t>
      </w:r>
      <w:r w:rsidR="00AA1858">
        <w:rPr>
          <w:rFonts w:asciiTheme="minorHAnsi" w:hAnsiTheme="minorHAnsi"/>
          <w:b/>
          <w:sz w:val="22"/>
          <w:szCs w:val="22"/>
          <w:lang w:val="cs-CZ"/>
        </w:rPr>
        <w:t xml:space="preserve"> </w:t>
      </w:r>
      <w:r w:rsidR="00126846">
        <w:rPr>
          <w:rFonts w:asciiTheme="minorHAnsi" w:hAnsiTheme="minorHAnsi"/>
          <w:b/>
          <w:sz w:val="22"/>
          <w:szCs w:val="22"/>
          <w:lang w:val="cs-CZ"/>
        </w:rPr>
        <w:t xml:space="preserve">týkající se upomínek vraťte datum na původní hodnotu!    </w:t>
      </w:r>
    </w:p>
    <w:p w:rsidR="00AA1858" w:rsidRDefault="00AA1858" w:rsidP="00656DB3">
      <w:pPr>
        <w:ind w:left="360"/>
        <w:rPr>
          <w:rFonts w:asciiTheme="minorHAnsi" w:hAnsiTheme="minorHAnsi"/>
          <w:sz w:val="22"/>
          <w:szCs w:val="22"/>
          <w:lang w:val="cs-CZ"/>
        </w:rPr>
      </w:pPr>
    </w:p>
    <w:p w:rsidR="00BC5141" w:rsidRDefault="003F16E5" w:rsidP="00656DB3">
      <w:pPr>
        <w:ind w:left="360"/>
        <w:rPr>
          <w:rFonts w:asciiTheme="minorHAnsi" w:hAnsiTheme="minorHAnsi"/>
          <w:sz w:val="22"/>
          <w:szCs w:val="22"/>
          <w:lang w:val="cs-CZ"/>
        </w:rPr>
      </w:pPr>
      <w:r>
        <w:rPr>
          <w:rFonts w:asciiTheme="minorHAnsi" w:hAnsiTheme="minorHAnsi"/>
          <w:sz w:val="22"/>
          <w:szCs w:val="22"/>
          <w:lang w:val="cs-CZ"/>
        </w:rPr>
        <w:lastRenderedPageBreak/>
        <w:t>Texty upomínek vyšších úrovní buď v databázi jsou</w:t>
      </w:r>
      <w:r w:rsidR="00A63E9B">
        <w:rPr>
          <w:rFonts w:asciiTheme="minorHAnsi" w:hAnsiTheme="minorHAnsi"/>
          <w:sz w:val="22"/>
          <w:szCs w:val="22"/>
          <w:lang w:val="cs-CZ"/>
        </w:rPr>
        <w:t xml:space="preserve"> n</w:t>
      </w:r>
      <w:r>
        <w:rPr>
          <w:rFonts w:asciiTheme="minorHAnsi" w:hAnsiTheme="minorHAnsi"/>
          <w:sz w:val="22"/>
          <w:szCs w:val="22"/>
          <w:lang w:val="cs-CZ"/>
        </w:rPr>
        <w:t>ebo je možné nastavit:</w:t>
      </w:r>
    </w:p>
    <w:p w:rsidR="003F16E5" w:rsidRDefault="003F16E5" w:rsidP="00656DB3">
      <w:pPr>
        <w:ind w:left="360"/>
        <w:rPr>
          <w:rFonts w:asciiTheme="minorHAnsi" w:hAnsiTheme="minorHAnsi"/>
          <w:sz w:val="22"/>
          <w:szCs w:val="22"/>
          <w:lang w:val="cs-CZ"/>
        </w:rPr>
      </w:pPr>
      <w:r>
        <w:rPr>
          <w:rFonts w:asciiTheme="minorHAnsi" w:hAnsiTheme="minorHAnsi"/>
          <w:sz w:val="22"/>
          <w:szCs w:val="22"/>
          <w:lang w:val="cs-CZ"/>
        </w:rPr>
        <w:t>Jako příklad uvádíme koncový text na upomínce druhé úrovně</w:t>
      </w:r>
    </w:p>
    <w:p w:rsidR="003F16E5" w:rsidRDefault="003F16E5" w:rsidP="00656DB3">
      <w:pPr>
        <w:ind w:left="360"/>
        <w:rPr>
          <w:rFonts w:asciiTheme="minorHAnsi" w:hAnsiTheme="minorHAnsi"/>
          <w:sz w:val="22"/>
          <w:szCs w:val="22"/>
          <w:lang w:val="cs-CZ"/>
        </w:rPr>
      </w:pPr>
      <w:r>
        <w:rPr>
          <w:noProof/>
          <w:lang w:val="cs-CZ" w:eastAsia="cs-CZ"/>
        </w:rPr>
        <w:drawing>
          <wp:inline distT="0" distB="0" distL="0" distR="0" wp14:anchorId="2C9943BF" wp14:editId="493C6EFE">
            <wp:extent cx="2342857" cy="961905"/>
            <wp:effectExtent l="19050" t="19050" r="19685" b="1016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42857" cy="961905"/>
                    </a:xfrm>
                    <a:prstGeom prst="rect">
                      <a:avLst/>
                    </a:prstGeom>
                    <a:ln>
                      <a:solidFill>
                        <a:srgbClr val="FF0000"/>
                      </a:solidFill>
                    </a:ln>
                  </pic:spPr>
                </pic:pic>
              </a:graphicData>
            </a:graphic>
          </wp:inline>
        </w:drawing>
      </w:r>
    </w:p>
    <w:p w:rsidR="003F16E5" w:rsidRDefault="003F16E5" w:rsidP="00656DB3">
      <w:pPr>
        <w:ind w:left="360"/>
        <w:rPr>
          <w:rFonts w:asciiTheme="minorHAnsi" w:hAnsiTheme="minorHAnsi"/>
          <w:sz w:val="22"/>
          <w:szCs w:val="22"/>
          <w:lang w:val="cs-CZ"/>
        </w:rPr>
      </w:pPr>
    </w:p>
    <w:p w:rsidR="00126846" w:rsidRDefault="005035DC" w:rsidP="005035DC">
      <w:pPr>
        <w:ind w:left="360"/>
        <w:rPr>
          <w:rFonts w:asciiTheme="minorHAnsi" w:hAnsiTheme="minorHAnsi"/>
          <w:sz w:val="22"/>
          <w:szCs w:val="22"/>
          <w:lang w:val="cs-CZ"/>
        </w:rPr>
      </w:pPr>
      <w:r>
        <w:rPr>
          <w:rFonts w:asciiTheme="minorHAnsi" w:hAnsiTheme="minorHAnsi"/>
          <w:sz w:val="22"/>
          <w:szCs w:val="22"/>
          <w:lang w:val="cs-CZ"/>
        </w:rPr>
        <w:t>5.</w:t>
      </w:r>
      <w:r>
        <w:rPr>
          <w:rFonts w:asciiTheme="minorHAnsi" w:hAnsiTheme="minorHAnsi"/>
          <w:sz w:val="22"/>
          <w:szCs w:val="22"/>
          <w:lang w:val="cs-CZ"/>
        </w:rPr>
        <w:tab/>
        <w:t xml:space="preserve">V okně </w:t>
      </w:r>
      <w:r w:rsidRPr="003F16E5">
        <w:rPr>
          <w:rFonts w:asciiTheme="minorHAnsi" w:hAnsiTheme="minorHAnsi"/>
          <w:b/>
          <w:sz w:val="22"/>
          <w:szCs w:val="22"/>
          <w:lang w:val="cs-CZ"/>
        </w:rPr>
        <w:t xml:space="preserve">Upomínky </w:t>
      </w:r>
      <w:r>
        <w:rPr>
          <w:rFonts w:asciiTheme="minorHAnsi" w:hAnsiTheme="minorHAnsi"/>
          <w:sz w:val="22"/>
          <w:szCs w:val="22"/>
          <w:lang w:val="cs-CZ"/>
        </w:rPr>
        <w:t xml:space="preserve">(vyhledávací okno) </w:t>
      </w:r>
      <w:r w:rsidR="00126846">
        <w:rPr>
          <w:rFonts w:asciiTheme="minorHAnsi" w:hAnsiTheme="minorHAnsi"/>
          <w:sz w:val="22"/>
          <w:szCs w:val="22"/>
          <w:lang w:val="cs-CZ"/>
        </w:rPr>
        <w:t xml:space="preserve">je </w:t>
      </w:r>
      <w:r w:rsidR="00BC5141">
        <w:rPr>
          <w:rFonts w:asciiTheme="minorHAnsi" w:hAnsiTheme="minorHAnsi"/>
          <w:sz w:val="22"/>
          <w:szCs w:val="22"/>
          <w:lang w:val="cs-CZ"/>
        </w:rPr>
        <w:t xml:space="preserve">ikona </w:t>
      </w:r>
      <w:r w:rsidR="00BC5141" w:rsidRPr="00126846">
        <w:rPr>
          <w:rFonts w:asciiTheme="minorHAnsi" w:hAnsiTheme="minorHAnsi"/>
          <w:b/>
          <w:sz w:val="22"/>
          <w:szCs w:val="22"/>
          <w:lang w:val="cs-CZ"/>
        </w:rPr>
        <w:t>V</w:t>
      </w:r>
      <w:r w:rsidRPr="00126846">
        <w:rPr>
          <w:rFonts w:asciiTheme="minorHAnsi" w:hAnsiTheme="minorHAnsi"/>
          <w:b/>
          <w:sz w:val="22"/>
          <w:szCs w:val="22"/>
          <w:lang w:val="cs-CZ"/>
        </w:rPr>
        <w:t>ytvoř</w:t>
      </w:r>
      <w:r w:rsidR="00BC5141" w:rsidRPr="00126846">
        <w:rPr>
          <w:rFonts w:asciiTheme="minorHAnsi" w:hAnsiTheme="minorHAnsi"/>
          <w:b/>
          <w:sz w:val="22"/>
          <w:szCs w:val="22"/>
          <w:lang w:val="cs-CZ"/>
        </w:rPr>
        <w:t>t</w:t>
      </w:r>
      <w:r w:rsidRPr="00126846">
        <w:rPr>
          <w:rFonts w:asciiTheme="minorHAnsi" w:hAnsiTheme="minorHAnsi"/>
          <w:b/>
          <w:sz w:val="22"/>
          <w:szCs w:val="22"/>
          <w:lang w:val="cs-CZ"/>
        </w:rPr>
        <w:t>e upomínky</w:t>
      </w:r>
      <w:r>
        <w:rPr>
          <w:rFonts w:asciiTheme="minorHAnsi" w:hAnsiTheme="minorHAnsi"/>
          <w:sz w:val="22"/>
          <w:szCs w:val="22"/>
          <w:lang w:val="cs-CZ"/>
        </w:rPr>
        <w:t xml:space="preserve"> </w:t>
      </w:r>
      <w:r w:rsidR="00BC5141">
        <w:rPr>
          <w:rFonts w:asciiTheme="minorHAnsi" w:hAnsiTheme="minorHAnsi"/>
          <w:sz w:val="22"/>
          <w:szCs w:val="22"/>
          <w:lang w:val="cs-CZ"/>
        </w:rPr>
        <w:t xml:space="preserve">v oblasti </w:t>
      </w:r>
      <w:r w:rsidR="00BC5141" w:rsidRPr="00126846">
        <w:rPr>
          <w:rFonts w:asciiTheme="minorHAnsi" w:hAnsiTheme="minorHAnsi"/>
          <w:b/>
          <w:sz w:val="22"/>
          <w:szCs w:val="22"/>
          <w:lang w:val="cs-CZ"/>
        </w:rPr>
        <w:t>Akce</w:t>
      </w:r>
      <w:r w:rsidR="00BC5141">
        <w:rPr>
          <w:rFonts w:asciiTheme="minorHAnsi" w:hAnsiTheme="minorHAnsi"/>
          <w:sz w:val="22"/>
          <w:szCs w:val="22"/>
          <w:lang w:val="cs-CZ"/>
        </w:rPr>
        <w:t>. Tím se nastartuje dávková úloha</w:t>
      </w:r>
      <w:r w:rsidR="00126846">
        <w:rPr>
          <w:rFonts w:asciiTheme="minorHAnsi" w:hAnsiTheme="minorHAnsi"/>
          <w:sz w:val="22"/>
          <w:szCs w:val="22"/>
          <w:lang w:val="cs-CZ"/>
        </w:rPr>
        <w:t xml:space="preserve"> a objeví se požadavkový panel, kam se zadají parametry řídící tuto dávku</w:t>
      </w:r>
      <w:r w:rsidR="00BC5141">
        <w:rPr>
          <w:rFonts w:asciiTheme="minorHAnsi" w:hAnsiTheme="minorHAnsi"/>
          <w:sz w:val="22"/>
          <w:szCs w:val="22"/>
          <w:lang w:val="cs-CZ"/>
        </w:rPr>
        <w:t xml:space="preserve">. </w:t>
      </w:r>
    </w:p>
    <w:p w:rsidR="00126846" w:rsidRDefault="00126846" w:rsidP="005035DC">
      <w:pPr>
        <w:ind w:left="360"/>
        <w:rPr>
          <w:rFonts w:asciiTheme="minorHAnsi" w:hAnsiTheme="minorHAnsi"/>
          <w:sz w:val="22"/>
          <w:szCs w:val="22"/>
          <w:lang w:val="cs-CZ"/>
        </w:rPr>
      </w:pPr>
    </w:p>
    <w:p w:rsidR="007756A6" w:rsidRDefault="00126846" w:rsidP="005035DC">
      <w:pPr>
        <w:ind w:left="360"/>
        <w:rPr>
          <w:rFonts w:asciiTheme="minorHAnsi" w:hAnsiTheme="minorHAnsi"/>
          <w:sz w:val="22"/>
          <w:szCs w:val="22"/>
          <w:lang w:val="en-ZA"/>
        </w:rPr>
      </w:pPr>
      <w:r>
        <w:rPr>
          <w:noProof/>
          <w:lang w:val="cs-CZ" w:eastAsia="cs-CZ"/>
        </w:rPr>
        <w:drawing>
          <wp:inline distT="0" distB="0" distL="0" distR="0" wp14:anchorId="088A4C1A" wp14:editId="06578139">
            <wp:extent cx="4081881" cy="890318"/>
            <wp:effectExtent l="19050" t="19050" r="13970" b="2413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16640" cy="897899"/>
                    </a:xfrm>
                    <a:prstGeom prst="rect">
                      <a:avLst/>
                    </a:prstGeom>
                    <a:ln>
                      <a:solidFill>
                        <a:schemeClr val="accent1"/>
                      </a:solidFill>
                    </a:ln>
                  </pic:spPr>
                </pic:pic>
              </a:graphicData>
            </a:graphic>
          </wp:inline>
        </w:drawing>
      </w:r>
      <w:r w:rsidR="005035DC">
        <w:rPr>
          <w:rFonts w:asciiTheme="minorHAnsi" w:hAnsiTheme="minorHAnsi"/>
          <w:sz w:val="22"/>
          <w:szCs w:val="22"/>
          <w:lang w:val="cs-CZ"/>
        </w:rPr>
        <w:t xml:space="preserve"> </w:t>
      </w:r>
      <w:r w:rsidR="00BC5141">
        <w:rPr>
          <w:rFonts w:asciiTheme="minorHAnsi" w:hAnsiTheme="minorHAnsi"/>
          <w:sz w:val="22"/>
          <w:szCs w:val="22"/>
          <w:lang w:val="en-ZA"/>
        </w:rPr>
        <w:t xml:space="preserve"> </w:t>
      </w:r>
    </w:p>
    <w:p w:rsidR="00BC5141" w:rsidRPr="003F16E5" w:rsidRDefault="00BC5141" w:rsidP="005035DC">
      <w:pPr>
        <w:ind w:left="360"/>
        <w:rPr>
          <w:rFonts w:asciiTheme="minorHAnsi" w:hAnsiTheme="minorHAnsi"/>
          <w:sz w:val="40"/>
          <w:szCs w:val="40"/>
          <w:lang w:val="cs-CZ"/>
        </w:rPr>
      </w:pPr>
      <w:r>
        <w:rPr>
          <w:rFonts w:asciiTheme="minorHAnsi" w:hAnsiTheme="minorHAnsi"/>
          <w:sz w:val="22"/>
          <w:szCs w:val="22"/>
          <w:lang w:val="en-ZA"/>
        </w:rPr>
        <w:t>6</w:t>
      </w:r>
      <w:r w:rsidRPr="00126846">
        <w:rPr>
          <w:rFonts w:asciiTheme="minorHAnsi" w:hAnsiTheme="minorHAnsi"/>
          <w:sz w:val="22"/>
          <w:szCs w:val="22"/>
        </w:rPr>
        <w:t xml:space="preserve">. </w:t>
      </w:r>
      <w:r w:rsidRPr="00126846">
        <w:rPr>
          <w:rFonts w:asciiTheme="minorHAnsi" w:hAnsiTheme="minorHAnsi"/>
          <w:sz w:val="22"/>
          <w:szCs w:val="22"/>
          <w:lang w:val="cs-CZ"/>
        </w:rPr>
        <w:t xml:space="preserve">Vyberte např.  </w:t>
      </w:r>
      <w:r w:rsidR="00637A86" w:rsidRPr="00126846">
        <w:rPr>
          <w:rFonts w:asciiTheme="minorHAnsi" w:hAnsiTheme="minorHAnsi"/>
          <w:sz w:val="22"/>
          <w:szCs w:val="22"/>
          <w:lang w:val="cs-CZ"/>
        </w:rPr>
        <w:t>Z</w:t>
      </w:r>
      <w:r w:rsidRPr="00126846">
        <w:rPr>
          <w:rFonts w:asciiTheme="minorHAnsi" w:hAnsiTheme="minorHAnsi"/>
          <w:sz w:val="22"/>
          <w:szCs w:val="22"/>
          <w:lang w:val="cs-CZ"/>
        </w:rPr>
        <w:t xml:space="preserve">ákazníka </w:t>
      </w:r>
      <w:r w:rsidRPr="00126846">
        <w:rPr>
          <w:rFonts w:asciiTheme="minorHAnsi" w:hAnsiTheme="minorHAnsi"/>
          <w:b/>
          <w:sz w:val="22"/>
          <w:szCs w:val="22"/>
          <w:lang w:val="cs-CZ"/>
        </w:rPr>
        <w:t xml:space="preserve">20000 </w:t>
      </w:r>
      <w:r w:rsidRPr="00126846">
        <w:rPr>
          <w:rFonts w:asciiTheme="minorHAnsi" w:hAnsiTheme="minorHAnsi"/>
          <w:sz w:val="22"/>
          <w:szCs w:val="22"/>
          <w:lang w:val="cs-CZ"/>
        </w:rPr>
        <w:t>a datum dokladu např</w:t>
      </w:r>
      <w:r w:rsidRPr="00ED0865">
        <w:rPr>
          <w:rFonts w:asciiTheme="minorHAnsi" w:hAnsiTheme="minorHAnsi"/>
          <w:b/>
          <w:sz w:val="22"/>
          <w:szCs w:val="22"/>
          <w:lang w:val="cs-CZ"/>
        </w:rPr>
        <w:t xml:space="preserve">.  </w:t>
      </w:r>
      <w:r w:rsidRPr="003F16E5">
        <w:rPr>
          <w:rFonts w:asciiTheme="minorHAnsi" w:hAnsiTheme="minorHAnsi"/>
          <w:b/>
          <w:sz w:val="40"/>
          <w:szCs w:val="40"/>
          <w:lang w:val="cs-CZ"/>
        </w:rPr>
        <w:t>1.4.2017.</w:t>
      </w:r>
      <w:r w:rsidRPr="003F16E5">
        <w:rPr>
          <w:rFonts w:asciiTheme="minorHAnsi" w:hAnsiTheme="minorHAnsi"/>
          <w:sz w:val="40"/>
          <w:szCs w:val="40"/>
          <w:lang w:val="cs-CZ"/>
        </w:rPr>
        <w:t xml:space="preserve"> </w:t>
      </w:r>
    </w:p>
    <w:p w:rsidR="00BC5141" w:rsidRDefault="00126846" w:rsidP="005035DC">
      <w:pPr>
        <w:ind w:left="360"/>
        <w:rPr>
          <w:rFonts w:asciiTheme="minorHAnsi" w:hAnsiTheme="minorHAnsi"/>
          <w:sz w:val="22"/>
          <w:szCs w:val="22"/>
          <w:lang w:val="cs-CZ"/>
        </w:rPr>
      </w:pPr>
      <w:r>
        <w:rPr>
          <w:noProof/>
          <w:lang w:val="cs-CZ" w:eastAsia="cs-CZ"/>
        </w:rPr>
        <w:drawing>
          <wp:inline distT="0" distB="0" distL="0" distR="0" wp14:anchorId="13A63E2C" wp14:editId="057DC6FE">
            <wp:extent cx="2355494" cy="2819544"/>
            <wp:effectExtent l="19050" t="19050" r="26035" b="190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60131" cy="2825094"/>
                    </a:xfrm>
                    <a:prstGeom prst="rect">
                      <a:avLst/>
                    </a:prstGeom>
                    <a:ln>
                      <a:solidFill>
                        <a:schemeClr val="accent1"/>
                      </a:solidFill>
                    </a:ln>
                  </pic:spPr>
                </pic:pic>
              </a:graphicData>
            </a:graphic>
          </wp:inline>
        </w:drawing>
      </w:r>
    </w:p>
    <w:p w:rsidR="00ED0865" w:rsidRDefault="00ED0865" w:rsidP="005035DC">
      <w:pPr>
        <w:ind w:left="360"/>
        <w:rPr>
          <w:rFonts w:asciiTheme="minorHAnsi" w:hAnsiTheme="minorHAnsi"/>
          <w:sz w:val="22"/>
          <w:szCs w:val="22"/>
          <w:lang w:val="cs-CZ"/>
        </w:rPr>
      </w:pPr>
      <w:r>
        <w:rPr>
          <w:rFonts w:asciiTheme="minorHAnsi" w:hAnsiTheme="minorHAnsi"/>
          <w:sz w:val="22"/>
          <w:szCs w:val="22"/>
          <w:lang w:val="cs-CZ"/>
        </w:rPr>
        <w:t xml:space="preserve">Dostaneme </w:t>
      </w:r>
      <w:r w:rsidR="003F16E5">
        <w:rPr>
          <w:rFonts w:asciiTheme="minorHAnsi" w:hAnsiTheme="minorHAnsi"/>
          <w:sz w:val="22"/>
          <w:szCs w:val="22"/>
          <w:lang w:val="cs-CZ"/>
        </w:rPr>
        <w:t>(po potvrzení klávesou tlačítkem OK)</w:t>
      </w:r>
    </w:p>
    <w:p w:rsidR="00ED0865" w:rsidRDefault="00ED0865" w:rsidP="005035DC">
      <w:pPr>
        <w:ind w:left="360"/>
        <w:rPr>
          <w:rFonts w:asciiTheme="minorHAnsi" w:hAnsiTheme="minorHAnsi"/>
          <w:sz w:val="22"/>
          <w:szCs w:val="22"/>
          <w:lang w:val="cs-CZ"/>
        </w:rPr>
      </w:pPr>
      <w:r>
        <w:rPr>
          <w:noProof/>
          <w:lang w:val="cs-CZ" w:eastAsia="cs-CZ"/>
        </w:rPr>
        <w:drawing>
          <wp:inline distT="0" distB="0" distL="0" distR="0" wp14:anchorId="7BFA953B" wp14:editId="647301F5">
            <wp:extent cx="3621024" cy="923730"/>
            <wp:effectExtent l="19050" t="19050" r="17780" b="1016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35453" cy="927411"/>
                    </a:xfrm>
                    <a:prstGeom prst="rect">
                      <a:avLst/>
                    </a:prstGeom>
                    <a:ln>
                      <a:solidFill>
                        <a:schemeClr val="accent1"/>
                      </a:solidFill>
                    </a:ln>
                  </pic:spPr>
                </pic:pic>
              </a:graphicData>
            </a:graphic>
          </wp:inline>
        </w:drawing>
      </w:r>
    </w:p>
    <w:p w:rsidR="00ED0865" w:rsidRPr="00126846" w:rsidRDefault="00ED0865" w:rsidP="005035DC">
      <w:pPr>
        <w:ind w:left="360"/>
        <w:rPr>
          <w:rFonts w:asciiTheme="minorHAnsi" w:hAnsiTheme="minorHAnsi"/>
          <w:sz w:val="22"/>
          <w:szCs w:val="22"/>
          <w:lang w:val="cs-CZ"/>
        </w:rPr>
      </w:pPr>
      <w:r>
        <w:rPr>
          <w:rFonts w:asciiTheme="minorHAnsi" w:hAnsiTheme="minorHAnsi"/>
          <w:sz w:val="22"/>
          <w:szCs w:val="22"/>
          <w:lang w:val="cs-CZ"/>
        </w:rPr>
        <w:t xml:space="preserve">A po využití ikony </w:t>
      </w:r>
      <w:r w:rsidRPr="00AA1858">
        <w:rPr>
          <w:rFonts w:asciiTheme="minorHAnsi" w:hAnsiTheme="minorHAnsi"/>
          <w:b/>
          <w:bCs/>
          <w:sz w:val="22"/>
          <w:szCs w:val="22"/>
          <w:lang w:val="cs-CZ"/>
        </w:rPr>
        <w:t>EDIT</w:t>
      </w:r>
      <w:r>
        <w:rPr>
          <w:rFonts w:asciiTheme="minorHAnsi" w:hAnsiTheme="minorHAnsi"/>
          <w:sz w:val="22"/>
          <w:szCs w:val="22"/>
          <w:lang w:val="cs-CZ"/>
        </w:rPr>
        <w:t xml:space="preserve"> nebo </w:t>
      </w:r>
      <w:r w:rsidRPr="00AA1858">
        <w:rPr>
          <w:rFonts w:asciiTheme="minorHAnsi" w:hAnsiTheme="minorHAnsi"/>
          <w:b/>
          <w:bCs/>
          <w:sz w:val="22"/>
          <w:szCs w:val="22"/>
          <w:lang w:val="cs-CZ"/>
        </w:rPr>
        <w:t>POHLED</w:t>
      </w:r>
      <w:r>
        <w:rPr>
          <w:rFonts w:asciiTheme="minorHAnsi" w:hAnsiTheme="minorHAnsi"/>
          <w:sz w:val="22"/>
          <w:szCs w:val="22"/>
          <w:lang w:val="cs-CZ"/>
        </w:rPr>
        <w:t xml:space="preserve"> dostaneme upomínku 1 úrovně (pozor, vzhledem k rozptylu dat v průběhu času mohou být na počítačích studentů poněkud jiná čísla). Využijte ikonu Testovací sestava a Náhled, abyste viděli jak hlavičku</w:t>
      </w:r>
      <w:r w:rsidR="003F16E5">
        <w:rPr>
          <w:rFonts w:asciiTheme="minorHAnsi" w:hAnsiTheme="minorHAnsi"/>
          <w:sz w:val="22"/>
          <w:szCs w:val="22"/>
          <w:lang w:val="cs-CZ"/>
        </w:rPr>
        <w:t>,</w:t>
      </w:r>
      <w:r>
        <w:rPr>
          <w:rFonts w:asciiTheme="minorHAnsi" w:hAnsiTheme="minorHAnsi"/>
          <w:sz w:val="22"/>
          <w:szCs w:val="22"/>
          <w:lang w:val="cs-CZ"/>
        </w:rPr>
        <w:t xml:space="preserve"> tak i všechny řádky vytvořené upomínky:  </w:t>
      </w:r>
    </w:p>
    <w:p w:rsidR="00BC5141" w:rsidRDefault="00ED0865" w:rsidP="005035DC">
      <w:pPr>
        <w:ind w:left="360"/>
        <w:rPr>
          <w:rFonts w:asciiTheme="minorHAnsi" w:hAnsiTheme="minorHAnsi"/>
          <w:b/>
          <w:sz w:val="22"/>
          <w:szCs w:val="22"/>
          <w:lang w:val="cs-CZ"/>
        </w:rPr>
      </w:pPr>
      <w:r>
        <w:rPr>
          <w:rFonts w:asciiTheme="minorHAnsi" w:hAnsiTheme="minorHAnsi"/>
          <w:b/>
          <w:sz w:val="22"/>
          <w:szCs w:val="22"/>
          <w:lang w:val="cs-CZ"/>
        </w:rPr>
        <w:t xml:space="preserve"> </w:t>
      </w:r>
    </w:p>
    <w:p w:rsidR="00ED0865" w:rsidRDefault="00ED0865" w:rsidP="005035DC">
      <w:pPr>
        <w:ind w:left="360"/>
        <w:rPr>
          <w:rFonts w:asciiTheme="minorHAnsi" w:hAnsiTheme="minorHAnsi"/>
          <w:b/>
          <w:sz w:val="22"/>
          <w:szCs w:val="22"/>
          <w:lang w:val="cs-CZ"/>
        </w:rPr>
      </w:pPr>
      <w:r>
        <w:rPr>
          <w:noProof/>
          <w:lang w:val="cs-CZ" w:eastAsia="cs-CZ"/>
        </w:rPr>
        <w:lastRenderedPageBreak/>
        <w:drawing>
          <wp:inline distT="0" distB="0" distL="0" distR="0" wp14:anchorId="646D4F85" wp14:editId="45662C57">
            <wp:extent cx="5760720" cy="1501775"/>
            <wp:effectExtent l="19050" t="19050" r="11430" b="222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1501775"/>
                    </a:xfrm>
                    <a:prstGeom prst="rect">
                      <a:avLst/>
                    </a:prstGeom>
                    <a:ln>
                      <a:solidFill>
                        <a:schemeClr val="accent1"/>
                      </a:solidFill>
                    </a:ln>
                  </pic:spPr>
                </pic:pic>
              </a:graphicData>
            </a:graphic>
          </wp:inline>
        </w:drawing>
      </w:r>
      <w:r>
        <w:rPr>
          <w:rFonts w:asciiTheme="minorHAnsi" w:hAnsiTheme="minorHAnsi"/>
          <w:b/>
          <w:sz w:val="22"/>
          <w:szCs w:val="22"/>
          <w:lang w:val="cs-CZ"/>
        </w:rPr>
        <w:t xml:space="preserve"> </w:t>
      </w:r>
    </w:p>
    <w:p w:rsidR="00ED0865" w:rsidRDefault="00ED0865" w:rsidP="005035DC">
      <w:pPr>
        <w:ind w:left="360"/>
        <w:rPr>
          <w:rFonts w:asciiTheme="minorHAnsi" w:hAnsiTheme="minorHAnsi"/>
          <w:b/>
          <w:sz w:val="22"/>
          <w:szCs w:val="22"/>
          <w:lang w:val="cs-CZ"/>
        </w:rPr>
      </w:pPr>
    </w:p>
    <w:p w:rsidR="00ED0865" w:rsidRDefault="00ED0865" w:rsidP="005035DC">
      <w:pPr>
        <w:ind w:left="360"/>
        <w:rPr>
          <w:rFonts w:asciiTheme="minorHAnsi" w:hAnsiTheme="minorHAnsi"/>
          <w:b/>
          <w:sz w:val="22"/>
          <w:szCs w:val="22"/>
          <w:lang w:val="cs-CZ"/>
        </w:rPr>
      </w:pPr>
      <w:r>
        <w:rPr>
          <w:noProof/>
          <w:lang w:val="cs-CZ" w:eastAsia="cs-CZ"/>
        </w:rPr>
        <w:drawing>
          <wp:inline distT="0" distB="0" distL="0" distR="0" wp14:anchorId="48C8724D" wp14:editId="555EA1E1">
            <wp:extent cx="3235712" cy="4520794"/>
            <wp:effectExtent l="19050" t="19050" r="22225" b="1333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43555" cy="4531752"/>
                    </a:xfrm>
                    <a:prstGeom prst="rect">
                      <a:avLst/>
                    </a:prstGeom>
                    <a:ln>
                      <a:solidFill>
                        <a:schemeClr val="accent1"/>
                      </a:solidFill>
                    </a:ln>
                  </pic:spPr>
                </pic:pic>
              </a:graphicData>
            </a:graphic>
          </wp:inline>
        </w:drawing>
      </w:r>
    </w:p>
    <w:p w:rsidR="00781C5B" w:rsidRDefault="00781C5B" w:rsidP="005035DC">
      <w:pPr>
        <w:ind w:left="360"/>
        <w:rPr>
          <w:rFonts w:asciiTheme="minorHAnsi" w:hAnsiTheme="minorHAnsi"/>
          <w:sz w:val="22"/>
          <w:szCs w:val="22"/>
          <w:lang w:val="cs-CZ"/>
        </w:rPr>
      </w:pPr>
      <w:r>
        <w:rPr>
          <w:rFonts w:asciiTheme="minorHAnsi" w:hAnsiTheme="minorHAnsi"/>
          <w:sz w:val="22"/>
          <w:szCs w:val="22"/>
          <w:lang w:val="cs-CZ"/>
        </w:rPr>
        <w:t xml:space="preserve">Částka ve výši 3 604 969,74 se v upomínce objevila díky textové proměnné </w:t>
      </w:r>
      <w:r w:rsidRPr="00AA1858">
        <w:rPr>
          <w:rFonts w:asciiTheme="minorHAnsi" w:hAnsiTheme="minorHAnsi"/>
          <w:b/>
          <w:sz w:val="22"/>
          <w:szCs w:val="22"/>
          <w:lang w:val="cs-CZ"/>
        </w:rPr>
        <w:t>%7</w:t>
      </w:r>
      <w:r>
        <w:rPr>
          <w:rFonts w:asciiTheme="minorHAnsi" w:hAnsiTheme="minorHAnsi"/>
          <w:sz w:val="22"/>
          <w:szCs w:val="22"/>
          <w:lang w:val="cs-CZ"/>
        </w:rPr>
        <w:t xml:space="preserve">. </w:t>
      </w:r>
      <w:r w:rsidR="003F16E5">
        <w:rPr>
          <w:rFonts w:asciiTheme="minorHAnsi" w:hAnsiTheme="minorHAnsi"/>
          <w:sz w:val="22"/>
          <w:szCs w:val="22"/>
          <w:lang w:val="cs-CZ"/>
        </w:rPr>
        <w:t xml:space="preserve"> </w:t>
      </w:r>
    </w:p>
    <w:p w:rsidR="00781C5B" w:rsidRDefault="003F16E5" w:rsidP="005035DC">
      <w:pPr>
        <w:ind w:left="360"/>
        <w:rPr>
          <w:rFonts w:asciiTheme="minorHAnsi" w:hAnsiTheme="minorHAnsi"/>
          <w:sz w:val="22"/>
          <w:szCs w:val="22"/>
          <w:lang w:val="cs-CZ"/>
        </w:rPr>
      </w:pPr>
      <w:r>
        <w:rPr>
          <w:rFonts w:asciiTheme="minorHAnsi" w:hAnsiTheme="minorHAnsi"/>
          <w:sz w:val="22"/>
          <w:szCs w:val="22"/>
          <w:lang w:val="cs-CZ"/>
        </w:rPr>
        <w:t xml:space="preserve"> Viz Ukončující text upomínky první úrovně </w:t>
      </w:r>
    </w:p>
    <w:p w:rsidR="00781C5B" w:rsidRDefault="00781C5B" w:rsidP="005035DC">
      <w:pPr>
        <w:ind w:left="360"/>
        <w:rPr>
          <w:rFonts w:asciiTheme="minorHAnsi" w:hAnsiTheme="minorHAnsi"/>
          <w:sz w:val="22"/>
          <w:szCs w:val="22"/>
          <w:lang w:val="cs-CZ"/>
        </w:rPr>
      </w:pPr>
      <w:r>
        <w:rPr>
          <w:noProof/>
          <w:lang w:val="cs-CZ" w:eastAsia="cs-CZ"/>
        </w:rPr>
        <w:drawing>
          <wp:inline distT="0" distB="0" distL="0" distR="0" wp14:anchorId="620395BC" wp14:editId="3E9438E5">
            <wp:extent cx="4059936" cy="979805"/>
            <wp:effectExtent l="19050" t="19050" r="17145" b="1079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19371" cy="994149"/>
                    </a:xfrm>
                    <a:prstGeom prst="rect">
                      <a:avLst/>
                    </a:prstGeom>
                    <a:ln>
                      <a:solidFill>
                        <a:schemeClr val="accent1"/>
                      </a:solidFill>
                    </a:ln>
                  </pic:spPr>
                </pic:pic>
              </a:graphicData>
            </a:graphic>
          </wp:inline>
        </w:drawing>
      </w:r>
    </w:p>
    <w:p w:rsidR="00CE1CB7" w:rsidRDefault="00CE1CB7" w:rsidP="005035DC">
      <w:pPr>
        <w:ind w:left="360"/>
        <w:rPr>
          <w:rFonts w:asciiTheme="minorHAnsi" w:hAnsiTheme="minorHAnsi"/>
          <w:sz w:val="22"/>
          <w:szCs w:val="22"/>
          <w:lang w:val="cs-CZ"/>
        </w:rPr>
      </w:pPr>
    </w:p>
    <w:p w:rsidR="00FE1461" w:rsidRDefault="00FE1461" w:rsidP="005035DC">
      <w:pPr>
        <w:ind w:left="360"/>
        <w:rPr>
          <w:rFonts w:asciiTheme="minorHAnsi" w:hAnsiTheme="minorHAnsi"/>
          <w:sz w:val="22"/>
          <w:szCs w:val="22"/>
          <w:lang w:val="cs-CZ"/>
        </w:rPr>
      </w:pPr>
    </w:p>
    <w:p w:rsidR="00AA1858" w:rsidRDefault="00AA1858" w:rsidP="005035DC">
      <w:pPr>
        <w:ind w:left="360"/>
        <w:rPr>
          <w:rFonts w:asciiTheme="minorHAnsi" w:hAnsiTheme="minorHAnsi"/>
          <w:sz w:val="22"/>
          <w:szCs w:val="22"/>
          <w:lang w:val="cs-CZ"/>
        </w:rPr>
      </w:pPr>
    </w:p>
    <w:p w:rsidR="00CE1CB7" w:rsidRDefault="00781C5B" w:rsidP="005035DC">
      <w:pPr>
        <w:ind w:left="360"/>
        <w:rPr>
          <w:rFonts w:asciiTheme="minorHAnsi" w:hAnsiTheme="minorHAnsi"/>
          <w:sz w:val="22"/>
          <w:szCs w:val="22"/>
          <w:lang w:val="cs-CZ"/>
        </w:rPr>
      </w:pPr>
      <w:r>
        <w:rPr>
          <w:rFonts w:asciiTheme="minorHAnsi" w:hAnsiTheme="minorHAnsi"/>
          <w:sz w:val="22"/>
          <w:szCs w:val="22"/>
          <w:lang w:val="cs-CZ"/>
        </w:rPr>
        <w:lastRenderedPageBreak/>
        <w:t>T</w:t>
      </w:r>
      <w:r w:rsidR="00BC5141" w:rsidRPr="00E23673">
        <w:rPr>
          <w:rFonts w:asciiTheme="minorHAnsi" w:hAnsiTheme="minorHAnsi"/>
          <w:sz w:val="22"/>
          <w:szCs w:val="22"/>
          <w:lang w:val="cs-CZ"/>
        </w:rPr>
        <w:t xml:space="preserve">uto </w:t>
      </w:r>
      <w:r>
        <w:rPr>
          <w:rFonts w:asciiTheme="minorHAnsi" w:hAnsiTheme="minorHAnsi"/>
          <w:sz w:val="22"/>
          <w:szCs w:val="22"/>
          <w:lang w:val="cs-CZ"/>
        </w:rPr>
        <w:t xml:space="preserve">vytvořenou </w:t>
      </w:r>
      <w:r w:rsidR="00BC5141" w:rsidRPr="00E23673">
        <w:rPr>
          <w:rFonts w:asciiTheme="minorHAnsi" w:hAnsiTheme="minorHAnsi"/>
          <w:sz w:val="22"/>
          <w:szCs w:val="22"/>
          <w:lang w:val="cs-CZ"/>
        </w:rPr>
        <w:t xml:space="preserve">upomínku vydáme s pomocí ikony </w:t>
      </w:r>
      <w:r w:rsidR="00FE1461" w:rsidRPr="003F16E5">
        <w:rPr>
          <w:rFonts w:asciiTheme="minorHAnsi" w:hAnsiTheme="minorHAnsi"/>
          <w:b/>
          <w:sz w:val="22"/>
          <w:szCs w:val="22"/>
          <w:lang w:val="cs-CZ"/>
        </w:rPr>
        <w:t>Vydat</w:t>
      </w:r>
      <w:r w:rsidR="008957F2" w:rsidRPr="00E23673">
        <w:rPr>
          <w:rFonts w:asciiTheme="minorHAnsi" w:hAnsiTheme="minorHAnsi"/>
          <w:sz w:val="22"/>
          <w:szCs w:val="22"/>
          <w:lang w:val="cs-CZ"/>
        </w:rPr>
        <w:t xml:space="preserve"> (datum vydání dokladu je </w:t>
      </w:r>
      <w:r w:rsidR="008957F2" w:rsidRPr="00CE1CB7">
        <w:rPr>
          <w:rFonts w:asciiTheme="minorHAnsi" w:hAnsiTheme="minorHAnsi"/>
          <w:b/>
          <w:sz w:val="22"/>
          <w:szCs w:val="22"/>
          <w:lang w:val="cs-CZ"/>
        </w:rPr>
        <w:t>1.4.2017</w:t>
      </w:r>
      <w:r w:rsidR="008957F2" w:rsidRPr="00E23673">
        <w:rPr>
          <w:rFonts w:asciiTheme="minorHAnsi" w:hAnsiTheme="minorHAnsi"/>
          <w:sz w:val="22"/>
          <w:szCs w:val="22"/>
          <w:lang w:val="cs-CZ"/>
        </w:rPr>
        <w:t>)</w:t>
      </w:r>
    </w:p>
    <w:p w:rsidR="00CE1CB7" w:rsidRDefault="00CE1CB7" w:rsidP="005035DC">
      <w:pPr>
        <w:ind w:left="360"/>
        <w:rPr>
          <w:rFonts w:asciiTheme="minorHAnsi" w:hAnsiTheme="minorHAnsi"/>
          <w:sz w:val="22"/>
          <w:szCs w:val="22"/>
          <w:lang w:val="cs-CZ"/>
        </w:rPr>
      </w:pPr>
      <w:r>
        <w:rPr>
          <w:noProof/>
          <w:lang w:val="cs-CZ" w:eastAsia="cs-CZ"/>
        </w:rPr>
        <w:drawing>
          <wp:inline distT="0" distB="0" distL="0" distR="0" wp14:anchorId="3068A786" wp14:editId="34DEF7A6">
            <wp:extent cx="2794407" cy="2206111"/>
            <wp:effectExtent l="19050" t="19050" r="25400" b="2286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14355" cy="2221859"/>
                    </a:xfrm>
                    <a:prstGeom prst="rect">
                      <a:avLst/>
                    </a:prstGeom>
                    <a:ln>
                      <a:solidFill>
                        <a:schemeClr val="accent1"/>
                      </a:solidFill>
                    </a:ln>
                  </pic:spPr>
                </pic:pic>
              </a:graphicData>
            </a:graphic>
          </wp:inline>
        </w:drawing>
      </w:r>
    </w:p>
    <w:p w:rsidR="00BC5141" w:rsidRPr="00E23673" w:rsidRDefault="008957F2" w:rsidP="005035DC">
      <w:pPr>
        <w:ind w:left="360"/>
        <w:rPr>
          <w:rFonts w:asciiTheme="minorHAnsi" w:hAnsiTheme="minorHAnsi"/>
          <w:sz w:val="22"/>
          <w:szCs w:val="22"/>
          <w:lang w:val="cs-CZ"/>
        </w:rPr>
      </w:pPr>
      <w:r w:rsidRPr="00E23673">
        <w:rPr>
          <w:rFonts w:asciiTheme="minorHAnsi" w:hAnsiTheme="minorHAnsi"/>
          <w:sz w:val="22"/>
          <w:szCs w:val="22"/>
          <w:lang w:val="cs-CZ"/>
        </w:rPr>
        <w:t xml:space="preserve"> </w:t>
      </w:r>
      <w:r w:rsidR="00BC5141" w:rsidRPr="00E23673">
        <w:rPr>
          <w:rFonts w:asciiTheme="minorHAnsi" w:hAnsiTheme="minorHAnsi"/>
          <w:sz w:val="22"/>
          <w:szCs w:val="22"/>
          <w:lang w:val="cs-CZ"/>
        </w:rPr>
        <w:t>a začneme vytvářet druhou upomínku</w:t>
      </w:r>
      <w:r w:rsidR="00342DD5">
        <w:rPr>
          <w:rFonts w:asciiTheme="minorHAnsi" w:hAnsiTheme="minorHAnsi"/>
          <w:sz w:val="22"/>
          <w:szCs w:val="22"/>
          <w:lang w:val="cs-CZ"/>
        </w:rPr>
        <w:t xml:space="preserve"> (upomínku druhé úrovně)</w:t>
      </w:r>
      <w:r w:rsidR="00BC5141" w:rsidRPr="00E23673">
        <w:rPr>
          <w:rFonts w:asciiTheme="minorHAnsi" w:hAnsiTheme="minorHAnsi"/>
          <w:sz w:val="22"/>
          <w:szCs w:val="22"/>
          <w:lang w:val="cs-CZ"/>
        </w:rPr>
        <w:t xml:space="preserve">: </w:t>
      </w:r>
    </w:p>
    <w:p w:rsidR="008957F2" w:rsidRPr="00E23673" w:rsidRDefault="008957F2" w:rsidP="005035DC">
      <w:pPr>
        <w:ind w:left="360"/>
        <w:rPr>
          <w:rFonts w:asciiTheme="minorHAnsi" w:hAnsiTheme="minorHAnsi"/>
          <w:sz w:val="22"/>
          <w:szCs w:val="22"/>
          <w:lang w:val="cs-CZ"/>
        </w:rPr>
      </w:pPr>
    </w:p>
    <w:p w:rsidR="00BC5141" w:rsidRDefault="00BC5141" w:rsidP="005035DC">
      <w:pPr>
        <w:ind w:left="360"/>
        <w:rPr>
          <w:rFonts w:asciiTheme="minorHAnsi" w:hAnsiTheme="minorHAnsi"/>
          <w:sz w:val="22"/>
          <w:szCs w:val="22"/>
          <w:lang w:val="en-ZA"/>
        </w:rPr>
      </w:pPr>
      <w:r w:rsidRPr="00E23673">
        <w:rPr>
          <w:rFonts w:asciiTheme="minorHAnsi" w:hAnsiTheme="minorHAnsi"/>
          <w:sz w:val="22"/>
          <w:szCs w:val="22"/>
          <w:lang w:val="cs-CZ"/>
        </w:rPr>
        <w:t>7.</w:t>
      </w:r>
      <w:r w:rsidRPr="00E23673">
        <w:rPr>
          <w:rFonts w:asciiTheme="minorHAnsi" w:hAnsiTheme="minorHAnsi"/>
          <w:sz w:val="22"/>
          <w:szCs w:val="22"/>
          <w:lang w:val="cs-CZ"/>
        </w:rPr>
        <w:tab/>
        <w:t xml:space="preserve">Změníme pracovní datum </w:t>
      </w:r>
      <w:r w:rsidR="008957F2" w:rsidRPr="00E23673">
        <w:rPr>
          <w:rFonts w:asciiTheme="minorHAnsi" w:hAnsiTheme="minorHAnsi"/>
          <w:sz w:val="22"/>
          <w:szCs w:val="22"/>
          <w:lang w:val="cs-CZ"/>
        </w:rPr>
        <w:t xml:space="preserve">na </w:t>
      </w:r>
      <w:proofErr w:type="gramStart"/>
      <w:r w:rsidR="008957F2" w:rsidRPr="00781C5B">
        <w:rPr>
          <w:rFonts w:asciiTheme="minorHAnsi" w:hAnsiTheme="minorHAnsi"/>
          <w:b/>
          <w:sz w:val="22"/>
          <w:szCs w:val="22"/>
          <w:lang w:val="cs-CZ"/>
        </w:rPr>
        <w:t>2.5.2017</w:t>
      </w:r>
      <w:r w:rsidR="008957F2" w:rsidRPr="00E23673">
        <w:rPr>
          <w:rFonts w:asciiTheme="minorHAnsi" w:hAnsiTheme="minorHAnsi"/>
          <w:sz w:val="22"/>
          <w:szCs w:val="22"/>
          <w:lang w:val="cs-CZ"/>
        </w:rPr>
        <w:t xml:space="preserve">  (</w:t>
      </w:r>
      <w:proofErr w:type="gramEnd"/>
      <w:r w:rsidR="008957F2" w:rsidRPr="00E23673">
        <w:rPr>
          <w:rFonts w:asciiTheme="minorHAnsi" w:hAnsiTheme="minorHAnsi"/>
          <w:sz w:val="22"/>
          <w:szCs w:val="22"/>
          <w:lang w:val="cs-CZ"/>
        </w:rPr>
        <w:t>viz úrovně podmínky a lhůty odkladu</w:t>
      </w:r>
      <w:r w:rsidR="00637A86">
        <w:rPr>
          <w:rFonts w:asciiTheme="minorHAnsi" w:hAnsiTheme="minorHAnsi"/>
          <w:sz w:val="22"/>
          <w:szCs w:val="22"/>
          <w:lang w:val="cs-CZ"/>
        </w:rPr>
        <w:t>)</w:t>
      </w:r>
      <w:r w:rsidR="008957F2">
        <w:rPr>
          <w:rFonts w:asciiTheme="minorHAnsi" w:hAnsiTheme="minorHAnsi"/>
          <w:sz w:val="22"/>
          <w:szCs w:val="22"/>
          <w:lang w:val="en-ZA"/>
        </w:rPr>
        <w:t xml:space="preserve">   </w:t>
      </w:r>
    </w:p>
    <w:p w:rsidR="00BC5141" w:rsidRDefault="003F2D82" w:rsidP="005035DC">
      <w:pPr>
        <w:ind w:left="360"/>
        <w:rPr>
          <w:rFonts w:asciiTheme="minorHAnsi" w:hAnsiTheme="minorHAnsi"/>
          <w:sz w:val="22"/>
          <w:szCs w:val="22"/>
          <w:lang w:val="en-ZA"/>
        </w:rPr>
      </w:pPr>
      <w:r>
        <w:rPr>
          <w:noProof/>
          <w:lang w:val="cs-CZ" w:eastAsia="cs-CZ"/>
        </w:rPr>
        <w:drawing>
          <wp:inline distT="0" distB="0" distL="0" distR="0" wp14:anchorId="745532D0" wp14:editId="11410A94">
            <wp:extent cx="1558137" cy="1075335"/>
            <wp:effectExtent l="19050" t="19050" r="23495" b="1079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96850" cy="1102052"/>
                    </a:xfrm>
                    <a:prstGeom prst="rect">
                      <a:avLst/>
                    </a:prstGeom>
                    <a:ln>
                      <a:solidFill>
                        <a:schemeClr val="accent1"/>
                      </a:solidFill>
                    </a:ln>
                  </pic:spPr>
                </pic:pic>
              </a:graphicData>
            </a:graphic>
          </wp:inline>
        </w:drawing>
      </w:r>
      <w:r>
        <w:rPr>
          <w:rFonts w:asciiTheme="minorHAnsi" w:hAnsiTheme="minorHAnsi"/>
          <w:sz w:val="22"/>
          <w:szCs w:val="22"/>
          <w:lang w:val="en-ZA"/>
        </w:rPr>
        <w:t xml:space="preserve"> </w:t>
      </w:r>
    </w:p>
    <w:p w:rsidR="003F2D82" w:rsidRDefault="003F2D82" w:rsidP="005035DC">
      <w:pPr>
        <w:ind w:left="360"/>
        <w:rPr>
          <w:rFonts w:asciiTheme="minorHAnsi" w:hAnsiTheme="minorHAnsi"/>
          <w:sz w:val="22"/>
          <w:szCs w:val="22"/>
          <w:lang w:val="cs-CZ"/>
        </w:rPr>
      </w:pPr>
      <w:r w:rsidRPr="003F2D82">
        <w:rPr>
          <w:rFonts w:asciiTheme="minorHAnsi" w:hAnsiTheme="minorHAnsi"/>
          <w:sz w:val="22"/>
          <w:szCs w:val="22"/>
          <w:lang w:val="cs-CZ"/>
        </w:rPr>
        <w:t xml:space="preserve">a budeme postupovat obdobně jako při vytváření upomínky první úrovně  </w:t>
      </w:r>
    </w:p>
    <w:p w:rsidR="003F2D82" w:rsidRDefault="003F2D82" w:rsidP="005035DC">
      <w:pPr>
        <w:ind w:left="360"/>
        <w:rPr>
          <w:rFonts w:asciiTheme="minorHAnsi" w:hAnsiTheme="minorHAnsi"/>
          <w:sz w:val="22"/>
          <w:szCs w:val="22"/>
          <w:lang w:val="cs-CZ"/>
        </w:rPr>
      </w:pPr>
      <w:r>
        <w:rPr>
          <w:noProof/>
          <w:lang w:val="cs-CZ" w:eastAsia="cs-CZ"/>
        </w:rPr>
        <w:drawing>
          <wp:inline distT="0" distB="0" distL="0" distR="0" wp14:anchorId="24764AE3" wp14:editId="6923AE2C">
            <wp:extent cx="5201621" cy="892455"/>
            <wp:effectExtent l="19050" t="19050" r="18415" b="2222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06502" cy="910450"/>
                    </a:xfrm>
                    <a:prstGeom prst="rect">
                      <a:avLst/>
                    </a:prstGeom>
                    <a:ln>
                      <a:solidFill>
                        <a:schemeClr val="accent1"/>
                      </a:solidFill>
                    </a:ln>
                  </pic:spPr>
                </pic:pic>
              </a:graphicData>
            </a:graphic>
          </wp:inline>
        </w:drawing>
      </w:r>
      <w:r>
        <w:rPr>
          <w:rFonts w:asciiTheme="minorHAnsi" w:hAnsiTheme="minorHAnsi"/>
          <w:sz w:val="22"/>
          <w:szCs w:val="22"/>
          <w:lang w:val="cs-CZ"/>
        </w:rPr>
        <w:t xml:space="preserve"> </w:t>
      </w:r>
    </w:p>
    <w:p w:rsidR="003F2D82" w:rsidRDefault="003F2D82" w:rsidP="005035DC">
      <w:pPr>
        <w:ind w:left="360"/>
        <w:rPr>
          <w:rFonts w:asciiTheme="minorHAnsi" w:hAnsiTheme="minorHAnsi"/>
          <w:sz w:val="22"/>
          <w:szCs w:val="22"/>
          <w:lang w:val="cs-CZ"/>
        </w:rPr>
      </w:pPr>
      <w:r>
        <w:rPr>
          <w:rFonts w:asciiTheme="minorHAnsi" w:hAnsiTheme="minorHAnsi"/>
          <w:sz w:val="22"/>
          <w:szCs w:val="22"/>
          <w:lang w:val="cs-CZ"/>
        </w:rPr>
        <w:t>dále zadáme parametry do požadavkového panelu dávky (Zákazník=20000, Typ dokladu =Faktura</w:t>
      </w:r>
      <w:r w:rsidR="00B30A1C">
        <w:rPr>
          <w:rFonts w:asciiTheme="minorHAnsi" w:hAnsiTheme="minorHAnsi"/>
          <w:sz w:val="22"/>
          <w:szCs w:val="22"/>
          <w:lang w:val="cs-CZ"/>
        </w:rPr>
        <w:t>,</w:t>
      </w:r>
      <w:r>
        <w:rPr>
          <w:rFonts w:asciiTheme="minorHAnsi" w:hAnsiTheme="minorHAnsi"/>
          <w:sz w:val="22"/>
          <w:szCs w:val="22"/>
          <w:lang w:val="cs-CZ"/>
        </w:rPr>
        <w:t xml:space="preserve"> </w:t>
      </w:r>
      <w:r w:rsidR="00B30A1C">
        <w:rPr>
          <w:rFonts w:asciiTheme="minorHAnsi" w:hAnsiTheme="minorHAnsi"/>
          <w:sz w:val="22"/>
          <w:szCs w:val="22"/>
          <w:lang w:val="cs-CZ"/>
        </w:rPr>
        <w:t>P</w:t>
      </w:r>
      <w:r>
        <w:rPr>
          <w:rFonts w:asciiTheme="minorHAnsi" w:hAnsiTheme="minorHAnsi"/>
          <w:sz w:val="22"/>
          <w:szCs w:val="22"/>
          <w:lang w:val="cs-CZ"/>
        </w:rPr>
        <w:t>ouze částky</w:t>
      </w:r>
      <w:r w:rsidR="00B30A1C">
        <w:rPr>
          <w:rFonts w:asciiTheme="minorHAnsi" w:hAnsiTheme="minorHAnsi"/>
          <w:sz w:val="22"/>
          <w:szCs w:val="22"/>
          <w:lang w:val="cs-CZ"/>
        </w:rPr>
        <w:t xml:space="preserve"> </w:t>
      </w:r>
      <w:r>
        <w:rPr>
          <w:rFonts w:asciiTheme="minorHAnsi" w:hAnsiTheme="minorHAnsi"/>
          <w:sz w:val="22"/>
          <w:szCs w:val="22"/>
          <w:lang w:val="cs-CZ"/>
        </w:rPr>
        <w:t>s</w:t>
      </w:r>
      <w:r w:rsidR="00B30A1C">
        <w:rPr>
          <w:rFonts w:asciiTheme="minorHAnsi" w:hAnsiTheme="minorHAnsi"/>
          <w:sz w:val="22"/>
          <w:szCs w:val="22"/>
          <w:lang w:val="cs-CZ"/>
        </w:rPr>
        <w:t>e</w:t>
      </w:r>
      <w:r>
        <w:rPr>
          <w:rFonts w:asciiTheme="minorHAnsi" w:hAnsiTheme="minorHAnsi"/>
          <w:sz w:val="22"/>
          <w:szCs w:val="22"/>
          <w:lang w:val="cs-CZ"/>
        </w:rPr>
        <w:t> splatným saldem</w:t>
      </w:r>
      <w:r w:rsidR="00B30A1C">
        <w:rPr>
          <w:rFonts w:asciiTheme="minorHAnsi" w:hAnsiTheme="minorHAnsi"/>
          <w:sz w:val="22"/>
          <w:szCs w:val="22"/>
          <w:lang w:val="cs-CZ"/>
        </w:rPr>
        <w:t xml:space="preserve">, Použít úroveň hlavičky. Dále pak Zúčtovací datum=Datum dokladu </w:t>
      </w:r>
      <w:r w:rsidR="00B30A1C" w:rsidRPr="003F16E5">
        <w:rPr>
          <w:rFonts w:asciiTheme="minorHAnsi" w:hAnsiTheme="minorHAnsi"/>
          <w:b/>
          <w:sz w:val="22"/>
          <w:szCs w:val="22"/>
          <w:lang w:val="cs-CZ"/>
        </w:rPr>
        <w:t>= 2.5.2017</w:t>
      </w:r>
      <w:r w:rsidR="00B30A1C">
        <w:rPr>
          <w:rFonts w:asciiTheme="minorHAnsi" w:hAnsiTheme="minorHAnsi"/>
          <w:sz w:val="22"/>
          <w:szCs w:val="22"/>
          <w:lang w:val="cs-CZ"/>
        </w:rPr>
        <w:t>.</w:t>
      </w:r>
      <w:r>
        <w:rPr>
          <w:rFonts w:asciiTheme="minorHAnsi" w:hAnsiTheme="minorHAnsi"/>
          <w:sz w:val="22"/>
          <w:szCs w:val="22"/>
          <w:lang w:val="cs-CZ"/>
        </w:rPr>
        <w:t xml:space="preserve"> </w:t>
      </w:r>
    </w:p>
    <w:p w:rsidR="003F2D82" w:rsidRPr="003F2D82" w:rsidRDefault="003F2D82" w:rsidP="005035DC">
      <w:pPr>
        <w:ind w:left="360"/>
        <w:rPr>
          <w:rFonts w:asciiTheme="minorHAnsi" w:hAnsiTheme="minorHAnsi"/>
          <w:sz w:val="22"/>
          <w:szCs w:val="22"/>
          <w:lang w:val="cs-CZ"/>
        </w:rPr>
      </w:pPr>
      <w:r>
        <w:rPr>
          <w:rFonts w:asciiTheme="minorHAnsi" w:hAnsiTheme="minorHAnsi"/>
          <w:sz w:val="22"/>
          <w:szCs w:val="22"/>
          <w:lang w:val="cs-CZ"/>
        </w:rPr>
        <w:t xml:space="preserve"> </w:t>
      </w:r>
    </w:p>
    <w:p w:rsidR="00BC5141" w:rsidRDefault="0084541E" w:rsidP="0084541E">
      <w:pPr>
        <w:ind w:left="360"/>
        <w:jc w:val="left"/>
        <w:rPr>
          <w:rFonts w:asciiTheme="minorHAnsi" w:hAnsiTheme="minorHAnsi"/>
          <w:b/>
          <w:sz w:val="22"/>
          <w:szCs w:val="22"/>
          <w:lang w:val="cs-CZ"/>
        </w:rPr>
      </w:pPr>
      <w:r w:rsidRPr="0084541E">
        <w:rPr>
          <w:rFonts w:asciiTheme="minorHAnsi" w:hAnsiTheme="minorHAnsi"/>
          <w:sz w:val="22"/>
          <w:szCs w:val="22"/>
          <w:lang w:val="cs-CZ"/>
        </w:rPr>
        <w:t xml:space="preserve">  </w:t>
      </w:r>
      <w:r w:rsidR="00342DD5">
        <w:rPr>
          <w:rFonts w:asciiTheme="minorHAnsi" w:hAnsiTheme="minorHAnsi"/>
          <w:sz w:val="22"/>
          <w:szCs w:val="22"/>
          <w:lang w:val="cs-CZ"/>
        </w:rPr>
        <w:t xml:space="preserve">Vytvořená </w:t>
      </w:r>
      <w:r w:rsidRPr="0084541E">
        <w:rPr>
          <w:rFonts w:asciiTheme="minorHAnsi" w:hAnsiTheme="minorHAnsi"/>
          <w:sz w:val="22"/>
          <w:szCs w:val="22"/>
          <w:lang w:val="cs-CZ"/>
        </w:rPr>
        <w:t>Hlavička upomínky 2 úrovně</w:t>
      </w:r>
      <w:r>
        <w:rPr>
          <w:rFonts w:asciiTheme="minorHAnsi" w:hAnsiTheme="minorHAnsi"/>
          <w:b/>
          <w:sz w:val="22"/>
          <w:szCs w:val="22"/>
          <w:lang w:val="cs-CZ"/>
        </w:rPr>
        <w:t xml:space="preserve">  </w:t>
      </w:r>
      <w:r>
        <w:rPr>
          <w:noProof/>
          <w:lang w:val="cs-CZ" w:eastAsia="cs-CZ"/>
        </w:rPr>
        <w:drawing>
          <wp:inline distT="0" distB="0" distL="0" distR="0" wp14:anchorId="2FDD3535" wp14:editId="734241E0">
            <wp:extent cx="5760720" cy="1638605"/>
            <wp:effectExtent l="19050" t="19050" r="11430" b="1905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79068" cy="1643824"/>
                    </a:xfrm>
                    <a:prstGeom prst="rect">
                      <a:avLst/>
                    </a:prstGeom>
                    <a:ln>
                      <a:solidFill>
                        <a:schemeClr val="accent1"/>
                      </a:solidFill>
                    </a:ln>
                  </pic:spPr>
                </pic:pic>
              </a:graphicData>
            </a:graphic>
          </wp:inline>
        </w:drawing>
      </w:r>
      <w:r w:rsidR="008957F2" w:rsidRPr="008957F2">
        <w:rPr>
          <w:rFonts w:asciiTheme="minorHAnsi" w:hAnsiTheme="minorHAnsi"/>
          <w:b/>
          <w:sz w:val="22"/>
          <w:szCs w:val="22"/>
          <w:lang w:val="cs-CZ"/>
        </w:rPr>
        <w:t xml:space="preserve"> </w:t>
      </w:r>
      <w:r>
        <w:rPr>
          <w:rFonts w:asciiTheme="minorHAnsi" w:hAnsiTheme="minorHAnsi"/>
          <w:b/>
          <w:sz w:val="22"/>
          <w:szCs w:val="22"/>
          <w:lang w:val="cs-CZ"/>
        </w:rPr>
        <w:t xml:space="preserve"> </w:t>
      </w:r>
    </w:p>
    <w:p w:rsidR="002C58F3" w:rsidRDefault="002C58F3" w:rsidP="0084541E">
      <w:pPr>
        <w:ind w:left="360"/>
        <w:jc w:val="left"/>
        <w:rPr>
          <w:rFonts w:asciiTheme="minorHAnsi" w:hAnsiTheme="minorHAnsi"/>
          <w:sz w:val="22"/>
          <w:szCs w:val="22"/>
          <w:lang w:val="cs-CZ"/>
        </w:rPr>
      </w:pPr>
    </w:p>
    <w:p w:rsidR="0084541E" w:rsidRPr="0084541E" w:rsidRDefault="0084541E" w:rsidP="0084541E">
      <w:pPr>
        <w:ind w:left="360"/>
        <w:jc w:val="left"/>
        <w:rPr>
          <w:rFonts w:asciiTheme="minorHAnsi" w:hAnsiTheme="minorHAnsi"/>
          <w:sz w:val="22"/>
          <w:szCs w:val="22"/>
          <w:lang w:val="cs-CZ"/>
        </w:rPr>
      </w:pPr>
      <w:r w:rsidRPr="0084541E">
        <w:rPr>
          <w:rFonts w:asciiTheme="minorHAnsi" w:hAnsiTheme="minorHAnsi"/>
          <w:sz w:val="22"/>
          <w:szCs w:val="22"/>
          <w:lang w:val="cs-CZ"/>
        </w:rPr>
        <w:lastRenderedPageBreak/>
        <w:t>a celá up</w:t>
      </w:r>
      <w:r>
        <w:rPr>
          <w:rFonts w:asciiTheme="minorHAnsi" w:hAnsiTheme="minorHAnsi"/>
          <w:sz w:val="22"/>
          <w:szCs w:val="22"/>
          <w:lang w:val="cs-CZ"/>
        </w:rPr>
        <w:t>o</w:t>
      </w:r>
      <w:r w:rsidRPr="0084541E">
        <w:rPr>
          <w:rFonts w:asciiTheme="minorHAnsi" w:hAnsiTheme="minorHAnsi"/>
          <w:sz w:val="22"/>
          <w:szCs w:val="22"/>
          <w:lang w:val="cs-CZ"/>
        </w:rPr>
        <w:t xml:space="preserve">mínka </w:t>
      </w:r>
      <w:r w:rsidR="00342DD5">
        <w:rPr>
          <w:rFonts w:asciiTheme="minorHAnsi" w:hAnsiTheme="minorHAnsi"/>
          <w:sz w:val="22"/>
          <w:szCs w:val="22"/>
          <w:lang w:val="cs-CZ"/>
        </w:rPr>
        <w:t xml:space="preserve">pak bude vypadat </w:t>
      </w:r>
      <w:r w:rsidR="003F16E5">
        <w:rPr>
          <w:rFonts w:asciiTheme="minorHAnsi" w:hAnsiTheme="minorHAnsi"/>
          <w:sz w:val="22"/>
          <w:szCs w:val="22"/>
          <w:lang w:val="cs-CZ"/>
        </w:rPr>
        <w:t xml:space="preserve">v tištěné formě </w:t>
      </w:r>
      <w:r w:rsidR="00342DD5">
        <w:rPr>
          <w:rFonts w:asciiTheme="minorHAnsi" w:hAnsiTheme="minorHAnsi"/>
          <w:sz w:val="22"/>
          <w:szCs w:val="22"/>
          <w:lang w:val="cs-CZ"/>
        </w:rPr>
        <w:t>takto:</w:t>
      </w:r>
    </w:p>
    <w:p w:rsidR="008957F2" w:rsidRDefault="0084541E" w:rsidP="005035DC">
      <w:pPr>
        <w:ind w:left="360"/>
        <w:rPr>
          <w:rFonts w:asciiTheme="minorHAnsi" w:hAnsiTheme="minorHAnsi"/>
          <w:sz w:val="22"/>
          <w:szCs w:val="22"/>
          <w:lang w:val="cs-CZ"/>
        </w:rPr>
      </w:pPr>
      <w:r>
        <w:rPr>
          <w:noProof/>
          <w:lang w:val="cs-CZ" w:eastAsia="cs-CZ"/>
        </w:rPr>
        <w:drawing>
          <wp:inline distT="0" distB="0" distL="0" distR="0" wp14:anchorId="233B92FA" wp14:editId="44109213">
            <wp:extent cx="3997479" cy="5486400"/>
            <wp:effectExtent l="19050" t="19050" r="22225" b="1905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10441" cy="5504191"/>
                    </a:xfrm>
                    <a:prstGeom prst="rect">
                      <a:avLst/>
                    </a:prstGeom>
                    <a:ln>
                      <a:solidFill>
                        <a:schemeClr val="accent1"/>
                      </a:solidFill>
                    </a:ln>
                  </pic:spPr>
                </pic:pic>
              </a:graphicData>
            </a:graphic>
          </wp:inline>
        </w:drawing>
      </w:r>
    </w:p>
    <w:p w:rsidR="00342DD5" w:rsidRDefault="00342DD5" w:rsidP="005035DC">
      <w:pPr>
        <w:ind w:left="360"/>
        <w:rPr>
          <w:rFonts w:asciiTheme="minorHAnsi" w:hAnsiTheme="minorHAnsi"/>
          <w:sz w:val="22"/>
          <w:szCs w:val="22"/>
          <w:lang w:val="cs-CZ"/>
        </w:rPr>
      </w:pPr>
      <w:r>
        <w:rPr>
          <w:rFonts w:asciiTheme="minorHAnsi" w:hAnsiTheme="minorHAnsi"/>
          <w:sz w:val="22"/>
          <w:szCs w:val="22"/>
          <w:lang w:val="cs-CZ"/>
        </w:rPr>
        <w:t xml:space="preserve"> </w:t>
      </w:r>
    </w:p>
    <w:p w:rsidR="008957F2" w:rsidRDefault="0084541E" w:rsidP="005035DC">
      <w:pPr>
        <w:ind w:left="360"/>
        <w:rPr>
          <w:rFonts w:asciiTheme="minorHAnsi" w:hAnsiTheme="minorHAnsi"/>
          <w:b/>
          <w:sz w:val="22"/>
          <w:szCs w:val="22"/>
          <w:lang w:val="cs-CZ"/>
        </w:rPr>
      </w:pPr>
      <w:r>
        <w:rPr>
          <w:rFonts w:asciiTheme="minorHAnsi" w:hAnsiTheme="minorHAnsi"/>
          <w:b/>
          <w:sz w:val="22"/>
          <w:szCs w:val="22"/>
          <w:lang w:val="cs-CZ"/>
        </w:rPr>
        <w:t xml:space="preserve"> </w:t>
      </w:r>
      <w:r w:rsidR="008957F2" w:rsidRPr="00637A86">
        <w:rPr>
          <w:rFonts w:asciiTheme="minorHAnsi" w:hAnsiTheme="minorHAnsi"/>
          <w:b/>
          <w:sz w:val="22"/>
          <w:szCs w:val="22"/>
          <w:lang w:val="cs-CZ"/>
        </w:rPr>
        <w:t>Opět tuto upomínku s</w:t>
      </w:r>
      <w:r w:rsidR="00E23673" w:rsidRPr="00637A86">
        <w:rPr>
          <w:rFonts w:asciiTheme="minorHAnsi" w:hAnsiTheme="minorHAnsi"/>
          <w:b/>
          <w:sz w:val="22"/>
          <w:szCs w:val="22"/>
          <w:lang w:val="cs-CZ"/>
        </w:rPr>
        <w:t xml:space="preserve"> </w:t>
      </w:r>
      <w:r w:rsidR="008957F2" w:rsidRPr="00637A86">
        <w:rPr>
          <w:rFonts w:asciiTheme="minorHAnsi" w:hAnsiTheme="minorHAnsi"/>
          <w:b/>
          <w:sz w:val="22"/>
          <w:szCs w:val="22"/>
          <w:lang w:val="cs-CZ"/>
        </w:rPr>
        <w:t>pomocí ikony Vyde</w:t>
      </w:r>
      <w:r w:rsidR="00E23673" w:rsidRPr="00637A86">
        <w:rPr>
          <w:rFonts w:asciiTheme="minorHAnsi" w:hAnsiTheme="minorHAnsi"/>
          <w:b/>
          <w:sz w:val="22"/>
          <w:szCs w:val="22"/>
          <w:lang w:val="cs-CZ"/>
        </w:rPr>
        <w:t>j</w:t>
      </w:r>
      <w:r w:rsidR="008957F2" w:rsidRPr="00637A86">
        <w:rPr>
          <w:rFonts w:asciiTheme="minorHAnsi" w:hAnsiTheme="minorHAnsi"/>
          <w:b/>
          <w:sz w:val="22"/>
          <w:szCs w:val="22"/>
          <w:lang w:val="cs-CZ"/>
        </w:rPr>
        <w:t>t</w:t>
      </w:r>
      <w:r w:rsidR="00E23673" w:rsidRPr="00637A86">
        <w:rPr>
          <w:rFonts w:asciiTheme="minorHAnsi" w:hAnsiTheme="minorHAnsi"/>
          <w:b/>
          <w:sz w:val="22"/>
          <w:szCs w:val="22"/>
          <w:lang w:val="cs-CZ"/>
        </w:rPr>
        <w:t xml:space="preserve">e </w:t>
      </w:r>
      <w:r>
        <w:rPr>
          <w:rFonts w:asciiTheme="minorHAnsi" w:hAnsiTheme="minorHAnsi"/>
          <w:b/>
          <w:sz w:val="22"/>
          <w:szCs w:val="22"/>
          <w:lang w:val="cs-CZ"/>
        </w:rPr>
        <w:t>s datem 2.5.2018</w:t>
      </w:r>
      <w:r w:rsidR="00E23673" w:rsidRPr="00637A86">
        <w:rPr>
          <w:rFonts w:asciiTheme="minorHAnsi" w:hAnsiTheme="minorHAnsi"/>
          <w:b/>
          <w:sz w:val="22"/>
          <w:szCs w:val="22"/>
          <w:lang w:val="cs-CZ"/>
        </w:rPr>
        <w:t>!</w:t>
      </w:r>
      <w:r w:rsidR="008957F2" w:rsidRPr="00637A86">
        <w:rPr>
          <w:rFonts w:asciiTheme="minorHAnsi" w:hAnsiTheme="minorHAnsi"/>
          <w:b/>
          <w:sz w:val="22"/>
          <w:szCs w:val="22"/>
          <w:lang w:val="cs-CZ"/>
        </w:rPr>
        <w:t xml:space="preserve"> </w:t>
      </w:r>
    </w:p>
    <w:p w:rsidR="00342DD5" w:rsidRDefault="00342DD5" w:rsidP="00342DD5">
      <w:pPr>
        <w:ind w:left="360"/>
        <w:jc w:val="left"/>
        <w:rPr>
          <w:rFonts w:asciiTheme="minorHAnsi" w:hAnsiTheme="minorHAnsi"/>
          <w:sz w:val="22"/>
          <w:szCs w:val="22"/>
          <w:lang w:val="cs-CZ"/>
        </w:rPr>
      </w:pPr>
      <w:r>
        <w:rPr>
          <w:rFonts w:asciiTheme="minorHAnsi" w:hAnsiTheme="minorHAnsi"/>
          <w:sz w:val="22"/>
          <w:szCs w:val="22"/>
          <w:lang w:val="cs-CZ"/>
        </w:rPr>
        <w:t>Abyste mohli případně vidět tuto nebi předchozí upomínku v elektronické podobě se všemi řádky využijte:</w:t>
      </w:r>
      <w:r w:rsidR="002C58F3">
        <w:rPr>
          <w:rFonts w:asciiTheme="minorHAnsi" w:hAnsiTheme="minorHAnsi"/>
          <w:sz w:val="22"/>
          <w:szCs w:val="22"/>
          <w:lang w:val="cs-CZ"/>
        </w:rPr>
        <w:t xml:space="preserve"> </w:t>
      </w:r>
      <w:r w:rsidRPr="00342DD5">
        <w:rPr>
          <w:rFonts w:asciiTheme="minorHAnsi" w:hAnsiTheme="minorHAnsi"/>
          <w:b/>
          <w:sz w:val="22"/>
          <w:szCs w:val="22"/>
          <w:lang w:val="cs-CZ"/>
        </w:rPr>
        <w:t>Správa financí</w:t>
      </w:r>
      <w:proofErr w:type="gramStart"/>
      <w:r w:rsidRPr="00342DD5">
        <w:rPr>
          <w:rFonts w:asciiTheme="minorHAnsi" w:hAnsiTheme="minorHAnsi"/>
          <w:b/>
          <w:sz w:val="22"/>
          <w:szCs w:val="22"/>
          <w:lang w:val="cs-CZ"/>
        </w:rPr>
        <w:t>-&gt;Periodické</w:t>
      </w:r>
      <w:proofErr w:type="gramEnd"/>
      <w:r w:rsidRPr="00342DD5">
        <w:rPr>
          <w:rFonts w:asciiTheme="minorHAnsi" w:hAnsiTheme="minorHAnsi"/>
          <w:b/>
          <w:sz w:val="22"/>
          <w:szCs w:val="22"/>
          <w:lang w:val="cs-CZ"/>
        </w:rPr>
        <w:t xml:space="preserve"> aktivity-&gt;Pohledávky-&gt;Vydané upomínky a ikonu Pohled</w:t>
      </w:r>
      <w:r>
        <w:rPr>
          <w:rFonts w:asciiTheme="minorHAnsi" w:hAnsiTheme="minorHAnsi"/>
          <w:sz w:val="22"/>
          <w:szCs w:val="22"/>
          <w:lang w:val="cs-CZ"/>
        </w:rPr>
        <w:t xml:space="preserve">  </w:t>
      </w:r>
    </w:p>
    <w:p w:rsidR="00342DD5" w:rsidRDefault="00342DD5" w:rsidP="005035DC">
      <w:pPr>
        <w:ind w:left="360"/>
        <w:rPr>
          <w:rFonts w:asciiTheme="minorHAnsi" w:hAnsiTheme="minorHAnsi"/>
          <w:b/>
          <w:sz w:val="22"/>
          <w:szCs w:val="22"/>
          <w:lang w:val="cs-CZ"/>
        </w:rPr>
      </w:pPr>
    </w:p>
    <w:p w:rsidR="00342DD5" w:rsidRDefault="003F16E5" w:rsidP="002C58F3">
      <w:pPr>
        <w:ind w:left="2484" w:firstLine="348"/>
        <w:rPr>
          <w:rFonts w:asciiTheme="minorHAnsi" w:hAnsiTheme="minorHAnsi"/>
          <w:b/>
          <w:sz w:val="22"/>
          <w:szCs w:val="22"/>
          <w:lang w:val="cs-CZ"/>
        </w:rPr>
      </w:pPr>
      <w:r>
        <w:rPr>
          <w:noProof/>
        </w:rPr>
        <mc:AlternateContent>
          <mc:Choice Requires="wps">
            <w:drawing>
              <wp:anchor distT="0" distB="0" distL="114300" distR="114300" simplePos="0" relativeHeight="251661312" behindDoc="0" locked="0" layoutInCell="1" allowOverlap="1" wp14:anchorId="5DD6E278" wp14:editId="17BB0F21">
                <wp:simplePos x="0" y="0"/>
                <wp:positionH relativeFrom="column">
                  <wp:posOffset>-490220</wp:posOffset>
                </wp:positionH>
                <wp:positionV relativeFrom="paragraph">
                  <wp:posOffset>189865</wp:posOffset>
                </wp:positionV>
                <wp:extent cx="1828800" cy="1828800"/>
                <wp:effectExtent l="0" t="0" r="0" b="6985"/>
                <wp:wrapNone/>
                <wp:docPr id="29" name="Textové pole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F16E5" w:rsidRPr="00AA1858" w:rsidRDefault="003F16E5" w:rsidP="003F16E5">
                            <w:pPr>
                              <w:ind w:left="2484" w:firstLine="348"/>
                              <w:jc w:val="center"/>
                              <w:rPr>
                                <w:rStyle w:val="Odkazintenzivn"/>
                                <w:sz w:val="44"/>
                                <w:szCs w:val="44"/>
                              </w:rPr>
                            </w:pPr>
                            <w:proofErr w:type="spellStart"/>
                            <w:r w:rsidRPr="00AA1858">
                              <w:rPr>
                                <w:rStyle w:val="Odkazintenzivn"/>
                                <w:sz w:val="44"/>
                                <w:szCs w:val="44"/>
                              </w:rPr>
                              <w:t>Tento</w:t>
                            </w:r>
                            <w:proofErr w:type="spellEnd"/>
                            <w:r w:rsidRPr="00AA1858">
                              <w:rPr>
                                <w:rStyle w:val="Odkazintenzivn"/>
                                <w:sz w:val="44"/>
                                <w:szCs w:val="44"/>
                              </w:rPr>
                              <w:t xml:space="preserve"> </w:t>
                            </w:r>
                            <w:proofErr w:type="spellStart"/>
                            <w:r w:rsidRPr="00AA1858">
                              <w:rPr>
                                <w:rStyle w:val="Odkazintenzivn"/>
                                <w:sz w:val="44"/>
                                <w:szCs w:val="44"/>
                              </w:rPr>
                              <w:t>pohled</w:t>
                            </w:r>
                            <w:proofErr w:type="spellEnd"/>
                            <w:r w:rsidRPr="00AA1858">
                              <w:rPr>
                                <w:rStyle w:val="Odkazintenzivn"/>
                                <w:sz w:val="44"/>
                                <w:szCs w:val="44"/>
                              </w:rPr>
                              <w:t xml:space="preserve"> </w:t>
                            </w:r>
                            <w:proofErr w:type="spellStart"/>
                            <w:r w:rsidRPr="00AA1858">
                              <w:rPr>
                                <w:rStyle w:val="Odkazintenzivn"/>
                                <w:sz w:val="44"/>
                                <w:szCs w:val="44"/>
                              </w:rPr>
                              <w:t>zde</w:t>
                            </w:r>
                            <w:proofErr w:type="spellEnd"/>
                            <w:r w:rsidRPr="00AA1858">
                              <w:rPr>
                                <w:rStyle w:val="Odkazintenzivn"/>
                                <w:sz w:val="44"/>
                                <w:szCs w:val="44"/>
                              </w:rPr>
                              <w:t xml:space="preserve"> </w:t>
                            </w:r>
                            <w:proofErr w:type="spellStart"/>
                            <w:r w:rsidRPr="00AA1858">
                              <w:rPr>
                                <w:rStyle w:val="Odkazintenzivn"/>
                                <w:sz w:val="44"/>
                                <w:szCs w:val="44"/>
                              </w:rPr>
                              <w:t>neuvádíme</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type w14:anchorId="5DD6E278" id="_x0000_t202" coordsize="21600,21600" o:spt="202" path="m,l,21600r21600,l21600,xe">
                <v:stroke joinstyle="miter"/>
                <v:path gradientshapeok="t" o:connecttype="rect"/>
              </v:shapetype>
              <v:shape id="Textové pole 29" o:spid="_x0000_s1026" type="#_x0000_t202" style="position:absolute;left:0;text-align:left;margin-left:-38.6pt;margin-top:14.95pt;width:2in;height:2in;z-index:251661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" filled="f" stroked="f">
                <v:textbox style="mso-fit-shape-to-text:t">
                  <w:txbxContent>
                    <w:p w:rsidR="003F16E5" w:rsidRPr="00AA1858" w:rsidRDefault="003F16E5" w:rsidP="003F16E5">
                      <w:pPr>
                        <w:ind w:left="2484" w:firstLine="348"/>
                        <w:jc w:val="center"/>
                        <w:rPr>
                          <w:rStyle w:val="Odkazintenzivn"/>
                          <w:sz w:val="44"/>
                          <w:szCs w:val="44"/>
                        </w:rPr>
                      </w:pPr>
                      <w:proofErr w:type="spellStart"/>
                      <w:r w:rsidRPr="00AA1858">
                        <w:rPr>
                          <w:rStyle w:val="Odkazintenzivn"/>
                          <w:sz w:val="44"/>
                          <w:szCs w:val="44"/>
                        </w:rPr>
                        <w:t>Tento</w:t>
                      </w:r>
                      <w:proofErr w:type="spellEnd"/>
                      <w:r w:rsidRPr="00AA1858">
                        <w:rPr>
                          <w:rStyle w:val="Odkazintenzivn"/>
                          <w:sz w:val="44"/>
                          <w:szCs w:val="44"/>
                        </w:rPr>
                        <w:t xml:space="preserve"> </w:t>
                      </w:r>
                      <w:proofErr w:type="spellStart"/>
                      <w:r w:rsidRPr="00AA1858">
                        <w:rPr>
                          <w:rStyle w:val="Odkazintenzivn"/>
                          <w:sz w:val="44"/>
                          <w:szCs w:val="44"/>
                        </w:rPr>
                        <w:t>pohled</w:t>
                      </w:r>
                      <w:proofErr w:type="spellEnd"/>
                      <w:r w:rsidRPr="00AA1858">
                        <w:rPr>
                          <w:rStyle w:val="Odkazintenzivn"/>
                          <w:sz w:val="44"/>
                          <w:szCs w:val="44"/>
                        </w:rPr>
                        <w:t xml:space="preserve"> </w:t>
                      </w:r>
                      <w:proofErr w:type="spellStart"/>
                      <w:r w:rsidRPr="00AA1858">
                        <w:rPr>
                          <w:rStyle w:val="Odkazintenzivn"/>
                          <w:sz w:val="44"/>
                          <w:szCs w:val="44"/>
                        </w:rPr>
                        <w:t>zde</w:t>
                      </w:r>
                      <w:proofErr w:type="spellEnd"/>
                      <w:r w:rsidRPr="00AA1858">
                        <w:rPr>
                          <w:rStyle w:val="Odkazintenzivn"/>
                          <w:sz w:val="44"/>
                          <w:szCs w:val="44"/>
                        </w:rPr>
                        <w:t xml:space="preserve"> </w:t>
                      </w:r>
                      <w:proofErr w:type="spellStart"/>
                      <w:r w:rsidRPr="00AA1858">
                        <w:rPr>
                          <w:rStyle w:val="Odkazintenzivn"/>
                          <w:sz w:val="44"/>
                          <w:szCs w:val="44"/>
                        </w:rPr>
                        <w:t>neuvádíme</w:t>
                      </w:r>
                      <w:proofErr w:type="spellEnd"/>
                    </w:p>
                  </w:txbxContent>
                </v:textbox>
              </v:shape>
            </w:pict>
          </mc:Fallback>
        </mc:AlternateContent>
      </w:r>
      <w:r>
        <w:rPr>
          <w:rFonts w:asciiTheme="minorHAnsi" w:hAnsiTheme="minorHAnsi"/>
          <w:b/>
          <w:sz w:val="22"/>
          <w:szCs w:val="22"/>
          <w:lang w:val="cs-CZ"/>
        </w:rPr>
        <w:t xml:space="preserve"> </w:t>
      </w:r>
    </w:p>
    <w:p w:rsidR="00342DD5" w:rsidRDefault="00342DD5" w:rsidP="005035DC">
      <w:pPr>
        <w:ind w:left="360"/>
        <w:rPr>
          <w:rFonts w:asciiTheme="minorHAnsi" w:hAnsiTheme="minorHAnsi"/>
          <w:b/>
          <w:sz w:val="22"/>
          <w:szCs w:val="22"/>
          <w:lang w:val="cs-CZ"/>
        </w:rPr>
      </w:pPr>
    </w:p>
    <w:p w:rsidR="00342DD5" w:rsidRDefault="00342DD5" w:rsidP="005035DC">
      <w:pPr>
        <w:ind w:left="360"/>
        <w:rPr>
          <w:rFonts w:asciiTheme="minorHAnsi" w:hAnsiTheme="minorHAnsi"/>
          <w:b/>
          <w:sz w:val="22"/>
          <w:szCs w:val="22"/>
          <w:lang w:val="cs-CZ"/>
        </w:rPr>
      </w:pPr>
    </w:p>
    <w:p w:rsidR="00342DD5" w:rsidRDefault="00342DD5" w:rsidP="005035DC">
      <w:pPr>
        <w:ind w:left="360"/>
        <w:rPr>
          <w:rFonts w:asciiTheme="minorHAnsi" w:hAnsiTheme="minorHAnsi"/>
          <w:b/>
          <w:sz w:val="22"/>
          <w:szCs w:val="22"/>
          <w:lang w:val="cs-CZ"/>
        </w:rPr>
      </w:pPr>
    </w:p>
    <w:p w:rsidR="00FE1461" w:rsidRDefault="00FE1461" w:rsidP="005035DC">
      <w:pPr>
        <w:ind w:left="360"/>
        <w:rPr>
          <w:rFonts w:asciiTheme="minorHAnsi" w:hAnsiTheme="minorHAnsi"/>
          <w:b/>
          <w:sz w:val="22"/>
          <w:szCs w:val="22"/>
          <w:lang w:val="cs-CZ"/>
        </w:rPr>
      </w:pPr>
    </w:p>
    <w:p w:rsidR="00AA1858" w:rsidRDefault="00AA1858" w:rsidP="005035DC">
      <w:pPr>
        <w:ind w:left="360"/>
        <w:rPr>
          <w:rFonts w:asciiTheme="minorHAnsi" w:hAnsiTheme="minorHAnsi"/>
          <w:b/>
          <w:sz w:val="22"/>
          <w:szCs w:val="22"/>
          <w:lang w:val="cs-CZ"/>
        </w:rPr>
      </w:pPr>
    </w:p>
    <w:p w:rsidR="00FE1461" w:rsidRPr="00637A86" w:rsidRDefault="00FE1461" w:rsidP="005035DC">
      <w:pPr>
        <w:ind w:left="360"/>
        <w:rPr>
          <w:rFonts w:asciiTheme="minorHAnsi" w:hAnsiTheme="minorHAnsi"/>
          <w:b/>
          <w:sz w:val="22"/>
          <w:szCs w:val="22"/>
          <w:lang w:val="cs-CZ"/>
        </w:rPr>
      </w:pPr>
    </w:p>
    <w:p w:rsidR="00342DD5" w:rsidRPr="003F16E5" w:rsidRDefault="008957F2" w:rsidP="00656DB3">
      <w:pPr>
        <w:ind w:left="360"/>
        <w:rPr>
          <w:rFonts w:asciiTheme="minorHAnsi" w:hAnsiTheme="minorHAnsi"/>
          <w:b/>
          <w:sz w:val="22"/>
          <w:szCs w:val="22"/>
          <w:lang w:val="cs-CZ"/>
        </w:rPr>
      </w:pPr>
      <w:r w:rsidRPr="00E23673">
        <w:rPr>
          <w:rFonts w:asciiTheme="minorHAnsi" w:hAnsiTheme="minorHAnsi"/>
          <w:sz w:val="22"/>
          <w:szCs w:val="22"/>
          <w:lang w:val="cs-CZ"/>
        </w:rPr>
        <w:lastRenderedPageBreak/>
        <w:t xml:space="preserve"> 8. Podívejme se na </w:t>
      </w:r>
      <w:r w:rsidR="002C58F3" w:rsidRPr="002C58F3">
        <w:rPr>
          <w:rFonts w:asciiTheme="minorHAnsi" w:hAnsiTheme="minorHAnsi"/>
          <w:b/>
          <w:sz w:val="22"/>
          <w:szCs w:val="22"/>
          <w:lang w:val="cs-CZ"/>
        </w:rPr>
        <w:t>P</w:t>
      </w:r>
      <w:r w:rsidRPr="002C58F3">
        <w:rPr>
          <w:rFonts w:asciiTheme="minorHAnsi" w:hAnsiTheme="minorHAnsi"/>
          <w:b/>
          <w:sz w:val="22"/>
          <w:szCs w:val="22"/>
          <w:lang w:val="cs-CZ"/>
        </w:rPr>
        <w:t xml:space="preserve">oložky </w:t>
      </w:r>
      <w:r w:rsidR="00342DD5" w:rsidRPr="002C58F3">
        <w:rPr>
          <w:rFonts w:asciiTheme="minorHAnsi" w:hAnsiTheme="minorHAnsi"/>
          <w:b/>
          <w:sz w:val="22"/>
          <w:szCs w:val="22"/>
          <w:lang w:val="cs-CZ"/>
        </w:rPr>
        <w:t>Upomínky</w:t>
      </w:r>
      <w:r w:rsidR="00342DD5">
        <w:rPr>
          <w:rFonts w:asciiTheme="minorHAnsi" w:hAnsiTheme="minorHAnsi"/>
          <w:sz w:val="22"/>
          <w:szCs w:val="22"/>
          <w:lang w:val="cs-CZ"/>
        </w:rPr>
        <w:t>-&gt;</w:t>
      </w:r>
      <w:r w:rsidR="00342DD5" w:rsidRPr="003F16E5">
        <w:rPr>
          <w:rFonts w:asciiTheme="minorHAnsi" w:hAnsiTheme="minorHAnsi"/>
          <w:b/>
          <w:sz w:val="22"/>
          <w:szCs w:val="22"/>
          <w:lang w:val="cs-CZ"/>
        </w:rPr>
        <w:t>Správa financí -&gt;Pohledávky-&gt;Archiv-&gt;Historie-&gt;Položky upomínky/Penále</w:t>
      </w:r>
    </w:p>
    <w:p w:rsidR="00342DD5" w:rsidRDefault="00342DD5" w:rsidP="00656DB3">
      <w:pPr>
        <w:ind w:left="360"/>
        <w:rPr>
          <w:rFonts w:asciiTheme="minorHAnsi" w:hAnsiTheme="minorHAnsi"/>
          <w:sz w:val="22"/>
          <w:szCs w:val="22"/>
          <w:lang w:val="cs-CZ"/>
        </w:rPr>
      </w:pPr>
      <w:r>
        <w:rPr>
          <w:noProof/>
          <w:lang w:val="cs-CZ" w:eastAsia="cs-CZ"/>
        </w:rPr>
        <w:drawing>
          <wp:inline distT="0" distB="0" distL="0" distR="0" wp14:anchorId="0C7A99AD" wp14:editId="0A7D63DD">
            <wp:extent cx="5760720" cy="2910840"/>
            <wp:effectExtent l="19050" t="19050" r="11430" b="2286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2910840"/>
                    </a:xfrm>
                    <a:prstGeom prst="rect">
                      <a:avLst/>
                    </a:prstGeom>
                    <a:ln>
                      <a:solidFill>
                        <a:schemeClr val="accent1"/>
                      </a:solidFill>
                    </a:ln>
                  </pic:spPr>
                </pic:pic>
              </a:graphicData>
            </a:graphic>
          </wp:inline>
        </w:drawing>
      </w:r>
    </w:p>
    <w:p w:rsidR="002C58F3" w:rsidRDefault="00342DD5" w:rsidP="00F25017">
      <w:pPr>
        <w:ind w:left="360"/>
        <w:jc w:val="left"/>
        <w:rPr>
          <w:rFonts w:asciiTheme="minorHAnsi" w:hAnsiTheme="minorHAnsi"/>
          <w:sz w:val="22"/>
          <w:szCs w:val="22"/>
          <w:lang w:val="cs-CZ"/>
        </w:rPr>
      </w:pPr>
      <w:r w:rsidRPr="00FE1461">
        <w:rPr>
          <w:rFonts w:asciiTheme="minorHAnsi" w:hAnsiTheme="minorHAnsi"/>
          <w:b/>
          <w:color w:val="FF0000"/>
          <w:sz w:val="22"/>
          <w:szCs w:val="22"/>
          <w:lang w:val="cs-CZ"/>
        </w:rPr>
        <w:t xml:space="preserve"> </w:t>
      </w:r>
      <w:r w:rsidR="002C58F3" w:rsidRPr="00FE1461">
        <w:rPr>
          <w:rFonts w:asciiTheme="minorHAnsi" w:hAnsiTheme="minorHAnsi"/>
          <w:b/>
          <w:color w:val="FF0000"/>
          <w:sz w:val="22"/>
          <w:szCs w:val="22"/>
          <w:lang w:val="cs-CZ"/>
        </w:rPr>
        <w:t>Pozor!</w:t>
      </w:r>
      <w:r w:rsidR="002C58F3" w:rsidRPr="00FE1461">
        <w:rPr>
          <w:rFonts w:asciiTheme="minorHAnsi" w:hAnsiTheme="minorHAnsi"/>
          <w:color w:val="FF0000"/>
          <w:sz w:val="22"/>
          <w:szCs w:val="22"/>
          <w:lang w:val="cs-CZ"/>
        </w:rPr>
        <w:t xml:space="preserve"> </w:t>
      </w:r>
      <w:r w:rsidR="00AA1858" w:rsidRPr="00AA1858">
        <w:rPr>
          <w:rFonts w:asciiTheme="minorHAnsi" w:hAnsiTheme="minorHAnsi"/>
          <w:sz w:val="22"/>
          <w:szCs w:val="22"/>
          <w:lang w:val="cs-CZ"/>
        </w:rPr>
        <w:t>Při</w:t>
      </w:r>
      <w:r w:rsidR="003F16E5">
        <w:rPr>
          <w:rFonts w:asciiTheme="minorHAnsi" w:hAnsiTheme="minorHAnsi"/>
          <w:sz w:val="22"/>
          <w:szCs w:val="22"/>
          <w:lang w:val="cs-CZ"/>
        </w:rPr>
        <w:t xml:space="preserve"> vytváření upomínek </w:t>
      </w:r>
      <w:r w:rsidR="002C58F3" w:rsidRPr="002C58F3">
        <w:rPr>
          <w:rFonts w:asciiTheme="minorHAnsi" w:hAnsiTheme="minorHAnsi"/>
          <w:b/>
          <w:sz w:val="22"/>
          <w:szCs w:val="22"/>
          <w:lang w:val="cs-CZ"/>
        </w:rPr>
        <w:t xml:space="preserve">nebylo zaškrtnuto </w:t>
      </w:r>
      <w:r w:rsidR="002C58F3">
        <w:rPr>
          <w:rFonts w:asciiTheme="minorHAnsi" w:hAnsiTheme="minorHAnsi"/>
          <w:sz w:val="22"/>
          <w:szCs w:val="22"/>
          <w:lang w:val="cs-CZ"/>
        </w:rPr>
        <w:t xml:space="preserve">pole </w:t>
      </w:r>
      <w:r w:rsidR="002C58F3" w:rsidRPr="00AA1858">
        <w:rPr>
          <w:rFonts w:asciiTheme="minorHAnsi" w:hAnsiTheme="minorHAnsi"/>
          <w:b/>
          <w:bCs/>
          <w:sz w:val="22"/>
          <w:szCs w:val="22"/>
          <w:lang w:val="cs-CZ"/>
        </w:rPr>
        <w:t>Účtovat poplatek</w:t>
      </w:r>
      <w:r w:rsidR="00AA1858">
        <w:rPr>
          <w:rFonts w:asciiTheme="minorHAnsi" w:hAnsiTheme="minorHAnsi"/>
          <w:b/>
          <w:bCs/>
          <w:sz w:val="22"/>
          <w:szCs w:val="22"/>
          <w:lang w:val="cs-CZ"/>
        </w:rPr>
        <w:t xml:space="preserve"> (</w:t>
      </w:r>
      <w:r w:rsidR="00AA1858" w:rsidRPr="00AA1858">
        <w:rPr>
          <w:rFonts w:asciiTheme="minorHAnsi" w:hAnsiTheme="minorHAnsi"/>
          <w:sz w:val="22"/>
          <w:szCs w:val="22"/>
          <w:lang w:val="cs-CZ"/>
        </w:rPr>
        <w:t>viz formulář na konci této stránky</w:t>
      </w:r>
      <w:r w:rsidR="00AA1858">
        <w:rPr>
          <w:rFonts w:asciiTheme="minorHAnsi" w:hAnsiTheme="minorHAnsi"/>
          <w:b/>
          <w:bCs/>
          <w:sz w:val="22"/>
          <w:szCs w:val="22"/>
          <w:lang w:val="cs-CZ"/>
        </w:rPr>
        <w:t>)</w:t>
      </w:r>
      <w:r w:rsidR="002C58F3">
        <w:rPr>
          <w:rFonts w:asciiTheme="minorHAnsi" w:hAnsiTheme="minorHAnsi"/>
          <w:sz w:val="22"/>
          <w:szCs w:val="22"/>
          <w:lang w:val="cs-CZ"/>
        </w:rPr>
        <w:t xml:space="preserve">, </w:t>
      </w:r>
      <w:r w:rsidR="003F16E5">
        <w:rPr>
          <w:rFonts w:asciiTheme="minorHAnsi" w:hAnsiTheme="minorHAnsi"/>
          <w:sz w:val="22"/>
          <w:szCs w:val="22"/>
          <w:lang w:val="cs-CZ"/>
        </w:rPr>
        <w:t xml:space="preserve">takže </w:t>
      </w:r>
      <w:r w:rsidR="002C58F3">
        <w:rPr>
          <w:rFonts w:asciiTheme="minorHAnsi" w:hAnsiTheme="minorHAnsi"/>
          <w:sz w:val="22"/>
          <w:szCs w:val="22"/>
          <w:lang w:val="cs-CZ"/>
        </w:rPr>
        <w:t>Upomínk</w:t>
      </w:r>
      <w:r w:rsidR="003F16E5">
        <w:rPr>
          <w:rFonts w:asciiTheme="minorHAnsi" w:hAnsiTheme="minorHAnsi"/>
          <w:sz w:val="22"/>
          <w:szCs w:val="22"/>
          <w:lang w:val="cs-CZ"/>
        </w:rPr>
        <w:t>y</w:t>
      </w:r>
      <w:r w:rsidR="002C58F3">
        <w:rPr>
          <w:rFonts w:asciiTheme="minorHAnsi" w:hAnsiTheme="minorHAnsi"/>
          <w:sz w:val="22"/>
          <w:szCs w:val="22"/>
          <w:lang w:val="cs-CZ"/>
        </w:rPr>
        <w:t xml:space="preserve"> se neobjev</w:t>
      </w:r>
      <w:r w:rsidR="003F16E5">
        <w:rPr>
          <w:rFonts w:asciiTheme="minorHAnsi" w:hAnsiTheme="minorHAnsi"/>
          <w:sz w:val="22"/>
          <w:szCs w:val="22"/>
          <w:lang w:val="cs-CZ"/>
        </w:rPr>
        <w:t>ily v </w:t>
      </w:r>
      <w:r w:rsidR="002C58F3">
        <w:rPr>
          <w:rFonts w:asciiTheme="minorHAnsi" w:hAnsiTheme="minorHAnsi"/>
          <w:sz w:val="22"/>
          <w:szCs w:val="22"/>
          <w:lang w:val="cs-CZ"/>
        </w:rPr>
        <w:t>zákaznic</w:t>
      </w:r>
      <w:r w:rsidR="003F16E5">
        <w:rPr>
          <w:rFonts w:asciiTheme="minorHAnsi" w:hAnsiTheme="minorHAnsi"/>
          <w:sz w:val="22"/>
          <w:szCs w:val="22"/>
          <w:lang w:val="cs-CZ"/>
        </w:rPr>
        <w:t xml:space="preserve">kých </w:t>
      </w:r>
      <w:r w:rsidR="002C58F3">
        <w:rPr>
          <w:rFonts w:asciiTheme="minorHAnsi" w:hAnsiTheme="minorHAnsi"/>
          <w:sz w:val="22"/>
          <w:szCs w:val="22"/>
          <w:lang w:val="cs-CZ"/>
        </w:rPr>
        <w:t>položk</w:t>
      </w:r>
      <w:r w:rsidR="003F16E5">
        <w:rPr>
          <w:rFonts w:asciiTheme="minorHAnsi" w:hAnsiTheme="minorHAnsi"/>
          <w:sz w:val="22"/>
          <w:szCs w:val="22"/>
          <w:lang w:val="cs-CZ"/>
        </w:rPr>
        <w:t>ách</w:t>
      </w:r>
      <w:r w:rsidR="002C58F3">
        <w:rPr>
          <w:rFonts w:asciiTheme="minorHAnsi" w:hAnsiTheme="minorHAnsi"/>
          <w:sz w:val="22"/>
          <w:szCs w:val="22"/>
          <w:lang w:val="cs-CZ"/>
        </w:rPr>
        <w:t xml:space="preserve">. Pokud toto políčko </w:t>
      </w:r>
      <w:r w:rsidR="00F25017">
        <w:rPr>
          <w:rFonts w:asciiTheme="minorHAnsi" w:hAnsiTheme="minorHAnsi"/>
          <w:sz w:val="22"/>
          <w:szCs w:val="22"/>
          <w:lang w:val="cs-CZ"/>
        </w:rPr>
        <w:t xml:space="preserve">bude </w:t>
      </w:r>
      <w:r w:rsidR="002C58F3">
        <w:rPr>
          <w:rFonts w:asciiTheme="minorHAnsi" w:hAnsiTheme="minorHAnsi"/>
          <w:sz w:val="22"/>
          <w:szCs w:val="22"/>
          <w:lang w:val="cs-CZ"/>
        </w:rPr>
        <w:t>zaškrtnuto, pak se Upomínka objeví v položkách zákazníka</w:t>
      </w:r>
      <w:r w:rsidR="00F25017">
        <w:rPr>
          <w:rFonts w:asciiTheme="minorHAnsi" w:hAnsiTheme="minorHAnsi"/>
          <w:sz w:val="22"/>
          <w:szCs w:val="22"/>
          <w:lang w:val="cs-CZ"/>
        </w:rPr>
        <w:t>. Ja</w:t>
      </w:r>
      <w:r w:rsidR="002C58F3">
        <w:rPr>
          <w:rFonts w:asciiTheme="minorHAnsi" w:hAnsiTheme="minorHAnsi"/>
          <w:sz w:val="22"/>
          <w:szCs w:val="22"/>
          <w:lang w:val="cs-CZ"/>
        </w:rPr>
        <w:t xml:space="preserve">ko ukázku uvádím jednu vydanou upomínku pro zákazníka </w:t>
      </w:r>
      <w:r w:rsidR="002C58F3" w:rsidRPr="00F25017">
        <w:rPr>
          <w:rFonts w:asciiTheme="minorHAnsi" w:hAnsiTheme="minorHAnsi"/>
          <w:b/>
          <w:color w:val="FF0000"/>
          <w:sz w:val="22"/>
          <w:szCs w:val="22"/>
          <w:lang w:val="cs-CZ"/>
        </w:rPr>
        <w:t>10000</w:t>
      </w:r>
      <w:r w:rsidR="002C58F3" w:rsidRPr="00F25017">
        <w:rPr>
          <w:rFonts w:asciiTheme="minorHAnsi" w:hAnsiTheme="minorHAnsi"/>
          <w:color w:val="FF0000"/>
          <w:sz w:val="22"/>
          <w:szCs w:val="22"/>
          <w:lang w:val="cs-CZ"/>
        </w:rPr>
        <w:t>,</w:t>
      </w:r>
      <w:r w:rsidR="002C58F3">
        <w:rPr>
          <w:rFonts w:asciiTheme="minorHAnsi" w:hAnsiTheme="minorHAnsi"/>
          <w:sz w:val="22"/>
          <w:szCs w:val="22"/>
          <w:lang w:val="cs-CZ"/>
        </w:rPr>
        <w:t xml:space="preserve"> kde je toto nastavení aplikováno</w:t>
      </w:r>
      <w:r w:rsidR="00AA1858">
        <w:rPr>
          <w:rFonts w:asciiTheme="minorHAnsi" w:hAnsiTheme="minorHAnsi"/>
          <w:sz w:val="22"/>
          <w:szCs w:val="22"/>
          <w:lang w:val="cs-CZ"/>
        </w:rPr>
        <w:t xml:space="preserve"> </w:t>
      </w:r>
      <w:r w:rsidR="002C58F3">
        <w:rPr>
          <w:rFonts w:asciiTheme="minorHAnsi" w:hAnsiTheme="minorHAnsi"/>
          <w:sz w:val="22"/>
          <w:szCs w:val="22"/>
          <w:lang w:val="cs-CZ"/>
        </w:rPr>
        <w:t xml:space="preserve">(s filtrem 2.5.2018 je to jediná položka vytvořená tento </w:t>
      </w:r>
      <w:proofErr w:type="gramStart"/>
      <w:r w:rsidR="002C58F3">
        <w:rPr>
          <w:rFonts w:asciiTheme="minorHAnsi" w:hAnsiTheme="minorHAnsi"/>
          <w:sz w:val="22"/>
          <w:szCs w:val="22"/>
          <w:lang w:val="cs-CZ"/>
        </w:rPr>
        <w:t>den :</w:t>
      </w:r>
      <w:proofErr w:type="gramEnd"/>
    </w:p>
    <w:p w:rsidR="002C58F3" w:rsidRDefault="00F25017" w:rsidP="00656DB3">
      <w:pPr>
        <w:ind w:left="360"/>
        <w:rPr>
          <w:rFonts w:asciiTheme="minorHAnsi" w:hAnsiTheme="minorHAnsi"/>
          <w:sz w:val="22"/>
          <w:szCs w:val="22"/>
          <w:lang w:val="cs-CZ"/>
        </w:rPr>
      </w:pPr>
      <w:r>
        <w:rPr>
          <w:noProof/>
          <w:lang w:val="cs-CZ" w:eastAsia="cs-CZ"/>
        </w:rPr>
        <mc:AlternateContent>
          <mc:Choice Requires="wps">
            <w:drawing>
              <wp:anchor distT="0" distB="0" distL="114300" distR="114300" simplePos="0" relativeHeight="251662336" behindDoc="0" locked="0" layoutInCell="1" allowOverlap="1">
                <wp:simplePos x="0" y="0"/>
                <wp:positionH relativeFrom="column">
                  <wp:posOffset>1675155</wp:posOffset>
                </wp:positionH>
                <wp:positionV relativeFrom="paragraph">
                  <wp:posOffset>748030</wp:posOffset>
                </wp:positionV>
                <wp:extent cx="555829" cy="109728"/>
                <wp:effectExtent l="0" t="0" r="15875" b="24130"/>
                <wp:wrapNone/>
                <wp:docPr id="30" name="Obdélník 30"/>
                <wp:cNvGraphicFramePr/>
                <a:graphic xmlns:a="http://schemas.openxmlformats.org/drawingml/2006/main">
                  <a:graphicData uri="http://schemas.microsoft.com/office/word/2010/wordprocessingShape">
                    <wps:wsp>
                      <wps:cNvSpPr/>
                      <wps:spPr>
                        <a:xfrm>
                          <a:off x="0" y="0"/>
                          <a:ext cx="555829" cy="10972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E4FE0C" id="Obdélník 30" o:spid="_x0000_s1026" style="position:absolute;margin-left:131.9pt;margin-top:58.9pt;width:43.75pt;height:8.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" filled="f" strokecolor="red" strokeweight="2pt"/>
            </w:pict>
          </mc:Fallback>
        </mc:AlternateContent>
      </w:r>
      <w:r w:rsidR="002C58F3">
        <w:rPr>
          <w:noProof/>
          <w:lang w:val="cs-CZ" w:eastAsia="cs-CZ"/>
        </w:rPr>
        <w:drawing>
          <wp:inline distT="0" distB="0" distL="0" distR="0" wp14:anchorId="6589C8D2" wp14:editId="6D2D5E10">
            <wp:extent cx="5760720" cy="943661"/>
            <wp:effectExtent l="19050" t="19050" r="11430" b="279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93919" cy="949099"/>
                    </a:xfrm>
                    <a:prstGeom prst="rect">
                      <a:avLst/>
                    </a:prstGeom>
                    <a:ln>
                      <a:solidFill>
                        <a:schemeClr val="accent1"/>
                      </a:solidFill>
                    </a:ln>
                  </pic:spPr>
                </pic:pic>
              </a:graphicData>
            </a:graphic>
          </wp:inline>
        </w:drawing>
      </w:r>
    </w:p>
    <w:p w:rsidR="00342DD5" w:rsidRDefault="00F25017" w:rsidP="00656DB3">
      <w:pPr>
        <w:ind w:left="360"/>
        <w:rPr>
          <w:rFonts w:asciiTheme="minorHAnsi" w:hAnsiTheme="minorHAnsi"/>
          <w:sz w:val="22"/>
          <w:szCs w:val="22"/>
          <w:lang w:val="cs-CZ"/>
        </w:rPr>
      </w:pPr>
      <w:r>
        <w:rPr>
          <w:rFonts w:asciiTheme="minorHAnsi" w:hAnsiTheme="minorHAnsi"/>
          <w:sz w:val="22"/>
          <w:szCs w:val="22"/>
          <w:lang w:val="cs-CZ"/>
        </w:rPr>
        <w:t>Toto nastavení tedy můžeme změnit zde</w:t>
      </w:r>
      <w:r w:rsidR="002C58F3">
        <w:rPr>
          <w:rFonts w:asciiTheme="minorHAnsi" w:hAnsiTheme="minorHAnsi"/>
          <w:sz w:val="22"/>
          <w:szCs w:val="22"/>
          <w:lang w:val="cs-CZ"/>
        </w:rPr>
        <w:t xml:space="preserve">: </w:t>
      </w:r>
    </w:p>
    <w:p w:rsidR="002C58F3" w:rsidRDefault="002C58F3" w:rsidP="00656DB3">
      <w:pPr>
        <w:ind w:left="360"/>
        <w:rPr>
          <w:rFonts w:asciiTheme="minorHAnsi" w:hAnsiTheme="minorHAnsi"/>
          <w:sz w:val="22"/>
          <w:szCs w:val="22"/>
          <w:lang w:val="cs-CZ"/>
        </w:rPr>
      </w:pPr>
      <w:r>
        <w:rPr>
          <w:noProof/>
          <w:lang w:val="cs-CZ" w:eastAsia="cs-CZ"/>
        </w:rPr>
        <w:drawing>
          <wp:inline distT="0" distB="0" distL="0" distR="0" wp14:anchorId="5B5AAA00" wp14:editId="35E97616">
            <wp:extent cx="5760720" cy="276860"/>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276860"/>
                    </a:xfrm>
                    <a:prstGeom prst="rect">
                      <a:avLst/>
                    </a:prstGeom>
                  </pic:spPr>
                </pic:pic>
              </a:graphicData>
            </a:graphic>
          </wp:inline>
        </w:drawing>
      </w:r>
    </w:p>
    <w:p w:rsidR="002C58F3" w:rsidRDefault="002C58F3" w:rsidP="00656DB3">
      <w:pPr>
        <w:ind w:left="360"/>
        <w:rPr>
          <w:rFonts w:asciiTheme="minorHAnsi" w:hAnsiTheme="minorHAnsi"/>
          <w:sz w:val="22"/>
          <w:szCs w:val="22"/>
          <w:lang w:val="cs-CZ"/>
        </w:rPr>
      </w:pPr>
      <w:r>
        <w:rPr>
          <w:rFonts w:asciiTheme="minorHAnsi" w:hAnsiTheme="minorHAnsi"/>
          <w:sz w:val="22"/>
          <w:szCs w:val="22"/>
          <w:lang w:val="cs-CZ"/>
        </w:rPr>
        <w:t xml:space="preserve"> </w:t>
      </w:r>
      <w:r>
        <w:rPr>
          <w:noProof/>
          <w:lang w:val="cs-CZ" w:eastAsia="cs-CZ"/>
        </w:rPr>
        <w:drawing>
          <wp:inline distT="0" distB="0" distL="0" distR="0" wp14:anchorId="24555BFF" wp14:editId="4AC3CED8">
            <wp:extent cx="5362042" cy="1377156"/>
            <wp:effectExtent l="19050" t="19050" r="10160" b="1397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73934" cy="1405894"/>
                    </a:xfrm>
                    <a:prstGeom prst="rect">
                      <a:avLst/>
                    </a:prstGeom>
                    <a:ln>
                      <a:solidFill>
                        <a:schemeClr val="accent1"/>
                      </a:solidFill>
                    </a:ln>
                  </pic:spPr>
                </pic:pic>
              </a:graphicData>
            </a:graphic>
          </wp:inline>
        </w:drawing>
      </w:r>
    </w:p>
    <w:p w:rsidR="002C58F3" w:rsidRDefault="00D72F42" w:rsidP="00656DB3">
      <w:pPr>
        <w:ind w:left="360"/>
        <w:rPr>
          <w:rFonts w:asciiTheme="minorHAnsi" w:hAnsiTheme="minorHAnsi"/>
          <w:sz w:val="22"/>
          <w:szCs w:val="22"/>
          <w:lang w:val="cs-CZ"/>
        </w:rPr>
      </w:pPr>
      <w:r>
        <w:rPr>
          <w:rFonts w:asciiTheme="minorHAnsi" w:hAnsiTheme="minorHAnsi"/>
          <w:sz w:val="22"/>
          <w:szCs w:val="22"/>
          <w:lang w:val="cs-CZ"/>
        </w:rPr>
        <w:t xml:space="preserve"> </w:t>
      </w:r>
    </w:p>
    <w:p w:rsidR="00D72F42" w:rsidRDefault="00D72F42" w:rsidP="00656DB3">
      <w:pPr>
        <w:ind w:left="360"/>
        <w:rPr>
          <w:rFonts w:asciiTheme="minorHAnsi" w:hAnsiTheme="minorHAnsi"/>
          <w:sz w:val="22"/>
          <w:szCs w:val="22"/>
          <w:lang w:val="cs-CZ"/>
        </w:rPr>
      </w:pPr>
    </w:p>
    <w:p w:rsidR="00542703" w:rsidRDefault="00542703"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542703" w:rsidRDefault="00542703" w:rsidP="00656DB3">
      <w:pPr>
        <w:ind w:left="360"/>
        <w:rPr>
          <w:rFonts w:asciiTheme="minorHAnsi" w:hAnsiTheme="minorHAnsi"/>
          <w:sz w:val="22"/>
          <w:szCs w:val="22"/>
          <w:lang w:val="cs-CZ"/>
        </w:rPr>
      </w:pPr>
    </w:p>
    <w:p w:rsidR="005035DC" w:rsidRDefault="008957F2" w:rsidP="00656DB3">
      <w:pPr>
        <w:ind w:left="360"/>
        <w:rPr>
          <w:rFonts w:asciiTheme="minorHAnsi" w:hAnsiTheme="minorHAnsi"/>
          <w:sz w:val="22"/>
          <w:szCs w:val="22"/>
          <w:lang w:val="cs-CZ"/>
        </w:rPr>
      </w:pPr>
      <w:r>
        <w:rPr>
          <w:rFonts w:asciiTheme="minorHAnsi" w:hAnsiTheme="minorHAnsi"/>
          <w:sz w:val="22"/>
          <w:szCs w:val="22"/>
          <w:lang w:val="cs-CZ"/>
        </w:rPr>
        <w:lastRenderedPageBreak/>
        <w:t xml:space="preserve">9. Opět vytvoříme upomínku číslo </w:t>
      </w:r>
      <w:r w:rsidR="00342DD5">
        <w:rPr>
          <w:rFonts w:asciiTheme="minorHAnsi" w:hAnsiTheme="minorHAnsi"/>
          <w:sz w:val="22"/>
          <w:szCs w:val="22"/>
          <w:lang w:val="cs-CZ"/>
        </w:rPr>
        <w:t>3</w:t>
      </w:r>
      <w:r>
        <w:rPr>
          <w:rFonts w:asciiTheme="minorHAnsi" w:hAnsiTheme="minorHAnsi"/>
          <w:sz w:val="22"/>
          <w:szCs w:val="22"/>
          <w:lang w:val="cs-CZ"/>
        </w:rPr>
        <w:t xml:space="preserve"> a tu</w:t>
      </w:r>
      <w:r w:rsidR="00637A86">
        <w:rPr>
          <w:rFonts w:asciiTheme="minorHAnsi" w:hAnsiTheme="minorHAnsi"/>
          <w:sz w:val="22"/>
          <w:szCs w:val="22"/>
          <w:lang w:val="cs-CZ"/>
        </w:rPr>
        <w:t xml:space="preserve"> opět </w:t>
      </w:r>
      <w:r>
        <w:rPr>
          <w:rFonts w:asciiTheme="minorHAnsi" w:hAnsiTheme="minorHAnsi"/>
          <w:sz w:val="22"/>
          <w:szCs w:val="22"/>
          <w:lang w:val="cs-CZ"/>
        </w:rPr>
        <w:t xml:space="preserve">vydáme. Ve filtru zadejte datum dokladu </w:t>
      </w:r>
      <w:r w:rsidRPr="00F25017">
        <w:rPr>
          <w:rFonts w:asciiTheme="minorHAnsi" w:hAnsiTheme="minorHAnsi"/>
          <w:b/>
          <w:sz w:val="22"/>
          <w:szCs w:val="22"/>
          <w:lang w:val="cs-CZ"/>
        </w:rPr>
        <w:t xml:space="preserve">3.6. </w:t>
      </w:r>
      <w:r w:rsidR="00D72F42" w:rsidRPr="00F25017">
        <w:rPr>
          <w:rFonts w:asciiTheme="minorHAnsi" w:hAnsiTheme="minorHAnsi"/>
          <w:b/>
          <w:sz w:val="22"/>
          <w:szCs w:val="22"/>
          <w:lang w:val="cs-CZ"/>
        </w:rPr>
        <w:t>2017</w:t>
      </w:r>
      <w:r w:rsidR="00D72F42">
        <w:rPr>
          <w:rFonts w:asciiTheme="minorHAnsi" w:hAnsiTheme="minorHAnsi"/>
          <w:sz w:val="22"/>
          <w:szCs w:val="22"/>
          <w:lang w:val="cs-CZ"/>
        </w:rPr>
        <w:t xml:space="preserve"> </w:t>
      </w:r>
      <w:r>
        <w:rPr>
          <w:rFonts w:asciiTheme="minorHAnsi" w:hAnsiTheme="minorHAnsi"/>
          <w:sz w:val="22"/>
          <w:szCs w:val="22"/>
          <w:lang w:val="cs-CZ"/>
        </w:rPr>
        <w:t xml:space="preserve">Což je 1 měsíc +1 den po splatnosti druhé upomínky.  </w:t>
      </w:r>
      <w:r w:rsidR="00F25017">
        <w:rPr>
          <w:rFonts w:asciiTheme="minorHAnsi" w:hAnsiTheme="minorHAnsi"/>
          <w:sz w:val="22"/>
          <w:szCs w:val="22"/>
          <w:lang w:val="cs-CZ"/>
        </w:rPr>
        <w:t>Pak dostaneme</w:t>
      </w:r>
      <w:r w:rsidR="00B10498">
        <w:rPr>
          <w:rFonts w:asciiTheme="minorHAnsi" w:hAnsiTheme="minorHAnsi"/>
          <w:sz w:val="22"/>
          <w:szCs w:val="22"/>
          <w:lang w:val="cs-CZ"/>
        </w:rPr>
        <w:t>:</w:t>
      </w:r>
    </w:p>
    <w:p w:rsidR="00D72F42" w:rsidRDefault="00D72F42" w:rsidP="00656DB3">
      <w:pPr>
        <w:ind w:left="360"/>
        <w:rPr>
          <w:rFonts w:asciiTheme="minorHAnsi" w:hAnsiTheme="minorHAnsi"/>
          <w:sz w:val="22"/>
          <w:szCs w:val="22"/>
          <w:lang w:val="cs-CZ"/>
        </w:rPr>
      </w:pPr>
    </w:p>
    <w:p w:rsidR="00D72F42" w:rsidRDefault="00D72F42" w:rsidP="00656DB3">
      <w:pPr>
        <w:ind w:left="360"/>
        <w:rPr>
          <w:rFonts w:asciiTheme="minorHAnsi" w:hAnsiTheme="minorHAnsi"/>
          <w:sz w:val="22"/>
          <w:szCs w:val="22"/>
          <w:lang w:val="cs-CZ"/>
        </w:rPr>
      </w:pPr>
      <w:r>
        <w:rPr>
          <w:noProof/>
          <w:lang w:val="cs-CZ" w:eastAsia="cs-CZ"/>
        </w:rPr>
        <w:drawing>
          <wp:inline distT="0" distB="0" distL="0" distR="0" wp14:anchorId="2FBCF453" wp14:editId="1466DA3A">
            <wp:extent cx="2509114" cy="2579917"/>
            <wp:effectExtent l="19050" t="19050" r="24765" b="1143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514115" cy="2585059"/>
                    </a:xfrm>
                    <a:prstGeom prst="rect">
                      <a:avLst/>
                    </a:prstGeom>
                    <a:ln>
                      <a:solidFill>
                        <a:schemeClr val="accent1"/>
                      </a:solidFill>
                    </a:ln>
                  </pic:spPr>
                </pic:pic>
              </a:graphicData>
            </a:graphic>
          </wp:inline>
        </w:drawing>
      </w:r>
    </w:p>
    <w:p w:rsidR="00F25017" w:rsidRDefault="00F25017" w:rsidP="00656DB3">
      <w:pPr>
        <w:ind w:left="360"/>
        <w:rPr>
          <w:rFonts w:asciiTheme="minorHAnsi" w:hAnsiTheme="minorHAnsi"/>
          <w:b/>
          <w:sz w:val="22"/>
          <w:szCs w:val="22"/>
          <w:lang w:val="cs-CZ"/>
        </w:rPr>
      </w:pPr>
    </w:p>
    <w:p w:rsidR="00E23673" w:rsidRPr="00E23673" w:rsidRDefault="00E23673" w:rsidP="00656DB3">
      <w:pPr>
        <w:ind w:left="360"/>
        <w:rPr>
          <w:rFonts w:asciiTheme="minorHAnsi" w:hAnsiTheme="minorHAnsi"/>
          <w:b/>
          <w:sz w:val="22"/>
          <w:szCs w:val="22"/>
          <w:lang w:val="cs-CZ"/>
        </w:rPr>
      </w:pPr>
      <w:r w:rsidRPr="00E23673">
        <w:rPr>
          <w:rFonts w:asciiTheme="minorHAnsi" w:hAnsiTheme="minorHAnsi"/>
          <w:b/>
          <w:sz w:val="22"/>
          <w:szCs w:val="22"/>
          <w:lang w:val="cs-CZ"/>
        </w:rPr>
        <w:t xml:space="preserve">Položky zákazníka po třetí upomínce </w:t>
      </w:r>
      <w:r w:rsidR="00D72F42">
        <w:rPr>
          <w:rFonts w:asciiTheme="minorHAnsi" w:hAnsiTheme="minorHAnsi"/>
          <w:b/>
          <w:sz w:val="22"/>
          <w:szCs w:val="22"/>
          <w:lang w:val="cs-CZ"/>
        </w:rPr>
        <w:t>budou</w:t>
      </w:r>
      <w:r w:rsidR="00F25017">
        <w:rPr>
          <w:rFonts w:asciiTheme="minorHAnsi" w:hAnsiTheme="minorHAnsi"/>
          <w:b/>
          <w:sz w:val="22"/>
          <w:szCs w:val="22"/>
          <w:lang w:val="cs-CZ"/>
        </w:rPr>
        <w:t xml:space="preserve"> (změnili jsme nastavení u zaúčtování poplatku)</w:t>
      </w:r>
      <w:r w:rsidRPr="00E23673">
        <w:rPr>
          <w:rFonts w:asciiTheme="minorHAnsi" w:hAnsiTheme="minorHAnsi"/>
          <w:b/>
          <w:sz w:val="22"/>
          <w:szCs w:val="22"/>
          <w:lang w:val="cs-CZ"/>
        </w:rPr>
        <w:t xml:space="preserve"> </w:t>
      </w:r>
    </w:p>
    <w:p w:rsidR="00E23673" w:rsidRDefault="00D72F42" w:rsidP="00656DB3">
      <w:pPr>
        <w:ind w:left="360"/>
        <w:rPr>
          <w:rFonts w:asciiTheme="minorHAnsi" w:hAnsiTheme="minorHAnsi"/>
          <w:sz w:val="22"/>
          <w:szCs w:val="22"/>
          <w:lang w:val="cs-CZ"/>
        </w:rPr>
      </w:pPr>
      <w:r>
        <w:rPr>
          <w:noProof/>
          <w:lang w:val="cs-CZ" w:eastAsia="cs-CZ"/>
        </w:rPr>
        <w:drawing>
          <wp:inline distT="0" distB="0" distL="0" distR="0" wp14:anchorId="465A5923" wp14:editId="21512546">
            <wp:extent cx="5760720" cy="1221638"/>
            <wp:effectExtent l="19050" t="19050" r="11430" b="17145"/>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77991" cy="1225301"/>
                    </a:xfrm>
                    <a:prstGeom prst="rect">
                      <a:avLst/>
                    </a:prstGeom>
                    <a:ln>
                      <a:solidFill>
                        <a:schemeClr val="accent1"/>
                      </a:solidFill>
                    </a:ln>
                  </pic:spPr>
                </pic:pic>
              </a:graphicData>
            </a:graphic>
          </wp:inline>
        </w:drawing>
      </w:r>
    </w:p>
    <w:p w:rsidR="00E23673" w:rsidRDefault="00E23673" w:rsidP="00656DB3">
      <w:pPr>
        <w:ind w:left="360"/>
        <w:rPr>
          <w:rFonts w:asciiTheme="minorHAnsi" w:hAnsiTheme="minorHAnsi"/>
          <w:sz w:val="22"/>
          <w:szCs w:val="22"/>
          <w:lang w:val="cs-CZ"/>
        </w:rPr>
      </w:pPr>
    </w:p>
    <w:p w:rsidR="00F25017" w:rsidRPr="00F25017" w:rsidRDefault="00F25017" w:rsidP="00656DB3">
      <w:pPr>
        <w:ind w:left="360"/>
        <w:rPr>
          <w:rFonts w:asciiTheme="minorHAnsi" w:hAnsiTheme="minorHAnsi"/>
          <w:b/>
          <w:sz w:val="22"/>
          <w:szCs w:val="22"/>
          <w:lang w:val="cs-CZ"/>
        </w:rPr>
      </w:pPr>
      <w:r w:rsidRPr="00F25017">
        <w:rPr>
          <w:rFonts w:asciiTheme="minorHAnsi" w:hAnsiTheme="minorHAnsi"/>
          <w:b/>
          <w:sz w:val="22"/>
          <w:szCs w:val="22"/>
          <w:lang w:val="cs-CZ"/>
        </w:rPr>
        <w:t>Tato část příkladu bude pouze ukázána vyučujícím</w:t>
      </w:r>
      <w:r>
        <w:rPr>
          <w:rFonts w:asciiTheme="minorHAnsi" w:hAnsiTheme="minorHAnsi"/>
          <w:b/>
          <w:sz w:val="22"/>
          <w:szCs w:val="22"/>
          <w:lang w:val="cs-CZ"/>
        </w:rPr>
        <w:t>.</w:t>
      </w:r>
    </w:p>
    <w:p w:rsidR="00F25017" w:rsidRDefault="00F25017" w:rsidP="00656DB3">
      <w:pPr>
        <w:ind w:left="360"/>
        <w:rPr>
          <w:rFonts w:asciiTheme="minorHAnsi" w:hAnsiTheme="minorHAnsi"/>
          <w:sz w:val="22"/>
          <w:szCs w:val="22"/>
          <w:lang w:val="cs-CZ"/>
        </w:rPr>
      </w:pPr>
    </w:p>
    <w:p w:rsidR="00B10498" w:rsidRDefault="00B10498" w:rsidP="00542703">
      <w:pPr>
        <w:ind w:left="360"/>
        <w:jc w:val="left"/>
        <w:rPr>
          <w:rFonts w:asciiTheme="minorHAnsi" w:hAnsiTheme="minorHAnsi"/>
          <w:sz w:val="22"/>
          <w:szCs w:val="22"/>
          <w:lang w:val="cs-CZ"/>
        </w:rPr>
      </w:pPr>
      <w:r>
        <w:rPr>
          <w:rFonts w:asciiTheme="minorHAnsi" w:hAnsiTheme="minorHAnsi"/>
          <w:sz w:val="22"/>
          <w:szCs w:val="22"/>
          <w:lang w:val="cs-CZ"/>
        </w:rPr>
        <w:t xml:space="preserve">10. Nyní vytvoříme penále. </w:t>
      </w:r>
      <w:r w:rsidRPr="00542703">
        <w:rPr>
          <w:rFonts w:asciiTheme="minorHAnsi" w:hAnsiTheme="minorHAnsi"/>
          <w:b/>
          <w:sz w:val="22"/>
          <w:szCs w:val="22"/>
          <w:lang w:val="cs-CZ"/>
        </w:rPr>
        <w:t>Správa financí-&gt;Periodické aktivity-&gt;Pohledávky-&gt;Penále</w:t>
      </w:r>
      <w:r>
        <w:rPr>
          <w:rFonts w:asciiTheme="minorHAnsi" w:hAnsiTheme="minorHAnsi"/>
          <w:sz w:val="22"/>
          <w:szCs w:val="22"/>
          <w:lang w:val="cs-CZ"/>
        </w:rPr>
        <w:t xml:space="preserve"> a </w:t>
      </w:r>
      <w:r w:rsidR="0078249C">
        <w:rPr>
          <w:rFonts w:asciiTheme="minorHAnsi" w:hAnsiTheme="minorHAnsi"/>
          <w:sz w:val="22"/>
          <w:szCs w:val="22"/>
          <w:lang w:val="cs-CZ"/>
        </w:rPr>
        <w:t>Ú</w:t>
      </w:r>
      <w:r>
        <w:rPr>
          <w:rFonts w:asciiTheme="minorHAnsi" w:hAnsiTheme="minorHAnsi"/>
          <w:sz w:val="22"/>
          <w:szCs w:val="22"/>
          <w:lang w:val="cs-CZ"/>
        </w:rPr>
        <w:t>ko</w:t>
      </w:r>
      <w:r w:rsidR="0078249C">
        <w:rPr>
          <w:rFonts w:asciiTheme="minorHAnsi" w:hAnsiTheme="minorHAnsi"/>
          <w:sz w:val="22"/>
          <w:szCs w:val="22"/>
          <w:lang w:val="cs-CZ"/>
        </w:rPr>
        <w:t>l</w:t>
      </w:r>
      <w:r>
        <w:rPr>
          <w:rFonts w:asciiTheme="minorHAnsi" w:hAnsiTheme="minorHAnsi"/>
          <w:sz w:val="22"/>
          <w:szCs w:val="22"/>
          <w:lang w:val="cs-CZ"/>
        </w:rPr>
        <w:t xml:space="preserve">y vytvořit penále. Napřed </w:t>
      </w:r>
      <w:r w:rsidR="00127D19">
        <w:rPr>
          <w:rFonts w:asciiTheme="minorHAnsi" w:hAnsiTheme="minorHAnsi"/>
          <w:sz w:val="22"/>
          <w:szCs w:val="22"/>
          <w:lang w:val="cs-CZ"/>
        </w:rPr>
        <w:t xml:space="preserve">ale </w:t>
      </w:r>
      <w:r>
        <w:rPr>
          <w:rFonts w:asciiTheme="minorHAnsi" w:hAnsiTheme="minorHAnsi"/>
          <w:sz w:val="22"/>
          <w:szCs w:val="22"/>
          <w:lang w:val="cs-CZ"/>
        </w:rPr>
        <w:t xml:space="preserve">otevřete okno Podmínky penále s pomocí vyhledávacího okna. </w:t>
      </w:r>
    </w:p>
    <w:p w:rsidR="00B10498" w:rsidRDefault="00B10498" w:rsidP="00656DB3">
      <w:pPr>
        <w:ind w:left="360"/>
        <w:rPr>
          <w:rFonts w:asciiTheme="minorHAnsi" w:hAnsiTheme="minorHAnsi"/>
          <w:sz w:val="22"/>
          <w:szCs w:val="22"/>
          <w:lang w:val="cs-CZ"/>
        </w:rPr>
      </w:pPr>
      <w:r>
        <w:rPr>
          <w:rFonts w:asciiTheme="minorHAnsi" w:hAnsiTheme="minorHAnsi"/>
          <w:sz w:val="22"/>
          <w:szCs w:val="22"/>
          <w:lang w:val="cs-CZ"/>
        </w:rPr>
        <w:t xml:space="preserve"> Opět jdou zde parametry (k nápovědě se dostanete při úpravě podmínek penále – okno</w:t>
      </w:r>
      <w:r w:rsidR="00127D19">
        <w:rPr>
          <w:rFonts w:asciiTheme="minorHAnsi" w:hAnsiTheme="minorHAnsi"/>
          <w:sz w:val="22"/>
          <w:szCs w:val="22"/>
          <w:lang w:val="cs-CZ"/>
        </w:rPr>
        <w:t xml:space="preserve"> Popis řádku</w:t>
      </w:r>
      <w:r w:rsidR="00E23673">
        <w:rPr>
          <w:rFonts w:asciiTheme="minorHAnsi" w:hAnsiTheme="minorHAnsi"/>
          <w:sz w:val="22"/>
          <w:szCs w:val="22"/>
          <w:lang w:val="cs-CZ"/>
        </w:rPr>
        <w:t xml:space="preserve"> a využijte zde opět klávesu F1</w:t>
      </w:r>
      <w:r>
        <w:rPr>
          <w:rFonts w:asciiTheme="minorHAnsi" w:hAnsiTheme="minorHAnsi"/>
          <w:sz w:val="22"/>
          <w:szCs w:val="22"/>
          <w:lang w:val="cs-CZ"/>
        </w:rPr>
        <w:t xml:space="preserve">: </w:t>
      </w:r>
    </w:p>
    <w:p w:rsidR="00B10498" w:rsidRDefault="00B10498" w:rsidP="00656DB3">
      <w:pPr>
        <w:ind w:left="360"/>
        <w:rPr>
          <w:rFonts w:asciiTheme="minorHAnsi" w:hAnsiTheme="minorHAnsi"/>
          <w:sz w:val="22"/>
          <w:szCs w:val="22"/>
          <w:lang w:val="cs-CZ"/>
        </w:rPr>
      </w:pPr>
    </w:p>
    <w:p w:rsidR="00B10498" w:rsidRPr="00F25017" w:rsidRDefault="00B10498" w:rsidP="00B10498">
      <w:pPr>
        <w:ind w:left="360"/>
        <w:rPr>
          <w:rFonts w:asciiTheme="minorHAnsi" w:hAnsiTheme="minorHAnsi"/>
          <w:b/>
          <w:sz w:val="18"/>
          <w:szCs w:val="18"/>
          <w:lang w:val="cs-CZ"/>
        </w:rPr>
      </w:pPr>
      <w:r w:rsidRPr="00F25017">
        <w:rPr>
          <w:rFonts w:asciiTheme="minorHAnsi" w:hAnsiTheme="minorHAnsi"/>
          <w:b/>
          <w:sz w:val="18"/>
          <w:szCs w:val="18"/>
          <w:lang w:val="cs-CZ"/>
        </w:rPr>
        <w:t>%1 = Datum dokladu (z hlavičky penále)</w:t>
      </w:r>
    </w:p>
    <w:p w:rsidR="00B10498" w:rsidRPr="00F25017" w:rsidRDefault="00B10498" w:rsidP="00B10498">
      <w:pPr>
        <w:ind w:left="360"/>
        <w:rPr>
          <w:rFonts w:asciiTheme="minorHAnsi" w:hAnsiTheme="minorHAnsi"/>
          <w:b/>
          <w:sz w:val="18"/>
          <w:szCs w:val="18"/>
          <w:lang w:val="cs-CZ"/>
        </w:rPr>
      </w:pPr>
      <w:r w:rsidRPr="00F25017">
        <w:rPr>
          <w:rFonts w:asciiTheme="minorHAnsi" w:hAnsiTheme="minorHAnsi"/>
          <w:b/>
          <w:sz w:val="18"/>
          <w:szCs w:val="18"/>
          <w:lang w:val="cs-CZ"/>
        </w:rPr>
        <w:t>%2 = Datum splatnosti (z hlavičky penále)</w:t>
      </w:r>
    </w:p>
    <w:p w:rsidR="00B10498" w:rsidRPr="00F25017" w:rsidRDefault="00B10498" w:rsidP="00B10498">
      <w:pPr>
        <w:ind w:left="360"/>
        <w:rPr>
          <w:rFonts w:asciiTheme="minorHAnsi" w:hAnsiTheme="minorHAnsi"/>
          <w:b/>
          <w:sz w:val="18"/>
          <w:szCs w:val="18"/>
          <w:lang w:val="cs-CZ"/>
        </w:rPr>
      </w:pPr>
      <w:r w:rsidRPr="00F25017">
        <w:rPr>
          <w:rFonts w:asciiTheme="minorHAnsi" w:hAnsiTheme="minorHAnsi"/>
          <w:b/>
          <w:sz w:val="18"/>
          <w:szCs w:val="18"/>
          <w:lang w:val="cs-CZ"/>
        </w:rPr>
        <w:t>%3 = Sazba (z Podmínek penále)</w:t>
      </w:r>
    </w:p>
    <w:p w:rsidR="00B10498" w:rsidRPr="00F25017" w:rsidRDefault="00B10498" w:rsidP="00B10498">
      <w:pPr>
        <w:ind w:left="360"/>
        <w:rPr>
          <w:rFonts w:asciiTheme="minorHAnsi" w:hAnsiTheme="minorHAnsi"/>
          <w:b/>
          <w:sz w:val="18"/>
          <w:szCs w:val="18"/>
          <w:lang w:val="cs-CZ"/>
        </w:rPr>
      </w:pPr>
      <w:r w:rsidRPr="00F25017">
        <w:rPr>
          <w:rFonts w:asciiTheme="minorHAnsi" w:hAnsiTheme="minorHAnsi"/>
          <w:b/>
          <w:sz w:val="18"/>
          <w:szCs w:val="18"/>
          <w:lang w:val="cs-CZ"/>
        </w:rPr>
        <w:t>%4 = Zůstatek (z hlavičky penále)</w:t>
      </w:r>
    </w:p>
    <w:p w:rsidR="00B10498" w:rsidRPr="00F25017" w:rsidRDefault="00B10498" w:rsidP="00B10498">
      <w:pPr>
        <w:ind w:left="360"/>
        <w:rPr>
          <w:rFonts w:asciiTheme="minorHAnsi" w:hAnsiTheme="minorHAnsi"/>
          <w:b/>
          <w:sz w:val="18"/>
          <w:szCs w:val="18"/>
          <w:lang w:val="cs-CZ"/>
        </w:rPr>
      </w:pPr>
      <w:r w:rsidRPr="00F25017">
        <w:rPr>
          <w:rFonts w:asciiTheme="minorHAnsi" w:hAnsiTheme="minorHAnsi"/>
          <w:b/>
          <w:sz w:val="18"/>
          <w:szCs w:val="18"/>
          <w:lang w:val="cs-CZ"/>
        </w:rPr>
        <w:t>%5 = Částka úroku (z hlavičky penále)</w:t>
      </w:r>
    </w:p>
    <w:p w:rsidR="00B10498" w:rsidRPr="00F25017" w:rsidRDefault="00B10498" w:rsidP="00B10498">
      <w:pPr>
        <w:ind w:left="360"/>
        <w:rPr>
          <w:rFonts w:asciiTheme="minorHAnsi" w:hAnsiTheme="minorHAnsi"/>
          <w:b/>
          <w:sz w:val="18"/>
          <w:szCs w:val="18"/>
          <w:lang w:val="cs-CZ"/>
        </w:rPr>
      </w:pPr>
      <w:r w:rsidRPr="00F25017">
        <w:rPr>
          <w:rFonts w:asciiTheme="minorHAnsi" w:hAnsiTheme="minorHAnsi"/>
          <w:b/>
          <w:sz w:val="18"/>
          <w:szCs w:val="18"/>
          <w:lang w:val="cs-CZ"/>
        </w:rPr>
        <w:t>%6 = Poplatek (z hlavičky penále)</w:t>
      </w:r>
    </w:p>
    <w:p w:rsidR="00B10498" w:rsidRPr="00F25017" w:rsidRDefault="00B10498" w:rsidP="00B10498">
      <w:pPr>
        <w:ind w:left="360"/>
        <w:rPr>
          <w:rFonts w:asciiTheme="minorHAnsi" w:hAnsiTheme="minorHAnsi"/>
          <w:b/>
          <w:sz w:val="18"/>
          <w:szCs w:val="18"/>
          <w:lang w:val="cs-CZ"/>
        </w:rPr>
      </w:pPr>
      <w:r w:rsidRPr="00F25017">
        <w:rPr>
          <w:rFonts w:asciiTheme="minorHAnsi" w:hAnsiTheme="minorHAnsi"/>
          <w:b/>
          <w:sz w:val="18"/>
          <w:szCs w:val="18"/>
          <w:lang w:val="cs-CZ"/>
        </w:rPr>
        <w:t>%7 = Celkem (Zůstatek + Částka úroku + Poplatek + DPH)</w:t>
      </w:r>
    </w:p>
    <w:p w:rsidR="00B10498" w:rsidRPr="00F25017" w:rsidRDefault="00B10498" w:rsidP="00B10498">
      <w:pPr>
        <w:ind w:left="360"/>
        <w:rPr>
          <w:rFonts w:asciiTheme="minorHAnsi" w:hAnsiTheme="minorHAnsi"/>
          <w:b/>
          <w:sz w:val="18"/>
          <w:szCs w:val="18"/>
          <w:lang w:val="cs-CZ"/>
        </w:rPr>
      </w:pPr>
      <w:r w:rsidRPr="00F25017">
        <w:rPr>
          <w:rFonts w:asciiTheme="minorHAnsi" w:hAnsiTheme="minorHAnsi"/>
          <w:b/>
          <w:sz w:val="18"/>
          <w:szCs w:val="18"/>
          <w:lang w:val="cs-CZ"/>
        </w:rPr>
        <w:t>%8 = Kód měny (z hlavičky penále)</w:t>
      </w:r>
    </w:p>
    <w:p w:rsidR="00B10498" w:rsidRPr="00F25017" w:rsidRDefault="00B10498" w:rsidP="00B10498">
      <w:pPr>
        <w:ind w:left="360"/>
        <w:rPr>
          <w:rFonts w:asciiTheme="minorHAnsi" w:hAnsiTheme="minorHAnsi"/>
          <w:b/>
          <w:sz w:val="18"/>
          <w:szCs w:val="18"/>
          <w:lang w:val="cs-CZ"/>
        </w:rPr>
      </w:pPr>
      <w:r w:rsidRPr="00F25017">
        <w:rPr>
          <w:rFonts w:asciiTheme="minorHAnsi" w:hAnsiTheme="minorHAnsi"/>
          <w:b/>
          <w:sz w:val="18"/>
          <w:szCs w:val="18"/>
          <w:lang w:val="cs-CZ"/>
        </w:rPr>
        <w:t>%9 = Zúčtovací datum (z hlavičky penále)</w:t>
      </w:r>
    </w:p>
    <w:p w:rsidR="00540F1B" w:rsidRDefault="00B10498" w:rsidP="00656DB3">
      <w:pPr>
        <w:ind w:left="360"/>
        <w:rPr>
          <w:rFonts w:asciiTheme="minorHAnsi" w:hAnsiTheme="minorHAnsi"/>
          <w:sz w:val="22"/>
          <w:szCs w:val="22"/>
          <w:lang w:val="cs-CZ"/>
        </w:rPr>
      </w:pPr>
      <w:r>
        <w:rPr>
          <w:rFonts w:asciiTheme="minorHAnsi" w:hAnsiTheme="minorHAnsi"/>
          <w:sz w:val="22"/>
          <w:szCs w:val="22"/>
          <w:lang w:val="cs-CZ"/>
        </w:rPr>
        <w:lastRenderedPageBreak/>
        <w:t xml:space="preserve">  </w:t>
      </w:r>
      <w:r w:rsidR="00127D19">
        <w:rPr>
          <w:noProof/>
          <w:lang w:val="cs-CZ" w:eastAsia="cs-CZ"/>
        </w:rPr>
        <w:drawing>
          <wp:inline distT="0" distB="0" distL="0" distR="0" wp14:anchorId="1C340DEF" wp14:editId="756319DF">
            <wp:extent cx="5760720" cy="861107"/>
            <wp:effectExtent l="19050" t="19050" r="11430" b="1524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60720" cy="861107"/>
                    </a:xfrm>
                    <a:prstGeom prst="rect">
                      <a:avLst/>
                    </a:prstGeom>
                    <a:ln>
                      <a:solidFill>
                        <a:schemeClr val="accent1"/>
                      </a:solidFill>
                    </a:ln>
                  </pic:spPr>
                </pic:pic>
              </a:graphicData>
            </a:graphic>
          </wp:inline>
        </w:drawing>
      </w:r>
    </w:p>
    <w:p w:rsidR="00E23673" w:rsidRDefault="00E23673" w:rsidP="00656DB3">
      <w:pPr>
        <w:ind w:left="360"/>
        <w:rPr>
          <w:rFonts w:asciiTheme="minorHAnsi" w:hAnsiTheme="minorHAnsi"/>
          <w:sz w:val="22"/>
          <w:szCs w:val="22"/>
          <w:lang w:val="cs-CZ"/>
        </w:rPr>
      </w:pPr>
    </w:p>
    <w:p w:rsidR="00E23673" w:rsidRPr="00E23673" w:rsidRDefault="00E23673" w:rsidP="00656DB3">
      <w:pPr>
        <w:ind w:left="360"/>
        <w:rPr>
          <w:rFonts w:asciiTheme="minorHAnsi" w:hAnsiTheme="minorHAnsi"/>
          <w:b/>
          <w:sz w:val="22"/>
          <w:szCs w:val="22"/>
          <w:lang w:val="cs-CZ"/>
        </w:rPr>
      </w:pPr>
      <w:r w:rsidRPr="00E23673">
        <w:rPr>
          <w:rFonts w:asciiTheme="minorHAnsi" w:hAnsiTheme="minorHAnsi"/>
          <w:b/>
          <w:sz w:val="22"/>
          <w:szCs w:val="22"/>
          <w:lang w:val="cs-CZ"/>
        </w:rPr>
        <w:t xml:space="preserve">Podívejte se na nápovědu k poli Období penále: </w:t>
      </w:r>
    </w:p>
    <w:p w:rsidR="00E23673" w:rsidRPr="00F25017" w:rsidRDefault="00E23673" w:rsidP="00637A86">
      <w:pPr>
        <w:pStyle w:val="Normlnweb"/>
        <w:ind w:left="360"/>
        <w:rPr>
          <w:rFonts w:ascii="Calibri" w:hAnsi="Calibri"/>
          <w:sz w:val="20"/>
          <w:szCs w:val="20"/>
        </w:rPr>
      </w:pPr>
      <w:r w:rsidRPr="00F25017">
        <w:rPr>
          <w:rFonts w:ascii="Calibri" w:hAnsi="Calibri"/>
          <w:sz w:val="20"/>
          <w:szCs w:val="20"/>
        </w:rPr>
        <w:t xml:space="preserve">Zde můžete zadat období, ve kterém se má </w:t>
      </w:r>
      <w:hyperlink r:id="rId30" w:tgtFrame="_parent" w:history="1">
        <w:r w:rsidRPr="00F25017">
          <w:rPr>
            <w:rStyle w:val="Hypertextovodkaz"/>
            <w:rFonts w:ascii="Calibri" w:hAnsi="Calibri"/>
            <w:sz w:val="20"/>
            <w:szCs w:val="20"/>
          </w:rPr>
          <w:t>sazba úroku</w:t>
        </w:r>
      </w:hyperlink>
      <w:r w:rsidRPr="00F25017">
        <w:rPr>
          <w:rFonts w:ascii="Calibri" w:hAnsi="Calibri"/>
          <w:sz w:val="20"/>
          <w:szCs w:val="20"/>
        </w:rPr>
        <w:t xml:space="preserve"> uplatnit. Zadejte počet dní v období. Program používá období penále pro výpočet úroku při vytváření penále nebo upomínek.  </w:t>
      </w:r>
    </w:p>
    <w:p w:rsidR="00E23673" w:rsidRDefault="00E23673" w:rsidP="00637A86">
      <w:pPr>
        <w:ind w:left="360"/>
        <w:jc w:val="left"/>
        <w:rPr>
          <w:rFonts w:asciiTheme="minorHAnsi" w:hAnsiTheme="minorHAnsi"/>
          <w:sz w:val="22"/>
          <w:szCs w:val="22"/>
          <w:lang w:val="cs-CZ"/>
        </w:rPr>
      </w:pPr>
      <w:r w:rsidRPr="00F25017">
        <w:rPr>
          <w:rFonts w:asciiTheme="minorHAnsi" w:hAnsiTheme="minorHAnsi"/>
          <w:b/>
          <w:sz w:val="22"/>
          <w:szCs w:val="22"/>
          <w:lang w:val="cs-CZ"/>
        </w:rPr>
        <w:t>Pozor:</w:t>
      </w:r>
      <w:r>
        <w:rPr>
          <w:rFonts w:asciiTheme="minorHAnsi" w:hAnsiTheme="minorHAnsi"/>
          <w:sz w:val="22"/>
          <w:szCs w:val="22"/>
          <w:lang w:val="cs-CZ"/>
        </w:rPr>
        <w:t xml:space="preserve"> pro domácí zákazníky je lhůta odkladu 5 dní. </w:t>
      </w:r>
      <w:r w:rsidR="00313ECC">
        <w:rPr>
          <w:rFonts w:asciiTheme="minorHAnsi" w:hAnsiTheme="minorHAnsi"/>
          <w:sz w:val="22"/>
          <w:szCs w:val="22"/>
          <w:lang w:val="cs-CZ"/>
        </w:rPr>
        <w:t xml:space="preserve">Penále </w:t>
      </w:r>
      <w:r w:rsidR="00F25017">
        <w:rPr>
          <w:rFonts w:asciiTheme="minorHAnsi" w:hAnsiTheme="minorHAnsi"/>
          <w:sz w:val="22"/>
          <w:szCs w:val="22"/>
          <w:lang w:val="cs-CZ"/>
        </w:rPr>
        <w:t xml:space="preserve">by se mělo vystavovat </w:t>
      </w:r>
      <w:r w:rsidR="00313ECC">
        <w:rPr>
          <w:rFonts w:asciiTheme="minorHAnsi" w:hAnsiTheme="minorHAnsi"/>
          <w:sz w:val="22"/>
          <w:szCs w:val="22"/>
          <w:lang w:val="cs-CZ"/>
        </w:rPr>
        <w:t>až</w:t>
      </w:r>
      <w:r w:rsidR="00D72F42">
        <w:rPr>
          <w:rFonts w:asciiTheme="minorHAnsi" w:hAnsiTheme="minorHAnsi"/>
          <w:sz w:val="22"/>
          <w:szCs w:val="22"/>
          <w:lang w:val="cs-CZ"/>
        </w:rPr>
        <w:t xml:space="preserve"> </w:t>
      </w:r>
      <w:r w:rsidR="00313ECC">
        <w:rPr>
          <w:rFonts w:asciiTheme="minorHAnsi" w:hAnsiTheme="minorHAnsi"/>
          <w:sz w:val="22"/>
          <w:szCs w:val="22"/>
          <w:lang w:val="cs-CZ"/>
        </w:rPr>
        <w:t xml:space="preserve">po vystavení upomínky </w:t>
      </w:r>
      <w:r w:rsidR="00F25017">
        <w:rPr>
          <w:rFonts w:asciiTheme="minorHAnsi" w:hAnsiTheme="minorHAnsi"/>
          <w:sz w:val="22"/>
          <w:szCs w:val="22"/>
          <w:lang w:val="cs-CZ"/>
        </w:rPr>
        <w:t xml:space="preserve">třetí úrovně </w:t>
      </w:r>
      <w:r w:rsidR="00313ECC">
        <w:rPr>
          <w:rFonts w:asciiTheme="minorHAnsi" w:hAnsiTheme="minorHAnsi"/>
          <w:sz w:val="22"/>
          <w:szCs w:val="22"/>
          <w:lang w:val="cs-CZ"/>
        </w:rPr>
        <w:t xml:space="preserve">a době odkladu 1měsíc (i když je možné penále vytvářet i po první upomínce)    </w:t>
      </w:r>
    </w:p>
    <w:p w:rsidR="00313ECC" w:rsidRDefault="00313ECC" w:rsidP="00656DB3">
      <w:pPr>
        <w:ind w:left="360"/>
        <w:rPr>
          <w:rFonts w:asciiTheme="minorHAnsi" w:hAnsiTheme="minorHAnsi"/>
          <w:sz w:val="22"/>
          <w:szCs w:val="22"/>
          <w:lang w:val="cs-CZ"/>
        </w:rPr>
      </w:pPr>
    </w:p>
    <w:p w:rsidR="00E23673" w:rsidRDefault="00E23673" w:rsidP="00656DB3">
      <w:pPr>
        <w:ind w:left="360"/>
        <w:rPr>
          <w:rFonts w:asciiTheme="minorHAnsi" w:hAnsiTheme="minorHAnsi"/>
          <w:sz w:val="22"/>
          <w:szCs w:val="22"/>
          <w:lang w:val="cs-CZ"/>
        </w:rPr>
      </w:pPr>
      <w:r>
        <w:rPr>
          <w:rFonts w:asciiTheme="minorHAnsi" w:hAnsiTheme="minorHAnsi"/>
          <w:sz w:val="22"/>
          <w:szCs w:val="22"/>
          <w:lang w:val="cs-CZ"/>
        </w:rPr>
        <w:t>V</w:t>
      </w:r>
      <w:r w:rsidR="00313ECC">
        <w:rPr>
          <w:rFonts w:asciiTheme="minorHAnsi" w:hAnsiTheme="minorHAnsi"/>
          <w:sz w:val="22"/>
          <w:szCs w:val="22"/>
          <w:lang w:val="cs-CZ"/>
        </w:rPr>
        <w:t>e</w:t>
      </w:r>
      <w:r>
        <w:rPr>
          <w:rFonts w:asciiTheme="minorHAnsi" w:hAnsiTheme="minorHAnsi"/>
          <w:sz w:val="22"/>
          <w:szCs w:val="22"/>
          <w:lang w:val="cs-CZ"/>
        </w:rPr>
        <w:t xml:space="preserve"> filtru zadejte datum </w:t>
      </w:r>
      <w:r w:rsidR="00313ECC">
        <w:rPr>
          <w:rFonts w:asciiTheme="minorHAnsi" w:hAnsiTheme="minorHAnsi"/>
          <w:sz w:val="22"/>
          <w:szCs w:val="22"/>
          <w:lang w:val="cs-CZ"/>
        </w:rPr>
        <w:t xml:space="preserve">dávkové úlohy vytvořit penále – tedy </w:t>
      </w:r>
      <w:r w:rsidR="00313ECC" w:rsidRPr="00F25017">
        <w:rPr>
          <w:rFonts w:asciiTheme="minorHAnsi" w:hAnsiTheme="minorHAnsi"/>
          <w:b/>
          <w:sz w:val="22"/>
          <w:szCs w:val="22"/>
          <w:lang w:val="cs-CZ"/>
        </w:rPr>
        <w:t>30.7.2017</w:t>
      </w:r>
    </w:p>
    <w:p w:rsidR="00313ECC" w:rsidRDefault="00313ECC"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r>
        <w:rPr>
          <w:noProof/>
        </w:rPr>
        <mc:AlternateContent>
          <mc:Choice Requires="wps">
            <w:drawing>
              <wp:anchor distT="0" distB="0" distL="114300" distR="114300" simplePos="0" relativeHeight="251666432" behindDoc="0" locked="0" layoutInCell="1" allowOverlap="1" wp14:anchorId="0D2956C1" wp14:editId="05F1D93F">
                <wp:simplePos x="0" y="0"/>
                <wp:positionH relativeFrom="column">
                  <wp:posOffset>0</wp:posOffset>
                </wp:positionH>
                <wp:positionV relativeFrom="paragraph">
                  <wp:posOffset>0</wp:posOffset>
                </wp:positionV>
                <wp:extent cx="1828800" cy="1828800"/>
                <wp:effectExtent l="0" t="0" r="0" b="0"/>
                <wp:wrapNone/>
                <wp:docPr id="1024" name="Textové pole 10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25017" w:rsidRPr="00F25017" w:rsidRDefault="00F25017" w:rsidP="00F25017">
                            <w:pPr>
                              <w:ind w:left="360"/>
                              <w:jc w:val="center"/>
                              <w:rPr>
                                <w:b/>
                                <w:caps/>
                                <w:sz w:val="32"/>
                                <w:szCs w:val="32"/>
                                <w:lang w:val="cs-C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F25017">
                              <w:rPr>
                                <w:b/>
                                <w:caps/>
                                <w:sz w:val="32"/>
                                <w:szCs w:val="32"/>
                                <w:lang w:val="cs-C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V</w:t>
                            </w:r>
                            <w:r>
                              <w:rPr>
                                <w:b/>
                                <w:caps/>
                                <w:sz w:val="32"/>
                                <w:szCs w:val="32"/>
                                <w:lang w:val="cs-C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y</w:t>
                            </w:r>
                            <w:r w:rsidRPr="00F25017">
                              <w:rPr>
                                <w:b/>
                                <w:caps/>
                                <w:sz w:val="32"/>
                                <w:szCs w:val="32"/>
                                <w:lang w:val="cs-C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gener</w:t>
                            </w:r>
                            <w:r>
                              <w:rPr>
                                <w:b/>
                                <w:caps/>
                                <w:sz w:val="32"/>
                                <w:szCs w:val="32"/>
                                <w:lang w:val="cs-C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ovanÉ  penále je až da další stránce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 w14:anchorId="0D2956C1" id="Textové pole 1024" o:spid="_x0000_s1027"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" filled="f" stroked="f">
                <v:textbox style="mso-fit-shape-to-text:t">
                  <w:txbxContent>
                    <w:p w:rsidR="00F25017" w:rsidRPr="00F25017" w:rsidRDefault="00F25017" w:rsidP="00F25017">
                      <w:pPr>
                        <w:ind w:left="360"/>
                        <w:jc w:val="center"/>
                        <w:rPr>
                          <w:b/>
                          <w:caps/>
                          <w:sz w:val="32"/>
                          <w:szCs w:val="32"/>
                          <w:lang w:val="cs-C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F25017">
                        <w:rPr>
                          <w:b/>
                          <w:caps/>
                          <w:sz w:val="32"/>
                          <w:szCs w:val="32"/>
                          <w:lang w:val="cs-C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V</w:t>
                      </w:r>
                      <w:r>
                        <w:rPr>
                          <w:b/>
                          <w:caps/>
                          <w:sz w:val="32"/>
                          <w:szCs w:val="32"/>
                          <w:lang w:val="cs-C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y</w:t>
                      </w:r>
                      <w:r w:rsidRPr="00F25017">
                        <w:rPr>
                          <w:b/>
                          <w:caps/>
                          <w:sz w:val="32"/>
                          <w:szCs w:val="32"/>
                          <w:lang w:val="cs-C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gener</w:t>
                      </w:r>
                      <w:r>
                        <w:rPr>
                          <w:b/>
                          <w:caps/>
                          <w:sz w:val="32"/>
                          <w:szCs w:val="32"/>
                          <w:lang w:val="cs-C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ovanÉ  penále je až da další stránce</w:t>
                      </w:r>
                    </w:p>
                  </w:txbxContent>
                </v:textbox>
              </v:shape>
            </w:pict>
          </mc:Fallback>
        </mc:AlternateContent>
      </w: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F25017" w:rsidRDefault="00C47620" w:rsidP="00C47620">
      <w:pPr>
        <w:ind w:left="360"/>
        <w:jc w:val="center"/>
        <w:rPr>
          <w:rFonts w:asciiTheme="minorHAnsi" w:hAnsiTheme="minorHAnsi"/>
          <w:sz w:val="22"/>
          <w:szCs w:val="22"/>
          <w:lang w:val="cs-CZ"/>
        </w:rPr>
      </w:pPr>
      <w:r>
        <w:rPr>
          <w:rFonts w:ascii="Arial" w:hAnsi="Arial" w:cs="Arial"/>
          <w:noProof/>
          <w:color w:val="0000FF"/>
          <w:sz w:val="27"/>
          <w:szCs w:val="27"/>
          <w:shd w:val="clear" w:color="auto" w:fill="FFFFFF"/>
          <w:lang w:val="cs-CZ" w:eastAsia="cs-CZ"/>
        </w:rPr>
        <w:drawing>
          <wp:inline distT="0" distB="0" distL="0" distR="0" wp14:anchorId="7D18C4E9" wp14:editId="7BBDE0E0">
            <wp:extent cx="2699385" cy="1697355"/>
            <wp:effectExtent l="0" t="0" r="5715" b="0"/>
            <wp:docPr id="1025" name="obrázek 3" descr="Výsledek obrázku pro Penál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ek obrázku pro Penále">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99385" cy="1697355"/>
                    </a:xfrm>
                    <a:prstGeom prst="rect">
                      <a:avLst/>
                    </a:prstGeom>
                    <a:noFill/>
                    <a:ln>
                      <a:noFill/>
                    </a:ln>
                  </pic:spPr>
                </pic:pic>
              </a:graphicData>
            </a:graphic>
          </wp:inline>
        </w:drawing>
      </w: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313ECC" w:rsidRDefault="00313ECC" w:rsidP="00656DB3">
      <w:pPr>
        <w:ind w:left="360"/>
        <w:rPr>
          <w:rFonts w:asciiTheme="minorHAnsi" w:hAnsiTheme="minorHAnsi"/>
          <w:sz w:val="22"/>
          <w:szCs w:val="22"/>
          <w:lang w:val="cs-CZ"/>
        </w:rPr>
      </w:pPr>
      <w:r>
        <w:rPr>
          <w:noProof/>
          <w:lang w:val="cs-CZ" w:eastAsia="cs-CZ"/>
        </w:rPr>
        <w:drawing>
          <wp:inline distT="0" distB="0" distL="0" distR="0" wp14:anchorId="50EDE616" wp14:editId="09889ACD">
            <wp:extent cx="5458524" cy="3262579"/>
            <wp:effectExtent l="19050" t="19050" r="8890" b="1460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461991" cy="3264651"/>
                    </a:xfrm>
                    <a:prstGeom prst="rect">
                      <a:avLst/>
                    </a:prstGeom>
                    <a:ln>
                      <a:solidFill>
                        <a:srgbClr val="FF0000"/>
                      </a:solidFill>
                    </a:ln>
                  </pic:spPr>
                </pic:pic>
              </a:graphicData>
            </a:graphic>
          </wp:inline>
        </w:drawing>
      </w:r>
      <w:r w:rsidR="00F25017">
        <w:rPr>
          <w:noProof/>
        </w:rPr>
        <mc:AlternateContent>
          <mc:Choice Requires="wps">
            <w:drawing>
              <wp:anchor distT="0" distB="0" distL="114300" distR="114300" simplePos="0" relativeHeight="251664384" behindDoc="0" locked="0" layoutInCell="1" allowOverlap="1" wp14:anchorId="508E70BB" wp14:editId="0387A535">
                <wp:simplePos x="0" y="0"/>
                <wp:positionH relativeFrom="column">
                  <wp:posOffset>-747395</wp:posOffset>
                </wp:positionH>
                <wp:positionV relativeFrom="paragraph">
                  <wp:posOffset>-747395</wp:posOffset>
                </wp:positionV>
                <wp:extent cx="5760720" cy="3442970"/>
                <wp:effectExtent l="0" t="0" r="0" b="0"/>
                <wp:wrapNone/>
                <wp:docPr id="31" name="Textové pole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25017" w:rsidRPr="00CD44A6" w:rsidRDefault="00F25017" w:rsidP="00CD44A6">
                            <w:pPr>
                              <w:ind w:left="360"/>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8E70BB" id="Textové pole 31" o:spid="_x0000_s1028" type="#_x0000_t202" style="position:absolute;left:0;text-align:left;margin-left:-58.85pt;margin-top:-58.85pt;width:453.6pt;height:271.1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" filled="f" stroked="f">
                <v:textbox style="mso-fit-shape-to-text:t">
                  <w:txbxContent>
                    <w:p w:rsidR="00F25017" w:rsidRPr="00CD44A6" w:rsidRDefault="00F25017" w:rsidP="00CD44A6">
                      <w:pPr>
                        <w:ind w:left="360"/>
                        <w:rPr>
                          <w:noProof/>
                        </w:rPr>
                      </w:pPr>
                    </w:p>
                  </w:txbxContent>
                </v:textbox>
              </v:shape>
            </w:pict>
          </mc:Fallback>
        </mc:AlternateContent>
      </w:r>
      <w:r>
        <w:rPr>
          <w:rFonts w:asciiTheme="minorHAnsi" w:hAnsiTheme="minorHAnsi"/>
          <w:sz w:val="22"/>
          <w:szCs w:val="22"/>
          <w:lang w:val="cs-CZ"/>
        </w:rPr>
        <w:t xml:space="preserve"> </w:t>
      </w:r>
    </w:p>
    <w:p w:rsidR="00313ECC" w:rsidRDefault="00313ECC" w:rsidP="00313ECC">
      <w:pPr>
        <w:ind w:left="360"/>
        <w:jc w:val="left"/>
        <w:rPr>
          <w:rFonts w:asciiTheme="minorHAnsi" w:hAnsiTheme="minorHAnsi"/>
          <w:b/>
          <w:sz w:val="22"/>
          <w:szCs w:val="22"/>
          <w:lang w:val="cs-CZ"/>
        </w:rPr>
      </w:pPr>
      <w:r w:rsidRPr="00AA11C2">
        <w:rPr>
          <w:rFonts w:asciiTheme="minorHAnsi" w:hAnsiTheme="minorHAnsi"/>
          <w:szCs w:val="20"/>
          <w:lang w:val="cs-CZ"/>
        </w:rPr>
        <w:t xml:space="preserve">Popis </w:t>
      </w:r>
      <w:r w:rsidR="00AA11C2" w:rsidRPr="00AA11C2">
        <w:rPr>
          <w:rFonts w:asciiTheme="minorHAnsi" w:hAnsiTheme="minorHAnsi"/>
          <w:szCs w:val="20"/>
          <w:lang w:val="cs-CZ"/>
        </w:rPr>
        <w:t xml:space="preserve">v </w:t>
      </w:r>
      <w:r w:rsidRPr="00AA11C2">
        <w:rPr>
          <w:rFonts w:asciiTheme="minorHAnsi" w:hAnsiTheme="minorHAnsi"/>
          <w:szCs w:val="20"/>
          <w:lang w:val="cs-CZ"/>
        </w:rPr>
        <w:t xml:space="preserve">řádku je vytvářen s předpisem (viz snímek </w:t>
      </w:r>
      <w:r w:rsidR="00AA11C2" w:rsidRPr="00AA11C2">
        <w:rPr>
          <w:rFonts w:asciiTheme="minorHAnsi" w:hAnsiTheme="minorHAnsi"/>
          <w:szCs w:val="20"/>
          <w:lang w:val="cs-CZ"/>
        </w:rPr>
        <w:t>29</w:t>
      </w:r>
      <w:r w:rsidRPr="00AA11C2">
        <w:rPr>
          <w:rFonts w:asciiTheme="minorHAnsi" w:hAnsiTheme="minorHAnsi"/>
          <w:szCs w:val="20"/>
          <w:lang w:val="cs-CZ"/>
        </w:rPr>
        <w:t xml:space="preserve"> v doprovodné PWP prezentaci) :</w:t>
      </w:r>
      <w:r>
        <w:rPr>
          <w:rFonts w:asciiTheme="minorHAnsi" w:hAnsiTheme="minorHAnsi"/>
          <w:sz w:val="22"/>
          <w:szCs w:val="22"/>
          <w:lang w:val="cs-CZ"/>
        </w:rPr>
        <w:t xml:space="preserve"> </w:t>
      </w:r>
      <w:r w:rsidRPr="00313ECC">
        <w:rPr>
          <w:rFonts w:asciiTheme="minorHAnsi" w:hAnsiTheme="minorHAnsi"/>
          <w:b/>
          <w:sz w:val="22"/>
          <w:szCs w:val="22"/>
          <w:lang w:val="cs-CZ"/>
        </w:rPr>
        <w:t xml:space="preserve">%4%penále%6%  </w:t>
      </w:r>
      <w:r>
        <w:rPr>
          <w:rFonts w:asciiTheme="minorHAnsi" w:hAnsiTheme="minorHAnsi"/>
          <w:b/>
          <w:sz w:val="22"/>
          <w:szCs w:val="22"/>
          <w:lang w:val="cs-CZ"/>
        </w:rPr>
        <w:t xml:space="preserve">  </w:t>
      </w:r>
    </w:p>
    <w:p w:rsidR="00313ECC" w:rsidRDefault="00F76CA0" w:rsidP="00313ECC">
      <w:pPr>
        <w:ind w:left="360"/>
        <w:jc w:val="left"/>
        <w:rPr>
          <w:rFonts w:asciiTheme="minorHAnsi" w:hAnsiTheme="minorHAnsi"/>
          <w:b/>
          <w:sz w:val="22"/>
          <w:szCs w:val="22"/>
          <w:lang w:val="cs-CZ"/>
        </w:rPr>
      </w:pPr>
      <w:r>
        <w:rPr>
          <w:rFonts w:asciiTheme="minorHAnsi" w:hAnsiTheme="minorHAnsi"/>
          <w:b/>
          <w:sz w:val="22"/>
          <w:szCs w:val="22"/>
          <w:lang w:val="cs-CZ"/>
        </w:rPr>
        <w:t xml:space="preserve">Kde 182 833,92 je 1,5 % z částky 12 188 928,48 </w:t>
      </w:r>
    </w:p>
    <w:p w:rsidR="00F76CA0" w:rsidRDefault="00F76CA0" w:rsidP="00F76CA0">
      <w:pPr>
        <w:ind w:left="360"/>
        <w:jc w:val="left"/>
        <w:rPr>
          <w:rFonts w:asciiTheme="minorHAnsi" w:hAnsiTheme="minorHAnsi"/>
          <w:b/>
          <w:sz w:val="22"/>
          <w:szCs w:val="22"/>
          <w:lang w:val="cs-CZ"/>
        </w:rPr>
      </w:pPr>
      <w:r w:rsidRPr="00F76CA0">
        <w:rPr>
          <w:rFonts w:asciiTheme="minorHAnsi" w:hAnsiTheme="minorHAnsi"/>
          <w:b/>
          <w:sz w:val="22"/>
          <w:szCs w:val="22"/>
          <w:lang w:val="cs-CZ"/>
        </w:rPr>
        <w:t xml:space="preserve">Číslo v Popisu -&gt; </w:t>
      </w:r>
      <w:r w:rsidR="00F25017">
        <w:rPr>
          <w:rFonts w:asciiTheme="minorHAnsi" w:hAnsiTheme="minorHAnsi"/>
          <w:b/>
          <w:sz w:val="22"/>
          <w:szCs w:val="22"/>
          <w:lang w:val="cs-CZ"/>
        </w:rPr>
        <w:t>P</w:t>
      </w:r>
      <w:r w:rsidRPr="00F76CA0">
        <w:rPr>
          <w:rFonts w:asciiTheme="minorHAnsi" w:hAnsiTheme="minorHAnsi"/>
          <w:b/>
          <w:sz w:val="22"/>
          <w:szCs w:val="22"/>
          <w:lang w:val="cs-CZ"/>
        </w:rPr>
        <w:t>enále = Zůstatek*(dny po splatnosti/Období penále) =</w:t>
      </w:r>
    </w:p>
    <w:p w:rsidR="00F76CA0" w:rsidRDefault="00F76CA0" w:rsidP="00F76CA0">
      <w:pPr>
        <w:ind w:left="360"/>
        <w:jc w:val="left"/>
        <w:rPr>
          <w:rFonts w:asciiTheme="minorHAnsi" w:hAnsiTheme="minorHAnsi"/>
          <w:b/>
          <w:bCs/>
          <w:sz w:val="22"/>
          <w:szCs w:val="22"/>
          <w:lang w:val="cs-CZ"/>
        </w:rPr>
      </w:pPr>
      <w:r>
        <w:rPr>
          <w:rFonts w:asciiTheme="minorHAnsi" w:hAnsiTheme="minorHAnsi"/>
          <w:b/>
          <w:sz w:val="22"/>
          <w:szCs w:val="22"/>
          <w:lang w:val="cs-CZ"/>
        </w:rPr>
        <w:t>1 835 053,65</w:t>
      </w:r>
      <w:r w:rsidRPr="00F76CA0">
        <w:rPr>
          <w:rFonts w:asciiTheme="minorHAnsi" w:hAnsiTheme="minorHAnsi"/>
          <w:b/>
          <w:sz w:val="22"/>
          <w:szCs w:val="22"/>
          <w:lang w:val="cs-CZ"/>
        </w:rPr>
        <w:t>*(1</w:t>
      </w:r>
      <w:r>
        <w:rPr>
          <w:rFonts w:asciiTheme="minorHAnsi" w:hAnsiTheme="minorHAnsi"/>
          <w:b/>
          <w:sz w:val="22"/>
          <w:szCs w:val="22"/>
          <w:lang w:val="cs-CZ"/>
        </w:rPr>
        <w:t>99</w:t>
      </w:r>
      <w:r w:rsidRPr="00F76CA0">
        <w:rPr>
          <w:rFonts w:asciiTheme="minorHAnsi" w:hAnsiTheme="minorHAnsi"/>
          <w:b/>
          <w:sz w:val="22"/>
          <w:szCs w:val="22"/>
          <w:lang w:val="cs-CZ"/>
        </w:rPr>
        <w:t xml:space="preserve">/30)= </w:t>
      </w:r>
      <w:r>
        <w:rPr>
          <w:rFonts w:asciiTheme="minorHAnsi" w:hAnsiTheme="minorHAnsi"/>
          <w:b/>
          <w:sz w:val="22"/>
          <w:szCs w:val="22"/>
          <w:lang w:val="cs-CZ"/>
        </w:rPr>
        <w:t>12 188 928,48</w:t>
      </w:r>
      <w:r w:rsidR="00C47620">
        <w:rPr>
          <w:rFonts w:asciiTheme="minorHAnsi" w:hAnsiTheme="minorHAnsi"/>
          <w:b/>
          <w:sz w:val="22"/>
          <w:szCs w:val="22"/>
          <w:lang w:val="cs-CZ"/>
        </w:rPr>
        <w:t xml:space="preserve">, </w:t>
      </w:r>
      <w:r w:rsidR="00C47620" w:rsidRPr="00C47620">
        <w:rPr>
          <w:rFonts w:asciiTheme="minorHAnsi" w:hAnsiTheme="minorHAnsi"/>
          <w:sz w:val="22"/>
          <w:szCs w:val="22"/>
          <w:lang w:val="cs-CZ"/>
        </w:rPr>
        <w:t>Období penále je parametr v </w:t>
      </w:r>
      <w:r w:rsidR="00C47620" w:rsidRPr="00C47620">
        <w:rPr>
          <w:rFonts w:asciiTheme="minorHAnsi" w:hAnsiTheme="minorHAnsi"/>
          <w:bCs/>
          <w:sz w:val="22"/>
          <w:szCs w:val="22"/>
          <w:lang w:val="cs-CZ"/>
        </w:rPr>
        <w:t>tabulce Podmínky penále</w:t>
      </w:r>
    </w:p>
    <w:p w:rsidR="00C47620" w:rsidRDefault="00F76CA0" w:rsidP="00F76CA0">
      <w:pPr>
        <w:ind w:left="360"/>
        <w:jc w:val="left"/>
        <w:rPr>
          <w:rFonts w:asciiTheme="minorHAnsi" w:hAnsiTheme="minorHAnsi"/>
          <w:b/>
          <w:bCs/>
          <w:sz w:val="22"/>
          <w:szCs w:val="22"/>
          <w:lang w:val="cs-CZ"/>
        </w:rPr>
      </w:pPr>
      <w:r w:rsidRPr="00F76CA0">
        <w:rPr>
          <w:rFonts w:asciiTheme="minorHAnsi" w:hAnsiTheme="minorHAnsi"/>
          <w:b/>
          <w:bCs/>
          <w:sz w:val="22"/>
          <w:szCs w:val="22"/>
          <w:lang w:val="cs-CZ"/>
        </w:rPr>
        <w:t>Výpočet podle Metody průměrného denního salda</w:t>
      </w:r>
      <w:r w:rsidR="00C47620">
        <w:rPr>
          <w:rFonts w:asciiTheme="minorHAnsi" w:hAnsiTheme="minorHAnsi"/>
          <w:b/>
          <w:bCs/>
          <w:sz w:val="22"/>
          <w:szCs w:val="22"/>
          <w:lang w:val="cs-CZ"/>
        </w:rPr>
        <w:t xml:space="preserve"> (</w:t>
      </w:r>
      <w:r w:rsidR="00C47620" w:rsidRPr="00C47620">
        <w:rPr>
          <w:rFonts w:asciiTheme="minorHAnsi" w:hAnsiTheme="minorHAnsi"/>
          <w:bCs/>
          <w:color w:val="0070C0"/>
          <w:szCs w:val="20"/>
          <w:lang w:val="cs-CZ"/>
        </w:rPr>
        <w:t>výběr v tabulce Podmínky penále</w:t>
      </w:r>
      <w:r w:rsidR="00C47620">
        <w:rPr>
          <w:rFonts w:asciiTheme="minorHAnsi" w:hAnsiTheme="minorHAnsi"/>
          <w:b/>
          <w:bCs/>
          <w:sz w:val="22"/>
          <w:szCs w:val="22"/>
          <w:lang w:val="cs-CZ"/>
        </w:rPr>
        <w:t>)</w:t>
      </w:r>
    </w:p>
    <w:p w:rsidR="00AA11C2" w:rsidRPr="00EF2C4D" w:rsidRDefault="00AA11C2" w:rsidP="00F76CA0">
      <w:pPr>
        <w:ind w:left="360"/>
        <w:jc w:val="left"/>
        <w:rPr>
          <w:rFonts w:asciiTheme="minorHAnsi" w:hAnsiTheme="minorHAnsi"/>
          <w:b/>
          <w:bCs/>
          <w:sz w:val="24"/>
          <w:lang w:val="cs-CZ"/>
        </w:rPr>
      </w:pPr>
      <w:r w:rsidRPr="00EF2C4D">
        <w:rPr>
          <w:sz w:val="24"/>
          <w:lang w:val="cs-CZ"/>
        </w:rPr>
        <w:t>(Nápověda: Penále = Zbývající částka* (Dny po splatnosti / Období penále) * (Sazba úroku/100)</w:t>
      </w:r>
    </w:p>
    <w:p w:rsidR="00F76CA0" w:rsidRPr="00AA11C2" w:rsidRDefault="00AA11C2" w:rsidP="00F76CA0">
      <w:pPr>
        <w:ind w:left="360"/>
        <w:jc w:val="left"/>
        <w:rPr>
          <w:rFonts w:asciiTheme="minorHAnsi" w:hAnsiTheme="minorHAnsi"/>
          <w:bCs/>
          <w:sz w:val="22"/>
          <w:szCs w:val="22"/>
          <w:lang w:val="cs-CZ"/>
        </w:rPr>
      </w:pPr>
      <w:r>
        <w:rPr>
          <w:rFonts w:asciiTheme="minorHAnsi" w:hAnsiTheme="minorHAnsi"/>
          <w:bCs/>
          <w:sz w:val="22"/>
          <w:szCs w:val="22"/>
          <w:lang w:val="cs-CZ"/>
        </w:rPr>
        <w:t>P</w:t>
      </w:r>
      <w:r w:rsidRPr="00AA11C2">
        <w:rPr>
          <w:rFonts w:asciiTheme="minorHAnsi" w:hAnsiTheme="minorHAnsi"/>
          <w:bCs/>
          <w:sz w:val="22"/>
          <w:szCs w:val="22"/>
          <w:lang w:val="cs-CZ"/>
        </w:rPr>
        <w:t>ro leden 31-12=19 a pro červenec jsme nastavili 30.7.</w:t>
      </w:r>
      <w:r w:rsidR="00EF2C4D">
        <w:rPr>
          <w:rFonts w:asciiTheme="minorHAnsi" w:hAnsiTheme="minorHAnsi"/>
          <w:bCs/>
          <w:sz w:val="22"/>
          <w:szCs w:val="22"/>
          <w:lang w:val="cs-CZ"/>
        </w:rPr>
        <w:t xml:space="preserve"> Platí pro tento příklad (konkrétní nastavení datumů). V NAV  2018 se mohou údaje lišit. </w:t>
      </w:r>
      <w:bookmarkStart w:id="0" w:name="_GoBack"/>
      <w:bookmarkEnd w:id="0"/>
    </w:p>
    <w:tbl>
      <w:tblPr>
        <w:tblW w:w="2880" w:type="dxa"/>
        <w:tblInd w:w="55" w:type="dxa"/>
        <w:tblCellMar>
          <w:left w:w="70" w:type="dxa"/>
          <w:right w:w="70" w:type="dxa"/>
        </w:tblCellMar>
        <w:tblLook w:val="04A0" w:firstRow="1" w:lastRow="0" w:firstColumn="1" w:lastColumn="0" w:noHBand="0" w:noVBand="1"/>
      </w:tblPr>
      <w:tblGrid>
        <w:gridCol w:w="960"/>
        <w:gridCol w:w="960"/>
        <w:gridCol w:w="960"/>
      </w:tblGrid>
      <w:tr w:rsidR="00AA11C2" w:rsidRPr="00F76CA0" w:rsidTr="00AA11C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1C2" w:rsidRPr="00F76CA0" w:rsidRDefault="00AA11C2" w:rsidP="00F76CA0">
            <w:pPr>
              <w:spacing w:after="0"/>
              <w:jc w:val="lef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leden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A11C2" w:rsidRPr="00F76CA0" w:rsidRDefault="00AA11C2" w:rsidP="00F76CA0">
            <w:pPr>
              <w:spacing w:after="0"/>
              <w:jc w:val="righ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19</w:t>
            </w:r>
          </w:p>
        </w:tc>
        <w:tc>
          <w:tcPr>
            <w:tcW w:w="960" w:type="dxa"/>
            <w:tcBorders>
              <w:top w:val="single" w:sz="4" w:space="0" w:color="auto"/>
              <w:left w:val="nil"/>
              <w:bottom w:val="single" w:sz="4" w:space="0" w:color="auto"/>
              <w:right w:val="single" w:sz="4" w:space="0" w:color="auto"/>
            </w:tcBorders>
          </w:tcPr>
          <w:p w:rsidR="00AA11C2" w:rsidRPr="00AA11C2" w:rsidRDefault="00AA11C2" w:rsidP="00AA11C2">
            <w:pPr>
              <w:spacing w:after="0"/>
              <w:jc w:val="center"/>
              <w:rPr>
                <w:rFonts w:ascii="Calibri" w:eastAsia="Times New Roman" w:hAnsi="Calibri"/>
                <w:color w:val="000000"/>
                <w:szCs w:val="20"/>
                <w:lang w:val="cs-CZ" w:eastAsia="cs-CZ"/>
              </w:rPr>
            </w:pPr>
            <w:r>
              <w:rPr>
                <w:rFonts w:ascii="Calibri" w:eastAsia="Times New Roman" w:hAnsi="Calibri"/>
                <w:color w:val="000000"/>
                <w:szCs w:val="20"/>
                <w:lang w:val="cs-CZ" w:eastAsia="cs-CZ"/>
              </w:rPr>
              <w:t xml:space="preserve"> </w:t>
            </w:r>
          </w:p>
        </w:tc>
      </w:tr>
      <w:tr w:rsidR="00AA11C2" w:rsidRPr="00F76CA0" w:rsidTr="00AA11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11C2" w:rsidRPr="00F76CA0" w:rsidRDefault="00AA11C2" w:rsidP="00F76CA0">
            <w:pPr>
              <w:spacing w:after="0"/>
              <w:jc w:val="lef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únor</w:t>
            </w:r>
          </w:p>
        </w:tc>
        <w:tc>
          <w:tcPr>
            <w:tcW w:w="960" w:type="dxa"/>
            <w:tcBorders>
              <w:top w:val="nil"/>
              <w:left w:val="nil"/>
              <w:bottom w:val="single" w:sz="4" w:space="0" w:color="auto"/>
              <w:right w:val="single" w:sz="4" w:space="0" w:color="auto"/>
            </w:tcBorders>
            <w:shd w:val="clear" w:color="auto" w:fill="auto"/>
            <w:noWrap/>
            <w:vAlign w:val="bottom"/>
            <w:hideMark/>
          </w:tcPr>
          <w:p w:rsidR="00AA11C2" w:rsidRPr="00F76CA0" w:rsidRDefault="00AA11C2" w:rsidP="00F76CA0">
            <w:pPr>
              <w:spacing w:after="0"/>
              <w:jc w:val="righ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28</w:t>
            </w:r>
          </w:p>
        </w:tc>
        <w:tc>
          <w:tcPr>
            <w:tcW w:w="960" w:type="dxa"/>
            <w:tcBorders>
              <w:top w:val="nil"/>
              <w:left w:val="nil"/>
              <w:bottom w:val="single" w:sz="4" w:space="0" w:color="auto"/>
              <w:right w:val="single" w:sz="4" w:space="0" w:color="auto"/>
            </w:tcBorders>
          </w:tcPr>
          <w:p w:rsidR="00AA11C2" w:rsidRPr="00F76CA0" w:rsidRDefault="00AA11C2" w:rsidP="00F76CA0">
            <w:pPr>
              <w:spacing w:after="0"/>
              <w:jc w:val="right"/>
              <w:rPr>
                <w:rFonts w:ascii="Calibri" w:eastAsia="Times New Roman" w:hAnsi="Calibri"/>
                <w:color w:val="000000"/>
                <w:sz w:val="22"/>
                <w:szCs w:val="22"/>
                <w:lang w:val="cs-CZ" w:eastAsia="cs-CZ"/>
              </w:rPr>
            </w:pPr>
          </w:p>
        </w:tc>
      </w:tr>
      <w:tr w:rsidR="00AA11C2" w:rsidRPr="00F76CA0" w:rsidTr="00AA11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11C2" w:rsidRPr="00F76CA0" w:rsidRDefault="00AA11C2" w:rsidP="00F76CA0">
            <w:pPr>
              <w:spacing w:after="0"/>
              <w:jc w:val="lef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březen</w:t>
            </w:r>
          </w:p>
        </w:tc>
        <w:tc>
          <w:tcPr>
            <w:tcW w:w="960" w:type="dxa"/>
            <w:tcBorders>
              <w:top w:val="nil"/>
              <w:left w:val="nil"/>
              <w:bottom w:val="single" w:sz="4" w:space="0" w:color="auto"/>
              <w:right w:val="single" w:sz="4" w:space="0" w:color="auto"/>
            </w:tcBorders>
            <w:shd w:val="clear" w:color="auto" w:fill="auto"/>
            <w:noWrap/>
            <w:vAlign w:val="bottom"/>
            <w:hideMark/>
          </w:tcPr>
          <w:p w:rsidR="00AA11C2" w:rsidRPr="00F76CA0" w:rsidRDefault="00AA11C2" w:rsidP="00F76CA0">
            <w:pPr>
              <w:spacing w:after="0"/>
              <w:jc w:val="righ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31</w:t>
            </w:r>
          </w:p>
        </w:tc>
        <w:tc>
          <w:tcPr>
            <w:tcW w:w="960" w:type="dxa"/>
            <w:tcBorders>
              <w:top w:val="nil"/>
              <w:left w:val="nil"/>
              <w:bottom w:val="single" w:sz="4" w:space="0" w:color="auto"/>
              <w:right w:val="single" w:sz="4" w:space="0" w:color="auto"/>
            </w:tcBorders>
          </w:tcPr>
          <w:p w:rsidR="00AA11C2" w:rsidRPr="00F76CA0" w:rsidRDefault="00AA11C2" w:rsidP="00F76CA0">
            <w:pPr>
              <w:spacing w:after="0"/>
              <w:jc w:val="right"/>
              <w:rPr>
                <w:rFonts w:ascii="Calibri" w:eastAsia="Times New Roman" w:hAnsi="Calibri"/>
                <w:color w:val="000000"/>
                <w:sz w:val="22"/>
                <w:szCs w:val="22"/>
                <w:lang w:val="cs-CZ" w:eastAsia="cs-CZ"/>
              </w:rPr>
            </w:pPr>
          </w:p>
        </w:tc>
      </w:tr>
      <w:tr w:rsidR="00AA11C2" w:rsidRPr="00F76CA0" w:rsidTr="00AA11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11C2" w:rsidRPr="00F76CA0" w:rsidRDefault="00AA11C2" w:rsidP="00F76CA0">
            <w:pPr>
              <w:spacing w:after="0"/>
              <w:jc w:val="lef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duben</w:t>
            </w:r>
          </w:p>
        </w:tc>
        <w:tc>
          <w:tcPr>
            <w:tcW w:w="960" w:type="dxa"/>
            <w:tcBorders>
              <w:top w:val="nil"/>
              <w:left w:val="nil"/>
              <w:bottom w:val="single" w:sz="4" w:space="0" w:color="auto"/>
              <w:right w:val="single" w:sz="4" w:space="0" w:color="auto"/>
            </w:tcBorders>
            <w:shd w:val="clear" w:color="auto" w:fill="auto"/>
            <w:noWrap/>
            <w:vAlign w:val="bottom"/>
            <w:hideMark/>
          </w:tcPr>
          <w:p w:rsidR="00AA11C2" w:rsidRPr="00F76CA0" w:rsidRDefault="00AA11C2" w:rsidP="00F76CA0">
            <w:pPr>
              <w:spacing w:after="0"/>
              <w:jc w:val="righ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30</w:t>
            </w:r>
          </w:p>
        </w:tc>
        <w:tc>
          <w:tcPr>
            <w:tcW w:w="960" w:type="dxa"/>
            <w:tcBorders>
              <w:top w:val="nil"/>
              <w:left w:val="nil"/>
              <w:bottom w:val="single" w:sz="4" w:space="0" w:color="auto"/>
              <w:right w:val="single" w:sz="4" w:space="0" w:color="auto"/>
            </w:tcBorders>
          </w:tcPr>
          <w:p w:rsidR="00AA11C2" w:rsidRPr="00F76CA0" w:rsidRDefault="00AA11C2" w:rsidP="00F76CA0">
            <w:pPr>
              <w:spacing w:after="0"/>
              <w:jc w:val="right"/>
              <w:rPr>
                <w:rFonts w:ascii="Calibri" w:eastAsia="Times New Roman" w:hAnsi="Calibri"/>
                <w:color w:val="000000"/>
                <w:sz w:val="22"/>
                <w:szCs w:val="22"/>
                <w:lang w:val="cs-CZ" w:eastAsia="cs-CZ"/>
              </w:rPr>
            </w:pPr>
          </w:p>
        </w:tc>
      </w:tr>
      <w:tr w:rsidR="00AA11C2" w:rsidRPr="00F76CA0" w:rsidTr="00AA11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11C2" w:rsidRPr="00F76CA0" w:rsidRDefault="00AA11C2" w:rsidP="00F76CA0">
            <w:pPr>
              <w:spacing w:after="0"/>
              <w:jc w:val="lef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květen</w:t>
            </w:r>
          </w:p>
        </w:tc>
        <w:tc>
          <w:tcPr>
            <w:tcW w:w="960" w:type="dxa"/>
            <w:tcBorders>
              <w:top w:val="nil"/>
              <w:left w:val="nil"/>
              <w:bottom w:val="single" w:sz="4" w:space="0" w:color="auto"/>
              <w:right w:val="single" w:sz="4" w:space="0" w:color="auto"/>
            </w:tcBorders>
            <w:shd w:val="clear" w:color="auto" w:fill="auto"/>
            <w:noWrap/>
            <w:vAlign w:val="bottom"/>
            <w:hideMark/>
          </w:tcPr>
          <w:p w:rsidR="00AA11C2" w:rsidRPr="00F76CA0" w:rsidRDefault="00AA11C2" w:rsidP="00F76CA0">
            <w:pPr>
              <w:spacing w:after="0"/>
              <w:jc w:val="righ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31</w:t>
            </w:r>
          </w:p>
        </w:tc>
        <w:tc>
          <w:tcPr>
            <w:tcW w:w="960" w:type="dxa"/>
            <w:tcBorders>
              <w:top w:val="nil"/>
              <w:left w:val="nil"/>
              <w:bottom w:val="single" w:sz="4" w:space="0" w:color="auto"/>
              <w:right w:val="single" w:sz="4" w:space="0" w:color="auto"/>
            </w:tcBorders>
          </w:tcPr>
          <w:p w:rsidR="00AA11C2" w:rsidRPr="00F76CA0" w:rsidRDefault="00AA11C2" w:rsidP="00F76CA0">
            <w:pPr>
              <w:spacing w:after="0"/>
              <w:jc w:val="right"/>
              <w:rPr>
                <w:rFonts w:ascii="Calibri" w:eastAsia="Times New Roman" w:hAnsi="Calibri"/>
                <w:color w:val="000000"/>
                <w:sz w:val="22"/>
                <w:szCs w:val="22"/>
                <w:lang w:val="cs-CZ" w:eastAsia="cs-CZ"/>
              </w:rPr>
            </w:pPr>
          </w:p>
        </w:tc>
      </w:tr>
      <w:tr w:rsidR="00AA11C2" w:rsidRPr="00F76CA0" w:rsidTr="00AA11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11C2" w:rsidRPr="00F76CA0" w:rsidRDefault="00AA11C2" w:rsidP="00F76CA0">
            <w:pPr>
              <w:spacing w:after="0"/>
              <w:jc w:val="lef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červen</w:t>
            </w:r>
          </w:p>
        </w:tc>
        <w:tc>
          <w:tcPr>
            <w:tcW w:w="960" w:type="dxa"/>
            <w:tcBorders>
              <w:top w:val="nil"/>
              <w:left w:val="nil"/>
              <w:bottom w:val="single" w:sz="4" w:space="0" w:color="auto"/>
              <w:right w:val="single" w:sz="4" w:space="0" w:color="auto"/>
            </w:tcBorders>
            <w:shd w:val="clear" w:color="auto" w:fill="auto"/>
            <w:noWrap/>
            <w:vAlign w:val="bottom"/>
            <w:hideMark/>
          </w:tcPr>
          <w:p w:rsidR="00AA11C2" w:rsidRPr="00F76CA0" w:rsidRDefault="00AA11C2" w:rsidP="00F76CA0">
            <w:pPr>
              <w:spacing w:after="0"/>
              <w:jc w:val="righ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30</w:t>
            </w:r>
          </w:p>
        </w:tc>
        <w:tc>
          <w:tcPr>
            <w:tcW w:w="960" w:type="dxa"/>
            <w:tcBorders>
              <w:top w:val="nil"/>
              <w:left w:val="nil"/>
              <w:bottom w:val="single" w:sz="4" w:space="0" w:color="auto"/>
              <w:right w:val="single" w:sz="4" w:space="0" w:color="auto"/>
            </w:tcBorders>
          </w:tcPr>
          <w:p w:rsidR="00AA11C2" w:rsidRPr="00F76CA0" w:rsidRDefault="00AA11C2" w:rsidP="00F76CA0">
            <w:pPr>
              <w:spacing w:after="0"/>
              <w:jc w:val="right"/>
              <w:rPr>
                <w:rFonts w:ascii="Calibri" w:eastAsia="Times New Roman" w:hAnsi="Calibri"/>
                <w:color w:val="000000"/>
                <w:sz w:val="22"/>
                <w:szCs w:val="22"/>
                <w:lang w:val="cs-CZ" w:eastAsia="cs-CZ"/>
              </w:rPr>
            </w:pPr>
          </w:p>
        </w:tc>
      </w:tr>
      <w:tr w:rsidR="00AA11C2" w:rsidRPr="00F76CA0" w:rsidTr="00AA11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11C2" w:rsidRPr="00F76CA0" w:rsidRDefault="00AA11C2" w:rsidP="00F76CA0">
            <w:pPr>
              <w:spacing w:after="0"/>
              <w:jc w:val="lef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červenec</w:t>
            </w:r>
          </w:p>
        </w:tc>
        <w:tc>
          <w:tcPr>
            <w:tcW w:w="960" w:type="dxa"/>
            <w:tcBorders>
              <w:top w:val="nil"/>
              <w:left w:val="nil"/>
              <w:bottom w:val="single" w:sz="4" w:space="0" w:color="auto"/>
              <w:right w:val="single" w:sz="4" w:space="0" w:color="auto"/>
            </w:tcBorders>
            <w:shd w:val="clear" w:color="auto" w:fill="auto"/>
            <w:noWrap/>
            <w:vAlign w:val="bottom"/>
            <w:hideMark/>
          </w:tcPr>
          <w:p w:rsidR="00AA11C2" w:rsidRPr="00F76CA0" w:rsidRDefault="00AA11C2" w:rsidP="00F76CA0">
            <w:pPr>
              <w:spacing w:after="0"/>
              <w:jc w:val="righ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30</w:t>
            </w:r>
          </w:p>
        </w:tc>
        <w:tc>
          <w:tcPr>
            <w:tcW w:w="960" w:type="dxa"/>
            <w:tcBorders>
              <w:top w:val="nil"/>
              <w:left w:val="nil"/>
              <w:bottom w:val="single" w:sz="4" w:space="0" w:color="auto"/>
              <w:right w:val="single" w:sz="4" w:space="0" w:color="auto"/>
            </w:tcBorders>
          </w:tcPr>
          <w:p w:rsidR="00AA11C2" w:rsidRPr="00F76CA0" w:rsidRDefault="00AA11C2" w:rsidP="00F76CA0">
            <w:pPr>
              <w:spacing w:after="0"/>
              <w:jc w:val="right"/>
              <w:rPr>
                <w:rFonts w:ascii="Calibri" w:eastAsia="Times New Roman" w:hAnsi="Calibri"/>
                <w:color w:val="000000"/>
                <w:sz w:val="22"/>
                <w:szCs w:val="22"/>
                <w:lang w:val="cs-CZ" w:eastAsia="cs-CZ"/>
              </w:rPr>
            </w:pPr>
          </w:p>
        </w:tc>
      </w:tr>
      <w:tr w:rsidR="00AA11C2" w:rsidRPr="00F76CA0" w:rsidTr="00AA11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11C2" w:rsidRPr="00F76CA0" w:rsidRDefault="00AA11C2" w:rsidP="00F76CA0">
            <w:pPr>
              <w:spacing w:after="0"/>
              <w:jc w:val="lef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AA11C2" w:rsidRPr="00F76CA0" w:rsidRDefault="00AA11C2" w:rsidP="00F76CA0">
            <w:pPr>
              <w:spacing w:after="0"/>
              <w:jc w:val="right"/>
              <w:rPr>
                <w:rFonts w:ascii="Calibri" w:eastAsia="Times New Roman" w:hAnsi="Calibri"/>
                <w:b/>
                <w:color w:val="FF0000"/>
                <w:sz w:val="22"/>
                <w:szCs w:val="22"/>
                <w:lang w:val="cs-CZ" w:eastAsia="cs-CZ"/>
              </w:rPr>
            </w:pPr>
            <w:r w:rsidRPr="00F76CA0">
              <w:rPr>
                <w:rFonts w:ascii="Calibri" w:eastAsia="Times New Roman" w:hAnsi="Calibri"/>
                <w:b/>
                <w:color w:val="FF0000"/>
                <w:sz w:val="22"/>
                <w:szCs w:val="22"/>
                <w:lang w:val="cs-CZ" w:eastAsia="cs-CZ"/>
              </w:rPr>
              <w:t>199</w:t>
            </w:r>
          </w:p>
        </w:tc>
        <w:tc>
          <w:tcPr>
            <w:tcW w:w="960" w:type="dxa"/>
            <w:tcBorders>
              <w:top w:val="nil"/>
              <w:left w:val="nil"/>
              <w:bottom w:val="single" w:sz="4" w:space="0" w:color="auto"/>
              <w:right w:val="single" w:sz="4" w:space="0" w:color="auto"/>
            </w:tcBorders>
          </w:tcPr>
          <w:p w:rsidR="00AA11C2" w:rsidRPr="00F76CA0" w:rsidRDefault="00AA11C2" w:rsidP="00F76CA0">
            <w:pPr>
              <w:spacing w:after="0"/>
              <w:jc w:val="right"/>
              <w:rPr>
                <w:rFonts w:ascii="Calibri" w:eastAsia="Times New Roman" w:hAnsi="Calibri"/>
                <w:b/>
                <w:color w:val="FF0000"/>
                <w:sz w:val="22"/>
                <w:szCs w:val="22"/>
                <w:lang w:val="cs-CZ" w:eastAsia="cs-CZ"/>
              </w:rPr>
            </w:pPr>
          </w:p>
        </w:tc>
      </w:tr>
    </w:tbl>
    <w:p w:rsidR="00F76CA0" w:rsidRPr="00F76CA0" w:rsidRDefault="00F76CA0" w:rsidP="00F76CA0">
      <w:pPr>
        <w:ind w:left="360"/>
        <w:jc w:val="left"/>
        <w:rPr>
          <w:rFonts w:asciiTheme="minorHAnsi" w:hAnsiTheme="minorHAnsi"/>
          <w:b/>
          <w:sz w:val="22"/>
          <w:szCs w:val="22"/>
          <w:lang w:val="cs-CZ"/>
        </w:rPr>
      </w:pPr>
    </w:p>
    <w:p w:rsidR="00F76CA0" w:rsidRDefault="00084A73" w:rsidP="00313ECC">
      <w:pPr>
        <w:ind w:left="360"/>
        <w:jc w:val="left"/>
        <w:rPr>
          <w:rFonts w:asciiTheme="minorHAnsi" w:hAnsiTheme="minorHAnsi"/>
          <w:b/>
          <w:sz w:val="22"/>
          <w:szCs w:val="22"/>
          <w:lang w:val="cs-CZ"/>
        </w:rPr>
      </w:pPr>
      <w:r>
        <w:rPr>
          <w:rFonts w:asciiTheme="minorHAnsi" w:hAnsiTheme="minorHAnsi"/>
          <w:b/>
          <w:sz w:val="22"/>
          <w:szCs w:val="22"/>
          <w:lang w:val="cs-CZ"/>
        </w:rPr>
        <w:t xml:space="preserve">Položky zákazníka po vydání penále: </w:t>
      </w:r>
    </w:p>
    <w:p w:rsidR="00313ECC" w:rsidRPr="00656DB3" w:rsidRDefault="00084A73" w:rsidP="00084A73">
      <w:pPr>
        <w:ind w:left="360"/>
        <w:jc w:val="left"/>
        <w:rPr>
          <w:rFonts w:asciiTheme="minorHAnsi" w:hAnsiTheme="minorHAnsi"/>
          <w:sz w:val="22"/>
          <w:szCs w:val="22"/>
          <w:lang w:val="cs-CZ"/>
        </w:rPr>
      </w:pPr>
      <w:r>
        <w:rPr>
          <w:noProof/>
          <w:lang w:val="cs-CZ" w:eastAsia="cs-CZ"/>
        </w:rPr>
        <w:drawing>
          <wp:inline distT="0" distB="0" distL="0" distR="0" wp14:anchorId="03ACAAC9" wp14:editId="12209A6B">
            <wp:extent cx="5737979" cy="936345"/>
            <wp:effectExtent l="19050" t="19050" r="15240" b="1651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760720" cy="940056"/>
                    </a:xfrm>
                    <a:prstGeom prst="rect">
                      <a:avLst/>
                    </a:prstGeom>
                    <a:ln>
                      <a:solidFill>
                        <a:srgbClr val="FF0000"/>
                      </a:solidFill>
                    </a:ln>
                  </pic:spPr>
                </pic:pic>
              </a:graphicData>
            </a:graphic>
          </wp:inline>
        </w:drawing>
      </w:r>
      <w:r>
        <w:rPr>
          <w:rFonts w:asciiTheme="minorHAnsi" w:hAnsiTheme="minorHAnsi"/>
          <w:b/>
          <w:sz w:val="22"/>
          <w:szCs w:val="22"/>
          <w:lang w:val="cs-CZ"/>
        </w:rPr>
        <w:t xml:space="preserve"> </w:t>
      </w:r>
    </w:p>
    <w:sectPr w:rsidR="00313ECC" w:rsidRPr="00656DB3">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EEE" w:rsidRDefault="006E4EEE" w:rsidP="00FF3E89">
      <w:pPr>
        <w:spacing w:after="0"/>
      </w:pPr>
      <w:r>
        <w:separator/>
      </w:r>
    </w:p>
  </w:endnote>
  <w:endnote w:type="continuationSeparator" w:id="0">
    <w:p w:rsidR="006E4EEE" w:rsidRDefault="006E4EEE" w:rsidP="00FF3E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500412"/>
      <w:docPartObj>
        <w:docPartGallery w:val="Page Numbers (Bottom of Page)"/>
        <w:docPartUnique/>
      </w:docPartObj>
    </w:sdtPr>
    <w:sdtEndPr/>
    <w:sdtContent>
      <w:p w:rsidR="00FF3E89" w:rsidRDefault="00FF3E89">
        <w:pPr>
          <w:pStyle w:val="Zpat"/>
          <w:jc w:val="center"/>
        </w:pPr>
        <w:r>
          <w:fldChar w:fldCharType="begin"/>
        </w:r>
        <w:r>
          <w:instrText>PAGE   \* MERGEFORMAT</w:instrText>
        </w:r>
        <w:r>
          <w:fldChar w:fldCharType="separate"/>
        </w:r>
        <w:r w:rsidR="00A63E9B" w:rsidRPr="00A63E9B">
          <w:rPr>
            <w:noProof/>
            <w:lang w:val="cs-CZ"/>
          </w:rPr>
          <w:t>10</w:t>
        </w:r>
        <w:r>
          <w:fldChar w:fldCharType="end"/>
        </w:r>
      </w:p>
    </w:sdtContent>
  </w:sdt>
  <w:p w:rsidR="00FF3E89" w:rsidRDefault="00FF3E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EEE" w:rsidRDefault="006E4EEE" w:rsidP="00FF3E89">
      <w:pPr>
        <w:spacing w:after="0"/>
      </w:pPr>
      <w:r>
        <w:separator/>
      </w:r>
    </w:p>
  </w:footnote>
  <w:footnote w:type="continuationSeparator" w:id="0">
    <w:p w:rsidR="006E4EEE" w:rsidRDefault="006E4EEE" w:rsidP="00FF3E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7D44"/>
    <w:multiLevelType w:val="hybridMultilevel"/>
    <w:tmpl w:val="846A4CAA"/>
    <w:lvl w:ilvl="0" w:tplc="1C4E381A">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C42F2A"/>
    <w:multiLevelType w:val="hybridMultilevel"/>
    <w:tmpl w:val="3FFC0422"/>
    <w:lvl w:ilvl="0" w:tplc="EE06DB56">
      <w:start w:val="1"/>
      <w:numFmt w:val="bullet"/>
      <w:lvlText w:val="•"/>
      <w:lvlJc w:val="left"/>
      <w:pPr>
        <w:tabs>
          <w:tab w:val="num" w:pos="720"/>
        </w:tabs>
        <w:ind w:left="720" w:hanging="360"/>
      </w:pPr>
      <w:rPr>
        <w:rFonts w:ascii="Arial" w:hAnsi="Arial" w:hint="default"/>
      </w:rPr>
    </w:lvl>
    <w:lvl w:ilvl="1" w:tplc="05D4D14A" w:tentative="1">
      <w:start w:val="1"/>
      <w:numFmt w:val="bullet"/>
      <w:lvlText w:val="•"/>
      <w:lvlJc w:val="left"/>
      <w:pPr>
        <w:tabs>
          <w:tab w:val="num" w:pos="1440"/>
        </w:tabs>
        <w:ind w:left="1440" w:hanging="360"/>
      </w:pPr>
      <w:rPr>
        <w:rFonts w:ascii="Arial" w:hAnsi="Arial" w:hint="default"/>
      </w:rPr>
    </w:lvl>
    <w:lvl w:ilvl="2" w:tplc="BF384AAE" w:tentative="1">
      <w:start w:val="1"/>
      <w:numFmt w:val="bullet"/>
      <w:lvlText w:val="•"/>
      <w:lvlJc w:val="left"/>
      <w:pPr>
        <w:tabs>
          <w:tab w:val="num" w:pos="2160"/>
        </w:tabs>
        <w:ind w:left="2160" w:hanging="360"/>
      </w:pPr>
      <w:rPr>
        <w:rFonts w:ascii="Arial" w:hAnsi="Arial" w:hint="default"/>
      </w:rPr>
    </w:lvl>
    <w:lvl w:ilvl="3" w:tplc="4F12E7DE" w:tentative="1">
      <w:start w:val="1"/>
      <w:numFmt w:val="bullet"/>
      <w:lvlText w:val="•"/>
      <w:lvlJc w:val="left"/>
      <w:pPr>
        <w:tabs>
          <w:tab w:val="num" w:pos="2880"/>
        </w:tabs>
        <w:ind w:left="2880" w:hanging="360"/>
      </w:pPr>
      <w:rPr>
        <w:rFonts w:ascii="Arial" w:hAnsi="Arial" w:hint="default"/>
      </w:rPr>
    </w:lvl>
    <w:lvl w:ilvl="4" w:tplc="DA28E00E" w:tentative="1">
      <w:start w:val="1"/>
      <w:numFmt w:val="bullet"/>
      <w:lvlText w:val="•"/>
      <w:lvlJc w:val="left"/>
      <w:pPr>
        <w:tabs>
          <w:tab w:val="num" w:pos="3600"/>
        </w:tabs>
        <w:ind w:left="3600" w:hanging="360"/>
      </w:pPr>
      <w:rPr>
        <w:rFonts w:ascii="Arial" w:hAnsi="Arial" w:hint="default"/>
      </w:rPr>
    </w:lvl>
    <w:lvl w:ilvl="5" w:tplc="3962DAC4" w:tentative="1">
      <w:start w:val="1"/>
      <w:numFmt w:val="bullet"/>
      <w:lvlText w:val="•"/>
      <w:lvlJc w:val="left"/>
      <w:pPr>
        <w:tabs>
          <w:tab w:val="num" w:pos="4320"/>
        </w:tabs>
        <w:ind w:left="4320" w:hanging="360"/>
      </w:pPr>
      <w:rPr>
        <w:rFonts w:ascii="Arial" w:hAnsi="Arial" w:hint="default"/>
      </w:rPr>
    </w:lvl>
    <w:lvl w:ilvl="6" w:tplc="2A54594E" w:tentative="1">
      <w:start w:val="1"/>
      <w:numFmt w:val="bullet"/>
      <w:lvlText w:val="•"/>
      <w:lvlJc w:val="left"/>
      <w:pPr>
        <w:tabs>
          <w:tab w:val="num" w:pos="5040"/>
        </w:tabs>
        <w:ind w:left="5040" w:hanging="360"/>
      </w:pPr>
      <w:rPr>
        <w:rFonts w:ascii="Arial" w:hAnsi="Arial" w:hint="default"/>
      </w:rPr>
    </w:lvl>
    <w:lvl w:ilvl="7" w:tplc="A078B754" w:tentative="1">
      <w:start w:val="1"/>
      <w:numFmt w:val="bullet"/>
      <w:lvlText w:val="•"/>
      <w:lvlJc w:val="left"/>
      <w:pPr>
        <w:tabs>
          <w:tab w:val="num" w:pos="5760"/>
        </w:tabs>
        <w:ind w:left="5760" w:hanging="360"/>
      </w:pPr>
      <w:rPr>
        <w:rFonts w:ascii="Arial" w:hAnsi="Arial" w:hint="default"/>
      </w:rPr>
    </w:lvl>
    <w:lvl w:ilvl="8" w:tplc="8B2210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82582D"/>
    <w:multiLevelType w:val="hybridMultilevel"/>
    <w:tmpl w:val="77CAE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Y0NDYwNDQwtDAxNDFX0lEKTi0uzszPAykwrwUA/qT/EiwAAAA="/>
  </w:docVars>
  <w:rsids>
    <w:rsidRoot w:val="00FF3E89"/>
    <w:rsid w:val="00025CD9"/>
    <w:rsid w:val="00071C77"/>
    <w:rsid w:val="00084A73"/>
    <w:rsid w:val="00111CE1"/>
    <w:rsid w:val="00126846"/>
    <w:rsid w:val="00127D19"/>
    <w:rsid w:val="00127F9C"/>
    <w:rsid w:val="00235DAF"/>
    <w:rsid w:val="00236357"/>
    <w:rsid w:val="002B678C"/>
    <w:rsid w:val="002C58F3"/>
    <w:rsid w:val="00313ECC"/>
    <w:rsid w:val="00342DD5"/>
    <w:rsid w:val="00352C9E"/>
    <w:rsid w:val="00373C07"/>
    <w:rsid w:val="003A4267"/>
    <w:rsid w:val="003A6CF3"/>
    <w:rsid w:val="003F16E5"/>
    <w:rsid w:val="003F2D82"/>
    <w:rsid w:val="00426FCC"/>
    <w:rsid w:val="004722DB"/>
    <w:rsid w:val="005035DC"/>
    <w:rsid w:val="00540F1B"/>
    <w:rsid w:val="00542703"/>
    <w:rsid w:val="005866DD"/>
    <w:rsid w:val="005E07D5"/>
    <w:rsid w:val="00637A86"/>
    <w:rsid w:val="00652ACE"/>
    <w:rsid w:val="00656DB3"/>
    <w:rsid w:val="006E4EEE"/>
    <w:rsid w:val="0073707E"/>
    <w:rsid w:val="007756A6"/>
    <w:rsid w:val="00781C5B"/>
    <w:rsid w:val="0078249C"/>
    <w:rsid w:val="0084541E"/>
    <w:rsid w:val="0085020D"/>
    <w:rsid w:val="00862E67"/>
    <w:rsid w:val="008957F2"/>
    <w:rsid w:val="008C398A"/>
    <w:rsid w:val="0099185A"/>
    <w:rsid w:val="00A121CE"/>
    <w:rsid w:val="00A24A2A"/>
    <w:rsid w:val="00A63E9B"/>
    <w:rsid w:val="00A64403"/>
    <w:rsid w:val="00AA11C2"/>
    <w:rsid w:val="00AA1858"/>
    <w:rsid w:val="00AF7AA4"/>
    <w:rsid w:val="00B10498"/>
    <w:rsid w:val="00B30A1C"/>
    <w:rsid w:val="00BC5141"/>
    <w:rsid w:val="00C47620"/>
    <w:rsid w:val="00C569AC"/>
    <w:rsid w:val="00C81066"/>
    <w:rsid w:val="00CE1CB7"/>
    <w:rsid w:val="00D6307B"/>
    <w:rsid w:val="00D72F42"/>
    <w:rsid w:val="00DC166F"/>
    <w:rsid w:val="00DD1D5E"/>
    <w:rsid w:val="00E23673"/>
    <w:rsid w:val="00E34BF5"/>
    <w:rsid w:val="00ED0865"/>
    <w:rsid w:val="00EE45C6"/>
    <w:rsid w:val="00EF2C4D"/>
    <w:rsid w:val="00F25017"/>
    <w:rsid w:val="00F621BF"/>
    <w:rsid w:val="00F76CA0"/>
    <w:rsid w:val="00FE1461"/>
    <w:rsid w:val="00FE4964"/>
    <w:rsid w:val="00FF3E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C9EC"/>
  <w15:docId w15:val="{9B99D73D-6FDB-4BE8-B1AB-3CECF878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342DD5"/>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FF3E89"/>
    <w:pPr>
      <w:ind w:left="720"/>
      <w:contextualSpacing/>
    </w:pPr>
  </w:style>
  <w:style w:type="paragraph" w:styleId="Zhlav">
    <w:name w:val="header"/>
    <w:basedOn w:val="Normln"/>
    <w:link w:val="ZhlavChar"/>
    <w:uiPriority w:val="99"/>
    <w:unhideWhenUsed/>
    <w:rsid w:val="00FF3E89"/>
    <w:pPr>
      <w:tabs>
        <w:tab w:val="center" w:pos="4536"/>
        <w:tab w:val="right" w:pos="9072"/>
      </w:tabs>
      <w:spacing w:after="0"/>
    </w:pPr>
  </w:style>
  <w:style w:type="character" w:customStyle="1" w:styleId="ZhlavChar">
    <w:name w:val="Záhlaví Char"/>
    <w:basedOn w:val="Standardnpsmoodstavce"/>
    <w:link w:val="Zhlav"/>
    <w:uiPriority w:val="99"/>
    <w:rsid w:val="00FF3E89"/>
    <w:rPr>
      <w:sz w:val="20"/>
      <w:szCs w:val="24"/>
      <w:lang w:val="en-GB" w:eastAsia="zh-CN"/>
    </w:rPr>
  </w:style>
  <w:style w:type="paragraph" w:styleId="Zpat">
    <w:name w:val="footer"/>
    <w:basedOn w:val="Normln"/>
    <w:link w:val="ZpatChar"/>
    <w:uiPriority w:val="99"/>
    <w:unhideWhenUsed/>
    <w:rsid w:val="00FF3E89"/>
    <w:pPr>
      <w:tabs>
        <w:tab w:val="center" w:pos="4536"/>
        <w:tab w:val="right" w:pos="9072"/>
      </w:tabs>
      <w:spacing w:after="0"/>
    </w:pPr>
  </w:style>
  <w:style w:type="character" w:customStyle="1" w:styleId="ZpatChar">
    <w:name w:val="Zápatí Char"/>
    <w:basedOn w:val="Standardnpsmoodstavce"/>
    <w:link w:val="Zpat"/>
    <w:uiPriority w:val="99"/>
    <w:rsid w:val="00FF3E89"/>
    <w:rPr>
      <w:sz w:val="20"/>
      <w:szCs w:val="24"/>
      <w:lang w:val="en-GB" w:eastAsia="zh-CN"/>
    </w:rPr>
  </w:style>
  <w:style w:type="paragraph" w:styleId="Textbubliny">
    <w:name w:val="Balloon Text"/>
    <w:basedOn w:val="Normln"/>
    <w:link w:val="TextbublinyChar"/>
    <w:uiPriority w:val="99"/>
    <w:semiHidden/>
    <w:unhideWhenUsed/>
    <w:rsid w:val="00FF3E8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3E89"/>
    <w:rPr>
      <w:rFonts w:ascii="Tahoma" w:hAnsi="Tahoma" w:cs="Tahoma"/>
      <w:sz w:val="16"/>
      <w:szCs w:val="16"/>
      <w:lang w:val="en-GB" w:eastAsia="zh-CN"/>
    </w:rPr>
  </w:style>
  <w:style w:type="paragraph" w:styleId="Normlnweb">
    <w:name w:val="Normal (Web)"/>
    <w:basedOn w:val="Normln"/>
    <w:uiPriority w:val="99"/>
    <w:semiHidden/>
    <w:unhideWhenUsed/>
    <w:rsid w:val="00E23673"/>
    <w:pPr>
      <w:spacing w:before="100" w:beforeAutospacing="1" w:after="100" w:afterAutospacing="1"/>
      <w:jc w:val="left"/>
    </w:pPr>
    <w:rPr>
      <w:rFonts w:eastAsia="Times New Roman"/>
      <w:sz w:val="24"/>
      <w:lang w:val="cs-CZ" w:eastAsia="cs-CZ"/>
    </w:rPr>
  </w:style>
  <w:style w:type="character" w:styleId="Hypertextovodkaz">
    <w:name w:val="Hyperlink"/>
    <w:basedOn w:val="Standardnpsmoodstavce"/>
    <w:uiPriority w:val="99"/>
    <w:semiHidden/>
    <w:unhideWhenUsed/>
    <w:rsid w:val="00E23673"/>
    <w:rPr>
      <w:color w:val="0000FF"/>
      <w:u w:val="single"/>
    </w:rPr>
  </w:style>
  <w:style w:type="character" w:styleId="Odkazintenzivn">
    <w:name w:val="Intense Reference"/>
    <w:basedOn w:val="Standardnpsmoodstavce"/>
    <w:uiPriority w:val="32"/>
    <w:qFormat/>
    <w:rsid w:val="00AA1858"/>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54209">
      <w:bodyDiv w:val="1"/>
      <w:marLeft w:val="0"/>
      <w:marRight w:val="0"/>
      <w:marTop w:val="0"/>
      <w:marBottom w:val="0"/>
      <w:divBdr>
        <w:top w:val="none" w:sz="0" w:space="0" w:color="auto"/>
        <w:left w:val="none" w:sz="0" w:space="0" w:color="auto"/>
        <w:bottom w:val="none" w:sz="0" w:space="0" w:color="auto"/>
        <w:right w:val="none" w:sz="0" w:space="0" w:color="auto"/>
      </w:divBdr>
    </w:div>
    <w:div w:id="464933902">
      <w:bodyDiv w:val="1"/>
      <w:marLeft w:val="0"/>
      <w:marRight w:val="0"/>
      <w:marTop w:val="0"/>
      <w:marBottom w:val="0"/>
      <w:divBdr>
        <w:top w:val="none" w:sz="0" w:space="0" w:color="auto"/>
        <w:left w:val="none" w:sz="0" w:space="0" w:color="auto"/>
        <w:bottom w:val="none" w:sz="0" w:space="0" w:color="auto"/>
        <w:right w:val="none" w:sz="0" w:space="0" w:color="auto"/>
      </w:divBdr>
    </w:div>
    <w:div w:id="647788287">
      <w:bodyDiv w:val="1"/>
      <w:marLeft w:val="0"/>
      <w:marRight w:val="0"/>
      <w:marTop w:val="0"/>
      <w:marBottom w:val="0"/>
      <w:divBdr>
        <w:top w:val="none" w:sz="0" w:space="0" w:color="auto"/>
        <w:left w:val="none" w:sz="0" w:space="0" w:color="auto"/>
        <w:bottom w:val="none" w:sz="0" w:space="0" w:color="auto"/>
        <w:right w:val="none" w:sz="0" w:space="0" w:color="auto"/>
      </w:divBdr>
      <w:divsChild>
        <w:div w:id="1636836413">
          <w:marLeft w:val="547"/>
          <w:marRight w:val="0"/>
          <w:marTop w:val="130"/>
          <w:marBottom w:val="0"/>
          <w:divBdr>
            <w:top w:val="none" w:sz="0" w:space="0" w:color="auto"/>
            <w:left w:val="none" w:sz="0" w:space="0" w:color="auto"/>
            <w:bottom w:val="none" w:sz="0" w:space="0" w:color="auto"/>
            <w:right w:val="none" w:sz="0" w:space="0" w:color="auto"/>
          </w:divBdr>
        </w:div>
        <w:div w:id="1614480539">
          <w:marLeft w:val="547"/>
          <w:marRight w:val="0"/>
          <w:marTop w:val="130"/>
          <w:marBottom w:val="0"/>
          <w:divBdr>
            <w:top w:val="none" w:sz="0" w:space="0" w:color="auto"/>
            <w:left w:val="none" w:sz="0" w:space="0" w:color="auto"/>
            <w:bottom w:val="none" w:sz="0" w:space="0" w:color="auto"/>
            <w:right w:val="none" w:sz="0" w:space="0" w:color="auto"/>
          </w:divBdr>
        </w:div>
      </w:divsChild>
    </w:div>
    <w:div w:id="1021974331">
      <w:bodyDiv w:val="1"/>
      <w:marLeft w:val="0"/>
      <w:marRight w:val="0"/>
      <w:marTop w:val="0"/>
      <w:marBottom w:val="0"/>
      <w:divBdr>
        <w:top w:val="none" w:sz="0" w:space="0" w:color="auto"/>
        <w:left w:val="none" w:sz="0" w:space="0" w:color="auto"/>
        <w:bottom w:val="none" w:sz="0" w:space="0" w:color="auto"/>
        <w:right w:val="none" w:sz="0" w:space="0" w:color="auto"/>
      </w:divBdr>
    </w:div>
    <w:div w:id="1506433300">
      <w:bodyDiv w:val="1"/>
      <w:marLeft w:val="0"/>
      <w:marRight w:val="0"/>
      <w:marTop w:val="0"/>
      <w:marBottom w:val="0"/>
      <w:divBdr>
        <w:top w:val="none" w:sz="0" w:space="0" w:color="auto"/>
        <w:left w:val="none" w:sz="0" w:space="0" w:color="auto"/>
        <w:bottom w:val="none" w:sz="0" w:space="0" w:color="auto"/>
        <w:right w:val="none" w:sz="0" w:space="0" w:color="auto"/>
      </w:divBdr>
    </w:div>
    <w:div w:id="20165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3.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google.cz/imgres?imgurl=http://www.pravniprostor.cz/files/f/0/9/f093dc7919b5084b9c69666c53daba2ca481a810/Moderace-smluvni-pokuty_Malek.png&amp;imgrefurl=https://www.pravniprostor.cz/clanky/financni-pravo/riziko-trestniho-stihani-i-po-ulozeni-danoveho-penale&amp;docid=1oSUO-dfFFiwuM&amp;tbnid=383jnxu51w_x5M:&amp;vet=10ahUKEwjmvcbOmO_dAhVjqYsKHQFgAIsQMwiPAShHMEc..i&amp;w=375&amp;h=236&amp;hl=cs&amp;bih=954&amp;biw=1394&amp;q=Pen%C3%A1le&amp;ved=0ahUKEwjmvcbOmO_dAhVjqYsKHQFgAIsQMwiPAShHMEc&amp;iact=mrc&amp;uact=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http://dynav.econ.muni.cz:49000/main.aspx?lang=cs-CZ&amp;content=T_5_2.ht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7267A-DA08-4617-B97E-4A31FD03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997</Words>
  <Characters>5886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Jaromir Skorkovsky</cp:lastModifiedBy>
  <cp:revision>5</cp:revision>
  <dcterms:created xsi:type="dcterms:W3CDTF">2019-10-01T06:38:00Z</dcterms:created>
  <dcterms:modified xsi:type="dcterms:W3CDTF">2019-10-01T08:02:00Z</dcterms:modified>
</cp:coreProperties>
</file>