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F9" w:rsidRDefault="007019F9">
      <w:pPr>
        <w:jc w:val="center"/>
        <w:rPr>
          <w:b/>
          <w:u w:val="single"/>
        </w:rPr>
      </w:pPr>
      <w:r>
        <w:rPr>
          <w:b/>
          <w:sz w:val="24"/>
          <w:u w:val="single"/>
        </w:rPr>
        <w:t xml:space="preserve">CVIČENÍ 7. </w:t>
      </w:r>
      <w:r w:rsidR="001835A1">
        <w:rPr>
          <w:b/>
          <w:sz w:val="24"/>
          <w:u w:val="single"/>
        </w:rPr>
        <w:t>–</w:t>
      </w:r>
      <w:r>
        <w:rPr>
          <w:b/>
          <w:sz w:val="24"/>
          <w:u w:val="single"/>
        </w:rPr>
        <w:t xml:space="preserve"> </w:t>
      </w:r>
      <w:r w:rsidR="001835A1">
        <w:rPr>
          <w:b/>
          <w:sz w:val="24"/>
          <w:u w:val="single"/>
        </w:rPr>
        <w:t>Příčiny a dopady i</w:t>
      </w:r>
      <w:r>
        <w:rPr>
          <w:b/>
          <w:sz w:val="24"/>
          <w:u w:val="single"/>
        </w:rPr>
        <w:t>nflace</w:t>
      </w:r>
      <w:r w:rsidR="001835A1">
        <w:rPr>
          <w:b/>
          <w:sz w:val="24"/>
          <w:u w:val="single"/>
        </w:rPr>
        <w:t xml:space="preserve"> (kapitola 28)</w:t>
      </w:r>
    </w:p>
    <w:p w:rsidR="007019F9" w:rsidRDefault="007019F9">
      <w:pPr>
        <w:pBdr>
          <w:bottom w:val="single" w:sz="6" w:space="1" w:color="auto"/>
        </w:pBdr>
      </w:pPr>
      <w:r>
        <w:rPr>
          <w:b/>
          <w:i/>
        </w:rPr>
        <w:t>Opakování:</w:t>
      </w:r>
      <w:r>
        <w:rPr>
          <w:i/>
        </w:rPr>
        <w:t xml:space="preserve"> </w:t>
      </w:r>
      <w:r w:rsidR="00B31897">
        <w:rPr>
          <w:i/>
        </w:rPr>
        <w:t xml:space="preserve">Jaké jsou funkce peněz? </w:t>
      </w:r>
      <w:r>
        <w:rPr>
          <w:i/>
        </w:rPr>
        <w:t>Jaký je význam komerčních bank? Jaký je rozdíl mezi přímým a nepřímým</w:t>
      </w:r>
      <w:r w:rsidR="002473CE">
        <w:rPr>
          <w:i/>
        </w:rPr>
        <w:t xml:space="preserve"> </w:t>
      </w:r>
      <w:r w:rsidR="002473CE" w:rsidRPr="002473CE">
        <w:rPr>
          <w:i/>
        </w:rPr>
        <w:t>financováním</w:t>
      </w:r>
      <w:r>
        <w:rPr>
          <w:i/>
        </w:rPr>
        <w:t>?</w:t>
      </w:r>
      <w:r w:rsidR="002473CE">
        <w:rPr>
          <w:i/>
        </w:rPr>
        <w:t xml:space="preserve"> </w:t>
      </w:r>
      <w:r>
        <w:rPr>
          <w:i/>
        </w:rPr>
        <w:t>Jaký je rozdíl mezi solventností a likviditou? Kolika stupňovou máme bankovní soustavu a proč? Jaké jsou cíle CB? Je nezávislost CB důležitá? Uveďte příklady aktiv a pasiv komerčních bank. Jak souvisí činnost bank s výkonností ekonomiky?</w:t>
      </w:r>
      <w:r w:rsidR="004532F3">
        <w:rPr>
          <w:i/>
        </w:rPr>
        <w:t xml:space="preserve"> </w:t>
      </w:r>
      <w:r w:rsidR="004532F3" w:rsidRPr="00E670DD">
        <w:rPr>
          <w:i/>
        </w:rPr>
        <w:t xml:space="preserve">Jak může centrální banka ovlivňovat nabídku peněz? </w:t>
      </w:r>
      <w:r w:rsidR="00B31897">
        <w:rPr>
          <w:i/>
        </w:rPr>
        <w:t>Ukažte uplatnění jednotlivých nástrojů.</w:t>
      </w:r>
    </w:p>
    <w:p w:rsidR="00A47C7C" w:rsidRPr="00A47C7C" w:rsidRDefault="00A47C7C">
      <w:pPr>
        <w:spacing w:line="271" w:lineRule="auto"/>
        <w:rPr>
          <w:b/>
          <w:i/>
          <w:u w:val="single"/>
        </w:rPr>
      </w:pPr>
      <w:r w:rsidRPr="00A47C7C">
        <w:rPr>
          <w:b/>
          <w:i/>
          <w:u w:val="single"/>
        </w:rPr>
        <w:t>Opakování</w:t>
      </w:r>
    </w:p>
    <w:p w:rsidR="007019F9" w:rsidRPr="00501DD5" w:rsidRDefault="00A47C7C">
      <w:pPr>
        <w:spacing w:line="271" w:lineRule="auto"/>
        <w:rPr>
          <w:b/>
        </w:rPr>
      </w:pPr>
      <w:r w:rsidRPr="00501DD5">
        <w:rPr>
          <w:b/>
        </w:rPr>
        <w:t>Inflace, deflace, desinflace</w:t>
      </w:r>
    </w:p>
    <w:p w:rsidR="00A47C7C" w:rsidRDefault="00A47C7C" w:rsidP="007D126F">
      <w:pPr>
        <w:spacing w:after="240"/>
      </w:pPr>
      <w:r>
        <w:rPr>
          <w:i/>
        </w:rPr>
        <w:t>Co je inflace</w:t>
      </w:r>
      <w:r w:rsidR="0074346E">
        <w:rPr>
          <w:i/>
        </w:rPr>
        <w:t>, co je deflace</w:t>
      </w:r>
      <w:r>
        <w:rPr>
          <w:i/>
        </w:rPr>
        <w:t>? Co se v takovém případě děje s cenovou hladinou?</w:t>
      </w:r>
      <w:r w:rsidR="0074346E">
        <w:rPr>
          <w:i/>
        </w:rPr>
        <w:t xml:space="preserve"> Co je desinflace?</w:t>
      </w:r>
      <w:r>
        <w:rPr>
          <w:i/>
        </w:rPr>
        <w:t xml:space="preserve"> Jak se měří inflace? </w:t>
      </w:r>
      <w:r w:rsidR="00501DD5">
        <w:rPr>
          <w:i/>
        </w:rPr>
        <w:t>Jaký je vztah reálných a nominálních veličin?</w:t>
      </w:r>
      <w:r w:rsidR="00355F1F">
        <w:rPr>
          <w:i/>
        </w:rPr>
        <w:t xml:space="preserve"> </w:t>
      </w:r>
      <w:r w:rsidR="002473CE">
        <w:rPr>
          <w:i/>
        </w:rPr>
        <w:t xml:space="preserve">Co vyjadřuje klasická dichotomie? </w:t>
      </w:r>
      <w:r w:rsidR="0074346E">
        <w:rPr>
          <w:i/>
        </w:rPr>
        <w:t>Čím vysvětlujete nárůst spotřebních cen v lednu</w:t>
      </w:r>
      <w:r w:rsidR="00CC3E82">
        <w:rPr>
          <w:i/>
        </w:rPr>
        <w:t xml:space="preserve"> </w:t>
      </w:r>
      <w:r w:rsidR="00355F1F">
        <w:rPr>
          <w:i/>
        </w:rPr>
        <w:t>v</w:t>
      </w:r>
      <w:r w:rsidR="0074346E">
        <w:rPr>
          <w:i/>
        </w:rPr>
        <w:t> </w:t>
      </w:r>
      <w:r w:rsidR="00355F1F">
        <w:rPr>
          <w:i/>
        </w:rPr>
        <w:t>ČR</w:t>
      </w:r>
      <w:r w:rsidR="0074346E">
        <w:rPr>
          <w:i/>
        </w:rPr>
        <w:t xml:space="preserve"> oproti jiným měsícům</w:t>
      </w:r>
      <w:r w:rsidR="00C87AF7">
        <w:rPr>
          <w:i/>
        </w:rPr>
        <w:t xml:space="preserve"> (příloha č.</w:t>
      </w:r>
      <w:r w:rsidR="00A9565E">
        <w:rPr>
          <w:i/>
        </w:rPr>
        <w:t>1</w:t>
      </w:r>
      <w:r w:rsidR="00C87AF7">
        <w:rPr>
          <w:i/>
        </w:rPr>
        <w:t>)</w:t>
      </w:r>
      <w:r w:rsidR="0074346E">
        <w:rPr>
          <w:i/>
        </w:rPr>
        <w:t>? Vysvětlete nevyrovnanou inflaci.</w:t>
      </w:r>
    </w:p>
    <w:p w:rsidR="00A47C7C" w:rsidRPr="00A47C7C" w:rsidRDefault="00A47C7C" w:rsidP="00A47C7C">
      <w:pPr>
        <w:rPr>
          <w:b/>
          <w:i/>
          <w:u w:val="single"/>
        </w:rPr>
      </w:pPr>
      <w:r w:rsidRPr="00A47C7C">
        <w:rPr>
          <w:b/>
          <w:i/>
          <w:u w:val="single"/>
        </w:rPr>
        <w:t>Rovnice směny – klasická teorie peněz</w:t>
      </w:r>
    </w:p>
    <w:p w:rsidR="00FB4534" w:rsidRPr="00C87AF7" w:rsidRDefault="00FB4534" w:rsidP="00FB4534">
      <w:pPr>
        <w:framePr w:w="1607" w:h="474" w:hSpace="113" w:wrap="notBeside" w:vAnchor="text" w:hAnchor="page" w:x="3352" w:y="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center"/>
        <w:rPr>
          <w:b/>
        </w:rPr>
      </w:pPr>
      <w:r w:rsidRPr="00C87AF7">
        <w:rPr>
          <w:b/>
        </w:rPr>
        <w:t>P*Y = M*V</w:t>
      </w:r>
    </w:p>
    <w:p w:rsidR="00FB4534" w:rsidRPr="00C87AF7" w:rsidRDefault="00FB4534" w:rsidP="00FB4534">
      <w:pPr>
        <w:framePr w:w="1607" w:h="474" w:hSpace="113" w:wrap="notBeside" w:vAnchor="text" w:hAnchor="page" w:x="3352" w:y="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center"/>
      </w:pPr>
      <w:r w:rsidRPr="00C87AF7">
        <w:rPr>
          <w:rFonts w:ascii="Symbol" w:hAnsi="Symbol"/>
          <w:b/>
        </w:rPr>
        <w:t></w:t>
      </w:r>
      <w:r w:rsidRPr="00C87AF7">
        <w:rPr>
          <w:b/>
        </w:rPr>
        <w:t xml:space="preserve"> + y = m + v</w:t>
      </w:r>
    </w:p>
    <w:p w:rsidR="00C15C7A" w:rsidRDefault="00393A3D" w:rsidP="004470C4">
      <w:pPr>
        <w:rPr>
          <w:b/>
        </w:rPr>
      </w:pPr>
      <w:r w:rsidRPr="00C87AF7">
        <w:rPr>
          <w:noProof/>
          <w:sz w:val="20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4039235</wp:posOffset>
            </wp:positionH>
            <wp:positionV relativeFrom="page">
              <wp:posOffset>3292475</wp:posOffset>
            </wp:positionV>
            <wp:extent cx="2544445" cy="174180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46E">
        <w:rPr>
          <w:i/>
        </w:rPr>
        <w:t>Z</w:t>
      </w:r>
      <w:r w:rsidR="00A537E9" w:rsidRPr="00C87AF7">
        <w:rPr>
          <w:i/>
        </w:rPr>
        <w:t>akreslete nabídku peněz a poptávku po penězích.</w:t>
      </w:r>
      <w:r w:rsidR="0074346E">
        <w:rPr>
          <w:i/>
        </w:rPr>
        <w:t xml:space="preserve"> Jaký je vztah mezi cenovou hladinou a hodnotou peněz?</w:t>
      </w:r>
      <w:r w:rsidR="00A537E9" w:rsidRPr="00C87AF7">
        <w:rPr>
          <w:i/>
        </w:rPr>
        <w:t xml:space="preserve"> </w:t>
      </w:r>
      <w:r w:rsidR="00FB4534" w:rsidRPr="00C87AF7">
        <w:rPr>
          <w:i/>
        </w:rPr>
        <w:t xml:space="preserve">Zakreslete situaci, kdy CB zvýší nabídku peněz. </w:t>
      </w:r>
      <w:r w:rsidR="0074346E">
        <w:rPr>
          <w:i/>
        </w:rPr>
        <w:t>Jaké nástroje CB používá ke zvýšení nabídky peněz</w:t>
      </w:r>
      <w:r w:rsidR="00FB4534" w:rsidRPr="00C87AF7">
        <w:rPr>
          <w:i/>
        </w:rPr>
        <w:t>? Co znamená neutralita peněz?</w:t>
      </w:r>
      <w:r w:rsidR="002473CE">
        <w:rPr>
          <w:i/>
        </w:rPr>
        <w:t xml:space="preserve"> </w:t>
      </w:r>
      <w:r w:rsidR="004470C4">
        <w:rPr>
          <w:i/>
        </w:rPr>
        <w:tab/>
      </w:r>
      <w:r w:rsidR="004470C4">
        <w:rPr>
          <w:i/>
        </w:rPr>
        <w:tab/>
      </w:r>
      <w:r w:rsidR="004470C4">
        <w:rPr>
          <w:i/>
        </w:rPr>
        <w:tab/>
      </w:r>
      <w:r w:rsidR="004470C4">
        <w:rPr>
          <w:i/>
        </w:rPr>
        <w:tab/>
      </w:r>
      <w:r w:rsidR="004470C4">
        <w:rPr>
          <w:i/>
        </w:rPr>
        <w:tab/>
      </w:r>
      <w:r w:rsidR="00E258F8">
        <w:rPr>
          <w:i/>
        </w:rPr>
        <w:tab/>
        <w:t xml:space="preserve">           </w:t>
      </w:r>
      <w:r w:rsidR="004470C4">
        <w:rPr>
          <w:b/>
        </w:rPr>
        <w:t>obr. vztah inflace a růstu množství peněz</w:t>
      </w:r>
    </w:p>
    <w:p w:rsidR="004470C4" w:rsidRPr="007D126F" w:rsidRDefault="004470C4" w:rsidP="007D126F">
      <w:pPr>
        <w:numPr>
          <w:ilvl w:val="0"/>
          <w:numId w:val="14"/>
        </w:numPr>
        <w:rPr>
          <w:b/>
        </w:rPr>
      </w:pPr>
      <w:r>
        <w:rPr>
          <w:b/>
        </w:rPr>
        <w:t>klasická kvantitativní teorie peněz</w:t>
      </w:r>
    </w:p>
    <w:p w:rsidR="00A47C7C" w:rsidRDefault="00393A3D" w:rsidP="00180B9E">
      <w:pPr>
        <w:spacing w:after="240"/>
        <w:rPr>
          <w:i/>
        </w:rPr>
      </w:pPr>
      <w:r w:rsidRPr="00C87AF7">
        <w:rPr>
          <w:i/>
          <w:noProof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3710940</wp:posOffset>
            </wp:positionV>
            <wp:extent cx="2527935" cy="2896870"/>
            <wp:effectExtent l="19050" t="19050" r="5715" b="0"/>
            <wp:wrapTight wrapText="bothSides">
              <wp:wrapPolygon edited="0">
                <wp:start x="-163" y="-142"/>
                <wp:lineTo x="-163" y="21591"/>
                <wp:lineTo x="21649" y="21591"/>
                <wp:lineTo x="21649" y="-142"/>
                <wp:lineTo x="-163" y="-142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896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2F3" w:rsidRPr="00C87AF7">
        <w:rPr>
          <w:i/>
        </w:rPr>
        <w:t xml:space="preserve">K čemu slouží měnové agregáty? Interpretujte </w:t>
      </w:r>
      <w:r w:rsidR="004470C4">
        <w:rPr>
          <w:i/>
        </w:rPr>
        <w:t>obrázek</w:t>
      </w:r>
      <w:r w:rsidR="004532F3" w:rsidRPr="00C87AF7">
        <w:rPr>
          <w:i/>
        </w:rPr>
        <w:t xml:space="preserve"> inflace a množství peněz v ekonomice. Interpretujte tabulku v příloze </w:t>
      </w:r>
      <w:r w:rsidR="00BA0BB6" w:rsidRPr="00C87AF7">
        <w:rPr>
          <w:i/>
        </w:rPr>
        <w:t>č.2</w:t>
      </w:r>
      <w:r w:rsidR="00B31897" w:rsidRPr="00C87AF7">
        <w:rPr>
          <w:i/>
        </w:rPr>
        <w:t>,</w:t>
      </w:r>
      <w:r w:rsidR="00BA0BB6" w:rsidRPr="00C87AF7">
        <w:rPr>
          <w:i/>
        </w:rPr>
        <w:t xml:space="preserve"> </w:t>
      </w:r>
      <w:r w:rsidR="004532F3" w:rsidRPr="00C87AF7">
        <w:rPr>
          <w:i/>
        </w:rPr>
        <w:t xml:space="preserve">který měnový agregát lépe odpovídá úvaze stojící za rovnicí směny? </w:t>
      </w:r>
      <w:r w:rsidR="00685CC4" w:rsidRPr="00C87AF7">
        <w:rPr>
          <w:i/>
        </w:rPr>
        <w:t>Interpretujte graf cenové hladiny ve Velké Británii 1870-1950</w:t>
      </w:r>
      <w:r w:rsidR="00BA0BB6" w:rsidRPr="00C87AF7">
        <w:rPr>
          <w:i/>
        </w:rPr>
        <w:t xml:space="preserve"> (příloha č.</w:t>
      </w:r>
      <w:r w:rsidR="00A9565E">
        <w:rPr>
          <w:i/>
        </w:rPr>
        <w:t>3</w:t>
      </w:r>
      <w:r w:rsidR="00BA0BB6" w:rsidRPr="00C87AF7">
        <w:rPr>
          <w:i/>
        </w:rPr>
        <w:t>)</w:t>
      </w:r>
      <w:r w:rsidR="00685CC4" w:rsidRPr="00C87AF7">
        <w:rPr>
          <w:i/>
        </w:rPr>
        <w:t xml:space="preserve">. </w:t>
      </w:r>
      <w:r w:rsidR="00C87AF7" w:rsidRPr="003123C0">
        <w:rPr>
          <w:i/>
        </w:rPr>
        <w:t xml:space="preserve">Pro jaké období je kvantitativní teorie peněz vysvětlením inflace? </w:t>
      </w:r>
      <w:r w:rsidR="00D87DCF" w:rsidRPr="003123C0">
        <w:rPr>
          <w:i/>
        </w:rPr>
        <w:t xml:space="preserve">Mohou být i jiné </w:t>
      </w:r>
      <w:r w:rsidR="00C87AF7" w:rsidRPr="003123C0">
        <w:rPr>
          <w:i/>
        </w:rPr>
        <w:t xml:space="preserve">krátkodobé </w:t>
      </w:r>
      <w:r w:rsidR="00D87DCF" w:rsidRPr="003123C0">
        <w:rPr>
          <w:i/>
        </w:rPr>
        <w:t xml:space="preserve">příčiny růstu cenové hladiny než </w:t>
      </w:r>
      <w:r w:rsidR="00505BB0" w:rsidRPr="003123C0">
        <w:rPr>
          <w:i/>
        </w:rPr>
        <w:t>monetární</w:t>
      </w:r>
      <w:r w:rsidR="00C87AF7" w:rsidRPr="003123C0">
        <w:rPr>
          <w:i/>
        </w:rPr>
        <w:t xml:space="preserve"> – uvažujte.</w:t>
      </w:r>
      <w:r w:rsidR="00505BB0" w:rsidRPr="003123C0">
        <w:rPr>
          <w:i/>
        </w:rPr>
        <w:t xml:space="preserve"> </w:t>
      </w:r>
      <w:r w:rsidR="000D78F7" w:rsidRPr="003123C0">
        <w:rPr>
          <w:i/>
        </w:rPr>
        <w:t>Interpretujte graf v příloze č.</w:t>
      </w:r>
      <w:r w:rsidR="00351429">
        <w:rPr>
          <w:i/>
        </w:rPr>
        <w:t>5</w:t>
      </w:r>
      <w:r w:rsidR="000D78F7" w:rsidRPr="003123C0">
        <w:rPr>
          <w:i/>
        </w:rPr>
        <w:t>.</w:t>
      </w:r>
      <w:r w:rsidR="001F29B0">
        <w:rPr>
          <w:i/>
        </w:rPr>
        <w:t xml:space="preserve"> Vypočítejte</w:t>
      </w:r>
      <w:r w:rsidR="001F29B0" w:rsidRPr="00C87AF7">
        <w:rPr>
          <w:i/>
        </w:rPr>
        <w:t xml:space="preserve"> příklady č. 1 a 2.</w:t>
      </w:r>
    </w:p>
    <w:p w:rsidR="001F29B0" w:rsidRDefault="001F29B0" w:rsidP="001F29B0">
      <w:pPr>
        <w:pStyle w:val="Nadpis1"/>
      </w:pPr>
      <w:r>
        <w:t>Příklad č.1</w:t>
      </w:r>
    </w:p>
    <w:p w:rsidR="001F29B0" w:rsidRPr="000D78F7" w:rsidRDefault="001F29B0" w:rsidP="001F29B0">
      <w:r w:rsidRPr="000D78F7">
        <w:t>a. Ekonomika</w:t>
      </w:r>
      <w:r w:rsidR="004A0CC0">
        <w:t xml:space="preserve"> </w:t>
      </w:r>
      <w:proofErr w:type="spellStart"/>
      <w:r w:rsidR="004A0CC0">
        <w:t>Beertankistán</w:t>
      </w:r>
      <w:proofErr w:type="spellEnd"/>
      <w:r w:rsidRPr="000D78F7">
        <w:t xml:space="preserve"> produkuje </w:t>
      </w:r>
      <w:r>
        <w:t>500</w:t>
      </w:r>
      <w:r w:rsidRPr="000D78F7">
        <w:t xml:space="preserve"> </w:t>
      </w:r>
      <w:r>
        <w:t>piv</w:t>
      </w:r>
      <w:r w:rsidRPr="000D78F7">
        <w:t>, každ</w:t>
      </w:r>
      <w:r>
        <w:t>é</w:t>
      </w:r>
      <w:r w:rsidRPr="000D78F7">
        <w:t xml:space="preserve"> stojí 2</w:t>
      </w:r>
      <w:r>
        <w:t>0</w:t>
      </w:r>
      <w:r w:rsidRPr="000D78F7">
        <w:t xml:space="preserve"> korun. Množství peněz v ekonomice je </w:t>
      </w:r>
      <w:r>
        <w:t>400</w:t>
      </w:r>
      <w:r w:rsidRPr="000D78F7">
        <w:t>. Jaký je</w:t>
      </w:r>
      <w:r>
        <w:t xml:space="preserve"> reálný a</w:t>
      </w:r>
      <w:r w:rsidRPr="000D78F7">
        <w:t xml:space="preserve"> nominální HDP? Jaká je rychlost obratu peněžní jednotky? Co to znamená?</w:t>
      </w:r>
    </w:p>
    <w:p w:rsidR="001F29B0" w:rsidRDefault="001F29B0" w:rsidP="001F29B0">
      <w:r w:rsidRPr="000D78F7">
        <w:t>b. C</w:t>
      </w:r>
      <w:r>
        <w:t>B</w:t>
      </w:r>
      <w:r w:rsidRPr="000D78F7">
        <w:t xml:space="preserve"> chce mít inflaci ve výši </w:t>
      </w:r>
      <w:proofErr w:type="gramStart"/>
      <w:r>
        <w:t>3</w:t>
      </w:r>
      <w:r w:rsidRPr="000D78F7">
        <w:t>%</w:t>
      </w:r>
      <w:proofErr w:type="gramEnd"/>
      <w:r w:rsidRPr="000D78F7">
        <w:t xml:space="preserve">, očekává </w:t>
      </w:r>
      <w:proofErr w:type="spellStart"/>
      <w:r w:rsidRPr="000D78F7">
        <w:t>ek</w:t>
      </w:r>
      <w:proofErr w:type="spellEnd"/>
      <w:r>
        <w:t>.</w:t>
      </w:r>
      <w:r w:rsidRPr="000D78F7">
        <w:t xml:space="preserve"> růst ve výši </w:t>
      </w:r>
      <w:r>
        <w:t>6</w:t>
      </w:r>
      <w:r w:rsidRPr="000D78F7">
        <w:t xml:space="preserve">%. Jak by měla zvýšit množství peněz v oběhu, pokud očekává, že rychlost obratu se nezmění? Co se stalo s inflací, pokud byl </w:t>
      </w:r>
      <w:proofErr w:type="spellStart"/>
      <w:r w:rsidRPr="000D78F7">
        <w:t>ek</w:t>
      </w:r>
      <w:proofErr w:type="spellEnd"/>
      <w:r>
        <w:t>.</w:t>
      </w:r>
      <w:r w:rsidRPr="000D78F7">
        <w:t xml:space="preserve"> růst na konci roku </w:t>
      </w:r>
      <w:r>
        <w:t>pouze</w:t>
      </w:r>
      <w:r w:rsidRPr="000D78F7">
        <w:t xml:space="preserve"> </w:t>
      </w:r>
      <w:r>
        <w:t>2 %</w:t>
      </w:r>
      <w:r w:rsidRPr="000D78F7">
        <w:t>?</w:t>
      </w:r>
    </w:p>
    <w:p w:rsidR="00BF0560" w:rsidRDefault="00BF0560" w:rsidP="001F29B0"/>
    <w:p w:rsidR="00BF0560" w:rsidRPr="007D126F" w:rsidRDefault="00BF0560" w:rsidP="00BF0560">
      <w:pPr>
        <w:rPr>
          <w:b/>
          <w:u w:val="single"/>
        </w:rPr>
      </w:pPr>
      <w:r>
        <w:rPr>
          <w:b/>
          <w:u w:val="single"/>
        </w:rPr>
        <w:t>P</w:t>
      </w:r>
      <w:r w:rsidRPr="007D126F">
        <w:rPr>
          <w:b/>
          <w:u w:val="single"/>
        </w:rPr>
        <w:t>říklad č.2.</w:t>
      </w:r>
    </w:p>
    <w:p w:rsidR="00BF0560" w:rsidRDefault="00BF0560" w:rsidP="00BF0560">
      <w:r w:rsidRPr="006A1C61">
        <w:t xml:space="preserve">Ekonomika </w:t>
      </w:r>
      <w:proofErr w:type="spellStart"/>
      <w:r w:rsidR="004A0CC0">
        <w:t>Pencilvánie</w:t>
      </w:r>
      <w:proofErr w:type="spellEnd"/>
      <w:r w:rsidR="004A0CC0">
        <w:t xml:space="preserve"> </w:t>
      </w:r>
      <w:r w:rsidRPr="006A1C61">
        <w:t xml:space="preserve">produkuje </w:t>
      </w:r>
      <w:r w:rsidR="009609B3">
        <w:t>pouze tužky</w:t>
      </w:r>
      <w:r w:rsidRPr="006A1C61">
        <w:t xml:space="preserve"> v objemu </w:t>
      </w:r>
      <w:r w:rsidR="009609B3">
        <w:t>1200</w:t>
      </w:r>
      <w:r w:rsidRPr="006A1C61">
        <w:t xml:space="preserve"> kusů. Rychlost obratu peněz je konstantní. V roce 2008 byla nabídka peněz </w:t>
      </w:r>
      <w:r w:rsidR="009609B3">
        <w:t>3600</w:t>
      </w:r>
      <w:r w:rsidRPr="006A1C61">
        <w:t xml:space="preserve"> Kč a cena za </w:t>
      </w:r>
      <w:r w:rsidR="00AB64A0">
        <w:t>tužku</w:t>
      </w:r>
      <w:r w:rsidRPr="006A1C61">
        <w:t xml:space="preserve"> </w:t>
      </w:r>
      <w:r w:rsidR="009609B3">
        <w:t>9</w:t>
      </w:r>
      <w:r w:rsidRPr="006A1C61">
        <w:t xml:space="preserve"> Kč. Pro rok 2009 CB zvýší objem peněz o </w:t>
      </w:r>
      <w:proofErr w:type="gramStart"/>
      <w:r w:rsidR="009609B3">
        <w:t>3</w:t>
      </w:r>
      <w:r w:rsidRPr="006A1C61">
        <w:t>%</w:t>
      </w:r>
      <w:proofErr w:type="gramEnd"/>
      <w:r w:rsidRPr="006A1C61">
        <w:t xml:space="preserve"> na </w:t>
      </w:r>
      <w:r w:rsidR="009609B3">
        <w:t>3708</w:t>
      </w:r>
      <w:r w:rsidRPr="006A1C61">
        <w:t xml:space="preserve"> Kč. A. spočítejte hodnotu nominálního HDP, cenovou hladinu </w:t>
      </w:r>
      <w:r>
        <w:t xml:space="preserve">(tj. cenu </w:t>
      </w:r>
      <w:r w:rsidR="006113B2">
        <w:t>tužky</w:t>
      </w:r>
      <w:r>
        <w:t xml:space="preserve">) </w:t>
      </w:r>
      <w:r w:rsidRPr="006A1C61">
        <w:t xml:space="preserve">a inflaci v roce 2009. B. Předpokládejte, že technologický pokrok umožní zvýšit produkci </w:t>
      </w:r>
      <w:r w:rsidR="00AB64A0">
        <w:t>tužek</w:t>
      </w:r>
      <w:r w:rsidR="009609B3">
        <w:t xml:space="preserve"> o </w:t>
      </w:r>
      <w:proofErr w:type="gramStart"/>
      <w:r w:rsidR="009609B3">
        <w:t>2%</w:t>
      </w:r>
      <w:proofErr w:type="gramEnd"/>
      <w:r w:rsidRPr="006A1C61">
        <w:t xml:space="preserve"> na </w:t>
      </w:r>
      <w:r w:rsidR="009609B3">
        <w:t>1224</w:t>
      </w:r>
      <w:r w:rsidRPr="006A1C61">
        <w:t xml:space="preserve"> kusů v roce 2009. Spočítejte míru inflace</w:t>
      </w:r>
      <w:r w:rsidR="00E34191">
        <w:t xml:space="preserve"> s tímto reálným ekonomickým růstem</w:t>
      </w:r>
      <w:r w:rsidRPr="006A1C61">
        <w:t>.</w:t>
      </w:r>
      <w:r w:rsidR="009609B3">
        <w:tab/>
      </w:r>
      <w:r w:rsidR="009609B3">
        <w:tab/>
      </w:r>
      <w:r w:rsidR="009609B3">
        <w:tab/>
      </w:r>
      <w:r w:rsidR="009609B3">
        <w:tab/>
      </w:r>
      <w:r w:rsidR="009609B3">
        <w:tab/>
      </w:r>
      <w:r w:rsidR="009609B3">
        <w:tab/>
      </w:r>
      <w:r w:rsidR="009609B3">
        <w:tab/>
      </w:r>
    </w:p>
    <w:p w:rsidR="00BF0560" w:rsidRPr="000D78F7" w:rsidRDefault="004570B6" w:rsidP="00BF05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obr. hyperinflace v Německu</w:t>
      </w:r>
    </w:p>
    <w:p w:rsidR="00FB4534" w:rsidRPr="003123C0" w:rsidRDefault="000D78F7" w:rsidP="007D126F">
      <w:pPr>
        <w:pStyle w:val="Seznamsodrkami"/>
        <w:numPr>
          <w:ilvl w:val="0"/>
          <w:numId w:val="15"/>
        </w:numPr>
        <w:rPr>
          <w:b/>
        </w:rPr>
      </w:pPr>
      <w:r w:rsidRPr="003123C0">
        <w:rPr>
          <w:b/>
        </w:rPr>
        <w:t>hyperinflace</w:t>
      </w:r>
      <w:r w:rsidR="0048755E">
        <w:rPr>
          <w:b/>
        </w:rPr>
        <w:tab/>
      </w:r>
      <w:r w:rsidR="0048755E">
        <w:rPr>
          <w:b/>
        </w:rPr>
        <w:tab/>
      </w:r>
      <w:r w:rsidR="0048755E">
        <w:rPr>
          <w:b/>
        </w:rPr>
        <w:tab/>
      </w:r>
      <w:r w:rsidR="0048755E">
        <w:rPr>
          <w:b/>
        </w:rPr>
        <w:tab/>
      </w:r>
      <w:r w:rsidR="0048755E">
        <w:rPr>
          <w:b/>
        </w:rPr>
        <w:tab/>
      </w:r>
      <w:r w:rsidR="0048755E">
        <w:rPr>
          <w:b/>
        </w:rPr>
        <w:tab/>
      </w:r>
    </w:p>
    <w:p w:rsidR="009C408A" w:rsidRDefault="000D78F7" w:rsidP="007D126F">
      <w:pPr>
        <w:spacing w:after="240"/>
        <w:rPr>
          <w:b/>
          <w:i/>
          <w:sz w:val="24"/>
        </w:rPr>
      </w:pPr>
      <w:r w:rsidRPr="003123C0">
        <w:rPr>
          <w:i/>
        </w:rPr>
        <w:t xml:space="preserve">Definujte hyperinflaci. </w:t>
      </w:r>
      <w:r w:rsidR="00E670DD" w:rsidRPr="003123C0">
        <w:rPr>
          <w:i/>
        </w:rPr>
        <w:t>Co je</w:t>
      </w:r>
      <w:r w:rsidR="00E670DD">
        <w:rPr>
          <w:i/>
        </w:rPr>
        <w:t xml:space="preserve"> příčinou hyperinflace? Interpretujte graf německé hyperinflace</w:t>
      </w:r>
      <w:r w:rsidR="008A1B1F">
        <w:rPr>
          <w:i/>
        </w:rPr>
        <w:t>.</w:t>
      </w:r>
      <w:r w:rsidR="008A1B1F">
        <w:rPr>
          <w:i/>
        </w:rPr>
        <w:sym w:font="Wingdings" w:char="F0F0"/>
      </w:r>
      <w:r w:rsidR="00E670DD">
        <w:rPr>
          <w:i/>
        </w:rPr>
        <w:t xml:space="preserve"> </w:t>
      </w:r>
      <w:r w:rsidR="00E670DD" w:rsidRPr="00501DD5">
        <w:rPr>
          <w:i/>
        </w:rPr>
        <w:t>Co se v hospodářství děje, pokud dochází k hyperinflaci?</w:t>
      </w:r>
      <w:r w:rsidR="002035B9">
        <w:rPr>
          <w:i/>
        </w:rPr>
        <w:t xml:space="preserve"> Jak si představujete útěk od peněz? </w:t>
      </w:r>
    </w:p>
    <w:p w:rsidR="001835A1" w:rsidRPr="002C568A" w:rsidRDefault="001835A1" w:rsidP="007D126F">
      <w:pPr>
        <w:pStyle w:val="Seznamsodrkami"/>
        <w:numPr>
          <w:ilvl w:val="0"/>
          <w:numId w:val="15"/>
        </w:numPr>
        <w:rPr>
          <w:b/>
        </w:rPr>
      </w:pPr>
      <w:r w:rsidRPr="002C568A">
        <w:rPr>
          <w:b/>
        </w:rPr>
        <w:t>inflační daň</w:t>
      </w:r>
      <w:r w:rsidR="002C568A" w:rsidRPr="002C568A">
        <w:rPr>
          <w:b/>
        </w:rPr>
        <w:t xml:space="preserve">; </w:t>
      </w:r>
      <w:proofErr w:type="spellStart"/>
      <w:r w:rsidRPr="002C568A">
        <w:rPr>
          <w:b/>
        </w:rPr>
        <w:t>Fisherův</w:t>
      </w:r>
      <w:proofErr w:type="spellEnd"/>
      <w:r w:rsidRPr="002C568A">
        <w:rPr>
          <w:b/>
        </w:rPr>
        <w:t xml:space="preserve"> efekt</w:t>
      </w:r>
    </w:p>
    <w:p w:rsidR="00A47C7C" w:rsidRDefault="001835A1" w:rsidP="007D126F">
      <w:pPr>
        <w:spacing w:after="240"/>
        <w:rPr>
          <w:i/>
        </w:rPr>
      </w:pPr>
      <w:r>
        <w:rPr>
          <w:i/>
        </w:rPr>
        <w:t>Kdy vzniká inflační daň?</w:t>
      </w:r>
      <w:r w:rsidR="00E258F8">
        <w:rPr>
          <w:i/>
        </w:rPr>
        <w:t xml:space="preserve"> Kdo ji platí?</w:t>
      </w:r>
      <w:r>
        <w:rPr>
          <w:i/>
        </w:rPr>
        <w:t xml:space="preserve"> </w:t>
      </w:r>
      <w:r w:rsidR="002C2EBA">
        <w:rPr>
          <w:i/>
        </w:rPr>
        <w:t xml:space="preserve">Má vláda zájem na inflaci? </w:t>
      </w:r>
      <w:r>
        <w:rPr>
          <w:i/>
        </w:rPr>
        <w:t xml:space="preserve">Co vyjadřuje </w:t>
      </w:r>
      <w:proofErr w:type="spellStart"/>
      <w:r>
        <w:rPr>
          <w:i/>
        </w:rPr>
        <w:t>Fisherův</w:t>
      </w:r>
      <w:proofErr w:type="spellEnd"/>
      <w:r>
        <w:rPr>
          <w:i/>
        </w:rPr>
        <w:t xml:space="preserve"> efekt? Co se bude dít s nominální úrokovou mírou, pokud roste inflace? Co to znamená pro reálnou úrokovou míru? </w:t>
      </w:r>
    </w:p>
    <w:p w:rsidR="007019F9" w:rsidRPr="001835A1" w:rsidRDefault="001835A1">
      <w:pPr>
        <w:rPr>
          <w:u w:val="single"/>
        </w:rPr>
      </w:pPr>
      <w:r w:rsidRPr="001835A1">
        <w:rPr>
          <w:b/>
          <w:i/>
          <w:u w:val="single"/>
        </w:rPr>
        <w:t>Náklady</w:t>
      </w:r>
      <w:r w:rsidR="007019F9" w:rsidRPr="001835A1">
        <w:rPr>
          <w:b/>
          <w:i/>
          <w:u w:val="single"/>
        </w:rPr>
        <w:t xml:space="preserve"> inflace</w:t>
      </w:r>
    </w:p>
    <w:p w:rsidR="00C15C7A" w:rsidRDefault="00C15C7A" w:rsidP="002C568A">
      <w:pPr>
        <w:rPr>
          <w:i/>
        </w:rPr>
      </w:pPr>
      <w:r>
        <w:rPr>
          <w:i/>
        </w:rPr>
        <w:t>V</w:t>
      </w:r>
      <w:r w:rsidR="008036E8" w:rsidRPr="00CC3E82">
        <w:rPr>
          <w:i/>
        </w:rPr>
        <w:t xml:space="preserve">ysvětlete </w:t>
      </w:r>
      <w:r>
        <w:rPr>
          <w:i/>
        </w:rPr>
        <w:t>následující jednotlivé</w:t>
      </w:r>
      <w:r w:rsidRPr="00CC3E82">
        <w:rPr>
          <w:i/>
        </w:rPr>
        <w:t xml:space="preserve"> </w:t>
      </w:r>
      <w:r w:rsidR="008036E8" w:rsidRPr="00CC3E82">
        <w:rPr>
          <w:i/>
        </w:rPr>
        <w:t>náklady inflace</w:t>
      </w:r>
      <w:r>
        <w:rPr>
          <w:i/>
        </w:rPr>
        <w:t>:</w:t>
      </w:r>
      <w:r w:rsidR="008036E8">
        <w:rPr>
          <w:i/>
        </w:rPr>
        <w:t xml:space="preserve"> </w:t>
      </w:r>
    </w:p>
    <w:p w:rsidR="00180B9E" w:rsidRDefault="00C15C7A" w:rsidP="002C568A">
      <w:pPr>
        <w:rPr>
          <w:i/>
        </w:rPr>
      </w:pPr>
      <w:r w:rsidRPr="007D126F">
        <w:rPr>
          <w:b/>
          <w:i/>
        </w:rPr>
        <w:t>Deformace relativních cen</w:t>
      </w:r>
      <w:r w:rsidR="00180B9E">
        <w:rPr>
          <w:b/>
          <w:i/>
        </w:rPr>
        <w:t xml:space="preserve"> </w:t>
      </w:r>
      <w:r w:rsidR="00180B9E">
        <w:rPr>
          <w:i/>
        </w:rPr>
        <w:t>– Co jsou to relativní ceny?</w:t>
      </w:r>
      <w:r w:rsidR="000A0859">
        <w:rPr>
          <w:i/>
        </w:rPr>
        <w:t xml:space="preserve"> </w:t>
      </w:r>
      <w:r w:rsidR="00FA11DF">
        <w:rPr>
          <w:i/>
        </w:rPr>
        <w:t>Jaký vliv m</w:t>
      </w:r>
      <w:r w:rsidR="008036E8">
        <w:rPr>
          <w:i/>
        </w:rPr>
        <w:t>ají deformace</w:t>
      </w:r>
      <w:r w:rsidR="00FA11DF">
        <w:rPr>
          <w:i/>
        </w:rPr>
        <w:t xml:space="preserve"> na efektivitu </w:t>
      </w:r>
      <w:r w:rsidR="002473CE">
        <w:rPr>
          <w:i/>
        </w:rPr>
        <w:t xml:space="preserve">tržního </w:t>
      </w:r>
      <w:r w:rsidR="00FA11DF">
        <w:rPr>
          <w:i/>
        </w:rPr>
        <w:t>systému?</w:t>
      </w:r>
    </w:p>
    <w:p w:rsidR="004035C2" w:rsidRDefault="004035C2" w:rsidP="002C568A">
      <w:pPr>
        <w:rPr>
          <w:b/>
          <w:i/>
        </w:rPr>
      </w:pPr>
    </w:p>
    <w:p w:rsidR="00393A3D" w:rsidRDefault="00393A3D" w:rsidP="002C568A">
      <w:pPr>
        <w:rPr>
          <w:b/>
          <w:i/>
        </w:rPr>
      </w:pPr>
    </w:p>
    <w:p w:rsidR="00180B9E" w:rsidRDefault="00180B9E" w:rsidP="002C568A">
      <w:pPr>
        <w:rPr>
          <w:i/>
        </w:rPr>
      </w:pPr>
      <w:r w:rsidRPr="007D126F">
        <w:rPr>
          <w:b/>
          <w:i/>
        </w:rPr>
        <w:lastRenderedPageBreak/>
        <w:t>N</w:t>
      </w:r>
      <w:r w:rsidR="002C568A" w:rsidRPr="007D126F">
        <w:rPr>
          <w:b/>
          <w:i/>
        </w:rPr>
        <w:t>eočekávaná inflace</w:t>
      </w:r>
      <w:r>
        <w:rPr>
          <w:i/>
        </w:rPr>
        <w:t xml:space="preserve"> </w:t>
      </w:r>
      <w:r w:rsidRPr="007D126F">
        <w:rPr>
          <w:b/>
          <w:i/>
        </w:rPr>
        <w:t>a její dopady na</w:t>
      </w:r>
      <w:r>
        <w:rPr>
          <w:b/>
          <w:i/>
        </w:rPr>
        <w:t xml:space="preserve"> -</w:t>
      </w:r>
      <w:r>
        <w:rPr>
          <w:i/>
        </w:rPr>
        <w:t xml:space="preserve"> </w:t>
      </w:r>
    </w:p>
    <w:p w:rsidR="00180B9E" w:rsidRPr="007D126F" w:rsidRDefault="002C568A" w:rsidP="00180B9E">
      <w:pPr>
        <w:numPr>
          <w:ilvl w:val="0"/>
          <w:numId w:val="16"/>
        </w:numPr>
      </w:pPr>
      <w:r>
        <w:rPr>
          <w:i/>
        </w:rPr>
        <w:t xml:space="preserve">příjemce fixních důchodů? </w:t>
      </w:r>
    </w:p>
    <w:p w:rsidR="00180B9E" w:rsidRPr="007D126F" w:rsidRDefault="002C568A" w:rsidP="00180B9E">
      <w:pPr>
        <w:numPr>
          <w:ilvl w:val="0"/>
          <w:numId w:val="16"/>
        </w:numPr>
      </w:pPr>
      <w:r>
        <w:rPr>
          <w:i/>
        </w:rPr>
        <w:t xml:space="preserve">na věřitele a dlužníka? </w:t>
      </w:r>
    </w:p>
    <w:p w:rsidR="002C568A" w:rsidRDefault="002C568A" w:rsidP="007D126F">
      <w:r>
        <w:rPr>
          <w:i/>
        </w:rPr>
        <w:t xml:space="preserve">Jak firma pozná, že rostou ceny v důsledku vyšší poptávky po jejich zboží </w:t>
      </w:r>
      <w:proofErr w:type="gramStart"/>
      <w:r>
        <w:rPr>
          <w:i/>
        </w:rPr>
        <w:t>a nebo</w:t>
      </w:r>
      <w:proofErr w:type="gramEnd"/>
      <w:r>
        <w:rPr>
          <w:i/>
        </w:rPr>
        <w:t xml:space="preserve"> </w:t>
      </w:r>
      <w:r w:rsidR="000D78F7">
        <w:rPr>
          <w:i/>
        </w:rPr>
        <w:t xml:space="preserve">v důsledku </w:t>
      </w:r>
      <w:r>
        <w:rPr>
          <w:i/>
        </w:rPr>
        <w:t>inflac</w:t>
      </w:r>
      <w:r w:rsidR="000D78F7">
        <w:rPr>
          <w:i/>
        </w:rPr>
        <w:t>e</w:t>
      </w:r>
      <w:r>
        <w:rPr>
          <w:i/>
        </w:rPr>
        <w:t>?</w:t>
      </w:r>
    </w:p>
    <w:p w:rsidR="00180B9E" w:rsidRDefault="00180B9E" w:rsidP="002C568A">
      <w:pPr>
        <w:rPr>
          <w:i/>
        </w:rPr>
      </w:pPr>
      <w:r w:rsidRPr="007D126F">
        <w:rPr>
          <w:b/>
          <w:i/>
        </w:rPr>
        <w:t>D</w:t>
      </w:r>
      <w:r w:rsidR="00DD2312" w:rsidRPr="007D126F">
        <w:rPr>
          <w:b/>
          <w:i/>
        </w:rPr>
        <w:t>louhodobý vliv inflace na kupní sílu</w:t>
      </w:r>
    </w:p>
    <w:p w:rsidR="00180B9E" w:rsidRDefault="00180B9E" w:rsidP="002C568A">
      <w:pPr>
        <w:rPr>
          <w:b/>
          <w:i/>
        </w:rPr>
      </w:pPr>
      <w:r>
        <w:rPr>
          <w:b/>
          <w:i/>
        </w:rPr>
        <w:t>N</w:t>
      </w:r>
      <w:r w:rsidR="000A0859" w:rsidRPr="007D126F">
        <w:rPr>
          <w:b/>
          <w:i/>
        </w:rPr>
        <w:t>áklady opotřebení bot</w:t>
      </w:r>
    </w:p>
    <w:p w:rsidR="002C568A" w:rsidRPr="007D126F" w:rsidRDefault="00180B9E" w:rsidP="007D126F">
      <w:pPr>
        <w:rPr>
          <w:b/>
          <w:i/>
        </w:rPr>
      </w:pPr>
      <w:r w:rsidRPr="007D126F">
        <w:rPr>
          <w:b/>
          <w:i/>
        </w:rPr>
        <w:t>N</w:t>
      </w:r>
      <w:r w:rsidR="000A0859" w:rsidRPr="007D126F">
        <w:rPr>
          <w:b/>
          <w:i/>
        </w:rPr>
        <w:t xml:space="preserve">áklady jídelníčku </w:t>
      </w:r>
    </w:p>
    <w:p w:rsidR="002C568A" w:rsidRPr="00B6436D" w:rsidRDefault="00B6436D" w:rsidP="007D126F">
      <w:pPr>
        <w:pStyle w:val="Seznamsodrkami"/>
        <w:numPr>
          <w:ilvl w:val="0"/>
          <w:numId w:val="15"/>
        </w:numPr>
        <w:rPr>
          <w:b/>
        </w:rPr>
      </w:pPr>
      <w:r w:rsidRPr="00B6436D">
        <w:rPr>
          <w:b/>
        </w:rPr>
        <w:t>daňové deformace</w:t>
      </w:r>
    </w:p>
    <w:p w:rsidR="007019F9" w:rsidRDefault="00B6436D" w:rsidP="00B6436D">
      <w:pPr>
        <w:rPr>
          <w:i/>
        </w:rPr>
      </w:pPr>
      <w:r>
        <w:rPr>
          <w:i/>
        </w:rPr>
        <w:t xml:space="preserve">Uvažujte, jaké daňové deformace inflace vyvolává. Diskutujte na příkladech. Jaký je obecný vliv inflace na ekonomický růst. </w:t>
      </w:r>
      <w:r w:rsidR="002C2EBA">
        <w:rPr>
          <w:i/>
        </w:rPr>
        <w:t>Proč je důležit</w:t>
      </w:r>
      <w:r w:rsidR="000D78F7">
        <w:rPr>
          <w:i/>
        </w:rPr>
        <w:t>á nezávislost centrálních bank</w:t>
      </w:r>
      <w:r w:rsidR="004A0CC0">
        <w:rPr>
          <w:i/>
        </w:rPr>
        <w:t>?</w:t>
      </w:r>
      <w:r w:rsidR="004A0CC0" w:rsidRPr="004A0CC0">
        <w:rPr>
          <w:i/>
        </w:rPr>
        <w:t xml:space="preserve"> </w:t>
      </w:r>
      <w:r w:rsidR="004A0CC0">
        <w:rPr>
          <w:i/>
        </w:rPr>
        <w:t>Spočítejte příklad č.3.</w:t>
      </w:r>
    </w:p>
    <w:p w:rsidR="004A0CC0" w:rsidRDefault="004A0CC0" w:rsidP="00B6436D">
      <w:pPr>
        <w:rPr>
          <w:i/>
        </w:rPr>
      </w:pPr>
    </w:p>
    <w:p w:rsidR="004A0CC0" w:rsidRDefault="004A0CC0" w:rsidP="004A0CC0">
      <w:pPr>
        <w:pStyle w:val="Nadpis1"/>
      </w:pPr>
      <w:r>
        <w:t>Příklad č.3</w:t>
      </w:r>
    </w:p>
    <w:p w:rsidR="00847701" w:rsidRDefault="004A0CC0" w:rsidP="004A0CC0">
      <w:r w:rsidRPr="007D126F">
        <w:t>Vložíte</w:t>
      </w:r>
      <w:r w:rsidR="004570B6">
        <w:t xml:space="preserve"> si</w:t>
      </w:r>
      <w:r w:rsidRPr="007D126F">
        <w:t xml:space="preserve"> 20000 Kč do banky. Daň z výnosu je </w:t>
      </w:r>
      <w:proofErr w:type="gramStart"/>
      <w:r>
        <w:t>2</w:t>
      </w:r>
      <w:r w:rsidR="000E5A93">
        <w:t>5</w:t>
      </w:r>
      <w:r w:rsidRPr="007D126F">
        <w:t>%</w:t>
      </w:r>
      <w:proofErr w:type="gramEnd"/>
      <w:r w:rsidRPr="007D126F">
        <w:t xml:space="preserve">. Uvažujte 2 případy - 1. inflace je </w:t>
      </w:r>
      <w:proofErr w:type="gramStart"/>
      <w:r w:rsidRPr="007D126F">
        <w:t>0%</w:t>
      </w:r>
      <w:proofErr w:type="gramEnd"/>
      <w:r w:rsidRPr="007D126F">
        <w:t xml:space="preserve"> a nominální r = </w:t>
      </w:r>
      <w:r w:rsidR="000E5A93">
        <w:t>20</w:t>
      </w:r>
      <w:r w:rsidRPr="007D126F">
        <w:t xml:space="preserve">%; 2. inflace je 10% a nominální r= </w:t>
      </w:r>
      <w:r w:rsidR="000E5A93">
        <w:t>30</w:t>
      </w:r>
      <w:r w:rsidRPr="007D126F">
        <w:t xml:space="preserve">%; </w:t>
      </w:r>
    </w:p>
    <w:p w:rsidR="00847701" w:rsidRDefault="004A0CC0" w:rsidP="004A0CC0">
      <w:r w:rsidRPr="007D126F">
        <w:t>a.</w:t>
      </w:r>
      <w:r w:rsidR="00847701">
        <w:t>)</w:t>
      </w:r>
      <w:r w:rsidRPr="007D126F">
        <w:t xml:space="preserve"> ve kterém případě je vyšší reálná </w:t>
      </w:r>
      <w:r w:rsidR="00847701">
        <w:t>úroková míra</w:t>
      </w:r>
      <w:r w:rsidR="00E7799D">
        <w:t xml:space="preserve"> před </w:t>
      </w:r>
      <w:proofErr w:type="gramStart"/>
      <w:r w:rsidR="00847701">
        <w:t>zdaněním</w:t>
      </w:r>
      <w:r w:rsidRPr="007D126F">
        <w:t>?;</w:t>
      </w:r>
      <w:proofErr w:type="gramEnd"/>
      <w:r w:rsidRPr="007D126F">
        <w:t xml:space="preserve"> </w:t>
      </w:r>
    </w:p>
    <w:p w:rsidR="00847701" w:rsidRDefault="004A0CC0" w:rsidP="004A0CC0">
      <w:r w:rsidRPr="007D126F">
        <w:t>b.</w:t>
      </w:r>
      <w:r w:rsidR="00847701">
        <w:t>)</w:t>
      </w:r>
      <w:r w:rsidRPr="007D126F">
        <w:t xml:space="preserve"> ve kterém případě se platí vyšší </w:t>
      </w:r>
      <w:proofErr w:type="gramStart"/>
      <w:r w:rsidRPr="007D126F">
        <w:t>daně?;</w:t>
      </w:r>
      <w:proofErr w:type="gramEnd"/>
      <w:r w:rsidRPr="007D126F">
        <w:t xml:space="preserve"> </w:t>
      </w:r>
    </w:p>
    <w:p w:rsidR="004A0CC0" w:rsidRPr="007D126F" w:rsidRDefault="004A0CC0" w:rsidP="004A0CC0">
      <w:r w:rsidRPr="007D126F">
        <w:t>c.</w:t>
      </w:r>
      <w:r w:rsidR="00847701">
        <w:t>)</w:t>
      </w:r>
      <w:r w:rsidRPr="007D126F">
        <w:t xml:space="preserve"> spočítejte nominální a reálnou </w:t>
      </w:r>
      <w:r w:rsidR="00847701">
        <w:t>úrokovou míru</w:t>
      </w:r>
      <w:r w:rsidRPr="007D126F">
        <w:t xml:space="preserve"> po zdanění.</w:t>
      </w:r>
    </w:p>
    <w:p w:rsidR="00847701" w:rsidRDefault="00847701" w:rsidP="007D126F">
      <w:pPr>
        <w:pStyle w:val="Seznamsodrkami"/>
        <w:numPr>
          <w:ilvl w:val="0"/>
          <w:numId w:val="0"/>
        </w:numPr>
        <w:ind w:left="720"/>
        <w:rPr>
          <w:b/>
        </w:rPr>
      </w:pPr>
    </w:p>
    <w:p w:rsidR="00E370FD" w:rsidRPr="007166ED" w:rsidRDefault="00E370FD" w:rsidP="007D126F">
      <w:pPr>
        <w:pStyle w:val="Seznamsodrkami"/>
        <w:numPr>
          <w:ilvl w:val="0"/>
          <w:numId w:val="15"/>
        </w:numPr>
        <w:rPr>
          <w:b/>
        </w:rPr>
      </w:pPr>
      <w:r w:rsidRPr="007166ED">
        <w:rPr>
          <w:b/>
        </w:rPr>
        <w:t>indexace</w:t>
      </w:r>
    </w:p>
    <w:p w:rsidR="00E370FD" w:rsidRPr="00E370FD" w:rsidRDefault="00E370FD" w:rsidP="007D126F">
      <w:pPr>
        <w:spacing w:after="240"/>
        <w:rPr>
          <w:i/>
        </w:rPr>
      </w:pPr>
      <w:r w:rsidRPr="007166ED">
        <w:rPr>
          <w:i/>
        </w:rPr>
        <w:t>Kdy a proč se používá indexace?</w:t>
      </w:r>
      <w:r w:rsidR="00E258F8">
        <w:rPr>
          <w:i/>
        </w:rPr>
        <w:t xml:space="preserve"> Vysvětlete valorizaci penzí. </w:t>
      </w:r>
    </w:p>
    <w:p w:rsidR="007019F9" w:rsidRPr="008D3CB6" w:rsidRDefault="008D3CB6" w:rsidP="008D3CB6">
      <w:pPr>
        <w:rPr>
          <w:b/>
          <w:i/>
          <w:u w:val="single"/>
        </w:rPr>
      </w:pPr>
      <w:r>
        <w:rPr>
          <w:b/>
          <w:i/>
          <w:u w:val="single"/>
        </w:rPr>
        <w:t>Činnost CB</w:t>
      </w:r>
    </w:p>
    <w:p w:rsidR="007019F9" w:rsidRPr="00D03E0B" w:rsidRDefault="00D03E0B" w:rsidP="007D126F">
      <w:pPr>
        <w:pStyle w:val="Seznamsodrkami"/>
        <w:numPr>
          <w:ilvl w:val="0"/>
          <w:numId w:val="15"/>
        </w:numPr>
        <w:rPr>
          <w:b/>
        </w:rPr>
      </w:pPr>
      <w:r w:rsidRPr="00D03E0B">
        <w:rPr>
          <w:b/>
        </w:rPr>
        <w:t>různé režimy</w:t>
      </w:r>
      <w:r w:rsidR="008036E8">
        <w:rPr>
          <w:b/>
        </w:rPr>
        <w:t xml:space="preserve">/operativní cíle CB </w:t>
      </w:r>
    </w:p>
    <w:p w:rsidR="007019F9" w:rsidRDefault="008036E8" w:rsidP="00D03E0B">
      <w:pPr>
        <w:rPr>
          <w:i/>
        </w:rPr>
      </w:pPr>
      <w:r w:rsidRPr="00CC3E82">
        <w:rPr>
          <w:i/>
        </w:rPr>
        <w:t xml:space="preserve">Jaký mají cíl centrální banky? </w:t>
      </w:r>
      <w:r w:rsidR="00D03E0B" w:rsidRPr="00CC3E82">
        <w:rPr>
          <w:i/>
        </w:rPr>
        <w:t>Jak si představujete jednotlivé režimy</w:t>
      </w:r>
      <w:r w:rsidRPr="00CC3E82">
        <w:rPr>
          <w:i/>
        </w:rPr>
        <w:t>/operativní cíle</w:t>
      </w:r>
      <w:r w:rsidR="00D03E0B" w:rsidRPr="00CC3E82">
        <w:rPr>
          <w:i/>
        </w:rPr>
        <w:t xml:space="preserve">? </w:t>
      </w:r>
      <w:r w:rsidR="00E01835" w:rsidRPr="00CC3E82">
        <w:rPr>
          <w:i/>
        </w:rPr>
        <w:t xml:space="preserve">Proč někdy centrální banka </w:t>
      </w:r>
      <w:proofErr w:type="spellStart"/>
      <w:r w:rsidR="00E01835" w:rsidRPr="00CC3E82">
        <w:rPr>
          <w:i/>
        </w:rPr>
        <w:t>cíluje</w:t>
      </w:r>
      <w:proofErr w:type="spellEnd"/>
      <w:r w:rsidR="00E01835" w:rsidRPr="00CC3E82">
        <w:rPr>
          <w:i/>
        </w:rPr>
        <w:t xml:space="preserve"> měnový agregát?</w:t>
      </w:r>
      <w:r w:rsidR="00E01835">
        <w:rPr>
          <w:i/>
        </w:rPr>
        <w:t xml:space="preserve"> </w:t>
      </w:r>
      <w:r w:rsidR="00F74E41">
        <w:rPr>
          <w:i/>
        </w:rPr>
        <w:t xml:space="preserve">Jaký problém způsobuje změna rychlosti – příloha č. 6? </w:t>
      </w:r>
      <w:r w:rsidR="00D03E0B">
        <w:rPr>
          <w:i/>
        </w:rPr>
        <w:t>Jaký režim používá ČNB?</w:t>
      </w:r>
    </w:p>
    <w:p w:rsidR="002C2EBA" w:rsidRPr="000D78F7" w:rsidRDefault="002C2EBA" w:rsidP="007D126F">
      <w:pPr>
        <w:pStyle w:val="Seznamsodrkami"/>
        <w:numPr>
          <w:ilvl w:val="0"/>
          <w:numId w:val="15"/>
        </w:numPr>
        <w:rPr>
          <w:b/>
        </w:rPr>
      </w:pPr>
      <w:r w:rsidRPr="000D78F7">
        <w:rPr>
          <w:b/>
        </w:rPr>
        <w:t xml:space="preserve">problémy </w:t>
      </w:r>
      <w:proofErr w:type="spellStart"/>
      <w:r w:rsidRPr="000D78F7">
        <w:rPr>
          <w:b/>
        </w:rPr>
        <w:t>CBs</w:t>
      </w:r>
      <w:proofErr w:type="spellEnd"/>
      <w:r w:rsidRPr="000D78F7">
        <w:rPr>
          <w:b/>
        </w:rPr>
        <w:t xml:space="preserve"> </w:t>
      </w:r>
      <w:r w:rsidR="00F72C3F">
        <w:rPr>
          <w:b/>
        </w:rPr>
        <w:t xml:space="preserve">s dosahováním cílů </w:t>
      </w:r>
    </w:p>
    <w:p w:rsidR="002C2EBA" w:rsidRDefault="008A1B1F" w:rsidP="00D03E0B">
      <w:pPr>
        <w:pBdr>
          <w:bottom w:val="single" w:sz="6" w:space="1" w:color="auto"/>
        </w:pBdr>
        <w:rPr>
          <w:i/>
        </w:rPr>
      </w:pPr>
      <w:r>
        <w:rPr>
          <w:i/>
        </w:rPr>
        <w:t xml:space="preserve">Jak si představujte konkrétní situace, které ovlivňují dosahování cílů centrálními bankami? </w:t>
      </w:r>
      <w:r w:rsidR="00F72C3F" w:rsidRPr="00CC3E82">
        <w:rPr>
          <w:i/>
        </w:rPr>
        <w:t>Kdy se projeví, pokud ČNB zvýší úrokové sazby?</w:t>
      </w:r>
      <w:r w:rsidR="00F72C3F">
        <w:rPr>
          <w:i/>
        </w:rPr>
        <w:t xml:space="preserve"> </w:t>
      </w:r>
      <w:r>
        <w:rPr>
          <w:i/>
        </w:rPr>
        <w:t>Jaký vliv bude mít například zhodnocení koruny na cenovou stabilitu v ČR?</w:t>
      </w:r>
    </w:p>
    <w:p w:rsidR="009028D4" w:rsidRPr="009028D4" w:rsidRDefault="009028D4" w:rsidP="007D126F">
      <w:pPr>
        <w:pStyle w:val="Nadpis1"/>
      </w:pPr>
      <w:bookmarkStart w:id="0" w:name="_Hlk522007335"/>
    </w:p>
    <w:bookmarkEnd w:id="0"/>
    <w:p w:rsidR="00C87AF7" w:rsidRDefault="00393A3D" w:rsidP="00C87AF7">
      <w:pPr>
        <w:jc w:val="left"/>
      </w:pPr>
      <w:r w:rsidRPr="00A936C4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201295</wp:posOffset>
            </wp:positionV>
            <wp:extent cx="3199130" cy="1125220"/>
            <wp:effectExtent l="0" t="0" r="0" b="0"/>
            <wp:wrapTopAndBottom/>
            <wp:docPr id="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19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201295</wp:posOffset>
            </wp:positionV>
            <wp:extent cx="3107690" cy="2121535"/>
            <wp:effectExtent l="0" t="0" r="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F9" w:rsidRPr="00C87AF7">
        <w:rPr>
          <w:b/>
        </w:rPr>
        <w:t xml:space="preserve">Příloha č.1 </w:t>
      </w:r>
      <w:r w:rsidR="00A9565E">
        <w:rPr>
          <w:b/>
        </w:rPr>
        <w:t>–</w:t>
      </w:r>
      <w:r w:rsidR="007019F9" w:rsidRPr="00C87AF7">
        <w:rPr>
          <w:b/>
        </w:rPr>
        <w:t xml:space="preserve"> </w:t>
      </w:r>
      <w:r w:rsidR="00A9565E">
        <w:rPr>
          <w:b/>
        </w:rPr>
        <w:t>Vývoj inflace v ČR</w:t>
      </w:r>
      <w:r w:rsidR="00C87AF7" w:rsidRPr="00C87AF7">
        <w:rPr>
          <w:b/>
        </w:rPr>
        <w:t xml:space="preserve">   </w:t>
      </w:r>
      <w:r w:rsidR="00C87AF7">
        <w:rPr>
          <w:b/>
        </w:rPr>
        <w:t xml:space="preserve">                </w:t>
      </w:r>
      <w:r w:rsidR="00A9565E">
        <w:rPr>
          <w:b/>
        </w:rPr>
        <w:tab/>
      </w:r>
      <w:r w:rsidR="00A9565E">
        <w:rPr>
          <w:b/>
        </w:rPr>
        <w:tab/>
      </w:r>
      <w:r w:rsidR="00A9565E">
        <w:rPr>
          <w:b/>
        </w:rPr>
        <w:tab/>
      </w:r>
      <w:r w:rsidR="00A936C4">
        <w:rPr>
          <w:b/>
        </w:rPr>
        <w:t>Příloha</w:t>
      </w:r>
      <w:r w:rsidR="00C87AF7" w:rsidRPr="00C87AF7">
        <w:rPr>
          <w:b/>
        </w:rPr>
        <w:t xml:space="preserve"> č.2: Peníze, inflac</w:t>
      </w:r>
      <w:r w:rsidR="007166ED">
        <w:rPr>
          <w:b/>
        </w:rPr>
        <w:t>e</w:t>
      </w:r>
      <w:r w:rsidR="00C87AF7" w:rsidRPr="00C87AF7">
        <w:rPr>
          <w:b/>
        </w:rPr>
        <w:t xml:space="preserve"> a růst (v %</w:t>
      </w:r>
      <w:r w:rsidR="00C87AF7">
        <w:rPr>
          <w:b/>
        </w:rPr>
        <w:t xml:space="preserve"> roč</w:t>
      </w:r>
      <w:r w:rsidR="007166ED">
        <w:rPr>
          <w:b/>
        </w:rPr>
        <w:t>.</w:t>
      </w:r>
      <w:r w:rsidR="00C87AF7">
        <w:rPr>
          <w:b/>
        </w:rPr>
        <w:t>)</w:t>
      </w:r>
    </w:p>
    <w:p w:rsidR="00A9565E" w:rsidRDefault="00A9565E" w:rsidP="00A9565E">
      <w:pPr>
        <w:ind w:firstLine="709"/>
        <w:jc w:val="left"/>
        <w:rPr>
          <w:b/>
        </w:rPr>
      </w:pPr>
    </w:p>
    <w:p w:rsidR="00A9565E" w:rsidRDefault="00A9565E" w:rsidP="007D126F">
      <w:pPr>
        <w:jc w:val="left"/>
        <w:rPr>
          <w:b/>
        </w:rPr>
      </w:pPr>
      <w:r>
        <w:rPr>
          <w:b/>
        </w:rPr>
        <w:t xml:space="preserve">       </w:t>
      </w:r>
    </w:p>
    <w:p w:rsidR="007019F9" w:rsidRDefault="007019F9">
      <w:pPr>
        <w:pStyle w:val="Nadpis1"/>
      </w:pPr>
    </w:p>
    <w:p w:rsidR="0019676C" w:rsidRDefault="0019676C" w:rsidP="0019676C"/>
    <w:p w:rsidR="0019676C" w:rsidRPr="0019676C" w:rsidRDefault="0019676C" w:rsidP="0019676C"/>
    <w:p w:rsidR="004532F3" w:rsidRDefault="004532F3" w:rsidP="000D78F7"/>
    <w:p w:rsidR="00A9565E" w:rsidRDefault="00A9565E" w:rsidP="00A9565E">
      <w:pPr>
        <w:jc w:val="left"/>
      </w:pPr>
    </w:p>
    <w:p w:rsidR="00A9565E" w:rsidRPr="00C87AF7" w:rsidRDefault="00A9565E" w:rsidP="007D126F">
      <w:pPr>
        <w:jc w:val="center"/>
        <w:rPr>
          <w:b/>
        </w:rPr>
      </w:pPr>
      <w:r w:rsidRPr="00C87AF7">
        <w:rPr>
          <w:b/>
        </w:rPr>
        <w:t>Příloha č. 3</w:t>
      </w:r>
      <w:r>
        <w:rPr>
          <w:b/>
        </w:rPr>
        <w:t xml:space="preserve">: </w:t>
      </w:r>
      <w:r w:rsidRPr="00C87AF7">
        <w:rPr>
          <w:b/>
        </w:rPr>
        <w:t xml:space="preserve">Spotřebitelské ceny v U.K. </w:t>
      </w:r>
      <w:proofErr w:type="gramStart"/>
      <w:r w:rsidRPr="00C87AF7">
        <w:rPr>
          <w:b/>
        </w:rPr>
        <w:t>1870 – 1950</w:t>
      </w:r>
      <w:proofErr w:type="gramEnd"/>
    </w:p>
    <w:p w:rsidR="00A9565E" w:rsidRDefault="00A9565E" w:rsidP="000D78F7"/>
    <w:p w:rsidR="009A0B75" w:rsidRPr="007D126F" w:rsidRDefault="00393A3D" w:rsidP="009A0B75">
      <w:pPr>
        <w:jc w:val="center"/>
      </w:pPr>
      <w:r>
        <w:rPr>
          <w:noProof/>
        </w:rPr>
        <w:drawing>
          <wp:inline distT="0" distB="0" distL="0" distR="0">
            <wp:extent cx="4667250" cy="1943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75" w:rsidRDefault="009A0B75">
      <w:pPr>
        <w:jc w:val="left"/>
        <w:rPr>
          <w:b/>
        </w:rPr>
      </w:pPr>
      <w:r>
        <w:rPr>
          <w:b/>
        </w:rPr>
        <w:br w:type="page"/>
      </w:r>
    </w:p>
    <w:p w:rsidR="008D28DF" w:rsidRDefault="008D28DF" w:rsidP="008D28DF">
      <w:pPr>
        <w:jc w:val="center"/>
        <w:rPr>
          <w:bCs/>
        </w:rPr>
      </w:pPr>
      <w:r>
        <w:rPr>
          <w:b/>
        </w:rPr>
        <w:lastRenderedPageBreak/>
        <w:t xml:space="preserve">Příloha č. 4: </w:t>
      </w:r>
      <w:r w:rsidRPr="00351429">
        <w:rPr>
          <w:b/>
          <w:bCs/>
        </w:rPr>
        <w:t xml:space="preserve">Plnění </w:t>
      </w:r>
      <w:proofErr w:type="spellStart"/>
      <w:r>
        <w:rPr>
          <w:b/>
          <w:bCs/>
        </w:rPr>
        <w:t>infl</w:t>
      </w:r>
      <w:proofErr w:type="spellEnd"/>
      <w:r>
        <w:rPr>
          <w:b/>
          <w:bCs/>
        </w:rPr>
        <w:t>.</w:t>
      </w:r>
      <w:r w:rsidRPr="00351429">
        <w:rPr>
          <w:b/>
          <w:bCs/>
        </w:rPr>
        <w:t xml:space="preserve"> cíle</w:t>
      </w:r>
      <w:r>
        <w:rPr>
          <w:b/>
          <w:bCs/>
        </w:rPr>
        <w:t xml:space="preserve"> </w:t>
      </w:r>
      <w:r w:rsidRPr="00351429">
        <w:rPr>
          <w:bCs/>
        </w:rPr>
        <w:t>(meziroční změny v %)</w:t>
      </w:r>
    </w:p>
    <w:p w:rsidR="009A0B75" w:rsidRDefault="009A0B75" w:rsidP="008D28DF">
      <w:pPr>
        <w:jc w:val="center"/>
        <w:rPr>
          <w:b/>
        </w:rPr>
      </w:pPr>
    </w:p>
    <w:p w:rsidR="00A9565E" w:rsidRDefault="00393A3D" w:rsidP="007D126F">
      <w:pPr>
        <w:jc w:val="center"/>
      </w:pPr>
      <w:r>
        <w:rPr>
          <w:noProof/>
        </w:rPr>
        <w:drawing>
          <wp:inline distT="0" distB="0" distL="0" distR="0">
            <wp:extent cx="4954270" cy="2547620"/>
            <wp:effectExtent l="0" t="0" r="0" b="508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6C" w:rsidRPr="007D126F" w:rsidRDefault="0019676C" w:rsidP="007D126F"/>
    <w:p w:rsidR="009A0B75" w:rsidRDefault="009A0B75" w:rsidP="009A0B75">
      <w:pPr>
        <w:jc w:val="center"/>
        <w:rPr>
          <w:b/>
        </w:rPr>
      </w:pPr>
      <w:r>
        <w:rPr>
          <w:b/>
        </w:rPr>
        <w:t xml:space="preserve">Příloha </w:t>
      </w:r>
      <w:r w:rsidRPr="00355F1F">
        <w:rPr>
          <w:b/>
        </w:rPr>
        <w:t>č.</w:t>
      </w:r>
      <w:r>
        <w:rPr>
          <w:b/>
        </w:rPr>
        <w:t>5</w:t>
      </w:r>
      <w:r w:rsidRPr="00355F1F">
        <w:rPr>
          <w:b/>
        </w:rPr>
        <w:t xml:space="preserve"> – vliv deregulací na růst cenové hladiny v ČR 1994</w:t>
      </w:r>
      <w:r>
        <w:rPr>
          <w:b/>
        </w:rPr>
        <w:t>-2</w:t>
      </w:r>
      <w:r w:rsidRPr="00355F1F">
        <w:rPr>
          <w:b/>
        </w:rPr>
        <w:t>006</w:t>
      </w:r>
    </w:p>
    <w:p w:rsidR="00A9565E" w:rsidRDefault="00A9565E" w:rsidP="00BA0BB6">
      <w:pPr>
        <w:jc w:val="left"/>
        <w:rPr>
          <w:b/>
        </w:rPr>
      </w:pPr>
    </w:p>
    <w:p w:rsidR="00A9565E" w:rsidRDefault="00A9565E" w:rsidP="00BA0BB6">
      <w:pPr>
        <w:jc w:val="left"/>
        <w:rPr>
          <w:b/>
        </w:rPr>
      </w:pPr>
    </w:p>
    <w:p w:rsidR="00A9565E" w:rsidRDefault="009A0B75" w:rsidP="00BA0BB6">
      <w:pPr>
        <w:jc w:val="left"/>
        <w:rPr>
          <w:b/>
        </w:rPr>
      </w:pPr>
      <w:r>
        <w:rPr>
          <w:noProof/>
        </w:rPr>
        <w:drawing>
          <wp:inline distT="0" distB="0" distL="0" distR="0" wp14:anchorId="2321DB4F" wp14:editId="64E72EFA">
            <wp:extent cx="6444615" cy="2036753"/>
            <wp:effectExtent l="0" t="0" r="0" b="190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20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5E" w:rsidRDefault="00A9565E" w:rsidP="00BA0BB6">
      <w:pPr>
        <w:jc w:val="left"/>
        <w:rPr>
          <w:b/>
        </w:rPr>
      </w:pPr>
    </w:p>
    <w:p w:rsidR="00A9565E" w:rsidRDefault="00A9565E" w:rsidP="00BA0BB6">
      <w:pPr>
        <w:jc w:val="left"/>
        <w:rPr>
          <w:b/>
        </w:rPr>
      </w:pPr>
    </w:p>
    <w:p w:rsidR="009A0B75" w:rsidRPr="007D126F" w:rsidRDefault="009A0B75" w:rsidP="009A0B75">
      <w:pPr>
        <w:jc w:val="center"/>
      </w:pPr>
      <w:r w:rsidRPr="00A936C4">
        <w:rPr>
          <w:b/>
        </w:rPr>
        <w:t>Příloha č.6: Rychlost obratu v</w:t>
      </w:r>
      <w:r>
        <w:rPr>
          <w:b/>
        </w:rPr>
        <w:t xml:space="preserve"> USA</w:t>
      </w:r>
    </w:p>
    <w:p w:rsidR="00A9565E" w:rsidRDefault="00A9565E" w:rsidP="00BA0BB6">
      <w:pPr>
        <w:jc w:val="left"/>
        <w:rPr>
          <w:b/>
        </w:rPr>
      </w:pPr>
    </w:p>
    <w:p w:rsidR="00A9565E" w:rsidRDefault="00A9565E" w:rsidP="00BA0BB6">
      <w:pPr>
        <w:jc w:val="left"/>
        <w:rPr>
          <w:b/>
        </w:rPr>
      </w:pPr>
    </w:p>
    <w:p w:rsidR="00A9565E" w:rsidRDefault="009A0B75" w:rsidP="009A0B75">
      <w:pPr>
        <w:jc w:val="center"/>
      </w:pPr>
      <w:r>
        <w:rPr>
          <w:noProof/>
        </w:rPr>
        <w:drawing>
          <wp:inline distT="0" distB="0" distL="0" distR="0" wp14:anchorId="45AD5E6A" wp14:editId="270BE98B">
            <wp:extent cx="4774565" cy="2517775"/>
            <wp:effectExtent l="0" t="0" r="6985" b="0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9565E">
      <w:pgSz w:w="11907" w:h="16840"/>
      <w:pgMar w:top="624" w:right="907" w:bottom="1015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E65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0BA3B40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FA42788"/>
    <w:multiLevelType w:val="singleLevel"/>
    <w:tmpl w:val="10FCD50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1E81FE5"/>
    <w:multiLevelType w:val="hybridMultilevel"/>
    <w:tmpl w:val="B1022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7EF"/>
    <w:multiLevelType w:val="multilevel"/>
    <w:tmpl w:val="B3D47B08"/>
    <w:lvl w:ilvl="0">
      <w:start w:val="1"/>
      <w:numFmt w:val="decimal"/>
      <w:suff w:val="space"/>
      <w:lvlText w:val="Případová studi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5057CC"/>
    <w:multiLevelType w:val="hybridMultilevel"/>
    <w:tmpl w:val="0B20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603FC"/>
    <w:multiLevelType w:val="hybridMultilevel"/>
    <w:tmpl w:val="2ED0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3AD8"/>
    <w:multiLevelType w:val="hybridMultilevel"/>
    <w:tmpl w:val="DEDE856C"/>
    <w:lvl w:ilvl="0" w:tplc="A7A4AA7A">
      <w:start w:val="1"/>
      <w:numFmt w:val="bullet"/>
      <w:lvlText w:val=""/>
      <w:lvlJc w:val="left"/>
      <w:pPr>
        <w:tabs>
          <w:tab w:val="num" w:pos="-31680"/>
        </w:tabs>
        <w:ind w:left="-3209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30820"/>
        </w:tabs>
        <w:ind w:left="-30820" w:hanging="360"/>
      </w:pPr>
      <w:rPr>
        <w:rFonts w:ascii="Stencil" w:hAnsi="Stenci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0100"/>
        </w:tabs>
        <w:ind w:left="-30100" w:hanging="360"/>
      </w:pPr>
      <w:rPr>
        <w:rFonts w:ascii="Verdana" w:hAnsi="Verdana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29380"/>
        </w:tabs>
        <w:ind w:left="-29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28660"/>
        </w:tabs>
        <w:ind w:left="-28660" w:hanging="360"/>
      </w:pPr>
      <w:rPr>
        <w:rFonts w:ascii="Stencil" w:hAnsi="Stenci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-27940"/>
        </w:tabs>
        <w:ind w:left="-27940" w:hanging="360"/>
      </w:pPr>
      <w:rPr>
        <w:rFonts w:ascii="Verdana" w:hAnsi="Verdana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-27220"/>
        </w:tabs>
        <w:ind w:left="-27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-26500"/>
        </w:tabs>
        <w:ind w:left="-26500" w:hanging="360"/>
      </w:pPr>
      <w:rPr>
        <w:rFonts w:ascii="Stencil" w:hAnsi="Stenci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-25780"/>
        </w:tabs>
        <w:ind w:left="-25780" w:hanging="360"/>
      </w:pPr>
      <w:rPr>
        <w:rFonts w:ascii="Verdana" w:hAnsi="Verdana" w:hint="default"/>
      </w:rPr>
    </w:lvl>
  </w:abstractNum>
  <w:abstractNum w:abstractNumId="8" w15:restartNumberingAfterBreak="0">
    <w:nsid w:val="3CC05EED"/>
    <w:multiLevelType w:val="hybridMultilevel"/>
    <w:tmpl w:val="E32C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DEE"/>
    <w:multiLevelType w:val="hybridMultilevel"/>
    <w:tmpl w:val="5D3C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2BA4"/>
    <w:multiLevelType w:val="singleLevel"/>
    <w:tmpl w:val="C986BFE8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01C7E23"/>
    <w:multiLevelType w:val="hybridMultilevel"/>
    <w:tmpl w:val="12242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968"/>
    <w:multiLevelType w:val="hybridMultilevel"/>
    <w:tmpl w:val="204C5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434A5"/>
    <w:multiLevelType w:val="hybridMultilevel"/>
    <w:tmpl w:val="9FCE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431DF"/>
    <w:multiLevelType w:val="multilevel"/>
    <w:tmpl w:val="0AD29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283" w:hanging="283"/>
        </w:pPr>
        <w:rPr>
          <w:rFonts w:ascii="Stencil" w:hAnsi="Stencil" w:hint="default"/>
        </w:rPr>
      </w:lvl>
    </w:lvlOverride>
  </w:num>
  <w:num w:numId="5">
    <w:abstractNumId w:val="7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8A"/>
    <w:rsid w:val="00025D51"/>
    <w:rsid w:val="000A0859"/>
    <w:rsid w:val="000D78F7"/>
    <w:rsid w:val="000E5A93"/>
    <w:rsid w:val="000F3A61"/>
    <w:rsid w:val="001170A3"/>
    <w:rsid w:val="00180B9E"/>
    <w:rsid w:val="001835A1"/>
    <w:rsid w:val="0019676C"/>
    <w:rsid w:val="001B5532"/>
    <w:rsid w:val="001F29B0"/>
    <w:rsid w:val="002035B9"/>
    <w:rsid w:val="002473CE"/>
    <w:rsid w:val="002C2EBA"/>
    <w:rsid w:val="002C568A"/>
    <w:rsid w:val="003123C0"/>
    <w:rsid w:val="00351429"/>
    <w:rsid w:val="00355F1F"/>
    <w:rsid w:val="00393A3D"/>
    <w:rsid w:val="003D32D8"/>
    <w:rsid w:val="004035C2"/>
    <w:rsid w:val="00425822"/>
    <w:rsid w:val="004465AD"/>
    <w:rsid w:val="004470C4"/>
    <w:rsid w:val="004532F3"/>
    <w:rsid w:val="004570B6"/>
    <w:rsid w:val="0046083B"/>
    <w:rsid w:val="00474751"/>
    <w:rsid w:val="0048755E"/>
    <w:rsid w:val="004A0CC0"/>
    <w:rsid w:val="004C2376"/>
    <w:rsid w:val="004F0F37"/>
    <w:rsid w:val="00501DD5"/>
    <w:rsid w:val="00505BB0"/>
    <w:rsid w:val="00546EA7"/>
    <w:rsid w:val="00592D4A"/>
    <w:rsid w:val="005B55B8"/>
    <w:rsid w:val="005C7B03"/>
    <w:rsid w:val="005F31A6"/>
    <w:rsid w:val="006113B2"/>
    <w:rsid w:val="006231D0"/>
    <w:rsid w:val="006837E4"/>
    <w:rsid w:val="00685CC4"/>
    <w:rsid w:val="006A1C61"/>
    <w:rsid w:val="007019F9"/>
    <w:rsid w:val="00702A34"/>
    <w:rsid w:val="007166ED"/>
    <w:rsid w:val="007364CB"/>
    <w:rsid w:val="0074346E"/>
    <w:rsid w:val="007D0656"/>
    <w:rsid w:val="007D126F"/>
    <w:rsid w:val="008036E8"/>
    <w:rsid w:val="00847701"/>
    <w:rsid w:val="00870CAA"/>
    <w:rsid w:val="008A1B1F"/>
    <w:rsid w:val="008D28DF"/>
    <w:rsid w:val="008D3CB6"/>
    <w:rsid w:val="009028D4"/>
    <w:rsid w:val="009609B3"/>
    <w:rsid w:val="009A0B75"/>
    <w:rsid w:val="009C408A"/>
    <w:rsid w:val="009C7081"/>
    <w:rsid w:val="00A008A7"/>
    <w:rsid w:val="00A47C7C"/>
    <w:rsid w:val="00A537E9"/>
    <w:rsid w:val="00A73BFD"/>
    <w:rsid w:val="00A936C4"/>
    <w:rsid w:val="00A9565E"/>
    <w:rsid w:val="00AB64A0"/>
    <w:rsid w:val="00B02F13"/>
    <w:rsid w:val="00B159A6"/>
    <w:rsid w:val="00B31897"/>
    <w:rsid w:val="00B6436D"/>
    <w:rsid w:val="00B82C7A"/>
    <w:rsid w:val="00BA0BB6"/>
    <w:rsid w:val="00BA69AB"/>
    <w:rsid w:val="00BC2860"/>
    <w:rsid w:val="00BF0560"/>
    <w:rsid w:val="00BF2614"/>
    <w:rsid w:val="00C15C7A"/>
    <w:rsid w:val="00C30F2F"/>
    <w:rsid w:val="00C44ADA"/>
    <w:rsid w:val="00C74D97"/>
    <w:rsid w:val="00C87AF7"/>
    <w:rsid w:val="00CC3E82"/>
    <w:rsid w:val="00CE18F5"/>
    <w:rsid w:val="00D03B31"/>
    <w:rsid w:val="00D03E0B"/>
    <w:rsid w:val="00D0511F"/>
    <w:rsid w:val="00D34B92"/>
    <w:rsid w:val="00D45A24"/>
    <w:rsid w:val="00D87DCF"/>
    <w:rsid w:val="00DA31D7"/>
    <w:rsid w:val="00DB515F"/>
    <w:rsid w:val="00DD2312"/>
    <w:rsid w:val="00DD76C3"/>
    <w:rsid w:val="00E01835"/>
    <w:rsid w:val="00E258F8"/>
    <w:rsid w:val="00E34191"/>
    <w:rsid w:val="00E370FD"/>
    <w:rsid w:val="00E670DD"/>
    <w:rsid w:val="00E7799D"/>
    <w:rsid w:val="00E903BE"/>
    <w:rsid w:val="00F05798"/>
    <w:rsid w:val="00F21DED"/>
    <w:rsid w:val="00F72C3F"/>
    <w:rsid w:val="00F74E41"/>
    <w:rsid w:val="00F81E5C"/>
    <w:rsid w:val="00FA11DF"/>
    <w:rsid w:val="00FB4534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44DB2A"/>
  <w15:chartTrackingRefBased/>
  <w15:docId w15:val="{A45A32FF-DE23-4E73-A9B8-A841DFE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70DD"/>
    <w:pPr>
      <w:jc w:val="both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Seznamsodrkami">
    <w:name w:val="List Bullet"/>
    <w:basedOn w:val="Normln"/>
    <w:semiHidden/>
    <w:pPr>
      <w:numPr>
        <w:numId w:val="2"/>
      </w:numPr>
    </w:pPr>
  </w:style>
  <w:style w:type="character" w:styleId="Odkaznakoment">
    <w:name w:val="annotation reference"/>
    <w:uiPriority w:val="99"/>
    <w:semiHidden/>
    <w:unhideWhenUsed/>
    <w:rsid w:val="00743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46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346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4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346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3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A2FE-4C0C-44AC-8564-2F1B057B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I</vt:lpstr>
    </vt:vector>
  </TitlesOfParts>
  <Company>Economist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I</dc:title>
  <dc:subject/>
  <dc:creator>Libor Zidek</dc:creator>
  <cp:keywords/>
  <cp:lastModifiedBy>Westik</cp:lastModifiedBy>
  <cp:revision>2</cp:revision>
  <cp:lastPrinted>2013-03-28T08:38:00Z</cp:lastPrinted>
  <dcterms:created xsi:type="dcterms:W3CDTF">2019-02-17T20:45:00Z</dcterms:created>
  <dcterms:modified xsi:type="dcterms:W3CDTF">2019-02-17T20:45:00Z</dcterms:modified>
</cp:coreProperties>
</file>