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B9169F" w:rsidRPr="00334387" w:rsidRDefault="00B9169F" w:rsidP="00B9169F">
      <w:pPr>
        <w:pBdr>
          <w:bottom w:val="single" w:sz="12" w:space="1" w:color="auto"/>
        </w:pBdr>
        <w:rPr>
          <w:b/>
          <w:sz w:val="28"/>
          <w:szCs w:val="28"/>
        </w:rPr>
      </w:pPr>
      <w:r w:rsidRPr="00334387">
        <w:rPr>
          <w:b/>
          <w:sz w:val="28"/>
          <w:szCs w:val="28"/>
        </w:rPr>
        <w:t>Simple scenario (</w:t>
      </w:r>
      <w:r w:rsidR="00C067E7">
        <w:rPr>
          <w:b/>
          <w:sz w:val="28"/>
          <w:szCs w:val="28"/>
        </w:rPr>
        <w:t>Discounts</w:t>
      </w:r>
      <w:r w:rsidRPr="00334387">
        <w:rPr>
          <w:b/>
          <w:sz w:val="28"/>
          <w:szCs w:val="28"/>
        </w:rPr>
        <w:t>) ERP Microsoft Dynamics NAV  201</w:t>
      </w:r>
      <w:r w:rsidR="00C70772">
        <w:rPr>
          <w:b/>
          <w:sz w:val="28"/>
          <w:szCs w:val="28"/>
        </w:rPr>
        <w:t>8w1</w:t>
      </w:r>
    </w:p>
    <w:p w:rsidR="00B9169F" w:rsidRPr="00334387" w:rsidRDefault="00B9169F" w:rsidP="00B9169F">
      <w:r w:rsidRPr="00334387">
        <w:t>Created by</w:t>
      </w:r>
      <w:r w:rsidRPr="00334387">
        <w:tab/>
      </w:r>
      <w:r w:rsidRPr="00334387">
        <w:tab/>
        <w:t>:</w:t>
      </w:r>
      <w:r w:rsidRPr="00334387">
        <w:tab/>
        <w:t>Jaromír Skorkovský</w:t>
      </w:r>
    </w:p>
    <w:p w:rsidR="00B9169F" w:rsidRPr="00334387" w:rsidRDefault="00B9169F" w:rsidP="00B9169F">
      <w:r w:rsidRPr="00334387">
        <w:t>Date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</w:r>
      <w:r w:rsidR="004A655A">
        <w:t>21</w:t>
      </w:r>
      <w:r w:rsidRPr="00334387">
        <w:t>.10.201</w:t>
      </w:r>
      <w:r w:rsidR="004A655A">
        <w:t>9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>For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  <w:t>MPH_AOMA and AOPR and  BPH_EPS1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 xml:space="preserve">Database </w:t>
      </w:r>
      <w:r w:rsidRPr="00334387">
        <w:tab/>
      </w:r>
      <w:r w:rsidRPr="00334387">
        <w:tab/>
        <w:t>:</w:t>
      </w:r>
      <w:r w:rsidRPr="00334387">
        <w:tab/>
        <w:t>MS Dynamics NAV 201</w:t>
      </w:r>
      <w:r w:rsidR="004A655A">
        <w:t>8</w:t>
      </w:r>
      <w:r w:rsidR="00C70772">
        <w:t>w1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Keys </w:t>
      </w:r>
      <w:r w:rsidRPr="00334387">
        <w:tab/>
        <w:t>:</w:t>
      </w:r>
      <w:r w:rsidRPr="00334387">
        <w:tab/>
        <w:t xml:space="preserve">Ctrl-N=New, F4=Look-up, Ctrl-F7-entries, F7-statistics, F9-post  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>Shorthands</w:t>
      </w:r>
      <w:r w:rsidRPr="00334387">
        <w:tab/>
        <w:t>:</w:t>
      </w:r>
      <w:r w:rsidRPr="00334387">
        <w:tab/>
        <w:t xml:space="preserve"> G/L General Ledger, TO-Transfer Order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 </w:t>
      </w:r>
      <w:r w:rsidRPr="00334387">
        <w:tab/>
      </w:r>
      <w:r w:rsidRPr="00334387">
        <w:tab/>
        <w:t xml:space="preserve"> Tutor-</w:t>
      </w:r>
      <w:r w:rsidRPr="00334387">
        <w:rPr>
          <w:b/>
        </w:rPr>
        <w:t>TU</w:t>
      </w:r>
      <w:r w:rsidRPr="00334387">
        <w:t xml:space="preserve"> </w:t>
      </w: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Find Customer card and Custome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with code 10000. </w:t>
      </w:r>
    </w:p>
    <w:p w:rsidR="00A9234E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On the </w:t>
      </w:r>
      <w:r w:rsidRPr="00C25AC1">
        <w:rPr>
          <w:rFonts w:asciiTheme="minorHAnsi" w:hAnsiTheme="minorHAnsi"/>
          <w:noProof/>
          <w:sz w:val="22"/>
          <w:szCs w:val="22"/>
        </w:rPr>
        <w:t>Toolbar</w:t>
      </w:r>
      <w:r w:rsidR="00C25AC1" w:rsidRPr="00C25AC1">
        <w:rPr>
          <w:rFonts w:asciiTheme="minorHAnsi" w:hAnsiTheme="minorHAnsi"/>
          <w:noProof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you will see in Navigation section three icons. </w:t>
      </w:r>
      <w:r w:rsidR="00A9234E">
        <w:rPr>
          <w:rFonts w:asciiTheme="minorHAnsi" w:hAnsiTheme="minorHAnsi"/>
          <w:sz w:val="22"/>
          <w:szCs w:val="22"/>
        </w:rPr>
        <w:t>Directly from the list of items</w:t>
      </w:r>
    </w:p>
    <w:p w:rsidR="00B9169F" w:rsidRDefault="00C70772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</w:t>
      </w:r>
      <w:r w:rsidR="00A9234E">
        <w:rPr>
          <w:rFonts w:asciiTheme="minorHAnsi" w:hAnsiTheme="minorHAnsi"/>
          <w:sz w:val="22"/>
          <w:szCs w:val="22"/>
        </w:rPr>
        <w:t>imilar area with slightly different icon names you can access from Bar about item card  see second picture below</w:t>
      </w:r>
    </w:p>
    <w:p w:rsidR="004A655A" w:rsidRDefault="00A9234E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From the list</w:t>
      </w:r>
    </w:p>
    <w:p w:rsidR="004A655A" w:rsidRDefault="004A655A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003DA8C0" wp14:editId="1FC7D377">
            <wp:extent cx="2666667" cy="857143"/>
            <wp:effectExtent l="19050" t="19050" r="19685" b="196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857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9234E">
        <w:rPr>
          <w:rFonts w:asciiTheme="minorHAnsi" w:hAnsiTheme="minorHAnsi"/>
          <w:sz w:val="22"/>
          <w:szCs w:val="22"/>
        </w:rPr>
        <w:t xml:space="preserve"> </w:t>
      </w:r>
    </w:p>
    <w:p w:rsidR="00A9234E" w:rsidRDefault="00A9234E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From the card </w:t>
      </w:r>
    </w:p>
    <w:p w:rsidR="00A9234E" w:rsidRDefault="00A9234E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21D8F37E" wp14:editId="65F93E9B">
            <wp:extent cx="2638425" cy="866140"/>
            <wp:effectExtent l="19050" t="19050" r="28575" b="1016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030" cy="8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234E" w:rsidRDefault="00A9234E" w:rsidP="004A655A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Prices=Set Special prices, Line discount =Set Special Discounts </w:t>
      </w:r>
    </w:p>
    <w:p w:rsidR="00B9169F" w:rsidRPr="00334387" w:rsidRDefault="00B9169F" w:rsidP="00B9169F">
      <w:pPr>
        <w:jc w:val="left"/>
        <w:rPr>
          <w:rFonts w:asciiTheme="minorHAnsi" w:hAnsiTheme="minorHAnsi"/>
          <w:sz w:val="22"/>
          <w:szCs w:val="22"/>
        </w:rPr>
      </w:pP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Op</w:t>
      </w:r>
      <w:r w:rsid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 xml:space="preserve">n icon Prices and enter in this window Customer (it should be already there) and enter item 1964-W. Standard Unit price from the item card supposed to be 292.   </w:t>
      </w:r>
    </w:p>
    <w:p w:rsidR="00B9169F" w:rsidRPr="00334387" w:rsidRDefault="00B9169F" w:rsidP="00B9169F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Enter 3 pcs and enter </w:t>
      </w:r>
      <w:r w:rsidR="00C25AC1">
        <w:rPr>
          <w:rFonts w:asciiTheme="minorHAnsi" w:hAnsiTheme="minorHAnsi"/>
          <w:sz w:val="22"/>
          <w:szCs w:val="22"/>
        </w:rPr>
        <w:t xml:space="preserve">a </w:t>
      </w:r>
      <w:r w:rsidRPr="00C25AC1">
        <w:rPr>
          <w:rFonts w:asciiTheme="minorHAnsi" w:hAnsiTheme="minorHAnsi"/>
          <w:noProof/>
          <w:sz w:val="22"/>
          <w:szCs w:val="22"/>
        </w:rPr>
        <w:t>new</w:t>
      </w:r>
      <w:r w:rsidRPr="00334387">
        <w:rPr>
          <w:rFonts w:asciiTheme="minorHAnsi" w:hAnsiTheme="minorHAnsi"/>
          <w:sz w:val="22"/>
          <w:szCs w:val="22"/>
        </w:rPr>
        <w:t xml:space="preserve"> price fo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this quantity and </w:t>
      </w:r>
      <w:r w:rsidR="00C70772">
        <w:rPr>
          <w:rFonts w:asciiTheme="minorHAnsi" w:hAnsiTheme="minorHAnsi"/>
          <w:sz w:val="22"/>
          <w:szCs w:val="22"/>
        </w:rPr>
        <w:t xml:space="preserve">a </w:t>
      </w:r>
      <w:r w:rsidRPr="00334387">
        <w:rPr>
          <w:rFonts w:asciiTheme="minorHAnsi" w:hAnsiTheme="minorHAnsi"/>
          <w:sz w:val="22"/>
          <w:szCs w:val="22"/>
        </w:rPr>
        <w:t xml:space="preserve">higher </w:t>
      </w:r>
      <w:r w:rsidR="004B2F8C" w:rsidRPr="00334387">
        <w:rPr>
          <w:rFonts w:asciiTheme="minorHAnsi" w:hAnsiTheme="minorHAnsi"/>
          <w:sz w:val="22"/>
          <w:szCs w:val="22"/>
        </w:rPr>
        <w:t xml:space="preserve">amount </w:t>
      </w:r>
      <w:r w:rsidR="00EC2288" w:rsidRPr="00334387">
        <w:rPr>
          <w:rFonts w:asciiTheme="minorHAnsi" w:hAnsiTheme="minorHAnsi"/>
          <w:sz w:val="22"/>
          <w:szCs w:val="22"/>
        </w:rPr>
        <w:t>290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EC2288" w:rsidRPr="00334387">
        <w:rPr>
          <w:rFonts w:asciiTheme="minorHAnsi" w:hAnsiTheme="minorHAnsi"/>
          <w:sz w:val="22"/>
          <w:szCs w:val="22"/>
        </w:rPr>
        <w:t xml:space="preserve">and 5 for 280. </w:t>
      </w:r>
    </w:p>
    <w:p w:rsidR="00EC2288" w:rsidRPr="00334387" w:rsidRDefault="00EC2288" w:rsidP="00EC2288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drawing>
          <wp:inline distT="0" distB="0" distL="0" distR="0" wp14:anchorId="449B5B0D" wp14:editId="17640FF2">
            <wp:extent cx="5447619" cy="1838095"/>
            <wp:effectExtent l="19050" t="19050" r="20320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18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169F" w:rsidRPr="00334387" w:rsidRDefault="00B9169F" w:rsidP="00B9169F">
      <w:pPr>
        <w:ind w:left="45"/>
        <w:jc w:val="left"/>
        <w:rPr>
          <w:rFonts w:asciiTheme="minorHAnsi" w:hAnsiTheme="minorHAnsi"/>
          <w:sz w:val="22"/>
          <w:szCs w:val="22"/>
        </w:rPr>
      </w:pP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lastRenderedPageBreak/>
        <w:t>Confirm by OK and go to the icon Line Discount and ent</w:t>
      </w:r>
      <w:r w:rsidR="00334387" w:rsidRP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>r different quan</w:t>
      </w:r>
      <w:r w:rsidR="00334387">
        <w:rPr>
          <w:rFonts w:asciiTheme="minorHAnsi" w:hAnsiTheme="minorHAnsi"/>
          <w:sz w:val="22"/>
          <w:szCs w:val="22"/>
        </w:rPr>
        <w:t>t</w:t>
      </w:r>
      <w:r w:rsidRPr="00334387">
        <w:rPr>
          <w:rFonts w:asciiTheme="minorHAnsi" w:hAnsiTheme="minorHAnsi"/>
          <w:sz w:val="22"/>
          <w:szCs w:val="22"/>
        </w:rPr>
        <w:t>ity and % values as show</w:t>
      </w:r>
      <w:r w:rsidR="00FF7977" w:rsidRPr="00334387">
        <w:rPr>
          <w:rFonts w:asciiTheme="minorHAnsi" w:hAnsiTheme="minorHAnsi"/>
          <w:sz w:val="22"/>
          <w:szCs w:val="22"/>
        </w:rPr>
        <w:t>n</w:t>
      </w:r>
      <w:r w:rsidRPr="00334387">
        <w:rPr>
          <w:rFonts w:asciiTheme="minorHAnsi" w:hAnsiTheme="minorHAnsi"/>
          <w:sz w:val="22"/>
          <w:szCs w:val="22"/>
        </w:rPr>
        <w:t xml:space="preserve"> below. </w:t>
      </w: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drawing>
          <wp:inline distT="0" distB="0" distL="0" distR="0" wp14:anchorId="52304964" wp14:editId="630BE8B9">
            <wp:extent cx="5760720" cy="1736913"/>
            <wp:effectExtent l="19050" t="19050" r="11430" b="158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69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2F8C" w:rsidRPr="00334387" w:rsidRDefault="004B2F8C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Be aware that this </w:t>
      </w:r>
      <w:r w:rsidRPr="00C25AC1">
        <w:rPr>
          <w:rFonts w:asciiTheme="minorHAnsi" w:hAnsiTheme="minorHAnsi"/>
          <w:noProof/>
          <w:sz w:val="22"/>
          <w:szCs w:val="22"/>
        </w:rPr>
        <w:t xml:space="preserve">is only </w:t>
      </w:r>
      <w:r w:rsidR="00C70772">
        <w:rPr>
          <w:rFonts w:asciiTheme="minorHAnsi" w:hAnsiTheme="minorHAnsi"/>
          <w:noProof/>
          <w:sz w:val="22"/>
          <w:szCs w:val="22"/>
        </w:rPr>
        <w:t>to show</w:t>
      </w:r>
      <w:r w:rsidRPr="00334387">
        <w:rPr>
          <w:rFonts w:asciiTheme="minorHAnsi" w:hAnsiTheme="minorHAnsi"/>
          <w:sz w:val="22"/>
          <w:szCs w:val="22"/>
        </w:rPr>
        <w:t xml:space="preserve"> how ERP NA</w:t>
      </w:r>
      <w:r w:rsidR="0019529A">
        <w:rPr>
          <w:rFonts w:asciiTheme="minorHAnsi" w:hAnsiTheme="minorHAnsi"/>
          <w:sz w:val="22"/>
          <w:szCs w:val="22"/>
        </w:rPr>
        <w:t>V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A9234E">
        <w:rPr>
          <w:rFonts w:asciiTheme="minorHAnsi" w:hAnsiTheme="minorHAnsi"/>
          <w:sz w:val="22"/>
          <w:szCs w:val="22"/>
        </w:rPr>
        <w:t>2018w</w:t>
      </w:r>
      <w:r w:rsidR="00C70772">
        <w:rPr>
          <w:rFonts w:asciiTheme="minorHAnsi" w:hAnsiTheme="minorHAnsi"/>
          <w:sz w:val="22"/>
          <w:szCs w:val="22"/>
        </w:rPr>
        <w:t>1</w:t>
      </w:r>
      <w:r w:rsidR="00A9234E">
        <w:rPr>
          <w:rFonts w:asciiTheme="minorHAnsi" w:hAnsiTheme="minorHAnsi"/>
          <w:sz w:val="22"/>
          <w:szCs w:val="22"/>
        </w:rPr>
        <w:t xml:space="preserve"> </w:t>
      </w:r>
      <w:r w:rsidRPr="00334387">
        <w:rPr>
          <w:rFonts w:asciiTheme="minorHAnsi" w:hAnsiTheme="minorHAnsi"/>
          <w:sz w:val="22"/>
          <w:szCs w:val="22"/>
        </w:rPr>
        <w:t xml:space="preserve">can calculate discounts.  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2140"/>
        <w:gridCol w:w="1116"/>
        <w:gridCol w:w="2000"/>
        <w:gridCol w:w="1723"/>
      </w:tblGrid>
      <w:tr w:rsidR="00EC2288" w:rsidRPr="00334387" w:rsidTr="00A9234E">
        <w:trPr>
          <w:trHeight w:val="30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Pcs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Unit Price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>Final unit price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</w:pPr>
            <w:r w:rsidRPr="00334387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cs-CZ"/>
              </w:rPr>
              <w:t xml:space="preserve">Total </w:t>
            </w:r>
          </w:p>
        </w:tc>
      </w:tr>
      <w:tr w:rsidR="00EC2288" w:rsidRPr="00334387" w:rsidTr="00A9234E">
        <w:trPr>
          <w:trHeight w:val="30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292,00</w:t>
            </w:r>
          </w:p>
        </w:tc>
      </w:tr>
      <w:tr w:rsidR="00EC2288" w:rsidRPr="00334387" w:rsidTr="00A9234E">
        <w:trPr>
          <w:trHeight w:val="30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290,00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870,00</w:t>
            </w:r>
          </w:p>
        </w:tc>
      </w:tr>
      <w:tr w:rsidR="00EC2288" w:rsidRPr="00334387" w:rsidTr="00A9234E">
        <w:trPr>
          <w:trHeight w:val="30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1 400,00</w:t>
            </w:r>
          </w:p>
        </w:tc>
      </w:tr>
      <w:tr w:rsidR="00EC2288" w:rsidRPr="00334387" w:rsidTr="00A9234E">
        <w:trPr>
          <w:trHeight w:val="30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260,40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EC2288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1 822,80</w:t>
            </w:r>
          </w:p>
        </w:tc>
      </w:tr>
      <w:tr w:rsidR="00EC2288" w:rsidRPr="00334387" w:rsidTr="00A9234E">
        <w:trPr>
          <w:trHeight w:val="41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A9234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A9234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A9234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334387" w:rsidRDefault="00EC2288" w:rsidP="00C86E2D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334387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25</w:t>
            </w:r>
            <w:r w:rsidR="00C86E2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88" w:rsidRPr="00A9234E" w:rsidRDefault="00A9234E" w:rsidP="00C86E2D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22</w:t>
            </w:r>
            <w:r w:rsidR="00C86E2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68</w:t>
            </w:r>
            <w:bookmarkStart w:id="0" w:name="_GoBack"/>
            <w:bookmarkEnd w:id="0"/>
          </w:p>
        </w:tc>
      </w:tr>
    </w:tbl>
    <w:p w:rsidR="004B2F8C" w:rsidRPr="00334387" w:rsidRDefault="00EC2288" w:rsidP="004B2F8C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Create S</w:t>
      </w:r>
      <w:r w:rsidR="00455A76" w:rsidRPr="00334387">
        <w:rPr>
          <w:rFonts w:asciiTheme="minorHAnsi" w:hAnsiTheme="minorHAnsi"/>
          <w:sz w:val="22"/>
          <w:szCs w:val="22"/>
        </w:rPr>
        <w:t>ales Order</w:t>
      </w:r>
      <w:r w:rsidRPr="00334387">
        <w:rPr>
          <w:rFonts w:asciiTheme="minorHAnsi" w:hAnsiTheme="minorHAnsi"/>
          <w:sz w:val="22"/>
          <w:szCs w:val="22"/>
        </w:rPr>
        <w:t xml:space="preserve"> with several lines</w:t>
      </w:r>
      <w:r w:rsidR="00C70772">
        <w:rPr>
          <w:rFonts w:asciiTheme="minorHAnsi" w:hAnsiTheme="minorHAnsi"/>
          <w:sz w:val="22"/>
          <w:szCs w:val="22"/>
        </w:rPr>
        <w:t>. Our example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C70772" w:rsidRPr="00334387">
        <w:rPr>
          <w:rFonts w:asciiTheme="minorHAnsi" w:hAnsiTheme="minorHAnsi"/>
          <w:sz w:val="22"/>
          <w:szCs w:val="22"/>
        </w:rPr>
        <w:t xml:space="preserve">in a </w:t>
      </w:r>
      <w:r w:rsidR="00C70772" w:rsidRPr="0019529A">
        <w:rPr>
          <w:rFonts w:asciiTheme="minorHAnsi" w:hAnsiTheme="minorHAnsi"/>
          <w:noProof/>
          <w:sz w:val="22"/>
          <w:szCs w:val="22"/>
        </w:rPr>
        <w:t>normal</w:t>
      </w:r>
      <w:r w:rsidR="00C70772" w:rsidRPr="00334387">
        <w:rPr>
          <w:rFonts w:asciiTheme="minorHAnsi" w:hAnsiTheme="minorHAnsi"/>
          <w:sz w:val="22"/>
          <w:szCs w:val="22"/>
        </w:rPr>
        <w:t xml:space="preserve"> business situation </w:t>
      </w:r>
      <w:r w:rsidR="00A35F40">
        <w:rPr>
          <w:rFonts w:asciiTheme="minorHAnsi" w:hAnsiTheme="minorHAnsi"/>
          <w:sz w:val="22"/>
          <w:szCs w:val="22"/>
        </w:rPr>
        <w:t>i</w:t>
      </w:r>
      <w:r w:rsidR="00455A76" w:rsidRPr="00334387">
        <w:rPr>
          <w:rFonts w:asciiTheme="minorHAnsi" w:hAnsiTheme="minorHAnsi"/>
          <w:sz w:val="22"/>
          <w:szCs w:val="22"/>
        </w:rPr>
        <w:t>s pointless</w:t>
      </w:r>
      <w:r w:rsidR="00640998" w:rsidRPr="00334387">
        <w:rPr>
          <w:rFonts w:asciiTheme="minorHAnsi" w:hAnsiTheme="minorHAnsi"/>
          <w:sz w:val="22"/>
          <w:szCs w:val="22"/>
        </w:rPr>
        <w:t xml:space="preserve">. </w:t>
      </w:r>
      <w:r w:rsidR="00455A76" w:rsidRPr="00334387">
        <w:rPr>
          <w:rFonts w:asciiTheme="minorHAnsi" w:hAnsiTheme="minorHAnsi"/>
          <w:sz w:val="22"/>
          <w:szCs w:val="22"/>
        </w:rPr>
        <w:t xml:space="preserve"> </w:t>
      </w:r>
    </w:p>
    <w:p w:rsidR="00EC2288" w:rsidRPr="00334387" w:rsidRDefault="004B2F8C" w:rsidP="00EC2288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BE07B8">
        <w:rPr>
          <w:noProof/>
          <w:lang w:val="cs-CZ" w:eastAsia="cs-CZ"/>
        </w:rPr>
        <w:drawing>
          <wp:inline distT="0" distB="0" distL="0" distR="0" wp14:anchorId="0D4BDC76" wp14:editId="79935A9A">
            <wp:extent cx="5760720" cy="1514475"/>
            <wp:effectExtent l="19050" t="19050" r="11430" b="2857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362F" w:rsidRDefault="00EC2288" w:rsidP="00FF7977">
      <w:pPr>
        <w:jc w:val="left"/>
        <w:rPr>
          <w:rFonts w:asciiTheme="minorHAnsi" w:hAnsiTheme="minorHAnsi"/>
          <w:b/>
          <w:sz w:val="22"/>
          <w:szCs w:val="22"/>
        </w:rPr>
      </w:pPr>
      <w:r w:rsidRPr="00BE07B8">
        <w:rPr>
          <w:rFonts w:ascii="Calibri" w:eastAsia="Times New Roman" w:hAnsi="Calibri"/>
          <w:bCs/>
          <w:color w:val="000000"/>
          <w:sz w:val="22"/>
          <w:szCs w:val="22"/>
          <w:lang w:eastAsia="cs-CZ"/>
        </w:rPr>
        <w:t xml:space="preserve"> </w:t>
      </w:r>
      <w:r w:rsidRPr="00BE07B8">
        <w:rPr>
          <w:rFonts w:asciiTheme="minorHAnsi" w:hAnsiTheme="minorHAnsi"/>
          <w:sz w:val="22"/>
          <w:szCs w:val="22"/>
        </w:rPr>
        <w:t xml:space="preserve"> </w:t>
      </w:r>
      <w:r w:rsidR="00BE07B8" w:rsidRPr="00BE07B8">
        <w:rPr>
          <w:rFonts w:asciiTheme="minorHAnsi" w:hAnsiTheme="minorHAnsi"/>
          <w:sz w:val="22"/>
          <w:szCs w:val="22"/>
        </w:rPr>
        <w:t>After posting created Sales order</w:t>
      </w:r>
      <w:r w:rsidR="00C70772">
        <w:rPr>
          <w:rFonts w:asciiTheme="minorHAnsi" w:hAnsiTheme="minorHAnsi"/>
          <w:sz w:val="22"/>
          <w:szCs w:val="22"/>
        </w:rPr>
        <w:t>,</w:t>
      </w:r>
      <w:r w:rsidR="00BE07B8" w:rsidRPr="00BE07B8">
        <w:rPr>
          <w:rFonts w:asciiTheme="minorHAnsi" w:hAnsiTheme="minorHAnsi"/>
          <w:sz w:val="22"/>
          <w:szCs w:val="22"/>
        </w:rPr>
        <w:t xml:space="preserve"> you can go to General Ledger-&gt;Archive-&gt;G/L Registers</w:t>
      </w:r>
      <w:r w:rsidR="00BE07B8">
        <w:rPr>
          <w:rFonts w:asciiTheme="minorHAnsi" w:hAnsiTheme="minorHAnsi"/>
          <w:b/>
          <w:sz w:val="22"/>
          <w:szCs w:val="22"/>
        </w:rPr>
        <w:t xml:space="preserve">  </w:t>
      </w:r>
    </w:p>
    <w:p w:rsidR="00BE07B8" w:rsidRPr="00BE07B8" w:rsidRDefault="00BE07B8" w:rsidP="00FF7977">
      <w:pPr>
        <w:jc w:val="left"/>
        <w:rPr>
          <w:noProof/>
          <w:lang w:val="cs-CZ" w:eastAsia="cs-CZ"/>
        </w:rPr>
      </w:pPr>
      <w:r w:rsidRPr="00BE07B8">
        <w:rPr>
          <w:rFonts w:asciiTheme="minorHAnsi" w:hAnsiTheme="minorHAnsi"/>
          <w:sz w:val="22"/>
          <w:szCs w:val="22"/>
        </w:rPr>
        <w:t xml:space="preserve">Below you see printed posted SO = Sales Invoice </w:t>
      </w:r>
    </w:p>
    <w:p w:rsidR="00BE07B8" w:rsidRDefault="00BE07B8" w:rsidP="00FF7977">
      <w:pPr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27D30877" wp14:editId="514FD318">
            <wp:extent cx="2955159" cy="2295525"/>
            <wp:effectExtent l="19050" t="19050" r="1714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0242" cy="22994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07B8" w:rsidRDefault="00BE07B8" w:rsidP="00FF7977">
      <w:pPr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5075CB3" wp14:editId="19BFBDDB">
            <wp:extent cx="5760720" cy="1195705"/>
            <wp:effectExtent l="19050" t="19050" r="11430" b="2349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5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778C" w:rsidRPr="00334387" w:rsidRDefault="00455A76" w:rsidP="00455A76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Go back to the Customer 10000 and in the </w:t>
      </w:r>
      <w:r w:rsidR="00A35F40">
        <w:rPr>
          <w:rFonts w:asciiTheme="minorHAnsi" w:hAnsiTheme="minorHAnsi"/>
          <w:sz w:val="22"/>
          <w:szCs w:val="22"/>
        </w:rPr>
        <w:t>T</w:t>
      </w:r>
      <w:r w:rsidRPr="00334387">
        <w:rPr>
          <w:rFonts w:asciiTheme="minorHAnsi" w:hAnsiTheme="minorHAnsi"/>
          <w:sz w:val="22"/>
          <w:szCs w:val="22"/>
        </w:rPr>
        <w:t xml:space="preserve">ool area find and use icon </w:t>
      </w:r>
      <w:r w:rsidRPr="00A35F40">
        <w:rPr>
          <w:rFonts w:asciiTheme="minorHAnsi" w:hAnsiTheme="minorHAnsi"/>
          <w:b/>
          <w:sz w:val="22"/>
          <w:szCs w:val="22"/>
        </w:rPr>
        <w:t xml:space="preserve">Invoice </w:t>
      </w:r>
      <w:r w:rsidR="00334387" w:rsidRPr="00A35F40">
        <w:rPr>
          <w:rFonts w:asciiTheme="minorHAnsi" w:hAnsiTheme="minorHAnsi"/>
          <w:b/>
          <w:sz w:val="22"/>
          <w:szCs w:val="22"/>
        </w:rPr>
        <w:t>D</w:t>
      </w:r>
      <w:r w:rsidRPr="00A35F40">
        <w:rPr>
          <w:rFonts w:asciiTheme="minorHAnsi" w:hAnsiTheme="minorHAnsi"/>
          <w:b/>
          <w:sz w:val="22"/>
          <w:szCs w:val="22"/>
        </w:rPr>
        <w:t>iscount</w:t>
      </w:r>
      <w:r w:rsidRPr="00334387">
        <w:rPr>
          <w:rFonts w:asciiTheme="minorHAnsi" w:hAnsiTheme="minorHAnsi"/>
          <w:sz w:val="22"/>
          <w:szCs w:val="22"/>
        </w:rPr>
        <w:t xml:space="preserve"> to set this type of discount  </w:t>
      </w:r>
      <w:r w:rsidR="00D91F27" w:rsidRPr="00334387">
        <w:rPr>
          <w:rFonts w:asciiTheme="minorHAnsi" w:hAnsiTheme="minorHAnsi"/>
          <w:sz w:val="22"/>
          <w:szCs w:val="22"/>
        </w:rPr>
        <w:t xml:space="preserve"> </w:t>
      </w:r>
    </w:p>
    <w:p w:rsidR="00640998" w:rsidRDefault="00640998" w:rsidP="00455A76">
      <w:pPr>
        <w:jc w:val="left"/>
        <w:rPr>
          <w:rFonts w:asciiTheme="minorHAnsi" w:hAnsiTheme="minorHAnsi"/>
          <w:sz w:val="22"/>
          <w:szCs w:val="22"/>
        </w:rPr>
      </w:pPr>
    </w:p>
    <w:p w:rsidR="00162050" w:rsidRDefault="00162050" w:rsidP="00455A76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2FD30CF5" wp14:editId="746A8B85">
            <wp:extent cx="5760720" cy="1156970"/>
            <wp:effectExtent l="19050" t="19050" r="11430" b="2413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6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5A76" w:rsidRPr="00334387" w:rsidRDefault="00455A76" w:rsidP="00455A76">
      <w:pPr>
        <w:jc w:val="left"/>
        <w:rPr>
          <w:rFonts w:asciiTheme="minorHAnsi" w:hAnsiTheme="minorHAnsi"/>
          <w:sz w:val="22"/>
          <w:szCs w:val="22"/>
        </w:rPr>
      </w:pPr>
    </w:p>
    <w:p w:rsidR="00640998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23495</wp:posOffset>
            </wp:positionV>
            <wp:extent cx="2955290" cy="1024255"/>
            <wp:effectExtent l="19050" t="19050" r="16510" b="2349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024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998" w:rsidRPr="00334387" w:rsidRDefault="00455A76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The meaning of setup is clear. If th</w:t>
      </w:r>
      <w:r w:rsidR="00334387">
        <w:rPr>
          <w:rFonts w:asciiTheme="minorHAnsi" w:hAnsiTheme="minorHAnsi"/>
          <w:sz w:val="22"/>
          <w:szCs w:val="22"/>
        </w:rPr>
        <w:t>e</w:t>
      </w:r>
      <w:r w:rsidRPr="00334387">
        <w:rPr>
          <w:rFonts w:asciiTheme="minorHAnsi" w:hAnsiTheme="minorHAnsi"/>
          <w:sz w:val="22"/>
          <w:szCs w:val="22"/>
        </w:rPr>
        <w:t xml:space="preserve"> total amo</w:t>
      </w:r>
      <w:r w:rsidR="00334387">
        <w:rPr>
          <w:rFonts w:asciiTheme="minorHAnsi" w:hAnsiTheme="minorHAnsi"/>
          <w:sz w:val="22"/>
          <w:szCs w:val="22"/>
        </w:rPr>
        <w:t>u</w:t>
      </w:r>
      <w:r w:rsidRPr="00334387">
        <w:rPr>
          <w:rFonts w:asciiTheme="minorHAnsi" w:hAnsiTheme="minorHAnsi"/>
          <w:sz w:val="22"/>
          <w:szCs w:val="22"/>
        </w:rPr>
        <w:t>nt related to created Sales Order will be highe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the set limits, the customer will get </w:t>
      </w:r>
      <w:r w:rsidR="00640998" w:rsidRPr="00334387">
        <w:rPr>
          <w:rFonts w:asciiTheme="minorHAnsi" w:hAnsiTheme="minorHAnsi"/>
          <w:sz w:val="22"/>
          <w:szCs w:val="22"/>
        </w:rPr>
        <w:t xml:space="preserve">setup % </w:t>
      </w:r>
      <w:r w:rsidR="00640998" w:rsidRPr="0019529A">
        <w:rPr>
          <w:rFonts w:asciiTheme="minorHAnsi" w:hAnsiTheme="minorHAnsi"/>
          <w:noProof/>
          <w:sz w:val="22"/>
          <w:szCs w:val="22"/>
        </w:rPr>
        <w:t>o</w:t>
      </w:r>
      <w:r w:rsidR="0019529A">
        <w:rPr>
          <w:rFonts w:asciiTheme="minorHAnsi" w:hAnsiTheme="minorHAnsi"/>
          <w:noProof/>
          <w:sz w:val="22"/>
          <w:szCs w:val="22"/>
        </w:rPr>
        <w:t>f</w:t>
      </w:r>
      <w:r w:rsidR="00640998" w:rsidRPr="0019529A">
        <w:rPr>
          <w:rFonts w:asciiTheme="minorHAnsi" w:hAnsiTheme="minorHAnsi"/>
          <w:noProof/>
          <w:sz w:val="22"/>
          <w:szCs w:val="22"/>
        </w:rPr>
        <w:t>f</w:t>
      </w:r>
      <w:r w:rsidR="00640998" w:rsidRPr="00334387">
        <w:rPr>
          <w:rFonts w:asciiTheme="minorHAnsi" w:hAnsiTheme="minorHAnsi"/>
          <w:sz w:val="22"/>
          <w:szCs w:val="22"/>
        </w:rPr>
        <w:t xml:space="preserve"> discount for this document. </w:t>
      </w:r>
    </w:p>
    <w:p w:rsidR="00640998" w:rsidRPr="00334387" w:rsidRDefault="00640998" w:rsidP="00640998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Create </w:t>
      </w:r>
      <w:r w:rsidR="00C70772">
        <w:rPr>
          <w:rFonts w:asciiTheme="minorHAnsi" w:hAnsiTheme="minorHAnsi"/>
          <w:sz w:val="22"/>
          <w:szCs w:val="22"/>
        </w:rPr>
        <w:t xml:space="preserve">a </w:t>
      </w:r>
      <w:r w:rsidRPr="0019529A">
        <w:rPr>
          <w:rFonts w:asciiTheme="minorHAnsi" w:hAnsiTheme="minorHAnsi"/>
          <w:noProof/>
          <w:sz w:val="22"/>
          <w:szCs w:val="22"/>
        </w:rPr>
        <w:t>new</w:t>
      </w:r>
      <w:r w:rsidRPr="00334387">
        <w:rPr>
          <w:rFonts w:asciiTheme="minorHAnsi" w:hAnsiTheme="minorHAnsi"/>
          <w:sz w:val="22"/>
          <w:szCs w:val="22"/>
        </w:rPr>
        <w:t xml:space="preserve"> Sales Order with Custom</w:t>
      </w:r>
      <w:r w:rsidR="00334387" w:rsidRPr="00334387">
        <w:rPr>
          <w:rFonts w:asciiTheme="minorHAnsi" w:hAnsiTheme="minorHAnsi"/>
          <w:sz w:val="22"/>
          <w:szCs w:val="22"/>
        </w:rPr>
        <w:t>e</w:t>
      </w:r>
      <w:r w:rsidR="00334387">
        <w:rPr>
          <w:rFonts w:asciiTheme="minorHAnsi" w:hAnsiTheme="minorHAnsi"/>
          <w:sz w:val="22"/>
          <w:szCs w:val="22"/>
        </w:rPr>
        <w:t>r</w:t>
      </w:r>
      <w:r w:rsidRPr="00334387">
        <w:rPr>
          <w:rFonts w:asciiTheme="minorHAnsi" w:hAnsiTheme="minorHAnsi"/>
          <w:sz w:val="22"/>
          <w:szCs w:val="22"/>
        </w:rPr>
        <w:t xml:space="preserve"> 10000 in its header with enough quantity of </w:t>
      </w:r>
      <w:r w:rsidRPr="0019529A">
        <w:rPr>
          <w:rFonts w:asciiTheme="minorHAnsi" w:hAnsiTheme="minorHAnsi"/>
          <w:noProof/>
          <w:sz w:val="22"/>
          <w:szCs w:val="22"/>
        </w:rPr>
        <w:t>item</w:t>
      </w:r>
      <w:r w:rsidRPr="00334387">
        <w:rPr>
          <w:rFonts w:asciiTheme="minorHAnsi" w:hAnsiTheme="minorHAnsi"/>
          <w:sz w:val="22"/>
          <w:szCs w:val="22"/>
        </w:rPr>
        <w:t xml:space="preserve"> </w:t>
      </w:r>
    </w:p>
    <w:p w:rsidR="00640998" w:rsidRPr="00334387" w:rsidRDefault="00640998" w:rsidP="00640998">
      <w:pPr>
        <w:ind w:left="45" w:firstLine="360"/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>1964-W to exceed the set limit</w:t>
      </w:r>
      <w:r w:rsidR="00162050">
        <w:rPr>
          <w:rFonts w:asciiTheme="minorHAnsi" w:hAnsiTheme="minorHAnsi"/>
          <w:sz w:val="22"/>
          <w:szCs w:val="22"/>
        </w:rPr>
        <w:t xml:space="preserve"> for invoice discount</w:t>
      </w:r>
      <w:r w:rsidRPr="00334387">
        <w:rPr>
          <w:rFonts w:asciiTheme="minorHAnsi" w:hAnsiTheme="minorHAnsi"/>
          <w:sz w:val="22"/>
          <w:szCs w:val="22"/>
        </w:rPr>
        <w:t>. See only S</w:t>
      </w:r>
      <w:r w:rsidR="00334387" w:rsidRPr="00334387">
        <w:rPr>
          <w:rFonts w:asciiTheme="minorHAnsi" w:hAnsiTheme="minorHAnsi"/>
          <w:sz w:val="22"/>
          <w:szCs w:val="22"/>
        </w:rPr>
        <w:t xml:space="preserve">ales Order </w:t>
      </w:r>
      <w:r w:rsidRPr="00334387">
        <w:rPr>
          <w:rFonts w:asciiTheme="minorHAnsi" w:hAnsiTheme="minorHAnsi"/>
          <w:sz w:val="22"/>
          <w:szCs w:val="22"/>
        </w:rPr>
        <w:t>lines</w:t>
      </w:r>
    </w:p>
    <w:p w:rsidR="00455A76" w:rsidRPr="00334387" w:rsidRDefault="00640998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ab/>
      </w:r>
    </w:p>
    <w:p w:rsidR="00640998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drawing>
          <wp:inline distT="0" distB="0" distL="0" distR="0" wp14:anchorId="0C6FDE15" wp14:editId="2D339F57">
            <wp:extent cx="5760720" cy="732155"/>
            <wp:effectExtent l="19050" t="19050" r="11430" b="1079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1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0998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rFonts w:asciiTheme="minorHAnsi" w:hAnsiTheme="minorHAnsi"/>
          <w:sz w:val="22"/>
          <w:szCs w:val="22"/>
        </w:rPr>
        <w:t xml:space="preserve">There is only </w:t>
      </w:r>
      <w:r w:rsidR="00C70772">
        <w:rPr>
          <w:rFonts w:asciiTheme="minorHAnsi" w:hAnsiTheme="minorHAnsi"/>
          <w:sz w:val="22"/>
          <w:szCs w:val="22"/>
        </w:rPr>
        <w:t xml:space="preserve">a </w:t>
      </w:r>
      <w:r w:rsidRPr="00334387">
        <w:rPr>
          <w:rFonts w:asciiTheme="minorHAnsi" w:hAnsiTheme="minorHAnsi"/>
          <w:sz w:val="22"/>
          <w:szCs w:val="22"/>
        </w:rPr>
        <w:t xml:space="preserve">Price discount applied but not Invoice </w:t>
      </w:r>
      <w:r w:rsidRPr="0019529A">
        <w:rPr>
          <w:rFonts w:asciiTheme="minorHAnsi" w:hAnsiTheme="minorHAnsi"/>
          <w:noProof/>
          <w:sz w:val="22"/>
          <w:szCs w:val="22"/>
        </w:rPr>
        <w:t>discount</w:t>
      </w:r>
      <w:r w:rsidR="00C70772">
        <w:rPr>
          <w:rFonts w:asciiTheme="minorHAnsi" w:hAnsiTheme="minorHAnsi"/>
          <w:noProof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which has to be activated by selling person manually.</w:t>
      </w:r>
      <w:r w:rsidR="00334387">
        <w:rPr>
          <w:rFonts w:asciiTheme="minorHAnsi" w:hAnsiTheme="minorHAnsi"/>
          <w:sz w:val="22"/>
          <w:szCs w:val="22"/>
        </w:rPr>
        <w:t xml:space="preserve"> </w:t>
      </w:r>
      <w:r w:rsidRPr="00334387">
        <w:rPr>
          <w:rFonts w:asciiTheme="minorHAnsi" w:hAnsiTheme="minorHAnsi"/>
          <w:sz w:val="22"/>
          <w:szCs w:val="22"/>
        </w:rPr>
        <w:t xml:space="preserve">Before calculation of an </w:t>
      </w:r>
      <w:r w:rsidRPr="0019529A">
        <w:rPr>
          <w:rFonts w:asciiTheme="minorHAnsi" w:hAnsiTheme="minorHAnsi"/>
          <w:noProof/>
          <w:sz w:val="22"/>
          <w:szCs w:val="22"/>
        </w:rPr>
        <w:t>Invoice</w:t>
      </w:r>
      <w:r w:rsidR="0019529A">
        <w:rPr>
          <w:rFonts w:asciiTheme="minorHAnsi" w:hAnsiTheme="minorHAnsi"/>
          <w:noProof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</w:t>
      </w:r>
      <w:r w:rsidR="00C70772">
        <w:rPr>
          <w:rFonts w:asciiTheme="minorHAnsi" w:hAnsiTheme="minorHAnsi"/>
          <w:sz w:val="22"/>
          <w:szCs w:val="22"/>
        </w:rPr>
        <w:t xml:space="preserve">see </w:t>
      </w:r>
      <w:r w:rsidRPr="0019529A">
        <w:rPr>
          <w:rFonts w:asciiTheme="minorHAnsi" w:hAnsiTheme="minorHAnsi"/>
          <w:noProof/>
          <w:sz w:val="22"/>
          <w:szCs w:val="22"/>
        </w:rPr>
        <w:t>discount</w:t>
      </w:r>
      <w:r w:rsidRPr="00334387">
        <w:rPr>
          <w:rFonts w:asciiTheme="minorHAnsi" w:hAnsiTheme="minorHAnsi"/>
          <w:sz w:val="22"/>
          <w:szCs w:val="22"/>
        </w:rPr>
        <w:t xml:space="preserve"> Statistics of this S</w:t>
      </w:r>
      <w:r w:rsidR="00334387" w:rsidRPr="00334387">
        <w:rPr>
          <w:rFonts w:asciiTheme="minorHAnsi" w:hAnsiTheme="minorHAnsi"/>
          <w:sz w:val="22"/>
          <w:szCs w:val="22"/>
        </w:rPr>
        <w:t xml:space="preserve">ales Order </w:t>
      </w:r>
      <w:r w:rsidRPr="00334387">
        <w:rPr>
          <w:rFonts w:asciiTheme="minorHAnsi" w:hAnsiTheme="minorHAnsi"/>
          <w:sz w:val="22"/>
          <w:szCs w:val="22"/>
        </w:rPr>
        <w:t xml:space="preserve">by use of key </w:t>
      </w:r>
      <w:r w:rsidRPr="00C70772">
        <w:rPr>
          <w:rFonts w:asciiTheme="minorHAnsi" w:hAnsiTheme="minorHAnsi"/>
          <w:b/>
          <w:sz w:val="22"/>
          <w:szCs w:val="22"/>
        </w:rPr>
        <w:t>F7</w:t>
      </w:r>
      <w:r w:rsidRPr="00334387">
        <w:rPr>
          <w:rFonts w:asciiTheme="minorHAnsi" w:hAnsiTheme="minorHAnsi"/>
          <w:sz w:val="22"/>
          <w:szCs w:val="22"/>
        </w:rPr>
        <w:t xml:space="preserve">. You could see that the filed Invoice </w:t>
      </w:r>
      <w:r w:rsidR="00334387" w:rsidRPr="00334387">
        <w:rPr>
          <w:rFonts w:asciiTheme="minorHAnsi" w:hAnsiTheme="minorHAnsi"/>
          <w:sz w:val="22"/>
          <w:szCs w:val="22"/>
        </w:rPr>
        <w:t>D</w:t>
      </w:r>
      <w:r w:rsidRPr="00334387">
        <w:rPr>
          <w:rFonts w:asciiTheme="minorHAnsi" w:hAnsiTheme="minorHAnsi"/>
          <w:sz w:val="22"/>
          <w:szCs w:val="22"/>
        </w:rPr>
        <w:t xml:space="preserve">iscount is empty so far.   </w:t>
      </w:r>
    </w:p>
    <w:p w:rsidR="00162050" w:rsidRDefault="00162050" w:rsidP="00455A76">
      <w:pPr>
        <w:jc w:val="left"/>
        <w:rPr>
          <w:rFonts w:asciiTheme="minorHAnsi" w:hAnsiTheme="minorHAnsi"/>
          <w:sz w:val="22"/>
          <w:szCs w:val="22"/>
        </w:rPr>
      </w:pPr>
    </w:p>
    <w:p w:rsidR="00162050" w:rsidRPr="00334387" w:rsidRDefault="00162050" w:rsidP="00455A76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5E9F8D3C" wp14:editId="1B661A39">
            <wp:extent cx="2438400" cy="1070708"/>
            <wp:effectExtent l="19050" t="19050" r="19050" b="1524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8275" cy="10750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0998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  <w:r w:rsidRPr="00334387">
        <w:rPr>
          <w:noProof/>
          <w:lang w:val="cs-CZ" w:eastAsia="cs-CZ"/>
        </w:rPr>
        <w:lastRenderedPageBreak/>
        <w:drawing>
          <wp:inline distT="0" distB="0" distL="0" distR="0" wp14:anchorId="0F8225BF" wp14:editId="6FCC3886">
            <wp:extent cx="4114286" cy="1133333"/>
            <wp:effectExtent l="19050" t="19050" r="19685" b="1016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11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34387">
        <w:rPr>
          <w:rFonts w:asciiTheme="minorHAnsi" w:hAnsiTheme="minorHAnsi"/>
          <w:sz w:val="22"/>
          <w:szCs w:val="22"/>
        </w:rPr>
        <w:t xml:space="preserve"> </w:t>
      </w:r>
    </w:p>
    <w:p w:rsidR="003057DC" w:rsidRPr="00334387" w:rsidRDefault="003057DC" w:rsidP="00455A76">
      <w:pPr>
        <w:jc w:val="left"/>
        <w:rPr>
          <w:rFonts w:asciiTheme="minorHAnsi" w:hAnsiTheme="minorHAnsi"/>
          <w:sz w:val="22"/>
          <w:szCs w:val="22"/>
        </w:rPr>
      </w:pPr>
    </w:p>
    <w:p w:rsidR="003057DC" w:rsidRPr="00162050" w:rsidRDefault="003057DC" w:rsidP="00455A76">
      <w:pPr>
        <w:jc w:val="left"/>
        <w:rPr>
          <w:rFonts w:ascii="Arial" w:hAnsi="Arial" w:cs="Arial"/>
          <w:b/>
          <w:color w:val="222222"/>
        </w:rPr>
      </w:pPr>
      <w:r w:rsidRPr="00334387">
        <w:rPr>
          <w:rFonts w:asciiTheme="minorHAnsi" w:hAnsiTheme="minorHAnsi"/>
          <w:sz w:val="22"/>
          <w:szCs w:val="22"/>
        </w:rPr>
        <w:t>When using i</w:t>
      </w:r>
      <w:r w:rsidR="00334387">
        <w:rPr>
          <w:rFonts w:asciiTheme="minorHAnsi" w:hAnsiTheme="minorHAnsi"/>
          <w:sz w:val="22"/>
          <w:szCs w:val="22"/>
        </w:rPr>
        <w:t>co</w:t>
      </w:r>
      <w:r w:rsidRPr="00334387">
        <w:rPr>
          <w:rFonts w:asciiTheme="minorHAnsi" w:hAnsiTheme="minorHAnsi"/>
          <w:sz w:val="22"/>
          <w:szCs w:val="22"/>
        </w:rPr>
        <w:t xml:space="preserve">n Calculate Invoice </w:t>
      </w:r>
      <w:r w:rsidRPr="0019529A">
        <w:rPr>
          <w:rFonts w:asciiTheme="minorHAnsi" w:hAnsiTheme="minorHAnsi"/>
          <w:noProof/>
          <w:sz w:val="22"/>
          <w:szCs w:val="22"/>
        </w:rPr>
        <w:t>Discount</w:t>
      </w:r>
      <w:r w:rsidR="0019529A">
        <w:rPr>
          <w:rFonts w:asciiTheme="minorHAnsi" w:hAnsiTheme="minorHAnsi"/>
          <w:noProof/>
          <w:sz w:val="22"/>
          <w:szCs w:val="22"/>
        </w:rPr>
        <w:t>,</w:t>
      </w:r>
      <w:r w:rsidR="00334387" w:rsidRPr="00334387">
        <w:rPr>
          <w:rFonts w:asciiTheme="minorHAnsi" w:hAnsiTheme="minorHAnsi"/>
          <w:sz w:val="22"/>
          <w:szCs w:val="22"/>
        </w:rPr>
        <w:t xml:space="preserve"> </w:t>
      </w:r>
      <w:r w:rsidRPr="00334387">
        <w:rPr>
          <w:rFonts w:asciiTheme="minorHAnsi" w:hAnsiTheme="minorHAnsi"/>
          <w:sz w:val="22"/>
          <w:szCs w:val="22"/>
        </w:rPr>
        <w:t>you will see calculated Invoice Discount by use of Statistics win</w:t>
      </w:r>
      <w:r w:rsidR="00334387" w:rsidRPr="00334387">
        <w:rPr>
          <w:rFonts w:asciiTheme="minorHAnsi" w:hAnsiTheme="minorHAnsi"/>
          <w:sz w:val="22"/>
          <w:szCs w:val="22"/>
        </w:rPr>
        <w:t>dow</w:t>
      </w:r>
      <w:r w:rsidR="00C70772">
        <w:rPr>
          <w:rFonts w:asciiTheme="minorHAnsi" w:hAnsiTheme="minorHAnsi"/>
          <w:sz w:val="22"/>
          <w:szCs w:val="22"/>
        </w:rPr>
        <w:t>,</w:t>
      </w:r>
      <w:r w:rsidRPr="00334387">
        <w:rPr>
          <w:rFonts w:asciiTheme="minorHAnsi" w:hAnsiTheme="minorHAnsi"/>
          <w:sz w:val="22"/>
          <w:szCs w:val="22"/>
        </w:rPr>
        <w:t xml:space="preserve"> or you can </w:t>
      </w:r>
      <w:r w:rsidRPr="00334387">
        <w:rPr>
          <w:rFonts w:ascii="Arial" w:hAnsi="Arial" w:cs="Arial"/>
          <w:color w:val="222222"/>
        </w:rPr>
        <w:t xml:space="preserve">see this field with the show column (right mouse click on the line description area. Czech word </w:t>
      </w:r>
      <w:r w:rsidRPr="00162050">
        <w:rPr>
          <w:rFonts w:ascii="Arial" w:hAnsi="Arial" w:cs="Arial"/>
          <w:b/>
          <w:color w:val="222222"/>
        </w:rPr>
        <w:t xml:space="preserve">Přidat </w:t>
      </w:r>
      <w:r w:rsidRPr="00334387">
        <w:rPr>
          <w:rFonts w:ascii="Arial" w:hAnsi="Arial" w:cs="Arial"/>
          <w:color w:val="222222"/>
        </w:rPr>
        <w:t xml:space="preserve">means </w:t>
      </w:r>
      <w:r w:rsidRPr="00162050">
        <w:rPr>
          <w:rFonts w:ascii="Arial" w:hAnsi="Arial" w:cs="Arial"/>
          <w:b/>
          <w:color w:val="222222"/>
        </w:rPr>
        <w:t>Add</w:t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val="cs-CZ" w:eastAsia="cs-CZ"/>
        </w:rPr>
        <w:drawing>
          <wp:inline distT="0" distB="0" distL="0" distR="0" wp14:anchorId="10556835" wp14:editId="3A0FCB06">
            <wp:extent cx="3549998" cy="2099462"/>
            <wp:effectExtent l="19050" t="19050" r="12700" b="152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72102" cy="21125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34387">
        <w:rPr>
          <w:rFonts w:ascii="Arial" w:hAnsi="Arial" w:cs="Arial"/>
          <w:color w:val="222222"/>
        </w:rPr>
        <w:t xml:space="preserve">  </w:t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val="cs-CZ" w:eastAsia="cs-CZ"/>
        </w:rPr>
        <w:drawing>
          <wp:inline distT="0" distB="0" distL="0" distR="0" wp14:anchorId="6CE9E2AD" wp14:editId="2E2F9C78">
            <wp:extent cx="5760720" cy="715645"/>
            <wp:effectExtent l="19050" t="19050" r="11430" b="273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57DC" w:rsidRPr="00334387" w:rsidRDefault="003057DC" w:rsidP="00455A76">
      <w:pPr>
        <w:jc w:val="left"/>
        <w:rPr>
          <w:rFonts w:ascii="Arial" w:hAnsi="Arial" w:cs="Arial"/>
          <w:color w:val="222222"/>
        </w:rPr>
      </w:pPr>
      <w:r w:rsidRPr="00334387">
        <w:rPr>
          <w:rFonts w:ascii="Arial" w:hAnsi="Arial" w:cs="Arial"/>
          <w:color w:val="222222"/>
        </w:rPr>
        <w:t xml:space="preserve">Statistics </w:t>
      </w:r>
      <w:r w:rsidRPr="00FE3C08">
        <w:rPr>
          <w:rFonts w:ascii="Arial" w:hAnsi="Arial" w:cs="Arial"/>
          <w:b/>
          <w:color w:val="222222"/>
        </w:rPr>
        <w:t>F7</w:t>
      </w:r>
      <w:r w:rsidRPr="00334387">
        <w:rPr>
          <w:rFonts w:ascii="Arial" w:hAnsi="Arial" w:cs="Arial"/>
          <w:color w:val="222222"/>
        </w:rPr>
        <w:t xml:space="preserve"> will show total amount 870 British </w:t>
      </w:r>
      <w:r w:rsidR="00334387" w:rsidRPr="00334387">
        <w:rPr>
          <w:rFonts w:ascii="Arial" w:hAnsi="Arial" w:cs="Arial"/>
          <w:color w:val="222222"/>
        </w:rPr>
        <w:t>pounds and 870 x 0</w:t>
      </w:r>
      <w:r w:rsidR="00FE3C08">
        <w:rPr>
          <w:rFonts w:ascii="Arial" w:hAnsi="Arial" w:cs="Arial"/>
          <w:color w:val="222222"/>
        </w:rPr>
        <w:t>.</w:t>
      </w:r>
      <w:r w:rsidR="00334387" w:rsidRPr="00334387">
        <w:rPr>
          <w:rFonts w:ascii="Arial" w:hAnsi="Arial" w:cs="Arial"/>
          <w:color w:val="222222"/>
        </w:rPr>
        <w:t>92</w:t>
      </w:r>
      <w:r w:rsidRPr="00334387">
        <w:rPr>
          <w:rFonts w:ascii="Arial" w:hAnsi="Arial" w:cs="Arial"/>
          <w:color w:val="222222"/>
        </w:rPr>
        <w:t xml:space="preserve"> </w:t>
      </w:r>
      <w:r w:rsidR="00334387" w:rsidRPr="00334387">
        <w:rPr>
          <w:rFonts w:ascii="Arial" w:hAnsi="Arial" w:cs="Arial"/>
          <w:color w:val="222222"/>
        </w:rPr>
        <w:t>=800,4 and 870-800,4=</w:t>
      </w:r>
      <w:r w:rsidR="00334387" w:rsidRPr="00C25AC1">
        <w:rPr>
          <w:rFonts w:ascii="Arial" w:hAnsi="Arial" w:cs="Arial"/>
          <w:b/>
          <w:color w:val="222222"/>
        </w:rPr>
        <w:t>69,60</w:t>
      </w:r>
      <w:r w:rsidR="00C70772">
        <w:rPr>
          <w:rFonts w:ascii="Arial" w:hAnsi="Arial" w:cs="Arial"/>
          <w:b/>
          <w:color w:val="222222"/>
        </w:rPr>
        <w:t>.</w:t>
      </w:r>
    </w:p>
    <w:p w:rsidR="003057DC" w:rsidRDefault="00334387" w:rsidP="00455A76">
      <w:pPr>
        <w:jc w:val="left"/>
        <w:rPr>
          <w:rFonts w:ascii="Arial" w:hAnsi="Arial" w:cs="Arial"/>
          <w:color w:val="222222"/>
        </w:rPr>
      </w:pPr>
      <w:r w:rsidRPr="00334387">
        <w:rPr>
          <w:rFonts w:ascii="Arial" w:hAnsi="Arial" w:cs="Arial"/>
          <w:color w:val="222222"/>
        </w:rPr>
        <w:t xml:space="preserve">If you change the </w:t>
      </w:r>
      <w:r w:rsidR="0019529A">
        <w:rPr>
          <w:rFonts w:ascii="Arial" w:hAnsi="Arial" w:cs="Arial"/>
          <w:noProof/>
          <w:color w:val="222222"/>
        </w:rPr>
        <w:t>number</w:t>
      </w:r>
      <w:r w:rsidRPr="00334387">
        <w:rPr>
          <w:rFonts w:ascii="Arial" w:hAnsi="Arial" w:cs="Arial"/>
          <w:color w:val="222222"/>
        </w:rPr>
        <w:t xml:space="preserve"> of items to </w:t>
      </w:r>
      <w:r w:rsidRPr="00C25AC1">
        <w:rPr>
          <w:rFonts w:ascii="Arial" w:hAnsi="Arial" w:cs="Arial"/>
          <w:b/>
          <w:color w:val="222222"/>
        </w:rPr>
        <w:t>7</w:t>
      </w:r>
      <w:r w:rsidRPr="00334387">
        <w:rPr>
          <w:rFonts w:ascii="Arial" w:hAnsi="Arial" w:cs="Arial"/>
          <w:color w:val="222222"/>
        </w:rPr>
        <w:t xml:space="preserve"> </w:t>
      </w:r>
      <w:r w:rsidR="00FE3C08">
        <w:rPr>
          <w:rFonts w:ascii="Arial" w:hAnsi="Arial" w:cs="Arial"/>
          <w:color w:val="222222"/>
        </w:rPr>
        <w:t xml:space="preserve">pcs </w:t>
      </w:r>
      <w:r w:rsidRPr="00334387">
        <w:rPr>
          <w:rFonts w:ascii="Arial" w:hAnsi="Arial" w:cs="Arial"/>
          <w:color w:val="222222"/>
        </w:rPr>
        <w:t xml:space="preserve">to get at least some % discount um the line and you will recalculate Invoice </w:t>
      </w:r>
      <w:r w:rsidRPr="0019529A">
        <w:rPr>
          <w:rFonts w:ascii="Arial" w:hAnsi="Arial" w:cs="Arial"/>
          <w:noProof/>
          <w:color w:val="222222"/>
        </w:rPr>
        <w:t>Discount</w:t>
      </w:r>
      <w:r w:rsidR="0019529A">
        <w:rPr>
          <w:rFonts w:ascii="Arial" w:hAnsi="Arial" w:cs="Arial"/>
          <w:noProof/>
          <w:color w:val="222222"/>
        </w:rPr>
        <w:t>,</w:t>
      </w:r>
      <w:r w:rsidRPr="00334387">
        <w:rPr>
          <w:rFonts w:ascii="Arial" w:hAnsi="Arial" w:cs="Arial"/>
          <w:color w:val="222222"/>
        </w:rPr>
        <w:t xml:space="preserve"> you will get </w:t>
      </w:r>
    </w:p>
    <w:p w:rsidR="00C70772" w:rsidRPr="00334387" w:rsidRDefault="00C70772" w:rsidP="00455A76">
      <w:pPr>
        <w:jc w:val="left"/>
        <w:rPr>
          <w:rFonts w:ascii="Arial" w:hAnsi="Arial" w:cs="Arial"/>
          <w:color w:val="222222"/>
        </w:rPr>
      </w:pPr>
    </w:p>
    <w:p w:rsidR="00334387" w:rsidRPr="00334387" w:rsidRDefault="00334387" w:rsidP="00455A76">
      <w:pPr>
        <w:jc w:val="left"/>
        <w:rPr>
          <w:rFonts w:ascii="Arial" w:hAnsi="Arial" w:cs="Arial"/>
          <w:color w:val="222222"/>
        </w:rPr>
      </w:pPr>
      <w:r w:rsidRPr="00334387">
        <w:rPr>
          <w:noProof/>
          <w:lang w:val="cs-CZ" w:eastAsia="cs-CZ"/>
        </w:rPr>
        <w:drawing>
          <wp:inline distT="0" distB="0" distL="0" distR="0" wp14:anchorId="50BEF700" wp14:editId="3F65DCA6">
            <wp:extent cx="5760720" cy="804672"/>
            <wp:effectExtent l="19050" t="19050" r="11430" b="146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77969" cy="8070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3C08" w:rsidRPr="00FE3C08" w:rsidRDefault="00FE3C08" w:rsidP="00455A76">
      <w:pPr>
        <w:jc w:val="left"/>
        <w:rPr>
          <w:rFonts w:ascii="Arial" w:hAnsi="Arial" w:cs="Arial"/>
          <w:color w:val="222222"/>
          <w:lang w:val="en-US"/>
        </w:rPr>
      </w:pPr>
    </w:p>
    <w:p w:rsidR="003057DC" w:rsidRPr="00FE3C08" w:rsidRDefault="00334387" w:rsidP="00455A76">
      <w:pPr>
        <w:jc w:val="left"/>
        <w:rPr>
          <w:rFonts w:ascii="Arial" w:hAnsi="Arial" w:cs="Arial"/>
          <w:color w:val="222222"/>
          <w:lang w:val="en-US"/>
        </w:rPr>
      </w:pPr>
      <w:r w:rsidRPr="00FE3C08">
        <w:rPr>
          <w:rFonts w:ascii="Arial" w:hAnsi="Arial" w:cs="Arial"/>
          <w:color w:val="222222"/>
          <w:lang w:val="en-US"/>
        </w:rPr>
        <w:t xml:space="preserve">Post Sales Order by use of key </w:t>
      </w:r>
      <w:r w:rsidRPr="00FE3C08">
        <w:rPr>
          <w:rFonts w:ascii="Arial" w:hAnsi="Arial" w:cs="Arial"/>
          <w:b/>
          <w:color w:val="222222"/>
          <w:lang w:val="en-US"/>
        </w:rPr>
        <w:t>F9</w:t>
      </w:r>
      <w:r w:rsidRPr="00FE3C08">
        <w:rPr>
          <w:rFonts w:ascii="Arial" w:hAnsi="Arial" w:cs="Arial"/>
          <w:color w:val="222222"/>
          <w:lang w:val="en-US"/>
        </w:rPr>
        <w:t xml:space="preserve"> and see General register and General Ledger Entries</w:t>
      </w:r>
      <w:r w:rsidR="00C067E7" w:rsidRPr="00FE3C08">
        <w:rPr>
          <w:rFonts w:ascii="Arial" w:hAnsi="Arial" w:cs="Arial"/>
          <w:color w:val="222222"/>
          <w:lang w:val="en-US"/>
        </w:rPr>
        <w:t xml:space="preserve">. </w:t>
      </w:r>
      <w:r w:rsidRPr="00FE3C08">
        <w:rPr>
          <w:rFonts w:ascii="Arial" w:hAnsi="Arial" w:cs="Arial"/>
          <w:color w:val="222222"/>
          <w:lang w:val="en-US"/>
        </w:rPr>
        <w:t xml:space="preserve">Financial Management-&gt;General Ledger-&gt;Archive -&gt;History-&gt;G/L Register and last line and upper left corner icon General Ledger </w:t>
      </w:r>
    </w:p>
    <w:p w:rsidR="00FE3C08" w:rsidRPr="00334387" w:rsidRDefault="00FE3C08" w:rsidP="00455A76">
      <w:pPr>
        <w:jc w:val="left"/>
        <w:rPr>
          <w:rFonts w:ascii="Arial" w:hAnsi="Arial" w:cs="Arial"/>
          <w:color w:val="222222"/>
        </w:rPr>
      </w:pPr>
    </w:p>
    <w:p w:rsidR="003057DC" w:rsidRPr="00334387" w:rsidRDefault="00334387" w:rsidP="00455A76">
      <w:pPr>
        <w:jc w:val="left"/>
        <w:rPr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1BCC9FE" wp14:editId="55502ABE">
            <wp:extent cx="5760720" cy="855980"/>
            <wp:effectExtent l="19050" t="19050" r="11430" b="203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3C08" w:rsidRDefault="00FE3C08" w:rsidP="00455A76">
      <w:pPr>
        <w:jc w:val="left"/>
        <w:rPr>
          <w:rFonts w:asciiTheme="minorHAnsi" w:hAnsiTheme="minorHAnsi"/>
          <w:sz w:val="22"/>
          <w:szCs w:val="22"/>
        </w:rPr>
      </w:pPr>
    </w:p>
    <w:p w:rsidR="00FE3C08" w:rsidRDefault="00FE3C08" w:rsidP="00455A76">
      <w:pPr>
        <w:jc w:val="left"/>
        <w:rPr>
          <w:rFonts w:asciiTheme="minorHAnsi" w:hAnsiTheme="minorHAnsi"/>
          <w:sz w:val="22"/>
          <w:szCs w:val="22"/>
        </w:rPr>
      </w:pPr>
    </w:p>
    <w:p w:rsidR="003057DC" w:rsidRDefault="00267741" w:rsidP="00455A76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General Ledger </w:t>
      </w:r>
      <w:r w:rsidR="00FE3C08">
        <w:rPr>
          <w:rFonts w:asciiTheme="minorHAnsi" w:hAnsiTheme="minorHAnsi"/>
          <w:sz w:val="22"/>
          <w:szCs w:val="22"/>
        </w:rPr>
        <w:t xml:space="preserve">Entries looks like </w:t>
      </w:r>
    </w:p>
    <w:p w:rsidR="00FE3C08" w:rsidRPr="00334387" w:rsidRDefault="00FE3C08" w:rsidP="00455A76">
      <w:pPr>
        <w:jc w:val="left"/>
        <w:rPr>
          <w:rFonts w:asciiTheme="minorHAnsi" w:hAnsiTheme="minorHAnsi"/>
          <w:sz w:val="22"/>
          <w:szCs w:val="22"/>
        </w:rPr>
      </w:pPr>
    </w:p>
    <w:p w:rsidR="00FE3C08" w:rsidRDefault="00334387" w:rsidP="00334387">
      <w:pPr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30CCDEDE" wp14:editId="0F3EB524">
            <wp:extent cx="5760720" cy="1554480"/>
            <wp:effectExtent l="19050" t="19050" r="11430" b="266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3C08" w:rsidRDefault="00FE3C08" w:rsidP="00334387">
      <w:pPr>
        <w:jc w:val="left"/>
        <w:rPr>
          <w:rFonts w:asciiTheme="minorHAnsi" w:hAnsiTheme="minorHAnsi"/>
          <w:sz w:val="22"/>
          <w:szCs w:val="22"/>
        </w:rPr>
      </w:pPr>
    </w:p>
    <w:p w:rsidR="002827E8" w:rsidRPr="00334387" w:rsidRDefault="00C70772" w:rsidP="0033438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n</w:t>
      </w:r>
      <w:r w:rsidR="00C067E7">
        <w:rPr>
          <w:rFonts w:asciiTheme="minorHAnsi" w:hAnsiTheme="minorHAnsi"/>
          <w:sz w:val="22"/>
          <w:szCs w:val="22"/>
        </w:rPr>
        <w:t>ew set price was 290.</w:t>
      </w:r>
      <w:r>
        <w:rPr>
          <w:rFonts w:asciiTheme="minorHAnsi" w:hAnsiTheme="minorHAnsi"/>
          <w:sz w:val="22"/>
          <w:szCs w:val="22"/>
        </w:rPr>
        <w:t xml:space="preserve"> </w:t>
      </w:r>
      <w:r w:rsidR="00C067E7">
        <w:rPr>
          <w:rFonts w:asciiTheme="minorHAnsi" w:hAnsiTheme="minorHAnsi"/>
          <w:sz w:val="22"/>
          <w:szCs w:val="22"/>
        </w:rPr>
        <w:t xml:space="preserve">Total </w:t>
      </w:r>
      <w:r w:rsidR="00FE3C08">
        <w:rPr>
          <w:rFonts w:asciiTheme="minorHAnsi" w:hAnsiTheme="minorHAnsi"/>
          <w:sz w:val="22"/>
          <w:szCs w:val="22"/>
        </w:rPr>
        <w:t xml:space="preserve">is </w:t>
      </w:r>
      <w:r w:rsidR="00C067E7">
        <w:rPr>
          <w:rFonts w:asciiTheme="minorHAnsi" w:hAnsiTheme="minorHAnsi"/>
          <w:sz w:val="22"/>
          <w:szCs w:val="22"/>
        </w:rPr>
        <w:t>1960</w:t>
      </w:r>
      <w:r>
        <w:rPr>
          <w:rFonts w:asciiTheme="minorHAnsi" w:hAnsiTheme="minorHAnsi"/>
          <w:sz w:val="22"/>
          <w:szCs w:val="22"/>
        </w:rPr>
        <w:t>,</w:t>
      </w:r>
      <w:r w:rsidR="00C067E7">
        <w:rPr>
          <w:rFonts w:asciiTheme="minorHAnsi" w:hAnsiTheme="minorHAnsi"/>
          <w:sz w:val="22"/>
          <w:szCs w:val="22"/>
        </w:rPr>
        <w:t xml:space="preserve"> and after 5% line discount we have got 1960*0,95=1862. And after Invoice Discount of 8% is </w:t>
      </w:r>
      <w:r w:rsidR="00C067E7" w:rsidRPr="0019529A">
        <w:rPr>
          <w:rFonts w:asciiTheme="minorHAnsi" w:hAnsiTheme="minorHAnsi"/>
          <w:sz w:val="22"/>
          <w:szCs w:val="22"/>
        </w:rPr>
        <w:t>applied</w:t>
      </w:r>
      <w:r w:rsidR="0019529A">
        <w:rPr>
          <w:rFonts w:asciiTheme="minorHAnsi" w:hAnsiTheme="minorHAnsi"/>
          <w:sz w:val="22"/>
          <w:szCs w:val="22"/>
        </w:rPr>
        <w:t>,</w:t>
      </w:r>
      <w:r w:rsidR="00C067E7">
        <w:rPr>
          <w:rFonts w:asciiTheme="minorHAnsi" w:hAnsiTheme="minorHAnsi"/>
          <w:sz w:val="22"/>
          <w:szCs w:val="22"/>
        </w:rPr>
        <w:t xml:space="preserve"> we have got   </w:t>
      </w:r>
      <w:r w:rsidR="00C067E7" w:rsidRPr="00FE3C08">
        <w:rPr>
          <w:rFonts w:asciiTheme="minorHAnsi" w:hAnsiTheme="minorHAnsi"/>
          <w:sz w:val="22"/>
          <w:szCs w:val="22"/>
        </w:rPr>
        <w:t>1862</w:t>
      </w:r>
      <w:r w:rsidR="00C067E7">
        <w:rPr>
          <w:rFonts w:asciiTheme="minorHAnsi" w:hAnsiTheme="minorHAnsi"/>
          <w:sz w:val="22"/>
          <w:szCs w:val="22"/>
        </w:rPr>
        <w:t>*0,92=</w:t>
      </w:r>
      <w:r w:rsidR="00C067E7" w:rsidRPr="00FE3C08">
        <w:rPr>
          <w:rFonts w:asciiTheme="minorHAnsi" w:hAnsiTheme="minorHAnsi"/>
          <w:sz w:val="22"/>
          <w:szCs w:val="22"/>
        </w:rPr>
        <w:t>1713,04</w:t>
      </w:r>
      <w:r w:rsidR="00C067E7">
        <w:rPr>
          <w:rFonts w:asciiTheme="minorHAnsi" w:hAnsiTheme="minorHAnsi"/>
          <w:sz w:val="22"/>
          <w:szCs w:val="22"/>
        </w:rPr>
        <w:t>. If we will get posted document from G/L Register via Customer Ledger Entries-&gt;Navigate we will get:</w:t>
      </w:r>
    </w:p>
    <w:p w:rsidR="00D91F27" w:rsidRDefault="00334387" w:rsidP="0019529A">
      <w:pPr>
        <w:pStyle w:val="Normlnweb"/>
        <w:ind w:left="10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r w:rsidR="00C067E7">
        <w:rPr>
          <w:noProof/>
        </w:rPr>
        <w:drawing>
          <wp:inline distT="0" distB="0" distL="0" distR="0" wp14:anchorId="0B2EF27C" wp14:editId="4E86CEC3">
            <wp:extent cx="3584448" cy="2136140"/>
            <wp:effectExtent l="19050" t="19050" r="16510" b="165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37686" cy="21678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3C08" w:rsidRDefault="00FE3C08" w:rsidP="0019529A">
      <w:pPr>
        <w:pStyle w:val="Normlnweb"/>
        <w:ind w:left="1080"/>
        <w:rPr>
          <w:sz w:val="22"/>
          <w:szCs w:val="22"/>
          <w:lang w:val="en-GB"/>
        </w:rPr>
      </w:pPr>
    </w:p>
    <w:p w:rsidR="00FE3C08" w:rsidRDefault="00FE3C08" w:rsidP="0019529A">
      <w:pPr>
        <w:pStyle w:val="Normlnweb"/>
        <w:ind w:left="1080"/>
        <w:rPr>
          <w:sz w:val="22"/>
          <w:szCs w:val="22"/>
          <w:lang w:val="en-GB"/>
        </w:rPr>
      </w:pPr>
    </w:p>
    <w:p w:rsidR="00FE3C08" w:rsidRPr="00334387" w:rsidRDefault="00FE3C08" w:rsidP="0019529A">
      <w:pPr>
        <w:pStyle w:val="Normlnweb"/>
        <w:ind w:left="1080"/>
        <w:rPr>
          <w:rFonts w:asciiTheme="minorHAnsi" w:hAnsiTheme="minorHAnsi"/>
          <w:sz w:val="16"/>
          <w:szCs w:val="16"/>
          <w:lang w:val="en-GB"/>
        </w:rPr>
      </w:pPr>
    </w:p>
    <w:sectPr w:rsidR="00FE3C08" w:rsidRPr="00334387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31" w:rsidRDefault="00F17231" w:rsidP="00A04EC2">
      <w:pPr>
        <w:spacing w:after="0"/>
      </w:pPr>
      <w:r>
        <w:separator/>
      </w:r>
    </w:p>
  </w:endnote>
  <w:endnote w:type="continuationSeparator" w:id="0">
    <w:p w:rsidR="00F17231" w:rsidRDefault="00F17231" w:rsidP="00A04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9502"/>
      <w:docPartObj>
        <w:docPartGallery w:val="Page Numbers (Bottom of Page)"/>
        <w:docPartUnique/>
      </w:docPartObj>
    </w:sdtPr>
    <w:sdtEndPr/>
    <w:sdtContent>
      <w:p w:rsidR="00A04EC2" w:rsidRDefault="00A04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2D" w:rsidRPr="00C86E2D">
          <w:rPr>
            <w:noProof/>
            <w:lang w:val="cs-CZ"/>
          </w:rPr>
          <w:t>1</w:t>
        </w:r>
        <w:r>
          <w:fldChar w:fldCharType="end"/>
        </w:r>
      </w:p>
    </w:sdtContent>
  </w:sdt>
  <w:p w:rsidR="00A04EC2" w:rsidRDefault="00A04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31" w:rsidRDefault="00F17231" w:rsidP="00A04EC2">
      <w:pPr>
        <w:spacing w:after="0"/>
      </w:pPr>
      <w:r>
        <w:separator/>
      </w:r>
    </w:p>
  </w:footnote>
  <w:footnote w:type="continuationSeparator" w:id="0">
    <w:p w:rsidR="00F17231" w:rsidRDefault="00F17231" w:rsidP="00A04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4A6"/>
    <w:multiLevelType w:val="hybridMultilevel"/>
    <w:tmpl w:val="01D21924"/>
    <w:lvl w:ilvl="0" w:tplc="42621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07E9C"/>
    <w:multiLevelType w:val="multilevel"/>
    <w:tmpl w:val="FDC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4E7C"/>
    <w:multiLevelType w:val="hybridMultilevel"/>
    <w:tmpl w:val="0658DDDA"/>
    <w:lvl w:ilvl="0" w:tplc="80781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84858"/>
    <w:multiLevelType w:val="hybridMultilevel"/>
    <w:tmpl w:val="F3E8B682"/>
    <w:lvl w:ilvl="0" w:tplc="AD900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NDA3MzU0MLa0NDZV0lEKTi0uzszPAykwrQUA0L94lSwAAAA="/>
  </w:docVars>
  <w:rsids>
    <w:rsidRoot w:val="00EF7BED"/>
    <w:rsid w:val="00004A22"/>
    <w:rsid w:val="000410B1"/>
    <w:rsid w:val="0008701B"/>
    <w:rsid w:val="000F2C1A"/>
    <w:rsid w:val="00110C18"/>
    <w:rsid w:val="00115F11"/>
    <w:rsid w:val="00162050"/>
    <w:rsid w:val="001639F3"/>
    <w:rsid w:val="00183A44"/>
    <w:rsid w:val="0019529A"/>
    <w:rsid w:val="001F3343"/>
    <w:rsid w:val="00267741"/>
    <w:rsid w:val="002827E8"/>
    <w:rsid w:val="002C1DC7"/>
    <w:rsid w:val="002F32BD"/>
    <w:rsid w:val="003057DC"/>
    <w:rsid w:val="00334387"/>
    <w:rsid w:val="00340AC2"/>
    <w:rsid w:val="00341E85"/>
    <w:rsid w:val="00376666"/>
    <w:rsid w:val="00393986"/>
    <w:rsid w:val="003A2485"/>
    <w:rsid w:val="003A4267"/>
    <w:rsid w:val="003A7AF4"/>
    <w:rsid w:val="003F26CB"/>
    <w:rsid w:val="004552D8"/>
    <w:rsid w:val="00455A76"/>
    <w:rsid w:val="004A655A"/>
    <w:rsid w:val="004B2F8C"/>
    <w:rsid w:val="00533611"/>
    <w:rsid w:val="0053416D"/>
    <w:rsid w:val="00551B62"/>
    <w:rsid w:val="005B67A8"/>
    <w:rsid w:val="00640998"/>
    <w:rsid w:val="00656D09"/>
    <w:rsid w:val="0065778C"/>
    <w:rsid w:val="006C483C"/>
    <w:rsid w:val="00726DFE"/>
    <w:rsid w:val="0072715F"/>
    <w:rsid w:val="007312DC"/>
    <w:rsid w:val="00740188"/>
    <w:rsid w:val="00772E6B"/>
    <w:rsid w:val="00776DA1"/>
    <w:rsid w:val="00887BB5"/>
    <w:rsid w:val="008A2AEA"/>
    <w:rsid w:val="00901915"/>
    <w:rsid w:val="009413E6"/>
    <w:rsid w:val="009B1C74"/>
    <w:rsid w:val="009E37D0"/>
    <w:rsid w:val="00A0362F"/>
    <w:rsid w:val="00A04EC2"/>
    <w:rsid w:val="00A3418B"/>
    <w:rsid w:val="00A35F40"/>
    <w:rsid w:val="00A81A01"/>
    <w:rsid w:val="00A86E03"/>
    <w:rsid w:val="00A9234E"/>
    <w:rsid w:val="00AB7016"/>
    <w:rsid w:val="00B555E3"/>
    <w:rsid w:val="00B65F94"/>
    <w:rsid w:val="00B77B4D"/>
    <w:rsid w:val="00B9169F"/>
    <w:rsid w:val="00BE07B8"/>
    <w:rsid w:val="00BE0C10"/>
    <w:rsid w:val="00BE703D"/>
    <w:rsid w:val="00C067E7"/>
    <w:rsid w:val="00C25AC1"/>
    <w:rsid w:val="00C50445"/>
    <w:rsid w:val="00C57878"/>
    <w:rsid w:val="00C70772"/>
    <w:rsid w:val="00C81066"/>
    <w:rsid w:val="00C86E2D"/>
    <w:rsid w:val="00CA41A2"/>
    <w:rsid w:val="00CB4FBF"/>
    <w:rsid w:val="00CE63A6"/>
    <w:rsid w:val="00D36190"/>
    <w:rsid w:val="00D74315"/>
    <w:rsid w:val="00D91F27"/>
    <w:rsid w:val="00EC2288"/>
    <w:rsid w:val="00EE0523"/>
    <w:rsid w:val="00EF7BED"/>
    <w:rsid w:val="00F055FD"/>
    <w:rsid w:val="00F17231"/>
    <w:rsid w:val="00F22199"/>
    <w:rsid w:val="00F7618D"/>
    <w:rsid w:val="00F84207"/>
    <w:rsid w:val="00FA59FD"/>
    <w:rsid w:val="00FE3C08"/>
    <w:rsid w:val="00FF33AA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C7A6"/>
  <w15:docId w15:val="{577D08F1-2475-4A51-88C9-51C939C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9</cp:revision>
  <dcterms:created xsi:type="dcterms:W3CDTF">2018-10-29T15:38:00Z</dcterms:created>
  <dcterms:modified xsi:type="dcterms:W3CDTF">2019-10-23T11:57:00Z</dcterms:modified>
</cp:coreProperties>
</file>