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E8D" w:rsidRPr="003E6E8D" w:rsidRDefault="001E71C9" w:rsidP="003E6E8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Case 1</w:t>
      </w:r>
      <w:r w:rsidR="00B45D68">
        <w:rPr>
          <w:rFonts w:ascii="Times New Roman" w:eastAsia="Times New Roman" w:hAnsi="Times New Roman" w:cs="Times New Roman"/>
          <w:b/>
          <w:bCs/>
          <w:kern w:val="36"/>
          <w:sz w:val="48"/>
          <w:szCs w:val="48"/>
        </w:rPr>
        <w:t>1</w:t>
      </w:r>
      <w:r>
        <w:rPr>
          <w:rFonts w:ascii="Times New Roman" w:eastAsia="Times New Roman" w:hAnsi="Times New Roman" w:cs="Times New Roman"/>
          <w:b/>
          <w:bCs/>
          <w:kern w:val="36"/>
          <w:sz w:val="48"/>
          <w:szCs w:val="48"/>
        </w:rPr>
        <w:t xml:space="preserve">b. </w:t>
      </w:r>
      <w:r w:rsidR="003E6E8D" w:rsidRPr="003E6E8D">
        <w:rPr>
          <w:rFonts w:ascii="Times New Roman" w:eastAsia="Times New Roman" w:hAnsi="Times New Roman" w:cs="Times New Roman"/>
          <w:b/>
          <w:bCs/>
          <w:kern w:val="36"/>
          <w:sz w:val="48"/>
          <w:szCs w:val="48"/>
        </w:rPr>
        <w:t>Huawei</w:t>
      </w:r>
      <w:r w:rsidR="00337F1B">
        <w:rPr>
          <w:rFonts w:ascii="Times New Roman" w:eastAsia="Times New Roman" w:hAnsi="Times New Roman" w:cs="Times New Roman"/>
          <w:b/>
          <w:bCs/>
          <w:kern w:val="36"/>
          <w:sz w:val="48"/>
          <w:szCs w:val="48"/>
        </w:rPr>
        <w:t xml:space="preserve"> Faces a Security Challenge in the Czech Republic</w:t>
      </w:r>
    </w:p>
    <w:p w:rsidR="003E6E8D" w:rsidRPr="003E6E8D" w:rsidRDefault="003E6E8D" w:rsidP="003E6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3810000"/>
            <wp:effectExtent l="19050" t="0" r="0" b="0"/>
            <wp:docPr id="2" name="Picture 2" descr="https://static01.nyt.com/images/2019/02/12/world/12Huawei-Czech1/merlin_144343896_f776ac7d-f8ea-47c7-babd-42c78af761dd-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nyt.com/images/2019/02/12/world/12Huawei-Czech1/merlin_144343896_f776ac7d-f8ea-47c7-babd-42c78af761dd-articleLarge.jpg?quality=75&amp;auto=webp&amp;disable=upscale"/>
                    <pic:cNvPicPr>
                      <a:picLocks noChangeAspect="1" noChangeArrowheads="1"/>
                    </pic:cNvPicPr>
                  </pic:nvPicPr>
                  <pic:blipFill>
                    <a:blip r:embed="rId5"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3E6E8D" w:rsidRPr="003E6E8D" w:rsidRDefault="003E6E8D" w:rsidP="003E6E8D">
      <w:pPr>
        <w:spacing w:after="0"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A security directive could severely restrict the role Huawei plays in building</w:t>
      </w:r>
      <w:r w:rsidR="00084266">
        <w:rPr>
          <w:rFonts w:ascii="Times New Roman" w:eastAsia="Times New Roman" w:hAnsi="Times New Roman" w:cs="Times New Roman"/>
          <w:sz w:val="24"/>
          <w:szCs w:val="24"/>
        </w:rPr>
        <w:t xml:space="preserve"> the country’s 5G network  </w:t>
      </w:r>
      <w:r w:rsidRPr="003E6E8D">
        <w:rPr>
          <w:rFonts w:ascii="Times New Roman" w:eastAsia="Times New Roman" w:hAnsi="Times New Roman" w:cs="Times New Roman"/>
          <w:sz w:val="24"/>
          <w:szCs w:val="24"/>
        </w:rPr>
        <w:t>CreditMark Schiefelbein/Associated Press</w:t>
      </w:r>
    </w:p>
    <w:p w:rsidR="003E6E8D" w:rsidRPr="003E6E8D" w:rsidRDefault="003E6E8D" w:rsidP="00084266">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 xml:space="preserve">By </w:t>
      </w:r>
      <w:hyperlink r:id="rId6" w:history="1">
        <w:r w:rsidRPr="003E6E8D">
          <w:rPr>
            <w:rFonts w:ascii="Times New Roman" w:eastAsia="Times New Roman" w:hAnsi="Times New Roman" w:cs="Times New Roman"/>
            <w:sz w:val="24"/>
            <w:szCs w:val="24"/>
          </w:rPr>
          <w:t>Marc Santora</w:t>
        </w:r>
      </w:hyperlink>
      <w:r w:rsidRPr="003E6E8D">
        <w:rPr>
          <w:rFonts w:ascii="Times New Roman" w:eastAsia="Times New Roman" w:hAnsi="Times New Roman" w:cs="Times New Roman"/>
          <w:sz w:val="24"/>
          <w:szCs w:val="24"/>
        </w:rPr>
        <w:t xml:space="preserve"> and Hana de Goeij</w:t>
      </w:r>
      <w:r w:rsidR="00084266">
        <w:rPr>
          <w:rFonts w:ascii="Times New Roman" w:eastAsia="Times New Roman" w:hAnsi="Times New Roman" w:cs="Times New Roman"/>
          <w:sz w:val="24"/>
          <w:szCs w:val="24"/>
        </w:rPr>
        <w:t xml:space="preserve">  </w:t>
      </w:r>
      <w:r w:rsidRPr="003E6E8D">
        <w:rPr>
          <w:rFonts w:ascii="Times New Roman" w:eastAsia="Times New Roman" w:hAnsi="Times New Roman" w:cs="Times New Roman"/>
          <w:sz w:val="24"/>
          <w:szCs w:val="24"/>
        </w:rPr>
        <w:t>Feb. 12, 2019</w:t>
      </w:r>
      <w:r w:rsidR="00084266">
        <w:rPr>
          <w:rFonts w:ascii="Times New Roman" w:eastAsia="Times New Roman" w:hAnsi="Times New Roman" w:cs="Times New Roman"/>
          <w:sz w:val="24"/>
          <w:szCs w:val="24"/>
        </w:rPr>
        <w:t xml:space="preserve"> New York Times</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PRAGUE — For more than 1,000 years, the sprawling castle complex perched high above Prague has been the seat of power for Holy Roman emperors, the kings of Bohemia and, now, the Czech president, Milos Zeman. And for the last four years, the Chinese technology giant Huawei has had a contract to fulfill the communication needs of the president and his staff.</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The presidential contract is the most visible symbol of how deeply Huawei has established itself in the Czech Republic, long viewed by China as a springboard country for its interests across the European Union.</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 xml:space="preserve">So when the </w:t>
      </w:r>
      <w:r w:rsidRPr="00084266">
        <w:rPr>
          <w:rFonts w:ascii="Times New Roman" w:eastAsia="Times New Roman" w:hAnsi="Times New Roman" w:cs="Times New Roman"/>
          <w:b/>
          <w:sz w:val="24"/>
          <w:szCs w:val="24"/>
          <w:u w:val="single"/>
        </w:rPr>
        <w:t>Czech government’s cybersecurity agency</w:t>
      </w:r>
      <w:r w:rsidR="00084266">
        <w:rPr>
          <w:rFonts w:ascii="Times New Roman" w:eastAsia="Times New Roman" w:hAnsi="Times New Roman" w:cs="Times New Roman"/>
          <w:b/>
          <w:sz w:val="24"/>
          <w:szCs w:val="24"/>
          <w:u w:val="single"/>
        </w:rPr>
        <w:t>, Nukib,</w:t>
      </w:r>
      <w:r w:rsidRPr="003E6E8D">
        <w:rPr>
          <w:rFonts w:ascii="Times New Roman" w:eastAsia="Times New Roman" w:hAnsi="Times New Roman" w:cs="Times New Roman"/>
          <w:sz w:val="24"/>
          <w:szCs w:val="24"/>
        </w:rPr>
        <w:t xml:space="preserve"> issued a directive in December warning that Huawei represented a potential national security threat, company officials were shocked — as was Mr. Zeman, known for his closeness to China. Huawei has threatened legal and financial retaliation. Mr. Zeman has accused </w:t>
      </w:r>
      <w:r w:rsidR="00084266">
        <w:rPr>
          <w:rFonts w:ascii="Times New Roman" w:eastAsia="Times New Roman" w:hAnsi="Times New Roman" w:cs="Times New Roman"/>
          <w:sz w:val="24"/>
          <w:szCs w:val="24"/>
        </w:rPr>
        <w:t>Nukib</w:t>
      </w:r>
      <w:r w:rsidRPr="003E6E8D">
        <w:rPr>
          <w:rFonts w:ascii="Times New Roman" w:eastAsia="Times New Roman" w:hAnsi="Times New Roman" w:cs="Times New Roman"/>
          <w:sz w:val="24"/>
          <w:szCs w:val="24"/>
        </w:rPr>
        <w:t xml:space="preserve"> of “dirty tricks.”</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lastRenderedPageBreak/>
        <w:t>The unexpected confrontation in the Czech Republic comes as Huawei, already entangled in the trade war between China and the United States, is running into deepening problems in European Union countries, where it has worked for years to build inroads. Only weeks after Nukib issued its directive against Huawei, Polish authorities in January arrested a Huawei employee in Warsaw on charges of spying.</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Looming above everything is the question of which companies will build the infrastructure of the fifth generation of wireless technology, known as 5G. American officials regard the technology as a national security issue and have moved aggressively to limit the role of Chinese companies, especially Huawei.</w:t>
      </w:r>
    </w:p>
    <w:p w:rsidR="003E6E8D" w:rsidRPr="003E6E8D" w:rsidRDefault="00084266" w:rsidP="003E6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Speaking in Budapest in early February 2019</w:t>
      </w:r>
      <w:r w:rsidR="003E6E8D" w:rsidRPr="003E6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 </w:t>
      </w:r>
      <w:r w:rsidR="003E6E8D" w:rsidRPr="003E6E8D">
        <w:rPr>
          <w:rFonts w:ascii="Times New Roman" w:eastAsia="Times New Roman" w:hAnsi="Times New Roman" w:cs="Times New Roman"/>
          <w:sz w:val="24"/>
          <w:szCs w:val="24"/>
        </w:rPr>
        <w:t>Secretary of State Mike Pompeo</w:t>
      </w:r>
      <w:r>
        <w:rPr>
          <w:rFonts w:ascii="Times New Roman" w:eastAsia="Times New Roman" w:hAnsi="Times New Roman" w:cs="Times New Roman"/>
          <w:sz w:val="24"/>
          <w:szCs w:val="24"/>
        </w:rPr>
        <w:t>, who wa</w:t>
      </w:r>
      <w:r w:rsidR="003E6E8D" w:rsidRPr="003E6E8D">
        <w:rPr>
          <w:rFonts w:ascii="Times New Roman" w:eastAsia="Times New Roman" w:hAnsi="Times New Roman" w:cs="Times New Roman"/>
          <w:sz w:val="24"/>
          <w:szCs w:val="24"/>
        </w:rPr>
        <w:t>s touring Central Europe, warned about “risks that Huawei’s presence in their networks present — actual risks to their people, to the loss of privacy protections.”</w:t>
      </w:r>
    </w:p>
    <w:p w:rsidR="003E6E8D" w:rsidRPr="003E6E8D" w:rsidRDefault="003E6E8D" w:rsidP="003E6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4239260"/>
            <wp:effectExtent l="19050" t="0" r="0" b="0"/>
            <wp:docPr id="4" name="Picture 4" descr="https://static01.nyt.com/images/2019/02/14/world/14jpHUAWEI-CZECH/merlin_138809460_d58947bd-f2e6-4be6-a91e-56739c4382e0-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01.nyt.com/images/2019/02/14/world/14jpHUAWEI-CZECH/merlin_138809460_d58947bd-f2e6-4be6-a91e-56739c4382e0-articleLarge.jpg?quality=75&amp;auto=webp&amp;disable=upscale"/>
                    <pic:cNvPicPr>
                      <a:picLocks noChangeAspect="1" noChangeArrowheads="1"/>
                    </pic:cNvPicPr>
                  </pic:nvPicPr>
                  <pic:blipFill>
                    <a:blip r:embed="rId7" cstate="print"/>
                    <a:srcRect/>
                    <a:stretch>
                      <a:fillRect/>
                    </a:stretch>
                  </pic:blipFill>
                  <pic:spPr bwMode="auto">
                    <a:xfrm>
                      <a:off x="0" y="0"/>
                      <a:ext cx="5715000" cy="4239260"/>
                    </a:xfrm>
                    <a:prstGeom prst="rect">
                      <a:avLst/>
                    </a:prstGeom>
                    <a:noFill/>
                    <a:ln w="9525">
                      <a:noFill/>
                      <a:miter lim="800000"/>
                      <a:headEnd/>
                      <a:tailEnd/>
                    </a:ln>
                  </pic:spPr>
                </pic:pic>
              </a:graphicData>
            </a:graphic>
          </wp:inline>
        </w:drawing>
      </w:r>
    </w:p>
    <w:p w:rsidR="003E6E8D" w:rsidRPr="003E6E8D" w:rsidRDefault="003E6E8D" w:rsidP="003E6E8D">
      <w:pPr>
        <w:spacing w:after="0"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President Milos Zeman of the Czech Republic, right, met in Prague in 2016 with his Chinese counterpart, Xi Jinping.CreditRene Fluger/Czech News Agency, via Associated Press</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 xml:space="preserve">Huawei is already hitting problems in Germany and Britain, traditional American allies. Yet few people would have predicted that the most direct action against the company would come from the Czech Republic, where Mr. Zeman has long courted Chinese investment and is planning to </w:t>
      </w:r>
      <w:r w:rsidRPr="003E6E8D">
        <w:rPr>
          <w:rFonts w:ascii="Times New Roman" w:eastAsia="Times New Roman" w:hAnsi="Times New Roman" w:cs="Times New Roman"/>
          <w:sz w:val="24"/>
          <w:szCs w:val="24"/>
        </w:rPr>
        <w:lastRenderedPageBreak/>
        <w:t xml:space="preserve">make his fifth visit to China in the spring. The </w:t>
      </w:r>
      <w:r w:rsidRPr="00084266">
        <w:rPr>
          <w:rFonts w:ascii="Times New Roman" w:eastAsia="Times New Roman" w:hAnsi="Times New Roman" w:cs="Times New Roman"/>
          <w:b/>
          <w:sz w:val="24"/>
          <w:szCs w:val="24"/>
          <w:u w:val="single"/>
        </w:rPr>
        <w:t>Nukib</w:t>
      </w:r>
      <w:r w:rsidRPr="003E6E8D">
        <w:rPr>
          <w:rFonts w:ascii="Times New Roman" w:eastAsia="Times New Roman" w:hAnsi="Times New Roman" w:cs="Times New Roman"/>
          <w:sz w:val="24"/>
          <w:szCs w:val="24"/>
        </w:rPr>
        <w:t xml:space="preserve"> directive has infuriated the president and driven a wedge into the Czech government.</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In an interview, Dusan Navratil, the head of</w:t>
      </w:r>
      <w:r w:rsidR="001E71C9">
        <w:rPr>
          <w:rFonts w:ascii="Times New Roman" w:eastAsia="Times New Roman" w:hAnsi="Times New Roman" w:cs="Times New Roman"/>
          <w:sz w:val="24"/>
          <w:szCs w:val="24"/>
        </w:rPr>
        <w:t xml:space="preserve"> </w:t>
      </w:r>
      <w:r w:rsidR="00084266">
        <w:rPr>
          <w:rFonts w:ascii="Times New Roman" w:eastAsia="Times New Roman" w:hAnsi="Times New Roman" w:cs="Times New Roman"/>
          <w:b/>
          <w:sz w:val="24"/>
          <w:szCs w:val="24"/>
          <w:u w:val="single"/>
        </w:rPr>
        <w:t>Nukib</w:t>
      </w:r>
      <w:r w:rsidRPr="003E6E8D">
        <w:rPr>
          <w:rFonts w:ascii="Times New Roman" w:eastAsia="Times New Roman" w:hAnsi="Times New Roman" w:cs="Times New Roman"/>
          <w:sz w:val="24"/>
          <w:szCs w:val="24"/>
        </w:rPr>
        <w:t>, said the stakes are high because 5G “will change the whole way societies function.” While the public might think of 5G as simply a matter of faster download times, the system is designed to be far more, linking everything from the cars we drive to the hospitals we visit in a way unimaginable only a decade ago.</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 xml:space="preserve">Mr. Navratil said one reason his agency penalized Huawei was China’s </w:t>
      </w:r>
      <w:hyperlink r:id="rId8" w:history="1">
        <w:r w:rsidRPr="003E6E8D">
          <w:rPr>
            <w:rFonts w:ascii="Times New Roman" w:eastAsia="Times New Roman" w:hAnsi="Times New Roman" w:cs="Times New Roman"/>
            <w:color w:val="0000FF"/>
            <w:sz w:val="24"/>
            <w:szCs w:val="24"/>
            <w:u w:val="single"/>
          </w:rPr>
          <w:t>National Intelligence Law</w:t>
        </w:r>
      </w:hyperlink>
      <w:r w:rsidRPr="003E6E8D">
        <w:rPr>
          <w:rFonts w:ascii="Times New Roman" w:eastAsia="Times New Roman" w:hAnsi="Times New Roman" w:cs="Times New Roman"/>
          <w:sz w:val="24"/>
          <w:szCs w:val="24"/>
        </w:rPr>
        <w:t>, which was passed in 2017 and requires Chinese companies to support, provide assistance and cooperate in the authoritarian nation’s national intelligence work, wherever they operate. While declining to discuss classified intelligence, he offered an analogy.</w:t>
      </w:r>
    </w:p>
    <w:p w:rsidR="003E6E8D" w:rsidRPr="003E6E8D" w:rsidRDefault="00084266"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 xml:space="preserve"> </w:t>
      </w:r>
      <w:r w:rsidR="003E6E8D" w:rsidRPr="003E6E8D">
        <w:rPr>
          <w:rFonts w:ascii="Times New Roman" w:eastAsia="Times New Roman" w:hAnsi="Times New Roman" w:cs="Times New Roman"/>
          <w:sz w:val="24"/>
          <w:szCs w:val="24"/>
        </w:rPr>
        <w:t>“Imagine there is a restaurant where the hygiene is filthy rotten,” Mr. Navratil said. “The agency overseeing the restaurant has no evidence someone has gotten sick or died. But does that mean you should eat there?”</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As a result of the agency’s move, Huawei’s business in the Czech Republic could be devastated. The directive doesn’t affect consumer products, such as mobile phones, but it aims to severely restrict the role Huawei can play in 5G, and to block it from supplying equipment to public and private entities deemed critical to national security.</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“This is the first time we have ever issued such a warning,” Mr. Navratil said.</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 xml:space="preserve">Since then, the </w:t>
      </w:r>
      <w:r w:rsidRPr="00084266">
        <w:rPr>
          <w:rFonts w:ascii="Times New Roman" w:eastAsia="Times New Roman" w:hAnsi="Times New Roman" w:cs="Times New Roman"/>
          <w:b/>
          <w:sz w:val="24"/>
          <w:szCs w:val="24"/>
          <w:u w:val="single"/>
        </w:rPr>
        <w:t>Ministries of Health and Justice</w:t>
      </w:r>
      <w:r w:rsidRPr="003E6E8D">
        <w:rPr>
          <w:rFonts w:ascii="Times New Roman" w:eastAsia="Times New Roman" w:hAnsi="Times New Roman" w:cs="Times New Roman"/>
          <w:sz w:val="24"/>
          <w:szCs w:val="24"/>
        </w:rPr>
        <w:t xml:space="preserve"> announced that they would not honor existing contracts to buy servers from Huawei. The country’s largest carmaker, Skoda, has temporarily stopped Huawei from bidding on projects as it undergoes a security review demanded by the new cyberdirective.</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Even Huawei’s contract with the presidential offices is under review.</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In turn, Huawei has been hitting back. Last week, the company threatened litigation against</w:t>
      </w:r>
      <w:r w:rsidR="00084266">
        <w:rPr>
          <w:rFonts w:ascii="Times New Roman" w:eastAsia="Times New Roman" w:hAnsi="Times New Roman" w:cs="Times New Roman"/>
          <w:sz w:val="24"/>
          <w:szCs w:val="24"/>
        </w:rPr>
        <w:t xml:space="preserve"> </w:t>
      </w:r>
      <w:r w:rsidR="00084266">
        <w:rPr>
          <w:rFonts w:ascii="Times New Roman" w:eastAsia="Times New Roman" w:hAnsi="Times New Roman" w:cs="Times New Roman"/>
          <w:b/>
          <w:sz w:val="24"/>
          <w:szCs w:val="24"/>
        </w:rPr>
        <w:t>Nukib</w:t>
      </w:r>
      <w:r w:rsidRPr="003E6E8D">
        <w:rPr>
          <w:rFonts w:ascii="Times New Roman" w:eastAsia="Times New Roman" w:hAnsi="Times New Roman" w:cs="Times New Roman"/>
          <w:sz w:val="24"/>
          <w:szCs w:val="24"/>
        </w:rPr>
        <w:t xml:space="preserve">, as well as economic retaliation. It also has intensified lobbying campaigns with some lawmakers and others in the </w:t>
      </w:r>
      <w:r w:rsidRPr="00084266">
        <w:rPr>
          <w:rFonts w:ascii="Times New Roman" w:eastAsia="Times New Roman" w:hAnsi="Times New Roman" w:cs="Times New Roman"/>
          <w:sz w:val="24"/>
          <w:szCs w:val="24"/>
        </w:rPr>
        <w:t>political elite</w:t>
      </w:r>
      <w:r w:rsidR="00084266">
        <w:rPr>
          <w:rFonts w:ascii="Times New Roman" w:eastAsia="Times New Roman" w:hAnsi="Times New Roman" w:cs="Times New Roman"/>
          <w:sz w:val="24"/>
          <w:szCs w:val="24"/>
        </w:rPr>
        <w:t xml:space="preserve"> associated with Mr. Zeman</w:t>
      </w:r>
      <w:r w:rsidRPr="003E6E8D">
        <w:rPr>
          <w:rFonts w:ascii="Times New Roman" w:eastAsia="Times New Roman" w:hAnsi="Times New Roman" w:cs="Times New Roman"/>
          <w:sz w:val="24"/>
          <w:szCs w:val="24"/>
        </w:rPr>
        <w:t>, including a Czech delegation that the company hosted in China last month.</w:t>
      </w:r>
    </w:p>
    <w:p w:rsidR="003E6E8D" w:rsidRPr="003E6E8D" w:rsidRDefault="00084266" w:rsidP="00084266">
      <w:pPr>
        <w:spacing w:after="0"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 xml:space="preserve"> </w:t>
      </w:r>
    </w:p>
    <w:p w:rsidR="003E6E8D" w:rsidRPr="003E6E8D" w:rsidRDefault="003E6E8D" w:rsidP="003E6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715000" cy="3810000"/>
            <wp:effectExtent l="19050" t="0" r="0" b="0"/>
            <wp:docPr id="6" name="Picture 6" descr="https://static01.nyt.com/images/2019/02/12/world/12Huawei-Czech3/merlin_150530130_a56cde50-d58d-4ffc-84b6-9465aa2ec904-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01.nyt.com/images/2019/02/12/world/12Huawei-Czech3/merlin_150530130_a56cde50-d58d-4ffc-84b6-9465aa2ec904-articleLarge.jpg?quality=75&amp;auto=webp&amp;disable=upscale"/>
                    <pic:cNvPicPr>
                      <a:picLocks noChangeAspect="1" noChangeArrowheads="1"/>
                    </pic:cNvPicPr>
                  </pic:nvPicPr>
                  <pic:blipFill>
                    <a:blip r:embed="rId9"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3E6E8D" w:rsidRPr="003E6E8D" w:rsidRDefault="003E6E8D" w:rsidP="003E6E8D">
      <w:pPr>
        <w:spacing w:after="0"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 xml:space="preserve">“We cannot just rush headlong into this,” Dusan Navratil, the head of </w:t>
      </w:r>
      <w:r w:rsidR="00084266">
        <w:rPr>
          <w:rFonts w:ascii="Times New Roman" w:eastAsia="Times New Roman" w:hAnsi="Times New Roman" w:cs="Times New Roman"/>
          <w:b/>
          <w:sz w:val="24"/>
          <w:szCs w:val="24"/>
        </w:rPr>
        <w:t>Nukib</w:t>
      </w:r>
      <w:r w:rsidR="00084266" w:rsidRPr="003E6E8D">
        <w:rPr>
          <w:rFonts w:ascii="Times New Roman" w:eastAsia="Times New Roman" w:hAnsi="Times New Roman" w:cs="Times New Roman"/>
          <w:sz w:val="24"/>
          <w:szCs w:val="24"/>
        </w:rPr>
        <w:t>,</w:t>
      </w:r>
      <w:r w:rsidR="00084266">
        <w:rPr>
          <w:rFonts w:ascii="Times New Roman" w:eastAsia="Times New Roman" w:hAnsi="Times New Roman" w:cs="Times New Roman"/>
          <w:sz w:val="24"/>
          <w:szCs w:val="24"/>
        </w:rPr>
        <w:t xml:space="preserve"> </w:t>
      </w:r>
      <w:r w:rsidRPr="003E6E8D">
        <w:rPr>
          <w:rFonts w:ascii="Times New Roman" w:eastAsia="Times New Roman" w:hAnsi="Times New Roman" w:cs="Times New Roman"/>
          <w:sz w:val="24"/>
          <w:szCs w:val="24"/>
        </w:rPr>
        <w:t>the Czech cybersecurity agency, said of the country’s relationship with Huawei.CreditVaclav Salek/CTK, via Associated Press</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“The Chinese believe they are one to two years ahead of everyone and they see this as an effort to slow them down,” said Jaroslav Roman, a Czech Communist Party official on the visit. “They wanted us to know that if the discrimination continued, there would be repercussions.”</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Huawei officials have argued that the Chinese law regarding intelligence is being deliberately misinterpreted, a point disputed by many Western experts.</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 xml:space="preserve">But it is the threat of economic retaliation that has most alarmed many business leaders and lawmakers, given how ardently Mr. Zeman has built economic ties between the two countries. One example is </w:t>
      </w:r>
      <w:r w:rsidRPr="009C79CA">
        <w:rPr>
          <w:rFonts w:ascii="Times New Roman" w:eastAsia="Times New Roman" w:hAnsi="Times New Roman" w:cs="Times New Roman"/>
          <w:b/>
          <w:sz w:val="24"/>
          <w:szCs w:val="24"/>
          <w:u w:val="single"/>
        </w:rPr>
        <w:t>PPF Group</w:t>
      </w:r>
      <w:r w:rsidRPr="003E6E8D">
        <w:rPr>
          <w:rFonts w:ascii="Times New Roman" w:eastAsia="Times New Roman" w:hAnsi="Times New Roman" w:cs="Times New Roman"/>
          <w:sz w:val="24"/>
          <w:szCs w:val="24"/>
        </w:rPr>
        <w:t>, the largest Czech company, which has focused on China in recent years.</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Its</w:t>
      </w:r>
      <w:r w:rsidR="009C79CA" w:rsidRPr="009C79CA">
        <w:rPr>
          <w:rFonts w:ascii="Times New Roman" w:eastAsia="Times New Roman" w:hAnsi="Times New Roman" w:cs="Times New Roman"/>
          <w:b/>
          <w:sz w:val="24"/>
          <w:szCs w:val="24"/>
          <w:u w:val="single"/>
        </w:rPr>
        <w:t xml:space="preserve"> PPF Group</w:t>
      </w:r>
      <w:r w:rsidR="009C79CA">
        <w:rPr>
          <w:rFonts w:ascii="Times New Roman" w:eastAsia="Times New Roman" w:hAnsi="Times New Roman" w:cs="Times New Roman"/>
          <w:b/>
          <w:sz w:val="24"/>
          <w:szCs w:val="24"/>
          <w:u w:val="single"/>
        </w:rPr>
        <w:t>’s</w:t>
      </w:r>
      <w:r w:rsidRPr="003E6E8D">
        <w:rPr>
          <w:rFonts w:ascii="Times New Roman" w:eastAsia="Times New Roman" w:hAnsi="Times New Roman" w:cs="Times New Roman"/>
          <w:sz w:val="24"/>
          <w:szCs w:val="24"/>
        </w:rPr>
        <w:t xml:space="preserve"> home lending business counts some 15 million Chinese customers, which is not much in Chinese terms but hugely important for the Czech-owned company. PPF also controls </w:t>
      </w:r>
      <w:r w:rsidR="009C79CA">
        <w:rPr>
          <w:rFonts w:ascii="Times New Roman" w:eastAsia="Times New Roman" w:hAnsi="Times New Roman" w:cs="Times New Roman"/>
          <w:sz w:val="24"/>
          <w:szCs w:val="24"/>
        </w:rPr>
        <w:t xml:space="preserve">the Czech Republic’s </w:t>
      </w:r>
      <w:r w:rsidRPr="003E6E8D">
        <w:rPr>
          <w:rFonts w:ascii="Times New Roman" w:eastAsia="Times New Roman" w:hAnsi="Times New Roman" w:cs="Times New Roman"/>
          <w:sz w:val="24"/>
          <w:szCs w:val="24"/>
        </w:rPr>
        <w:t xml:space="preserve">largest telecom provider, O2, and had signed a memorandum of understanding with Huawei regarding future projects before </w:t>
      </w:r>
      <w:r w:rsidR="009C79CA" w:rsidRPr="009C79CA">
        <w:rPr>
          <w:rFonts w:ascii="Times New Roman" w:eastAsia="Times New Roman" w:hAnsi="Times New Roman" w:cs="Times New Roman"/>
          <w:b/>
          <w:sz w:val="24"/>
          <w:szCs w:val="24"/>
        </w:rPr>
        <w:t>Nukib</w:t>
      </w:r>
      <w:r w:rsidR="009C79CA">
        <w:rPr>
          <w:rFonts w:ascii="Times New Roman" w:eastAsia="Times New Roman" w:hAnsi="Times New Roman" w:cs="Times New Roman"/>
          <w:b/>
          <w:sz w:val="24"/>
          <w:szCs w:val="24"/>
        </w:rPr>
        <w:t xml:space="preserve"> </w:t>
      </w:r>
      <w:r w:rsidRPr="009C79CA">
        <w:rPr>
          <w:rFonts w:ascii="Times New Roman" w:eastAsia="Times New Roman" w:hAnsi="Times New Roman" w:cs="Times New Roman"/>
          <w:sz w:val="24"/>
          <w:szCs w:val="24"/>
        </w:rPr>
        <w:t>issued</w:t>
      </w:r>
      <w:r w:rsidRPr="003E6E8D">
        <w:rPr>
          <w:rFonts w:ascii="Times New Roman" w:eastAsia="Times New Roman" w:hAnsi="Times New Roman" w:cs="Times New Roman"/>
          <w:sz w:val="24"/>
          <w:szCs w:val="24"/>
        </w:rPr>
        <w:t xml:space="preserve"> its warning. That will now have to be reviewed.</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Mel Carvill, a board member for Home Credit, a consumer loan company that is a part of the PPF Group, said the Chinese regulatory agency overseeing the home lending business had not taken any action against the company.</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lastRenderedPageBreak/>
        <w:t>“Of course, if relations between countries deteriorate, things might become difficult,” he said.</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Huawei officials, for their part, were so confident in their standing in the Czech Republic that in June, they decided to push for Czech security clearance to work on critical infrastructure — a move that may have contributed to the cyberagency’s decision to more closely scrutinize the Chinese company.</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 xml:space="preserve">“It was overreach on their part,” said Jakub Janda, the director at the Prague-based think tank </w:t>
      </w:r>
      <w:hyperlink r:id="rId10" w:tgtFrame="_blank" w:history="1">
        <w:r w:rsidRPr="001E71C9">
          <w:rPr>
            <w:rFonts w:ascii="Times New Roman" w:eastAsia="Times New Roman" w:hAnsi="Times New Roman" w:cs="Times New Roman"/>
            <w:color w:val="000000" w:themeColor="text1"/>
            <w:sz w:val="24"/>
            <w:szCs w:val="24"/>
          </w:rPr>
          <w:t>European Values</w:t>
        </w:r>
      </w:hyperlink>
      <w:r w:rsidRPr="001E71C9">
        <w:rPr>
          <w:rFonts w:ascii="Times New Roman" w:eastAsia="Times New Roman" w:hAnsi="Times New Roman" w:cs="Times New Roman"/>
          <w:color w:val="000000" w:themeColor="text1"/>
          <w:sz w:val="24"/>
          <w:szCs w:val="24"/>
        </w:rPr>
        <w:t>.</w:t>
      </w:r>
    </w:p>
    <w:p w:rsidR="003E6E8D" w:rsidRPr="003E6E8D" w:rsidRDefault="003E6E8D" w:rsidP="003E6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3810000"/>
            <wp:effectExtent l="19050" t="0" r="0" b="0"/>
            <wp:docPr id="8" name="Picture 8" descr="https://static01.nyt.com/images/2019/02/12/world/12Huawei-Czech4/merlin_149755914_cd489ab9-a2d4-4924-8497-20b0f4196f9f-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01.nyt.com/images/2019/02/12/world/12Huawei-Czech4/merlin_149755914_cd489ab9-a2d4-4924-8497-20b0f4196f9f-articleLarge.jpg?quality=75&amp;auto=webp&amp;disable=upscale"/>
                    <pic:cNvPicPr>
                      <a:picLocks noChangeAspect="1" noChangeArrowheads="1"/>
                    </pic:cNvPicPr>
                  </pic:nvPicPr>
                  <pic:blipFill>
                    <a:blip r:embed="rId11"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3E6E8D" w:rsidRPr="003E6E8D" w:rsidRDefault="003E6E8D" w:rsidP="003E6E8D">
      <w:pPr>
        <w:spacing w:after="0"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Huawei’s offices in Warsaw. The company has threatened litigation against the cyberagency and economic retaliation against the country.</w:t>
      </w:r>
      <w:r w:rsidR="009C79CA">
        <w:rPr>
          <w:rFonts w:ascii="Times New Roman" w:eastAsia="Times New Roman" w:hAnsi="Times New Roman" w:cs="Times New Roman"/>
          <w:sz w:val="24"/>
          <w:szCs w:val="24"/>
        </w:rPr>
        <w:t xml:space="preserve"> </w:t>
      </w:r>
      <w:r w:rsidRPr="003E6E8D">
        <w:rPr>
          <w:rFonts w:ascii="Times New Roman" w:eastAsia="Times New Roman" w:hAnsi="Times New Roman" w:cs="Times New Roman"/>
          <w:sz w:val="24"/>
          <w:szCs w:val="24"/>
        </w:rPr>
        <w:t>Credit</w:t>
      </w:r>
      <w:r w:rsidR="009C79CA">
        <w:rPr>
          <w:rFonts w:ascii="Times New Roman" w:eastAsia="Times New Roman" w:hAnsi="Times New Roman" w:cs="Times New Roman"/>
          <w:sz w:val="24"/>
          <w:szCs w:val="24"/>
        </w:rPr>
        <w:t xml:space="preserve"> </w:t>
      </w:r>
      <w:r w:rsidRPr="003E6E8D">
        <w:rPr>
          <w:rFonts w:ascii="Times New Roman" w:eastAsia="Times New Roman" w:hAnsi="Times New Roman" w:cs="Times New Roman"/>
          <w:sz w:val="24"/>
          <w:szCs w:val="24"/>
        </w:rPr>
        <w:t>Maciek Nabrdalik for The New York Times</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Mr. Janda said there was particular concern about the dozens of technology assistants working for Huawei who had unlimited access to all the data gathered by their mobile partners.</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Unlike cases involving Russians accused of spying in the Czech Republic, Mr. Janda noted, concerns about Chinese espionage are kept quiet for diplomatic reasons. No one has been charged with spying in the country.</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Even as Huawei is trying to regain footing in the Czech Republic, the company is also mounting a public relations counteroffensive in Poland, after the arrest in January of the company executive. Last week, Huawei issued a news release in Poland, warning that communication services would increase by 300 percent if the company were excluded from the market.</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lastRenderedPageBreak/>
        <w:t>Meanwhile, Huawei has sought to ease Polish security concerns by promising to spend hundreds of millions on a new cybersecurity center. It has also offered the Polish government access to Huawei’s source code in order to prove that its equipment does not have a “back door” for the Chinese intelligence services.</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However, some experts have said such gestures are hollow, given how often codes can be updated or changed.</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 xml:space="preserve">For Mr. Navratil, the head of </w:t>
      </w:r>
      <w:r w:rsidR="009C79CA">
        <w:rPr>
          <w:rFonts w:ascii="Times New Roman" w:eastAsia="Times New Roman" w:hAnsi="Times New Roman" w:cs="Times New Roman"/>
          <w:b/>
          <w:sz w:val="24"/>
          <w:szCs w:val="24"/>
          <w:u w:val="single"/>
        </w:rPr>
        <w:t>Nukib</w:t>
      </w:r>
      <w:r w:rsidRPr="003E6E8D">
        <w:rPr>
          <w:rFonts w:ascii="Times New Roman" w:eastAsia="Times New Roman" w:hAnsi="Times New Roman" w:cs="Times New Roman"/>
          <w:sz w:val="24"/>
          <w:szCs w:val="24"/>
        </w:rPr>
        <w:t>, the issue facing security officials was as evident as it was urgent.</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 xml:space="preserve">“We are a sovereign country and we have a right to say what is in our security interest,” he said. It would be helpful, he said, if </w:t>
      </w:r>
      <w:r w:rsidRPr="009C79CA">
        <w:rPr>
          <w:rFonts w:ascii="Times New Roman" w:eastAsia="Times New Roman" w:hAnsi="Times New Roman" w:cs="Times New Roman"/>
          <w:b/>
          <w:sz w:val="24"/>
          <w:szCs w:val="24"/>
          <w:u w:val="single"/>
        </w:rPr>
        <w:t>NATO</w:t>
      </w:r>
      <w:r w:rsidRPr="003E6E8D">
        <w:rPr>
          <w:rFonts w:ascii="Times New Roman" w:eastAsia="Times New Roman" w:hAnsi="Times New Roman" w:cs="Times New Roman"/>
          <w:sz w:val="24"/>
          <w:szCs w:val="24"/>
        </w:rPr>
        <w:t xml:space="preserve"> or the </w:t>
      </w:r>
      <w:r w:rsidRPr="009C79CA">
        <w:rPr>
          <w:rFonts w:ascii="Times New Roman" w:eastAsia="Times New Roman" w:hAnsi="Times New Roman" w:cs="Times New Roman"/>
          <w:b/>
          <w:sz w:val="24"/>
          <w:szCs w:val="24"/>
          <w:u w:val="single"/>
        </w:rPr>
        <w:t>E.U.</w:t>
      </w:r>
      <w:r w:rsidRPr="003E6E8D">
        <w:rPr>
          <w:rFonts w:ascii="Times New Roman" w:eastAsia="Times New Roman" w:hAnsi="Times New Roman" w:cs="Times New Roman"/>
          <w:sz w:val="24"/>
          <w:szCs w:val="24"/>
        </w:rPr>
        <w:t xml:space="preserve"> would offer some specific guidance since it would give small nations greater ability to act without fear of retaliation.</w:t>
      </w:r>
    </w:p>
    <w:p w:rsidR="003E6E8D" w:rsidRP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That does not appear to be happening anytime soon.</w:t>
      </w:r>
    </w:p>
    <w:p w:rsidR="003E6E8D" w:rsidRDefault="003E6E8D" w:rsidP="003E6E8D">
      <w:pPr>
        <w:spacing w:before="100" w:beforeAutospacing="1" w:after="100" w:afterAutospacing="1" w:line="240" w:lineRule="auto"/>
        <w:rPr>
          <w:rFonts w:ascii="Times New Roman" w:eastAsia="Times New Roman" w:hAnsi="Times New Roman" w:cs="Times New Roman"/>
          <w:sz w:val="24"/>
          <w:szCs w:val="24"/>
        </w:rPr>
      </w:pPr>
      <w:r w:rsidRPr="003E6E8D">
        <w:rPr>
          <w:rFonts w:ascii="Times New Roman" w:eastAsia="Times New Roman" w:hAnsi="Times New Roman" w:cs="Times New Roman"/>
          <w:sz w:val="24"/>
          <w:szCs w:val="24"/>
        </w:rPr>
        <w:t>“Given the stakes,” Mr. Navratil said, “we cannot just rush headlong into this.”</w:t>
      </w:r>
    </w:p>
    <w:p w:rsidR="001E71C9" w:rsidRPr="00942C59" w:rsidRDefault="001E71C9" w:rsidP="001E71C9">
      <w:pPr>
        <w:pStyle w:val="NormalWeb"/>
        <w:spacing w:line="264" w:lineRule="auto"/>
        <w:ind w:left="360"/>
        <w:jc w:val="both"/>
        <w:rPr>
          <w:b/>
          <w:bCs/>
        </w:rPr>
      </w:pPr>
      <w:r>
        <w:rPr>
          <w:b/>
          <w:bCs/>
        </w:rPr>
        <w:t>Case Questions</w:t>
      </w:r>
      <w:r w:rsidRPr="00942C59">
        <w:rPr>
          <w:b/>
          <w:bCs/>
        </w:rPr>
        <w:t>:</w:t>
      </w:r>
    </w:p>
    <w:p w:rsidR="001E71C9" w:rsidRPr="00B45D68" w:rsidRDefault="001E71C9" w:rsidP="001E71C9">
      <w:pPr>
        <w:pStyle w:val="NormalWeb"/>
        <w:numPr>
          <w:ilvl w:val="0"/>
          <w:numId w:val="3"/>
        </w:numPr>
        <w:spacing w:line="264" w:lineRule="auto"/>
        <w:jc w:val="both"/>
        <w:rPr>
          <w:b/>
          <w:bCs/>
        </w:rPr>
      </w:pPr>
      <w:r>
        <w:rPr>
          <w:b/>
          <w:bCs/>
        </w:rPr>
        <w:t>(4</w:t>
      </w:r>
      <w:r w:rsidRPr="009E3C66">
        <w:rPr>
          <w:b/>
          <w:bCs/>
        </w:rPr>
        <w:t xml:space="preserve">) Summarize </w:t>
      </w:r>
      <w:r>
        <w:rPr>
          <w:b/>
          <w:bCs/>
        </w:rPr>
        <w:t>the power situation Huawei and PPF Group face</w:t>
      </w:r>
      <w:r w:rsidRPr="009E3C66">
        <w:rPr>
          <w:b/>
          <w:bCs/>
        </w:rPr>
        <w:t xml:space="preserve"> in this case. </w:t>
      </w:r>
      <w:r w:rsidRPr="009E3C66">
        <w:rPr>
          <w:b/>
          <w:bCs/>
          <w:color w:val="FF0000"/>
        </w:rPr>
        <w:t>(200 words. Be sure to include a “summary” of your summary!)</w:t>
      </w:r>
    </w:p>
    <w:p w:rsidR="00B45D68" w:rsidRPr="00EA6AEF" w:rsidRDefault="00B45D68" w:rsidP="00B45D68">
      <w:pPr>
        <w:pStyle w:val="NormalWeb"/>
        <w:spacing w:line="264" w:lineRule="auto"/>
        <w:ind w:left="1080"/>
        <w:jc w:val="both"/>
        <w:rPr>
          <w:b/>
          <w:bCs/>
        </w:rPr>
      </w:pPr>
    </w:p>
    <w:p w:rsidR="001E71C9" w:rsidRPr="001E71C9" w:rsidRDefault="00B45D68" w:rsidP="001E71C9">
      <w:pPr>
        <w:pStyle w:val="NormalWeb"/>
        <w:numPr>
          <w:ilvl w:val="0"/>
          <w:numId w:val="3"/>
        </w:numPr>
        <w:spacing w:line="264" w:lineRule="auto"/>
        <w:jc w:val="both"/>
        <w:rPr>
          <w:b/>
        </w:rPr>
      </w:pPr>
      <w:r>
        <w:rPr>
          <w:b/>
          <w:bCs/>
        </w:rPr>
        <w:t xml:space="preserve"> (3</w:t>
      </w:r>
      <w:r w:rsidR="001E71C9" w:rsidRPr="009E3C66">
        <w:rPr>
          <w:b/>
          <w:bCs/>
        </w:rPr>
        <w:t>) Define what model will best describe the public policy decision-making of</w:t>
      </w:r>
      <w:r w:rsidR="001E71C9">
        <w:rPr>
          <w:b/>
          <w:bCs/>
        </w:rPr>
        <w:t xml:space="preserve"> the following governmental actors:</w:t>
      </w:r>
    </w:p>
    <w:p w:rsidR="001E71C9" w:rsidRPr="001E71C9" w:rsidRDefault="001E71C9" w:rsidP="001E71C9">
      <w:pPr>
        <w:pStyle w:val="NormalWeb"/>
        <w:spacing w:line="264" w:lineRule="auto"/>
        <w:ind w:left="1080"/>
        <w:jc w:val="both"/>
        <w:rPr>
          <w:rFonts w:eastAsiaTheme="minorHAnsi"/>
          <w:b/>
        </w:rPr>
      </w:pPr>
      <w:r w:rsidRPr="001E71C9">
        <w:rPr>
          <w:rFonts w:eastAsiaTheme="minorHAnsi"/>
          <w:b/>
        </w:rPr>
        <w:t>a. Nukib</w:t>
      </w:r>
    </w:p>
    <w:p w:rsidR="001E71C9" w:rsidRPr="00B45D68" w:rsidRDefault="001E71C9" w:rsidP="00B45D68">
      <w:pPr>
        <w:pStyle w:val="NormalWeb"/>
        <w:spacing w:line="264" w:lineRule="auto"/>
        <w:ind w:left="1080"/>
        <w:jc w:val="both"/>
        <w:rPr>
          <w:rFonts w:eastAsiaTheme="minorHAnsi"/>
          <w:b/>
        </w:rPr>
      </w:pPr>
      <w:r w:rsidRPr="001E71C9">
        <w:rPr>
          <w:rFonts w:eastAsiaTheme="minorHAnsi"/>
          <w:b/>
        </w:rPr>
        <w:t>b. President Milos Zeman</w:t>
      </w:r>
    </w:p>
    <w:p w:rsidR="001E71C9" w:rsidRPr="009E3C66" w:rsidRDefault="001E71C9" w:rsidP="001E71C9">
      <w:pPr>
        <w:pStyle w:val="NormalWeb"/>
        <w:spacing w:line="264" w:lineRule="auto"/>
        <w:ind w:left="1440"/>
        <w:jc w:val="both"/>
        <w:rPr>
          <w:b/>
          <w:bCs/>
          <w:color w:val="FF0000"/>
        </w:rPr>
      </w:pPr>
      <w:r w:rsidRPr="009C4449">
        <w:rPr>
          <w:b/>
          <w:bCs/>
          <w:color w:val="FF0000"/>
          <w:u w:val="single"/>
        </w:rPr>
        <w:t>Be sure to explain your choice</w:t>
      </w:r>
      <w:r>
        <w:rPr>
          <w:b/>
          <w:bCs/>
          <w:color w:val="FF0000"/>
          <w:u w:val="single"/>
        </w:rPr>
        <w:t xml:space="preserve"> [100 word limit for each]</w:t>
      </w:r>
      <w:r w:rsidRPr="009C4449">
        <w:rPr>
          <w:b/>
          <w:bCs/>
          <w:color w:val="FF0000"/>
          <w:u w:val="single"/>
        </w:rPr>
        <w:t>.</w:t>
      </w:r>
    </w:p>
    <w:p w:rsidR="001E71C9" w:rsidRPr="00775B3A" w:rsidRDefault="001E71C9" w:rsidP="001E71C9">
      <w:pPr>
        <w:pStyle w:val="NormalWeb"/>
        <w:numPr>
          <w:ilvl w:val="0"/>
          <w:numId w:val="3"/>
        </w:numPr>
        <w:spacing w:line="264" w:lineRule="auto"/>
        <w:jc w:val="both"/>
        <w:rPr>
          <w:b/>
          <w:bCs/>
        </w:rPr>
      </w:pPr>
      <w:r w:rsidRPr="00775B3A">
        <w:rPr>
          <w:b/>
        </w:rPr>
        <w:t>(</w:t>
      </w:r>
      <w:r w:rsidR="00B45D68">
        <w:rPr>
          <w:b/>
        </w:rPr>
        <w:t>4</w:t>
      </w:r>
      <w:r w:rsidRPr="00775B3A">
        <w:rPr>
          <w:b/>
        </w:rPr>
        <w:t xml:space="preserve">) </w:t>
      </w:r>
      <w:r w:rsidRPr="00775B3A">
        <w:rPr>
          <w:b/>
          <w:color w:val="FF0000"/>
          <w:u w:val="single"/>
        </w:rPr>
        <w:t>Diagram</w:t>
      </w:r>
      <w:r w:rsidRPr="00775B3A">
        <w:rPr>
          <w:b/>
        </w:rPr>
        <w:t xml:space="preserve"> </w:t>
      </w:r>
      <w:r>
        <w:rPr>
          <w:b/>
        </w:rPr>
        <w:t xml:space="preserve">(a) </w:t>
      </w:r>
      <w:r w:rsidRPr="00775B3A">
        <w:rPr>
          <w:b/>
        </w:rPr>
        <w:t xml:space="preserve">the worst </w:t>
      </w:r>
      <w:r>
        <w:rPr>
          <w:b/>
        </w:rPr>
        <w:t xml:space="preserve">and (b) most likely </w:t>
      </w:r>
      <w:r w:rsidRPr="00775B3A">
        <w:rPr>
          <w:b/>
        </w:rPr>
        <w:t>case scenario</w:t>
      </w:r>
      <w:r>
        <w:rPr>
          <w:b/>
        </w:rPr>
        <w:t>s</w:t>
      </w:r>
      <w:r w:rsidRPr="00775B3A">
        <w:rPr>
          <w:b/>
        </w:rPr>
        <w:t xml:space="preserve"> for</w:t>
      </w:r>
      <w:r>
        <w:rPr>
          <w:b/>
        </w:rPr>
        <w:t xml:space="preserve"> the case.</w:t>
      </w:r>
    </w:p>
    <w:p w:rsidR="001E71C9" w:rsidRPr="00775B3A" w:rsidRDefault="001E71C9" w:rsidP="001E71C9">
      <w:pPr>
        <w:pStyle w:val="NormalWeb"/>
        <w:spacing w:line="264" w:lineRule="auto"/>
        <w:ind w:left="1080"/>
        <w:jc w:val="both"/>
        <w:rPr>
          <w:b/>
          <w:bCs/>
        </w:rPr>
      </w:pPr>
      <w:r w:rsidRPr="00775B3A">
        <w:rPr>
          <w:b/>
        </w:rPr>
        <w:t xml:space="preserve">  </w:t>
      </w:r>
    </w:p>
    <w:p w:rsidR="001E71C9" w:rsidRPr="00B45D68" w:rsidRDefault="00B45D68" w:rsidP="001E71C9">
      <w:pPr>
        <w:pStyle w:val="NormalWeb"/>
        <w:numPr>
          <w:ilvl w:val="0"/>
          <w:numId w:val="3"/>
        </w:numPr>
        <w:spacing w:line="264" w:lineRule="auto"/>
        <w:jc w:val="both"/>
        <w:rPr>
          <w:b/>
          <w:bCs/>
        </w:rPr>
      </w:pPr>
      <w:r>
        <w:rPr>
          <w:b/>
        </w:rPr>
        <w:t xml:space="preserve"> (2</w:t>
      </w:r>
      <w:r w:rsidR="001E71C9">
        <w:rPr>
          <w:b/>
        </w:rPr>
        <w:t>) What should</w:t>
      </w:r>
      <w:r>
        <w:rPr>
          <w:b/>
        </w:rPr>
        <w:t xml:space="preserve"> Huawei</w:t>
      </w:r>
      <w:r w:rsidR="001E71C9">
        <w:rPr>
          <w:b/>
        </w:rPr>
        <w:t>’s strategy be going forward to ensure it will continue to</w:t>
      </w:r>
      <w:r>
        <w:rPr>
          <w:b/>
        </w:rPr>
        <w:t xml:space="preserve"> have access to the Czech market? (150 words max)</w:t>
      </w:r>
    </w:p>
    <w:p w:rsidR="00B45D68" w:rsidRDefault="00B45D68" w:rsidP="00B45D68">
      <w:pPr>
        <w:pStyle w:val="ListParagraph"/>
        <w:rPr>
          <w:b/>
          <w:bCs/>
        </w:rPr>
      </w:pPr>
    </w:p>
    <w:p w:rsidR="00B45D68" w:rsidRPr="003F662A" w:rsidRDefault="00B45D68" w:rsidP="001E71C9">
      <w:pPr>
        <w:pStyle w:val="NormalWeb"/>
        <w:numPr>
          <w:ilvl w:val="0"/>
          <w:numId w:val="3"/>
        </w:numPr>
        <w:spacing w:line="264" w:lineRule="auto"/>
        <w:jc w:val="both"/>
        <w:rPr>
          <w:b/>
          <w:bCs/>
        </w:rPr>
      </w:pPr>
      <w:r>
        <w:rPr>
          <w:b/>
        </w:rPr>
        <w:lastRenderedPageBreak/>
        <w:t>(2) What should PPF Group’s strategy be going forward to ensure it will continue to have access to the Chinese market? (100 words max)</w:t>
      </w:r>
    </w:p>
    <w:p w:rsidR="001E71C9" w:rsidRPr="00795B63" w:rsidRDefault="001E71C9" w:rsidP="001E71C9">
      <w:pPr>
        <w:pStyle w:val="PlainText"/>
        <w:spacing w:line="264" w:lineRule="auto"/>
        <w:ind w:left="720"/>
        <w:jc w:val="both"/>
        <w:rPr>
          <w:b/>
          <w:bCs/>
        </w:rPr>
      </w:pPr>
    </w:p>
    <w:p w:rsidR="001E71C9" w:rsidRPr="000D0F1A" w:rsidRDefault="001E71C9" w:rsidP="001E71C9">
      <w:pPr>
        <w:pStyle w:val="PlainText"/>
        <w:spacing w:line="264" w:lineRule="auto"/>
        <w:jc w:val="both"/>
        <w:rPr>
          <w:rFonts w:ascii="Times New Roman" w:hAnsi="Times New Roman"/>
          <w:b/>
          <w:bCs/>
          <w:sz w:val="24"/>
          <w:szCs w:val="24"/>
        </w:rPr>
      </w:pPr>
      <w:r w:rsidRPr="00E05F5A">
        <w:rPr>
          <w:rFonts w:ascii="Times New Roman" w:hAnsi="Times New Roman"/>
          <w:sz w:val="24"/>
          <w:szCs w:val="24"/>
        </w:rPr>
        <w:t>.</w:t>
      </w:r>
    </w:p>
    <w:p w:rsidR="001E71C9" w:rsidRPr="00B45D68" w:rsidRDefault="001E71C9" w:rsidP="001E71C9">
      <w:pPr>
        <w:spacing w:before="100" w:beforeAutospacing="1" w:after="100" w:afterAutospacing="1" w:line="240" w:lineRule="auto"/>
        <w:jc w:val="center"/>
        <w:rPr>
          <w:rFonts w:ascii="Times New Roman" w:hAnsi="Times New Roman"/>
          <w:b/>
          <w:sz w:val="24"/>
          <w:szCs w:val="24"/>
          <w:u w:val="single"/>
        </w:rPr>
      </w:pPr>
      <w:r w:rsidRPr="00B45D68">
        <w:rPr>
          <w:rFonts w:ascii="Times New Roman" w:hAnsi="Times New Roman"/>
          <w:b/>
          <w:sz w:val="24"/>
          <w:szCs w:val="24"/>
          <w:u w:val="single"/>
        </w:rPr>
        <w:t xml:space="preserve">Summary of Actors in the </w:t>
      </w:r>
      <w:r w:rsidR="00B45D68" w:rsidRPr="00B45D68">
        <w:rPr>
          <w:rFonts w:ascii="Times New Roman" w:hAnsi="Times New Roman"/>
          <w:b/>
          <w:sz w:val="24"/>
          <w:szCs w:val="24"/>
          <w:u w:val="single"/>
        </w:rPr>
        <w:t xml:space="preserve">Huawei </w:t>
      </w:r>
      <w:r w:rsidRPr="00B45D68">
        <w:rPr>
          <w:rFonts w:ascii="Times New Roman" w:hAnsi="Times New Roman"/>
          <w:b/>
          <w:sz w:val="24"/>
          <w:szCs w:val="24"/>
          <w:u w:val="single"/>
        </w:rPr>
        <w:t>Case</w:t>
      </w:r>
    </w:p>
    <w:p w:rsidR="001E71C9" w:rsidRPr="00B45D68" w:rsidRDefault="001E71C9" w:rsidP="003E6E8D">
      <w:pPr>
        <w:spacing w:before="100" w:beforeAutospacing="1" w:after="100" w:afterAutospacing="1" w:line="240" w:lineRule="auto"/>
        <w:rPr>
          <w:rFonts w:ascii="Times New Roman" w:eastAsia="Times New Roman" w:hAnsi="Times New Roman" w:cs="Times New Roman"/>
          <w:b/>
          <w:sz w:val="24"/>
          <w:szCs w:val="24"/>
        </w:rPr>
      </w:pPr>
      <w:r w:rsidRPr="00B45D68">
        <w:rPr>
          <w:rFonts w:ascii="Times New Roman" w:eastAsia="Times New Roman" w:hAnsi="Times New Roman" w:cs="Times New Roman"/>
          <w:b/>
          <w:sz w:val="24"/>
          <w:szCs w:val="24"/>
        </w:rPr>
        <w:t>Nukib</w:t>
      </w:r>
    </w:p>
    <w:p w:rsidR="001E71C9" w:rsidRPr="00B45D68" w:rsidRDefault="001E71C9" w:rsidP="003E6E8D">
      <w:pPr>
        <w:spacing w:before="100" w:beforeAutospacing="1" w:after="100" w:afterAutospacing="1" w:line="240" w:lineRule="auto"/>
        <w:rPr>
          <w:rFonts w:ascii="Times New Roman" w:eastAsia="Times New Roman" w:hAnsi="Times New Roman" w:cs="Times New Roman"/>
          <w:b/>
          <w:sz w:val="24"/>
          <w:szCs w:val="24"/>
        </w:rPr>
      </w:pPr>
      <w:r w:rsidRPr="00B45D68">
        <w:rPr>
          <w:rFonts w:ascii="Times New Roman" w:eastAsia="Times New Roman" w:hAnsi="Times New Roman" w:cs="Times New Roman"/>
          <w:b/>
          <w:sz w:val="24"/>
          <w:szCs w:val="24"/>
        </w:rPr>
        <w:t>President Zeman</w:t>
      </w:r>
    </w:p>
    <w:p w:rsidR="001E71C9" w:rsidRPr="00B45D68" w:rsidRDefault="001E71C9" w:rsidP="003E6E8D">
      <w:pPr>
        <w:spacing w:before="100" w:beforeAutospacing="1" w:after="100" w:afterAutospacing="1" w:line="240" w:lineRule="auto"/>
        <w:rPr>
          <w:rFonts w:ascii="Times New Roman" w:eastAsia="Times New Roman" w:hAnsi="Times New Roman" w:cs="Times New Roman"/>
          <w:b/>
          <w:sz w:val="24"/>
          <w:szCs w:val="24"/>
        </w:rPr>
      </w:pPr>
      <w:r w:rsidRPr="00B45D68">
        <w:rPr>
          <w:rFonts w:ascii="Times New Roman" w:eastAsia="Times New Roman" w:hAnsi="Times New Roman" w:cs="Times New Roman"/>
          <w:b/>
          <w:sz w:val="24"/>
          <w:szCs w:val="24"/>
        </w:rPr>
        <w:t>Ministries of Health and Justice</w:t>
      </w:r>
    </w:p>
    <w:p w:rsidR="001E71C9" w:rsidRPr="00B45D68" w:rsidRDefault="001E71C9" w:rsidP="003E6E8D">
      <w:pPr>
        <w:spacing w:before="100" w:beforeAutospacing="1" w:after="100" w:afterAutospacing="1" w:line="240" w:lineRule="auto"/>
        <w:rPr>
          <w:rFonts w:ascii="Times New Roman" w:eastAsia="Times New Roman" w:hAnsi="Times New Roman" w:cs="Times New Roman"/>
          <w:b/>
          <w:sz w:val="24"/>
          <w:szCs w:val="24"/>
        </w:rPr>
      </w:pPr>
      <w:r w:rsidRPr="00B45D68">
        <w:rPr>
          <w:rFonts w:ascii="Times New Roman" w:eastAsia="Times New Roman" w:hAnsi="Times New Roman" w:cs="Times New Roman"/>
          <w:b/>
          <w:sz w:val="24"/>
          <w:szCs w:val="24"/>
        </w:rPr>
        <w:t>China</w:t>
      </w:r>
    </w:p>
    <w:p w:rsidR="001E71C9" w:rsidRDefault="001E71C9" w:rsidP="003E6E8D">
      <w:pPr>
        <w:spacing w:before="100" w:beforeAutospacing="1" w:after="100" w:afterAutospacing="1" w:line="240" w:lineRule="auto"/>
        <w:rPr>
          <w:rFonts w:ascii="Times New Roman" w:eastAsia="Times New Roman" w:hAnsi="Times New Roman" w:cs="Times New Roman"/>
          <w:b/>
          <w:sz w:val="24"/>
          <w:szCs w:val="24"/>
        </w:rPr>
      </w:pPr>
      <w:r w:rsidRPr="00B45D68">
        <w:rPr>
          <w:rFonts w:ascii="Times New Roman" w:eastAsia="Times New Roman" w:hAnsi="Times New Roman" w:cs="Times New Roman"/>
          <w:b/>
          <w:sz w:val="24"/>
          <w:szCs w:val="24"/>
        </w:rPr>
        <w:t>PPF Group</w:t>
      </w:r>
    </w:p>
    <w:p w:rsidR="00B45D68" w:rsidRPr="00B45D68" w:rsidRDefault="00B45D68" w:rsidP="003E6E8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NATO &amp; EU</w:t>
      </w:r>
    </w:p>
    <w:sectPr w:rsidR="00B45D68" w:rsidRPr="00B45D68" w:rsidSect="00364B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07A3E"/>
    <w:multiLevelType w:val="multilevel"/>
    <w:tmpl w:val="7CC40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403E5"/>
    <w:multiLevelType w:val="hybridMultilevel"/>
    <w:tmpl w:val="7E4C8628"/>
    <w:lvl w:ilvl="0" w:tplc="39AE271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C884A50"/>
    <w:multiLevelType w:val="multilevel"/>
    <w:tmpl w:val="4D8A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3E6E8D"/>
    <w:rsid w:val="00084266"/>
    <w:rsid w:val="001E71C9"/>
    <w:rsid w:val="002C2568"/>
    <w:rsid w:val="00337F1B"/>
    <w:rsid w:val="00364B5A"/>
    <w:rsid w:val="003E6E8D"/>
    <w:rsid w:val="0040619B"/>
    <w:rsid w:val="009A670F"/>
    <w:rsid w:val="009C79CA"/>
    <w:rsid w:val="00B45D68"/>
    <w:rsid w:val="00CF5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B5A"/>
  </w:style>
  <w:style w:type="paragraph" w:styleId="Heading1">
    <w:name w:val="heading 1"/>
    <w:basedOn w:val="Normal"/>
    <w:link w:val="Heading1Char"/>
    <w:uiPriority w:val="9"/>
    <w:qFormat/>
    <w:rsid w:val="003E6E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6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6E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6E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6E8D"/>
    <w:rPr>
      <w:rFonts w:ascii="Times New Roman" w:eastAsia="Times New Roman" w:hAnsi="Times New Roman" w:cs="Times New Roman"/>
      <w:b/>
      <w:bCs/>
      <w:sz w:val="27"/>
      <w:szCs w:val="27"/>
    </w:rPr>
  </w:style>
  <w:style w:type="character" w:customStyle="1" w:styleId="balancedheadline">
    <w:name w:val="balancedheadline"/>
    <w:basedOn w:val="DefaultParagraphFont"/>
    <w:rsid w:val="003E6E8D"/>
  </w:style>
  <w:style w:type="character" w:customStyle="1" w:styleId="css-8i9d0s">
    <w:name w:val="css-8i9d0s"/>
    <w:basedOn w:val="DefaultParagraphFont"/>
    <w:rsid w:val="003E6E8D"/>
  </w:style>
  <w:style w:type="character" w:customStyle="1" w:styleId="css-vuqh7u">
    <w:name w:val="css-vuqh7u"/>
    <w:basedOn w:val="DefaultParagraphFont"/>
    <w:rsid w:val="003E6E8D"/>
  </w:style>
  <w:style w:type="character" w:customStyle="1" w:styleId="css-1ly73wi">
    <w:name w:val="css-1ly73wi"/>
    <w:basedOn w:val="DefaultParagraphFont"/>
    <w:rsid w:val="003E6E8D"/>
  </w:style>
  <w:style w:type="character" w:customStyle="1" w:styleId="css-1dv1kvn">
    <w:name w:val="css-1dv1kvn"/>
    <w:basedOn w:val="DefaultParagraphFont"/>
    <w:rsid w:val="003E6E8D"/>
  </w:style>
  <w:style w:type="character" w:customStyle="1" w:styleId="emkp2hg2">
    <w:name w:val="emkp2hg2"/>
    <w:basedOn w:val="DefaultParagraphFont"/>
    <w:rsid w:val="003E6E8D"/>
  </w:style>
  <w:style w:type="paragraph" w:customStyle="1" w:styleId="css-16vrk19">
    <w:name w:val="css-16vrk19"/>
    <w:basedOn w:val="Normal"/>
    <w:rsid w:val="003E6E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6E8D"/>
    <w:rPr>
      <w:color w:val="0000FF"/>
      <w:u w:val="single"/>
    </w:rPr>
  </w:style>
  <w:style w:type="character" w:customStyle="1" w:styleId="css-1baulvz">
    <w:name w:val="css-1baulvz"/>
    <w:basedOn w:val="DefaultParagraphFont"/>
    <w:rsid w:val="003E6E8D"/>
  </w:style>
  <w:style w:type="paragraph" w:customStyle="1" w:styleId="css-1ygdjhk">
    <w:name w:val="css-1ygdjhk"/>
    <w:basedOn w:val="Normal"/>
    <w:rsid w:val="003E6E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E6E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gboh45">
    <w:name w:val="css-gboh45"/>
    <w:basedOn w:val="Normal"/>
    <w:rsid w:val="003E6E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6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E8D"/>
    <w:rPr>
      <w:rFonts w:ascii="Tahoma" w:hAnsi="Tahoma" w:cs="Tahoma"/>
      <w:sz w:val="16"/>
      <w:szCs w:val="16"/>
    </w:rPr>
  </w:style>
  <w:style w:type="paragraph" w:styleId="PlainText">
    <w:name w:val="Plain Text"/>
    <w:basedOn w:val="Normal"/>
    <w:link w:val="PlainTextChar"/>
    <w:uiPriority w:val="99"/>
    <w:rsid w:val="001E71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1E71C9"/>
    <w:rPr>
      <w:rFonts w:ascii="Courier New" w:eastAsia="Times New Roman" w:hAnsi="Courier New" w:cs="Times New Roman"/>
      <w:sz w:val="20"/>
      <w:szCs w:val="20"/>
    </w:rPr>
  </w:style>
  <w:style w:type="paragraph" w:styleId="ListParagraph">
    <w:name w:val="List Paragraph"/>
    <w:basedOn w:val="Normal"/>
    <w:uiPriority w:val="34"/>
    <w:qFormat/>
    <w:rsid w:val="001E71C9"/>
    <w:pPr>
      <w:ind w:left="720"/>
      <w:contextualSpacing/>
    </w:pPr>
  </w:style>
</w:styles>
</file>

<file path=word/webSettings.xml><?xml version="1.0" encoding="utf-8"?>
<w:webSettings xmlns:r="http://schemas.openxmlformats.org/officeDocument/2006/relationships" xmlns:w="http://schemas.openxmlformats.org/wordprocessingml/2006/main">
  <w:divs>
    <w:div w:id="550190108">
      <w:bodyDiv w:val="1"/>
      <w:marLeft w:val="0"/>
      <w:marRight w:val="0"/>
      <w:marTop w:val="0"/>
      <w:marBottom w:val="0"/>
      <w:divBdr>
        <w:top w:val="none" w:sz="0" w:space="0" w:color="auto"/>
        <w:left w:val="none" w:sz="0" w:space="0" w:color="auto"/>
        <w:bottom w:val="none" w:sz="0" w:space="0" w:color="auto"/>
        <w:right w:val="none" w:sz="0" w:space="0" w:color="auto"/>
      </w:divBdr>
      <w:divsChild>
        <w:div w:id="2054191905">
          <w:marLeft w:val="0"/>
          <w:marRight w:val="0"/>
          <w:marTop w:val="0"/>
          <w:marBottom w:val="0"/>
          <w:divBdr>
            <w:top w:val="none" w:sz="0" w:space="0" w:color="auto"/>
            <w:left w:val="none" w:sz="0" w:space="0" w:color="auto"/>
            <w:bottom w:val="none" w:sz="0" w:space="0" w:color="auto"/>
            <w:right w:val="none" w:sz="0" w:space="0" w:color="auto"/>
          </w:divBdr>
        </w:div>
        <w:div w:id="928268604">
          <w:marLeft w:val="0"/>
          <w:marRight w:val="0"/>
          <w:marTop w:val="0"/>
          <w:marBottom w:val="0"/>
          <w:divBdr>
            <w:top w:val="none" w:sz="0" w:space="0" w:color="auto"/>
            <w:left w:val="none" w:sz="0" w:space="0" w:color="auto"/>
            <w:bottom w:val="none" w:sz="0" w:space="0" w:color="auto"/>
            <w:right w:val="none" w:sz="0" w:space="0" w:color="auto"/>
          </w:divBdr>
          <w:divsChild>
            <w:div w:id="1355840752">
              <w:marLeft w:val="0"/>
              <w:marRight w:val="0"/>
              <w:marTop w:val="0"/>
              <w:marBottom w:val="0"/>
              <w:divBdr>
                <w:top w:val="none" w:sz="0" w:space="0" w:color="auto"/>
                <w:left w:val="none" w:sz="0" w:space="0" w:color="auto"/>
                <w:bottom w:val="none" w:sz="0" w:space="0" w:color="auto"/>
                <w:right w:val="none" w:sz="0" w:space="0" w:color="auto"/>
              </w:divBdr>
              <w:divsChild>
                <w:div w:id="632029596">
                  <w:marLeft w:val="0"/>
                  <w:marRight w:val="0"/>
                  <w:marTop w:val="0"/>
                  <w:marBottom w:val="0"/>
                  <w:divBdr>
                    <w:top w:val="none" w:sz="0" w:space="0" w:color="auto"/>
                    <w:left w:val="none" w:sz="0" w:space="0" w:color="auto"/>
                    <w:bottom w:val="none" w:sz="0" w:space="0" w:color="auto"/>
                    <w:right w:val="none" w:sz="0" w:space="0" w:color="auto"/>
                  </w:divBdr>
                  <w:divsChild>
                    <w:div w:id="1019282207">
                      <w:marLeft w:val="0"/>
                      <w:marRight w:val="0"/>
                      <w:marTop w:val="0"/>
                      <w:marBottom w:val="0"/>
                      <w:divBdr>
                        <w:top w:val="none" w:sz="0" w:space="0" w:color="auto"/>
                        <w:left w:val="none" w:sz="0" w:space="0" w:color="auto"/>
                        <w:bottom w:val="none" w:sz="0" w:space="0" w:color="auto"/>
                        <w:right w:val="none" w:sz="0" w:space="0" w:color="auto"/>
                      </w:divBdr>
                    </w:div>
                    <w:div w:id="1083188704">
                      <w:marLeft w:val="0"/>
                      <w:marRight w:val="0"/>
                      <w:marTop w:val="0"/>
                      <w:marBottom w:val="0"/>
                      <w:divBdr>
                        <w:top w:val="none" w:sz="0" w:space="0" w:color="auto"/>
                        <w:left w:val="none" w:sz="0" w:space="0" w:color="auto"/>
                        <w:bottom w:val="none" w:sz="0" w:space="0" w:color="auto"/>
                        <w:right w:val="none" w:sz="0" w:space="0" w:color="auto"/>
                      </w:divBdr>
                      <w:divsChild>
                        <w:div w:id="45572748">
                          <w:marLeft w:val="0"/>
                          <w:marRight w:val="0"/>
                          <w:marTop w:val="0"/>
                          <w:marBottom w:val="0"/>
                          <w:divBdr>
                            <w:top w:val="none" w:sz="0" w:space="0" w:color="auto"/>
                            <w:left w:val="none" w:sz="0" w:space="0" w:color="auto"/>
                            <w:bottom w:val="none" w:sz="0" w:space="0" w:color="auto"/>
                            <w:right w:val="none" w:sz="0" w:space="0" w:color="auto"/>
                          </w:divBdr>
                          <w:divsChild>
                            <w:div w:id="811139496">
                              <w:marLeft w:val="0"/>
                              <w:marRight w:val="0"/>
                              <w:marTop w:val="0"/>
                              <w:marBottom w:val="0"/>
                              <w:divBdr>
                                <w:top w:val="none" w:sz="0" w:space="0" w:color="auto"/>
                                <w:left w:val="none" w:sz="0" w:space="0" w:color="auto"/>
                                <w:bottom w:val="none" w:sz="0" w:space="0" w:color="auto"/>
                                <w:right w:val="none" w:sz="0" w:space="0" w:color="auto"/>
                              </w:divBdr>
                              <w:divsChild>
                                <w:div w:id="10455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865847">
          <w:marLeft w:val="0"/>
          <w:marRight w:val="0"/>
          <w:marTop w:val="0"/>
          <w:marBottom w:val="0"/>
          <w:divBdr>
            <w:top w:val="none" w:sz="0" w:space="0" w:color="auto"/>
            <w:left w:val="none" w:sz="0" w:space="0" w:color="auto"/>
            <w:bottom w:val="none" w:sz="0" w:space="0" w:color="auto"/>
            <w:right w:val="none" w:sz="0" w:space="0" w:color="auto"/>
          </w:divBdr>
          <w:divsChild>
            <w:div w:id="896168112">
              <w:marLeft w:val="0"/>
              <w:marRight w:val="0"/>
              <w:marTop w:val="0"/>
              <w:marBottom w:val="0"/>
              <w:divBdr>
                <w:top w:val="none" w:sz="0" w:space="0" w:color="auto"/>
                <w:left w:val="none" w:sz="0" w:space="0" w:color="auto"/>
                <w:bottom w:val="none" w:sz="0" w:space="0" w:color="auto"/>
                <w:right w:val="none" w:sz="0" w:space="0" w:color="auto"/>
              </w:divBdr>
              <w:divsChild>
                <w:div w:id="8167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9317">
          <w:marLeft w:val="0"/>
          <w:marRight w:val="0"/>
          <w:marTop w:val="0"/>
          <w:marBottom w:val="0"/>
          <w:divBdr>
            <w:top w:val="none" w:sz="0" w:space="0" w:color="auto"/>
            <w:left w:val="none" w:sz="0" w:space="0" w:color="auto"/>
            <w:bottom w:val="none" w:sz="0" w:space="0" w:color="auto"/>
            <w:right w:val="none" w:sz="0" w:space="0" w:color="auto"/>
          </w:divBdr>
          <w:divsChild>
            <w:div w:id="530724563">
              <w:marLeft w:val="0"/>
              <w:marRight w:val="0"/>
              <w:marTop w:val="0"/>
              <w:marBottom w:val="0"/>
              <w:divBdr>
                <w:top w:val="none" w:sz="0" w:space="0" w:color="auto"/>
                <w:left w:val="none" w:sz="0" w:space="0" w:color="auto"/>
                <w:bottom w:val="none" w:sz="0" w:space="0" w:color="auto"/>
                <w:right w:val="none" w:sz="0" w:space="0" w:color="auto"/>
              </w:divBdr>
              <w:divsChild>
                <w:div w:id="746272316">
                  <w:marLeft w:val="0"/>
                  <w:marRight w:val="0"/>
                  <w:marTop w:val="0"/>
                  <w:marBottom w:val="0"/>
                  <w:divBdr>
                    <w:top w:val="none" w:sz="0" w:space="0" w:color="auto"/>
                    <w:left w:val="none" w:sz="0" w:space="0" w:color="auto"/>
                    <w:bottom w:val="none" w:sz="0" w:space="0" w:color="auto"/>
                    <w:right w:val="none" w:sz="0" w:space="0" w:color="auto"/>
                  </w:divBdr>
                  <w:divsChild>
                    <w:div w:id="670255040">
                      <w:marLeft w:val="0"/>
                      <w:marRight w:val="0"/>
                      <w:marTop w:val="0"/>
                      <w:marBottom w:val="0"/>
                      <w:divBdr>
                        <w:top w:val="none" w:sz="0" w:space="0" w:color="auto"/>
                        <w:left w:val="none" w:sz="0" w:space="0" w:color="auto"/>
                        <w:bottom w:val="none" w:sz="0" w:space="0" w:color="auto"/>
                        <w:right w:val="none" w:sz="0" w:space="0" w:color="auto"/>
                      </w:divBdr>
                    </w:div>
                  </w:divsChild>
                </w:div>
                <w:div w:id="433742992">
                  <w:marLeft w:val="0"/>
                  <w:marRight w:val="0"/>
                  <w:marTop w:val="0"/>
                  <w:marBottom w:val="0"/>
                  <w:divBdr>
                    <w:top w:val="none" w:sz="0" w:space="0" w:color="auto"/>
                    <w:left w:val="none" w:sz="0" w:space="0" w:color="auto"/>
                    <w:bottom w:val="none" w:sz="0" w:space="0" w:color="auto"/>
                    <w:right w:val="none" w:sz="0" w:space="0" w:color="auto"/>
                  </w:divBdr>
                  <w:divsChild>
                    <w:div w:id="958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1592">
          <w:marLeft w:val="0"/>
          <w:marRight w:val="0"/>
          <w:marTop w:val="0"/>
          <w:marBottom w:val="0"/>
          <w:divBdr>
            <w:top w:val="none" w:sz="0" w:space="0" w:color="auto"/>
            <w:left w:val="none" w:sz="0" w:space="0" w:color="auto"/>
            <w:bottom w:val="none" w:sz="0" w:space="0" w:color="auto"/>
            <w:right w:val="none" w:sz="0" w:space="0" w:color="auto"/>
          </w:divBdr>
          <w:divsChild>
            <w:div w:id="996344358">
              <w:marLeft w:val="0"/>
              <w:marRight w:val="0"/>
              <w:marTop w:val="0"/>
              <w:marBottom w:val="0"/>
              <w:divBdr>
                <w:top w:val="none" w:sz="0" w:space="0" w:color="auto"/>
                <w:left w:val="none" w:sz="0" w:space="0" w:color="auto"/>
                <w:bottom w:val="none" w:sz="0" w:space="0" w:color="auto"/>
                <w:right w:val="none" w:sz="0" w:space="0" w:color="auto"/>
              </w:divBdr>
            </w:div>
          </w:divsChild>
        </w:div>
        <w:div w:id="895630278">
          <w:marLeft w:val="0"/>
          <w:marRight w:val="0"/>
          <w:marTop w:val="0"/>
          <w:marBottom w:val="0"/>
          <w:divBdr>
            <w:top w:val="none" w:sz="0" w:space="0" w:color="auto"/>
            <w:left w:val="none" w:sz="0" w:space="0" w:color="auto"/>
            <w:bottom w:val="none" w:sz="0" w:space="0" w:color="auto"/>
            <w:right w:val="none" w:sz="0" w:space="0" w:color="auto"/>
          </w:divBdr>
          <w:divsChild>
            <w:div w:id="660039068">
              <w:marLeft w:val="0"/>
              <w:marRight w:val="0"/>
              <w:marTop w:val="0"/>
              <w:marBottom w:val="0"/>
              <w:divBdr>
                <w:top w:val="none" w:sz="0" w:space="0" w:color="auto"/>
                <w:left w:val="none" w:sz="0" w:space="0" w:color="auto"/>
                <w:bottom w:val="none" w:sz="0" w:space="0" w:color="auto"/>
                <w:right w:val="none" w:sz="0" w:space="0" w:color="auto"/>
              </w:divBdr>
            </w:div>
          </w:divsChild>
        </w:div>
        <w:div w:id="620110306">
          <w:marLeft w:val="0"/>
          <w:marRight w:val="0"/>
          <w:marTop w:val="0"/>
          <w:marBottom w:val="0"/>
          <w:divBdr>
            <w:top w:val="none" w:sz="0" w:space="0" w:color="auto"/>
            <w:left w:val="none" w:sz="0" w:space="0" w:color="auto"/>
            <w:bottom w:val="none" w:sz="0" w:space="0" w:color="auto"/>
            <w:right w:val="none" w:sz="0" w:space="0" w:color="auto"/>
          </w:divBdr>
          <w:divsChild>
            <w:div w:id="1012605852">
              <w:marLeft w:val="0"/>
              <w:marRight w:val="0"/>
              <w:marTop w:val="0"/>
              <w:marBottom w:val="0"/>
              <w:divBdr>
                <w:top w:val="none" w:sz="0" w:space="0" w:color="auto"/>
                <w:left w:val="none" w:sz="0" w:space="0" w:color="auto"/>
                <w:bottom w:val="none" w:sz="0" w:space="0" w:color="auto"/>
                <w:right w:val="none" w:sz="0" w:space="0" w:color="auto"/>
              </w:divBdr>
            </w:div>
          </w:divsChild>
        </w:div>
        <w:div w:id="448361473">
          <w:marLeft w:val="0"/>
          <w:marRight w:val="0"/>
          <w:marTop w:val="0"/>
          <w:marBottom w:val="0"/>
          <w:divBdr>
            <w:top w:val="none" w:sz="0" w:space="0" w:color="auto"/>
            <w:left w:val="none" w:sz="0" w:space="0" w:color="auto"/>
            <w:bottom w:val="none" w:sz="0" w:space="0" w:color="auto"/>
            <w:right w:val="none" w:sz="0" w:space="0" w:color="auto"/>
          </w:divBdr>
          <w:divsChild>
            <w:div w:id="1260025238">
              <w:marLeft w:val="0"/>
              <w:marRight w:val="0"/>
              <w:marTop w:val="0"/>
              <w:marBottom w:val="0"/>
              <w:divBdr>
                <w:top w:val="none" w:sz="0" w:space="0" w:color="auto"/>
                <w:left w:val="none" w:sz="0" w:space="0" w:color="auto"/>
                <w:bottom w:val="none" w:sz="0" w:space="0" w:color="auto"/>
                <w:right w:val="none" w:sz="0" w:space="0" w:color="auto"/>
              </w:divBdr>
              <w:divsChild>
                <w:div w:id="1050763139">
                  <w:marLeft w:val="0"/>
                  <w:marRight w:val="0"/>
                  <w:marTop w:val="0"/>
                  <w:marBottom w:val="0"/>
                  <w:divBdr>
                    <w:top w:val="none" w:sz="0" w:space="0" w:color="auto"/>
                    <w:left w:val="none" w:sz="0" w:space="0" w:color="auto"/>
                    <w:bottom w:val="none" w:sz="0" w:space="0" w:color="auto"/>
                    <w:right w:val="none" w:sz="0" w:space="0" w:color="auto"/>
                  </w:divBdr>
                  <w:divsChild>
                    <w:div w:id="2032801064">
                      <w:marLeft w:val="0"/>
                      <w:marRight w:val="0"/>
                      <w:marTop w:val="0"/>
                      <w:marBottom w:val="0"/>
                      <w:divBdr>
                        <w:top w:val="none" w:sz="0" w:space="0" w:color="auto"/>
                        <w:left w:val="none" w:sz="0" w:space="0" w:color="auto"/>
                        <w:bottom w:val="none" w:sz="0" w:space="0" w:color="auto"/>
                        <w:right w:val="none" w:sz="0" w:space="0" w:color="auto"/>
                      </w:divBdr>
                    </w:div>
                    <w:div w:id="351421233">
                      <w:marLeft w:val="0"/>
                      <w:marRight w:val="0"/>
                      <w:marTop w:val="0"/>
                      <w:marBottom w:val="0"/>
                      <w:divBdr>
                        <w:top w:val="none" w:sz="0" w:space="0" w:color="auto"/>
                        <w:left w:val="none" w:sz="0" w:space="0" w:color="auto"/>
                        <w:bottom w:val="none" w:sz="0" w:space="0" w:color="auto"/>
                        <w:right w:val="none" w:sz="0" w:space="0" w:color="auto"/>
                      </w:divBdr>
                      <w:divsChild>
                        <w:div w:id="1809009346">
                          <w:marLeft w:val="0"/>
                          <w:marRight w:val="0"/>
                          <w:marTop w:val="0"/>
                          <w:marBottom w:val="0"/>
                          <w:divBdr>
                            <w:top w:val="none" w:sz="0" w:space="0" w:color="auto"/>
                            <w:left w:val="none" w:sz="0" w:space="0" w:color="auto"/>
                            <w:bottom w:val="none" w:sz="0" w:space="0" w:color="auto"/>
                            <w:right w:val="none" w:sz="0" w:space="0" w:color="auto"/>
                          </w:divBdr>
                          <w:divsChild>
                            <w:div w:id="1986545488">
                              <w:marLeft w:val="0"/>
                              <w:marRight w:val="0"/>
                              <w:marTop w:val="0"/>
                              <w:marBottom w:val="0"/>
                              <w:divBdr>
                                <w:top w:val="none" w:sz="0" w:space="0" w:color="auto"/>
                                <w:left w:val="none" w:sz="0" w:space="0" w:color="auto"/>
                                <w:bottom w:val="none" w:sz="0" w:space="0" w:color="auto"/>
                                <w:right w:val="none" w:sz="0" w:space="0" w:color="auto"/>
                              </w:divBdr>
                              <w:divsChild>
                                <w:div w:id="8334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913096">
          <w:marLeft w:val="0"/>
          <w:marRight w:val="0"/>
          <w:marTop w:val="0"/>
          <w:marBottom w:val="0"/>
          <w:divBdr>
            <w:top w:val="none" w:sz="0" w:space="0" w:color="auto"/>
            <w:left w:val="none" w:sz="0" w:space="0" w:color="auto"/>
            <w:bottom w:val="none" w:sz="0" w:space="0" w:color="auto"/>
            <w:right w:val="none" w:sz="0" w:space="0" w:color="auto"/>
          </w:divBdr>
          <w:divsChild>
            <w:div w:id="1948466599">
              <w:marLeft w:val="0"/>
              <w:marRight w:val="0"/>
              <w:marTop w:val="0"/>
              <w:marBottom w:val="0"/>
              <w:divBdr>
                <w:top w:val="none" w:sz="0" w:space="0" w:color="auto"/>
                <w:left w:val="none" w:sz="0" w:space="0" w:color="auto"/>
                <w:bottom w:val="none" w:sz="0" w:space="0" w:color="auto"/>
                <w:right w:val="none" w:sz="0" w:space="0" w:color="auto"/>
              </w:divBdr>
              <w:divsChild>
                <w:div w:id="20166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0447">
          <w:marLeft w:val="0"/>
          <w:marRight w:val="0"/>
          <w:marTop w:val="0"/>
          <w:marBottom w:val="0"/>
          <w:divBdr>
            <w:top w:val="none" w:sz="0" w:space="0" w:color="auto"/>
            <w:left w:val="none" w:sz="0" w:space="0" w:color="auto"/>
            <w:bottom w:val="none" w:sz="0" w:space="0" w:color="auto"/>
            <w:right w:val="none" w:sz="0" w:space="0" w:color="auto"/>
          </w:divBdr>
          <w:divsChild>
            <w:div w:id="902061869">
              <w:marLeft w:val="0"/>
              <w:marRight w:val="0"/>
              <w:marTop w:val="0"/>
              <w:marBottom w:val="0"/>
              <w:divBdr>
                <w:top w:val="none" w:sz="0" w:space="0" w:color="auto"/>
                <w:left w:val="none" w:sz="0" w:space="0" w:color="auto"/>
                <w:bottom w:val="none" w:sz="0" w:space="0" w:color="auto"/>
                <w:right w:val="none" w:sz="0" w:space="0" w:color="auto"/>
              </w:divBdr>
            </w:div>
            <w:div w:id="1476097804">
              <w:marLeft w:val="0"/>
              <w:marRight w:val="0"/>
              <w:marTop w:val="0"/>
              <w:marBottom w:val="0"/>
              <w:divBdr>
                <w:top w:val="none" w:sz="0" w:space="0" w:color="auto"/>
                <w:left w:val="none" w:sz="0" w:space="0" w:color="auto"/>
                <w:bottom w:val="none" w:sz="0" w:space="0" w:color="auto"/>
                <w:right w:val="none" w:sz="0" w:space="0" w:color="auto"/>
              </w:divBdr>
            </w:div>
          </w:divsChild>
        </w:div>
        <w:div w:id="201131940">
          <w:marLeft w:val="0"/>
          <w:marRight w:val="0"/>
          <w:marTop w:val="0"/>
          <w:marBottom w:val="0"/>
          <w:divBdr>
            <w:top w:val="none" w:sz="0" w:space="0" w:color="auto"/>
            <w:left w:val="none" w:sz="0" w:space="0" w:color="auto"/>
            <w:bottom w:val="none" w:sz="0" w:space="0" w:color="auto"/>
            <w:right w:val="none" w:sz="0" w:space="0" w:color="auto"/>
          </w:divBdr>
          <w:divsChild>
            <w:div w:id="1685132653">
              <w:marLeft w:val="0"/>
              <w:marRight w:val="0"/>
              <w:marTop w:val="0"/>
              <w:marBottom w:val="0"/>
              <w:divBdr>
                <w:top w:val="none" w:sz="0" w:space="0" w:color="auto"/>
                <w:left w:val="none" w:sz="0" w:space="0" w:color="auto"/>
                <w:bottom w:val="none" w:sz="0" w:space="0" w:color="auto"/>
                <w:right w:val="none" w:sz="0" w:space="0" w:color="auto"/>
              </w:divBdr>
            </w:div>
          </w:divsChild>
        </w:div>
        <w:div w:id="299657989">
          <w:marLeft w:val="0"/>
          <w:marRight w:val="0"/>
          <w:marTop w:val="0"/>
          <w:marBottom w:val="0"/>
          <w:divBdr>
            <w:top w:val="none" w:sz="0" w:space="0" w:color="auto"/>
            <w:left w:val="none" w:sz="0" w:space="0" w:color="auto"/>
            <w:bottom w:val="none" w:sz="0" w:space="0" w:color="auto"/>
            <w:right w:val="none" w:sz="0" w:space="0" w:color="auto"/>
          </w:divBdr>
          <w:divsChild>
            <w:div w:id="670525265">
              <w:marLeft w:val="0"/>
              <w:marRight w:val="0"/>
              <w:marTop w:val="0"/>
              <w:marBottom w:val="0"/>
              <w:divBdr>
                <w:top w:val="none" w:sz="0" w:space="0" w:color="auto"/>
                <w:left w:val="none" w:sz="0" w:space="0" w:color="auto"/>
                <w:bottom w:val="none" w:sz="0" w:space="0" w:color="auto"/>
                <w:right w:val="none" w:sz="0" w:space="0" w:color="auto"/>
              </w:divBdr>
            </w:div>
            <w:div w:id="1242104719">
              <w:marLeft w:val="0"/>
              <w:marRight w:val="0"/>
              <w:marTop w:val="0"/>
              <w:marBottom w:val="0"/>
              <w:divBdr>
                <w:top w:val="none" w:sz="0" w:space="0" w:color="auto"/>
                <w:left w:val="none" w:sz="0" w:space="0" w:color="auto"/>
                <w:bottom w:val="none" w:sz="0" w:space="0" w:color="auto"/>
                <w:right w:val="none" w:sz="0" w:space="0" w:color="auto"/>
              </w:divBdr>
              <w:divsChild>
                <w:div w:id="2133858107">
                  <w:marLeft w:val="0"/>
                  <w:marRight w:val="0"/>
                  <w:marTop w:val="0"/>
                  <w:marBottom w:val="0"/>
                  <w:divBdr>
                    <w:top w:val="none" w:sz="0" w:space="0" w:color="auto"/>
                    <w:left w:val="none" w:sz="0" w:space="0" w:color="auto"/>
                    <w:bottom w:val="none" w:sz="0" w:space="0" w:color="auto"/>
                    <w:right w:val="none" w:sz="0" w:space="0" w:color="auto"/>
                  </w:divBdr>
                  <w:divsChild>
                    <w:div w:id="36516187">
                      <w:marLeft w:val="0"/>
                      <w:marRight w:val="0"/>
                      <w:marTop w:val="0"/>
                      <w:marBottom w:val="0"/>
                      <w:divBdr>
                        <w:top w:val="none" w:sz="0" w:space="0" w:color="auto"/>
                        <w:left w:val="none" w:sz="0" w:space="0" w:color="auto"/>
                        <w:bottom w:val="none" w:sz="0" w:space="0" w:color="auto"/>
                        <w:right w:val="none" w:sz="0" w:space="0" w:color="auto"/>
                      </w:divBdr>
                      <w:divsChild>
                        <w:div w:id="7665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4941">
          <w:marLeft w:val="0"/>
          <w:marRight w:val="0"/>
          <w:marTop w:val="0"/>
          <w:marBottom w:val="0"/>
          <w:divBdr>
            <w:top w:val="none" w:sz="0" w:space="0" w:color="auto"/>
            <w:left w:val="none" w:sz="0" w:space="0" w:color="auto"/>
            <w:bottom w:val="none" w:sz="0" w:space="0" w:color="auto"/>
            <w:right w:val="none" w:sz="0" w:space="0" w:color="auto"/>
          </w:divBdr>
          <w:divsChild>
            <w:div w:id="1757752333">
              <w:marLeft w:val="0"/>
              <w:marRight w:val="0"/>
              <w:marTop w:val="0"/>
              <w:marBottom w:val="0"/>
              <w:divBdr>
                <w:top w:val="none" w:sz="0" w:space="0" w:color="auto"/>
                <w:left w:val="none" w:sz="0" w:space="0" w:color="auto"/>
                <w:bottom w:val="none" w:sz="0" w:space="0" w:color="auto"/>
                <w:right w:val="none" w:sz="0" w:space="0" w:color="auto"/>
              </w:divBdr>
              <w:divsChild>
                <w:div w:id="1539659271">
                  <w:marLeft w:val="0"/>
                  <w:marRight w:val="0"/>
                  <w:marTop w:val="0"/>
                  <w:marBottom w:val="0"/>
                  <w:divBdr>
                    <w:top w:val="none" w:sz="0" w:space="0" w:color="auto"/>
                    <w:left w:val="none" w:sz="0" w:space="0" w:color="auto"/>
                    <w:bottom w:val="none" w:sz="0" w:space="0" w:color="auto"/>
                    <w:right w:val="none" w:sz="0" w:space="0" w:color="auto"/>
                  </w:divBdr>
                  <w:divsChild>
                    <w:div w:id="1311331217">
                      <w:marLeft w:val="0"/>
                      <w:marRight w:val="0"/>
                      <w:marTop w:val="0"/>
                      <w:marBottom w:val="0"/>
                      <w:divBdr>
                        <w:top w:val="none" w:sz="0" w:space="0" w:color="auto"/>
                        <w:left w:val="none" w:sz="0" w:space="0" w:color="auto"/>
                        <w:bottom w:val="none" w:sz="0" w:space="0" w:color="auto"/>
                        <w:right w:val="none" w:sz="0" w:space="0" w:color="auto"/>
                      </w:divBdr>
                    </w:div>
                    <w:div w:id="509178050">
                      <w:marLeft w:val="0"/>
                      <w:marRight w:val="0"/>
                      <w:marTop w:val="0"/>
                      <w:marBottom w:val="0"/>
                      <w:divBdr>
                        <w:top w:val="none" w:sz="0" w:space="0" w:color="auto"/>
                        <w:left w:val="none" w:sz="0" w:space="0" w:color="auto"/>
                        <w:bottom w:val="none" w:sz="0" w:space="0" w:color="auto"/>
                        <w:right w:val="none" w:sz="0" w:space="0" w:color="auto"/>
                      </w:divBdr>
                      <w:divsChild>
                        <w:div w:id="701370116">
                          <w:marLeft w:val="0"/>
                          <w:marRight w:val="0"/>
                          <w:marTop w:val="0"/>
                          <w:marBottom w:val="0"/>
                          <w:divBdr>
                            <w:top w:val="none" w:sz="0" w:space="0" w:color="auto"/>
                            <w:left w:val="none" w:sz="0" w:space="0" w:color="auto"/>
                            <w:bottom w:val="none" w:sz="0" w:space="0" w:color="auto"/>
                            <w:right w:val="none" w:sz="0" w:space="0" w:color="auto"/>
                          </w:divBdr>
                          <w:divsChild>
                            <w:div w:id="1975789532">
                              <w:marLeft w:val="0"/>
                              <w:marRight w:val="0"/>
                              <w:marTop w:val="0"/>
                              <w:marBottom w:val="0"/>
                              <w:divBdr>
                                <w:top w:val="none" w:sz="0" w:space="0" w:color="auto"/>
                                <w:left w:val="none" w:sz="0" w:space="0" w:color="auto"/>
                                <w:bottom w:val="none" w:sz="0" w:space="0" w:color="auto"/>
                                <w:right w:val="none" w:sz="0" w:space="0" w:color="auto"/>
                              </w:divBdr>
                              <w:divsChild>
                                <w:div w:id="19606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092260">
          <w:marLeft w:val="0"/>
          <w:marRight w:val="0"/>
          <w:marTop w:val="0"/>
          <w:marBottom w:val="0"/>
          <w:divBdr>
            <w:top w:val="none" w:sz="0" w:space="0" w:color="auto"/>
            <w:left w:val="none" w:sz="0" w:space="0" w:color="auto"/>
            <w:bottom w:val="none" w:sz="0" w:space="0" w:color="auto"/>
            <w:right w:val="none" w:sz="0" w:space="0" w:color="auto"/>
          </w:divBdr>
          <w:divsChild>
            <w:div w:id="1236430397">
              <w:marLeft w:val="0"/>
              <w:marRight w:val="0"/>
              <w:marTop w:val="0"/>
              <w:marBottom w:val="0"/>
              <w:divBdr>
                <w:top w:val="none" w:sz="0" w:space="0" w:color="auto"/>
                <w:left w:val="none" w:sz="0" w:space="0" w:color="auto"/>
                <w:bottom w:val="none" w:sz="0" w:space="0" w:color="auto"/>
                <w:right w:val="none" w:sz="0" w:space="0" w:color="auto"/>
              </w:divBdr>
              <w:divsChild>
                <w:div w:id="563299448">
                  <w:marLeft w:val="0"/>
                  <w:marRight w:val="0"/>
                  <w:marTop w:val="0"/>
                  <w:marBottom w:val="0"/>
                  <w:divBdr>
                    <w:top w:val="none" w:sz="0" w:space="0" w:color="auto"/>
                    <w:left w:val="none" w:sz="0" w:space="0" w:color="auto"/>
                    <w:bottom w:val="none" w:sz="0" w:space="0" w:color="auto"/>
                    <w:right w:val="none" w:sz="0" w:space="0" w:color="auto"/>
                  </w:divBdr>
                  <w:divsChild>
                    <w:div w:id="1782721253">
                      <w:marLeft w:val="0"/>
                      <w:marRight w:val="0"/>
                      <w:marTop w:val="0"/>
                      <w:marBottom w:val="0"/>
                      <w:divBdr>
                        <w:top w:val="none" w:sz="0" w:space="0" w:color="auto"/>
                        <w:left w:val="none" w:sz="0" w:space="0" w:color="auto"/>
                        <w:bottom w:val="none" w:sz="0" w:space="0" w:color="auto"/>
                        <w:right w:val="none" w:sz="0" w:space="0" w:color="auto"/>
                      </w:divBdr>
                      <w:divsChild>
                        <w:div w:id="1990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6744">
          <w:marLeft w:val="0"/>
          <w:marRight w:val="0"/>
          <w:marTop w:val="0"/>
          <w:marBottom w:val="0"/>
          <w:divBdr>
            <w:top w:val="none" w:sz="0" w:space="0" w:color="auto"/>
            <w:left w:val="none" w:sz="0" w:space="0" w:color="auto"/>
            <w:bottom w:val="none" w:sz="0" w:space="0" w:color="auto"/>
            <w:right w:val="none" w:sz="0" w:space="0" w:color="auto"/>
          </w:divBdr>
          <w:divsChild>
            <w:div w:id="2083597258">
              <w:marLeft w:val="0"/>
              <w:marRight w:val="0"/>
              <w:marTop w:val="0"/>
              <w:marBottom w:val="0"/>
              <w:divBdr>
                <w:top w:val="none" w:sz="0" w:space="0" w:color="auto"/>
                <w:left w:val="none" w:sz="0" w:space="0" w:color="auto"/>
                <w:bottom w:val="none" w:sz="0" w:space="0" w:color="auto"/>
                <w:right w:val="none" w:sz="0" w:space="0" w:color="auto"/>
              </w:divBdr>
            </w:div>
          </w:divsChild>
        </w:div>
        <w:div w:id="1421175044">
          <w:marLeft w:val="0"/>
          <w:marRight w:val="0"/>
          <w:marTop w:val="0"/>
          <w:marBottom w:val="0"/>
          <w:divBdr>
            <w:top w:val="none" w:sz="0" w:space="0" w:color="auto"/>
            <w:left w:val="none" w:sz="0" w:space="0" w:color="auto"/>
            <w:bottom w:val="none" w:sz="0" w:space="0" w:color="auto"/>
            <w:right w:val="none" w:sz="0" w:space="0" w:color="auto"/>
          </w:divBdr>
          <w:divsChild>
            <w:div w:id="186259984">
              <w:marLeft w:val="0"/>
              <w:marRight w:val="0"/>
              <w:marTop w:val="0"/>
              <w:marBottom w:val="0"/>
              <w:divBdr>
                <w:top w:val="none" w:sz="0" w:space="0" w:color="auto"/>
                <w:left w:val="none" w:sz="0" w:space="0" w:color="auto"/>
                <w:bottom w:val="none" w:sz="0" w:space="0" w:color="auto"/>
                <w:right w:val="none" w:sz="0" w:space="0" w:color="auto"/>
              </w:divBdr>
            </w:div>
          </w:divsChild>
        </w:div>
        <w:div w:id="1992446782">
          <w:marLeft w:val="0"/>
          <w:marRight w:val="0"/>
          <w:marTop w:val="0"/>
          <w:marBottom w:val="0"/>
          <w:divBdr>
            <w:top w:val="none" w:sz="0" w:space="0" w:color="auto"/>
            <w:left w:val="none" w:sz="0" w:space="0" w:color="auto"/>
            <w:bottom w:val="none" w:sz="0" w:space="0" w:color="auto"/>
            <w:right w:val="none" w:sz="0" w:space="0" w:color="auto"/>
          </w:divBdr>
          <w:divsChild>
            <w:div w:id="1596522853">
              <w:marLeft w:val="0"/>
              <w:marRight w:val="0"/>
              <w:marTop w:val="0"/>
              <w:marBottom w:val="0"/>
              <w:divBdr>
                <w:top w:val="none" w:sz="0" w:space="0" w:color="auto"/>
                <w:left w:val="none" w:sz="0" w:space="0" w:color="auto"/>
                <w:bottom w:val="none" w:sz="0" w:space="0" w:color="auto"/>
                <w:right w:val="none" w:sz="0" w:space="0" w:color="auto"/>
              </w:divBdr>
            </w:div>
          </w:divsChild>
        </w:div>
        <w:div w:id="1210266780">
          <w:marLeft w:val="0"/>
          <w:marRight w:val="0"/>
          <w:marTop w:val="0"/>
          <w:marBottom w:val="0"/>
          <w:divBdr>
            <w:top w:val="none" w:sz="0" w:space="0" w:color="auto"/>
            <w:left w:val="none" w:sz="0" w:space="0" w:color="auto"/>
            <w:bottom w:val="none" w:sz="0" w:space="0" w:color="auto"/>
            <w:right w:val="none" w:sz="0" w:space="0" w:color="auto"/>
          </w:divBdr>
          <w:divsChild>
            <w:div w:id="229579640">
              <w:marLeft w:val="0"/>
              <w:marRight w:val="0"/>
              <w:marTop w:val="0"/>
              <w:marBottom w:val="0"/>
              <w:divBdr>
                <w:top w:val="none" w:sz="0" w:space="0" w:color="auto"/>
                <w:left w:val="none" w:sz="0" w:space="0" w:color="auto"/>
                <w:bottom w:val="none" w:sz="0" w:space="0" w:color="auto"/>
                <w:right w:val="none" w:sz="0" w:space="0" w:color="auto"/>
              </w:divBdr>
              <w:divsChild>
                <w:div w:id="9381307">
                  <w:marLeft w:val="0"/>
                  <w:marRight w:val="0"/>
                  <w:marTop w:val="0"/>
                  <w:marBottom w:val="0"/>
                  <w:divBdr>
                    <w:top w:val="none" w:sz="0" w:space="0" w:color="auto"/>
                    <w:left w:val="none" w:sz="0" w:space="0" w:color="auto"/>
                    <w:bottom w:val="none" w:sz="0" w:space="0" w:color="auto"/>
                    <w:right w:val="none" w:sz="0" w:space="0" w:color="auto"/>
                  </w:divBdr>
                  <w:divsChild>
                    <w:div w:id="536048391">
                      <w:marLeft w:val="0"/>
                      <w:marRight w:val="0"/>
                      <w:marTop w:val="0"/>
                      <w:marBottom w:val="0"/>
                      <w:divBdr>
                        <w:top w:val="none" w:sz="0" w:space="0" w:color="auto"/>
                        <w:left w:val="none" w:sz="0" w:space="0" w:color="auto"/>
                        <w:bottom w:val="none" w:sz="0" w:space="0" w:color="auto"/>
                        <w:right w:val="none" w:sz="0" w:space="0" w:color="auto"/>
                      </w:divBdr>
                    </w:div>
                    <w:div w:id="292756035">
                      <w:marLeft w:val="0"/>
                      <w:marRight w:val="0"/>
                      <w:marTop w:val="0"/>
                      <w:marBottom w:val="0"/>
                      <w:divBdr>
                        <w:top w:val="none" w:sz="0" w:space="0" w:color="auto"/>
                        <w:left w:val="none" w:sz="0" w:space="0" w:color="auto"/>
                        <w:bottom w:val="none" w:sz="0" w:space="0" w:color="auto"/>
                        <w:right w:val="none" w:sz="0" w:space="0" w:color="auto"/>
                      </w:divBdr>
                      <w:divsChild>
                        <w:div w:id="1848666900">
                          <w:marLeft w:val="0"/>
                          <w:marRight w:val="0"/>
                          <w:marTop w:val="0"/>
                          <w:marBottom w:val="0"/>
                          <w:divBdr>
                            <w:top w:val="none" w:sz="0" w:space="0" w:color="auto"/>
                            <w:left w:val="none" w:sz="0" w:space="0" w:color="auto"/>
                            <w:bottom w:val="none" w:sz="0" w:space="0" w:color="auto"/>
                            <w:right w:val="none" w:sz="0" w:space="0" w:color="auto"/>
                          </w:divBdr>
                          <w:divsChild>
                            <w:div w:id="686442090">
                              <w:marLeft w:val="0"/>
                              <w:marRight w:val="0"/>
                              <w:marTop w:val="0"/>
                              <w:marBottom w:val="0"/>
                              <w:divBdr>
                                <w:top w:val="none" w:sz="0" w:space="0" w:color="auto"/>
                                <w:left w:val="none" w:sz="0" w:space="0" w:color="auto"/>
                                <w:bottom w:val="none" w:sz="0" w:space="0" w:color="auto"/>
                                <w:right w:val="none" w:sz="0" w:space="0" w:color="auto"/>
                              </w:divBdr>
                              <w:divsChild>
                                <w:div w:id="3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678333">
          <w:marLeft w:val="0"/>
          <w:marRight w:val="0"/>
          <w:marTop w:val="0"/>
          <w:marBottom w:val="0"/>
          <w:divBdr>
            <w:top w:val="none" w:sz="0" w:space="0" w:color="auto"/>
            <w:left w:val="none" w:sz="0" w:space="0" w:color="auto"/>
            <w:bottom w:val="none" w:sz="0" w:space="0" w:color="auto"/>
            <w:right w:val="none" w:sz="0" w:space="0" w:color="auto"/>
          </w:divBdr>
          <w:divsChild>
            <w:div w:id="1422406519">
              <w:marLeft w:val="0"/>
              <w:marRight w:val="0"/>
              <w:marTop w:val="0"/>
              <w:marBottom w:val="0"/>
              <w:divBdr>
                <w:top w:val="none" w:sz="0" w:space="0" w:color="auto"/>
                <w:left w:val="none" w:sz="0" w:space="0" w:color="auto"/>
                <w:bottom w:val="none" w:sz="0" w:space="0" w:color="auto"/>
                <w:right w:val="none" w:sz="0" w:space="0" w:color="auto"/>
              </w:divBdr>
              <w:divsChild>
                <w:div w:id="614026574">
                  <w:marLeft w:val="0"/>
                  <w:marRight w:val="0"/>
                  <w:marTop w:val="0"/>
                  <w:marBottom w:val="0"/>
                  <w:divBdr>
                    <w:top w:val="none" w:sz="0" w:space="0" w:color="auto"/>
                    <w:left w:val="none" w:sz="0" w:space="0" w:color="auto"/>
                    <w:bottom w:val="none" w:sz="0" w:space="0" w:color="auto"/>
                    <w:right w:val="none" w:sz="0" w:space="0" w:color="auto"/>
                  </w:divBdr>
                  <w:divsChild>
                    <w:div w:id="1767385669">
                      <w:marLeft w:val="0"/>
                      <w:marRight w:val="0"/>
                      <w:marTop w:val="0"/>
                      <w:marBottom w:val="0"/>
                      <w:divBdr>
                        <w:top w:val="none" w:sz="0" w:space="0" w:color="auto"/>
                        <w:left w:val="none" w:sz="0" w:space="0" w:color="auto"/>
                        <w:bottom w:val="none" w:sz="0" w:space="0" w:color="auto"/>
                        <w:right w:val="none" w:sz="0" w:space="0" w:color="auto"/>
                      </w:divBdr>
                      <w:divsChild>
                        <w:div w:id="17227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88001">
          <w:marLeft w:val="0"/>
          <w:marRight w:val="0"/>
          <w:marTop w:val="0"/>
          <w:marBottom w:val="0"/>
          <w:divBdr>
            <w:top w:val="none" w:sz="0" w:space="0" w:color="auto"/>
            <w:left w:val="none" w:sz="0" w:space="0" w:color="auto"/>
            <w:bottom w:val="none" w:sz="0" w:space="0" w:color="auto"/>
            <w:right w:val="none" w:sz="0" w:space="0" w:color="auto"/>
          </w:divBdr>
          <w:divsChild>
            <w:div w:id="626594172">
              <w:marLeft w:val="0"/>
              <w:marRight w:val="0"/>
              <w:marTop w:val="0"/>
              <w:marBottom w:val="0"/>
              <w:divBdr>
                <w:top w:val="none" w:sz="0" w:space="0" w:color="auto"/>
                <w:left w:val="none" w:sz="0" w:space="0" w:color="auto"/>
                <w:bottom w:val="none" w:sz="0" w:space="0" w:color="auto"/>
                <w:right w:val="none" w:sz="0" w:space="0" w:color="auto"/>
              </w:divBdr>
            </w:div>
          </w:divsChild>
        </w:div>
        <w:div w:id="823934999">
          <w:marLeft w:val="0"/>
          <w:marRight w:val="0"/>
          <w:marTop w:val="0"/>
          <w:marBottom w:val="0"/>
          <w:divBdr>
            <w:top w:val="none" w:sz="0" w:space="0" w:color="auto"/>
            <w:left w:val="none" w:sz="0" w:space="0" w:color="auto"/>
            <w:bottom w:val="none" w:sz="0" w:space="0" w:color="auto"/>
            <w:right w:val="none" w:sz="0" w:space="0" w:color="auto"/>
          </w:divBdr>
          <w:divsChild>
            <w:div w:id="492111126">
              <w:marLeft w:val="0"/>
              <w:marRight w:val="0"/>
              <w:marTop w:val="0"/>
              <w:marBottom w:val="0"/>
              <w:divBdr>
                <w:top w:val="none" w:sz="0" w:space="0" w:color="auto"/>
                <w:left w:val="none" w:sz="0" w:space="0" w:color="auto"/>
                <w:bottom w:val="none" w:sz="0" w:space="0" w:color="auto"/>
                <w:right w:val="none" w:sz="0" w:space="0" w:color="auto"/>
              </w:divBdr>
            </w:div>
          </w:divsChild>
        </w:div>
        <w:div w:id="2004698946">
          <w:marLeft w:val="0"/>
          <w:marRight w:val="0"/>
          <w:marTop w:val="0"/>
          <w:marBottom w:val="0"/>
          <w:divBdr>
            <w:top w:val="none" w:sz="0" w:space="0" w:color="auto"/>
            <w:left w:val="none" w:sz="0" w:space="0" w:color="auto"/>
            <w:bottom w:val="none" w:sz="0" w:space="0" w:color="auto"/>
            <w:right w:val="none" w:sz="0" w:space="0" w:color="auto"/>
          </w:divBdr>
          <w:divsChild>
            <w:div w:id="1009603579">
              <w:marLeft w:val="0"/>
              <w:marRight w:val="0"/>
              <w:marTop w:val="0"/>
              <w:marBottom w:val="0"/>
              <w:divBdr>
                <w:top w:val="none" w:sz="0" w:space="0" w:color="auto"/>
                <w:left w:val="none" w:sz="0" w:space="0" w:color="auto"/>
                <w:bottom w:val="none" w:sz="0" w:space="0" w:color="auto"/>
                <w:right w:val="none" w:sz="0" w:space="0" w:color="auto"/>
              </w:divBdr>
            </w:div>
          </w:divsChild>
        </w:div>
        <w:div w:id="1291983272">
          <w:marLeft w:val="0"/>
          <w:marRight w:val="0"/>
          <w:marTop w:val="0"/>
          <w:marBottom w:val="0"/>
          <w:divBdr>
            <w:top w:val="none" w:sz="0" w:space="0" w:color="auto"/>
            <w:left w:val="none" w:sz="0" w:space="0" w:color="auto"/>
            <w:bottom w:val="none" w:sz="0" w:space="0" w:color="auto"/>
            <w:right w:val="none" w:sz="0" w:space="0" w:color="auto"/>
          </w:divBdr>
          <w:divsChild>
            <w:div w:id="1233931978">
              <w:marLeft w:val="0"/>
              <w:marRight w:val="0"/>
              <w:marTop w:val="0"/>
              <w:marBottom w:val="0"/>
              <w:divBdr>
                <w:top w:val="none" w:sz="0" w:space="0" w:color="auto"/>
                <w:left w:val="none" w:sz="0" w:space="0" w:color="auto"/>
                <w:bottom w:val="none" w:sz="0" w:space="0" w:color="auto"/>
                <w:right w:val="none" w:sz="0" w:space="0" w:color="auto"/>
              </w:divBdr>
            </w:div>
            <w:div w:id="1551183560">
              <w:marLeft w:val="0"/>
              <w:marRight w:val="0"/>
              <w:marTop w:val="0"/>
              <w:marBottom w:val="0"/>
              <w:divBdr>
                <w:top w:val="none" w:sz="0" w:space="0" w:color="auto"/>
                <w:left w:val="none" w:sz="0" w:space="0" w:color="auto"/>
                <w:bottom w:val="none" w:sz="0" w:space="0" w:color="auto"/>
                <w:right w:val="none" w:sz="0" w:space="0" w:color="auto"/>
              </w:divBdr>
              <w:divsChild>
                <w:div w:id="8125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1487">
          <w:marLeft w:val="0"/>
          <w:marRight w:val="0"/>
          <w:marTop w:val="0"/>
          <w:marBottom w:val="0"/>
          <w:divBdr>
            <w:top w:val="none" w:sz="0" w:space="0" w:color="auto"/>
            <w:left w:val="none" w:sz="0" w:space="0" w:color="auto"/>
            <w:bottom w:val="none" w:sz="0" w:space="0" w:color="auto"/>
            <w:right w:val="none" w:sz="0" w:space="0" w:color="auto"/>
          </w:divBdr>
          <w:divsChild>
            <w:div w:id="1558735155">
              <w:marLeft w:val="0"/>
              <w:marRight w:val="0"/>
              <w:marTop w:val="0"/>
              <w:marBottom w:val="0"/>
              <w:divBdr>
                <w:top w:val="none" w:sz="0" w:space="0" w:color="auto"/>
                <w:left w:val="none" w:sz="0" w:space="0" w:color="auto"/>
                <w:bottom w:val="none" w:sz="0" w:space="0" w:color="auto"/>
                <w:right w:val="none" w:sz="0" w:space="0" w:color="auto"/>
              </w:divBdr>
              <w:divsChild>
                <w:div w:id="267546190">
                  <w:marLeft w:val="0"/>
                  <w:marRight w:val="0"/>
                  <w:marTop w:val="0"/>
                  <w:marBottom w:val="0"/>
                  <w:divBdr>
                    <w:top w:val="none" w:sz="0" w:space="0" w:color="auto"/>
                    <w:left w:val="none" w:sz="0" w:space="0" w:color="auto"/>
                    <w:bottom w:val="none" w:sz="0" w:space="0" w:color="auto"/>
                    <w:right w:val="none" w:sz="0" w:space="0" w:color="auto"/>
                  </w:divBdr>
                  <w:divsChild>
                    <w:div w:id="1629319960">
                      <w:marLeft w:val="0"/>
                      <w:marRight w:val="0"/>
                      <w:marTop w:val="0"/>
                      <w:marBottom w:val="0"/>
                      <w:divBdr>
                        <w:top w:val="none" w:sz="0" w:space="0" w:color="auto"/>
                        <w:left w:val="none" w:sz="0" w:space="0" w:color="auto"/>
                        <w:bottom w:val="none" w:sz="0" w:space="0" w:color="auto"/>
                        <w:right w:val="none" w:sz="0" w:space="0" w:color="auto"/>
                      </w:divBdr>
                      <w:divsChild>
                        <w:div w:id="1135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7/05/31/business/china-cybersecurity-law.html?module=i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by/marc-santora"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europeanvalues.net/o-nas/nas-ty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dc:creator>
  <cp:lastModifiedBy>Earl</cp:lastModifiedBy>
  <cp:revision>5</cp:revision>
  <dcterms:created xsi:type="dcterms:W3CDTF">2019-04-17T03:46:00Z</dcterms:created>
  <dcterms:modified xsi:type="dcterms:W3CDTF">2019-05-25T20:15:00Z</dcterms:modified>
</cp:coreProperties>
</file>