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A5" w:rsidRPr="00841484" w:rsidRDefault="00186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Mgr. A</w:t>
      </w:r>
      <w:proofErr w:type="spellStart"/>
      <w:r w:rsidRPr="00841484">
        <w:rPr>
          <w:rFonts w:ascii="Times New Roman" w:hAnsi="Times New Roman" w:cs="Times New Roman"/>
          <w:b/>
          <w:sz w:val="24"/>
          <w:szCs w:val="24"/>
        </w:rPr>
        <w:t>ntonín</w:t>
      </w:r>
      <w:proofErr w:type="spellEnd"/>
      <w:r w:rsidRPr="00841484">
        <w:rPr>
          <w:rFonts w:ascii="Times New Roman" w:hAnsi="Times New Roman" w:cs="Times New Roman"/>
          <w:b/>
          <w:sz w:val="24"/>
          <w:szCs w:val="24"/>
        </w:rPr>
        <w:t xml:space="preserve"> Zita, M.A.</w:t>
      </w:r>
      <w:r w:rsidR="008C6750" w:rsidRPr="00841484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6F4A3B" w:rsidRDefault="00A81F1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VV070 </w:t>
      </w:r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on </w:t>
      </w:r>
      <w:proofErr w:type="gramStart"/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</w:t>
      </w:r>
      <w:bookmarkStart w:id="0" w:name="_GoBack"/>
      <w:bookmarkEnd w:id="0"/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>r’s</w:t>
      </w:r>
      <w:proofErr w:type="gramEnd"/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Thesis Writing</w:t>
      </w:r>
    </w:p>
    <w:p w:rsidR="00FC4EBC" w:rsidRPr="00841484" w:rsidRDefault="00336A7E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Thu</w:t>
      </w:r>
      <w:r w:rsidR="002D1D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2D1D7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>:00-1</w:t>
      </w:r>
      <w:r w:rsidR="002D1D7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FC4E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:50, </w:t>
      </w:r>
      <w:r w:rsidR="00F33FCD">
        <w:rPr>
          <w:rFonts w:ascii="Times New Roman" w:hAnsi="Times New Roman" w:cs="Times New Roman"/>
          <w:b/>
          <w:bCs/>
          <w:sz w:val="24"/>
          <w:szCs w:val="24"/>
          <w:lang w:val="en-US"/>
        </w:rPr>
        <w:t>C511</w:t>
      </w:r>
    </w:p>
    <w:p w:rsidR="00814229" w:rsidRPr="00841484" w:rsidRDefault="00814229" w:rsidP="006F4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D65" w:rsidRPr="00841484" w:rsidRDefault="00262F7F" w:rsidP="00875D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Thesis in English is a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aims to help students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who are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in their final semester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complete their theses. The 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>seminar is composed of two different</w:t>
      </w:r>
      <w:r w:rsidR="00D07B4E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tracks: class track and individual session track.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During the first track we will meet in class and discuss common problems in writing a diploma thesis in English; academic vocabulary, proper writing style, making and supporting arguments and common writing mistakes will be among the areas covered. During the second track students will meet with the instructor individually </w:t>
      </w:r>
      <w:r w:rsidR="009A4E2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and discuss their progress on their theses. For each individual session students will send portions </w:t>
      </w:r>
      <w:r w:rsidR="00C24E80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of their theses in advance in order to receive feedback. 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 dates of the individual sessions will be specified during the first </w:t>
      </w:r>
      <w:r w:rsidR="0088246F">
        <w:rPr>
          <w:rFonts w:ascii="Times New Roman" w:hAnsi="Times New Roman" w:cs="Times New Roman"/>
          <w:sz w:val="24"/>
          <w:szCs w:val="24"/>
          <w:lang w:val="en-US"/>
        </w:rPr>
        <w:t>weeks of the semester.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D65" w:rsidRPr="00841484" w:rsidRDefault="00875D65" w:rsidP="00C26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In addition, because the class has fewer lessons than usual, students must </w:t>
      </w:r>
      <w:r w:rsidR="00A66835">
        <w:rPr>
          <w:rFonts w:ascii="Times New Roman" w:hAnsi="Times New Roman" w:cs="Times New Roman"/>
          <w:sz w:val="24"/>
          <w:szCs w:val="24"/>
          <w:lang w:val="en-US"/>
        </w:rPr>
        <w:t>be present for all classes unless having a valid reason for their absence (i.e. a doctor’s note).</w:t>
      </w:r>
    </w:p>
    <w:p w:rsidR="009D577B" w:rsidRPr="00841484" w:rsidRDefault="009D577B" w:rsidP="00C26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7A43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Structure</w:t>
      </w:r>
      <w:r w:rsidR="00450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(may change depending on the number of students):</w:t>
      </w:r>
    </w:p>
    <w:p w:rsidR="003C7A43" w:rsidRPr="00841484" w:rsidRDefault="002D1D75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seminars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9C4">
        <w:rPr>
          <w:rFonts w:ascii="Times New Roman" w:hAnsi="Times New Roman" w:cs="Times New Roman"/>
          <w:sz w:val="24"/>
          <w:szCs w:val="24"/>
          <w:lang w:val="en-US"/>
        </w:rPr>
        <w:t>+ 1</w:t>
      </w:r>
      <w:r w:rsidR="00336A7E">
        <w:rPr>
          <w:rFonts w:ascii="Times New Roman" w:hAnsi="Times New Roman" w:cs="Times New Roman"/>
          <w:sz w:val="24"/>
          <w:szCs w:val="24"/>
          <w:lang w:val="en-US"/>
        </w:rPr>
        <w:t xml:space="preserve">-2 </w:t>
      </w:r>
      <w:r w:rsidR="00B049C4">
        <w:rPr>
          <w:rFonts w:ascii="Times New Roman" w:hAnsi="Times New Roman" w:cs="Times New Roman"/>
          <w:sz w:val="24"/>
          <w:szCs w:val="24"/>
          <w:lang w:val="en-US"/>
        </w:rPr>
        <w:t>seminar</w:t>
      </w:r>
      <w:r w:rsidR="00336A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049C4">
        <w:rPr>
          <w:rFonts w:ascii="Times New Roman" w:hAnsi="Times New Roman" w:cs="Times New Roman"/>
          <w:sz w:val="24"/>
          <w:szCs w:val="24"/>
          <w:lang w:val="en-US"/>
        </w:rPr>
        <w:t xml:space="preserve"> at the end of the semester</w:t>
      </w:r>
    </w:p>
    <w:p w:rsidR="003C7A43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individual sessions</w:t>
      </w:r>
      <w:r w:rsidR="00E26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F7F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Assignment</w:t>
      </w:r>
      <w:r w:rsidR="00811632" w:rsidRPr="008414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07B4E" w:rsidRPr="00841484" w:rsidRDefault="00D07B4E" w:rsidP="00D331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class 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track portion of the class the students are expected to prepare in advance any </w:t>
      </w:r>
      <w:r w:rsidR="00D33166" w:rsidRPr="004C57D0">
        <w:rPr>
          <w:rFonts w:ascii="Times New Roman" w:hAnsi="Times New Roman" w:cs="Times New Roman"/>
          <w:b/>
          <w:sz w:val="24"/>
          <w:szCs w:val="24"/>
          <w:lang w:val="en-US"/>
        </w:rPr>
        <w:t>homework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might be assigned.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individual sessions track, students will be required to send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portions of their theses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(roughly 6-8 pages) prior to the sessions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order to receive feedback.</w:t>
      </w:r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addition, students might be assigned a few exercises </w:t>
      </w:r>
      <w:r w:rsidR="00AC1B54">
        <w:rPr>
          <w:rFonts w:ascii="Times New Roman" w:hAnsi="Times New Roman" w:cs="Times New Roman"/>
          <w:sz w:val="24"/>
          <w:szCs w:val="24"/>
          <w:lang w:val="en-US"/>
        </w:rPr>
        <w:t xml:space="preserve">on various grammatical topics </w:t>
      </w:r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if they make frequent mistakes with a </w:t>
      </w:r>
      <w:proofErr w:type="gramStart"/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>particular grammar</w:t>
      </w:r>
      <w:proofErr w:type="gramEnd"/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feature.</w:t>
      </w:r>
    </w:p>
    <w:p w:rsidR="00D07B4E" w:rsidRPr="00841484" w:rsidRDefault="00D3316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Finally, the students are expected to write a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short conclusion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to an academic article</w:t>
      </w:r>
      <w:r w:rsidR="000B21D7">
        <w:rPr>
          <w:rFonts w:ascii="Times New Roman" w:hAnsi="Times New Roman" w:cs="Times New Roman"/>
          <w:sz w:val="24"/>
          <w:szCs w:val="24"/>
          <w:lang w:val="en-US"/>
        </w:rPr>
        <w:t xml:space="preserve"> (OR to their own thesis</w:t>
      </w:r>
      <w:r w:rsidR="00382AF6">
        <w:rPr>
          <w:rFonts w:ascii="Times New Roman" w:hAnsi="Times New Roman" w:cs="Times New Roman"/>
          <w:sz w:val="24"/>
          <w:szCs w:val="24"/>
          <w:lang w:val="en-US"/>
        </w:rPr>
        <w:t>, if they manage to do so</w:t>
      </w:r>
      <w:r w:rsidR="000B21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during the semester (degree candidates) or the exam period (remaining students).</w:t>
      </w:r>
    </w:p>
    <w:sectPr w:rsidR="00D07B4E" w:rsidRPr="00841484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43"/>
    <w:rsid w:val="000370F4"/>
    <w:rsid w:val="000B21D7"/>
    <w:rsid w:val="000B5A31"/>
    <w:rsid w:val="000B79D5"/>
    <w:rsid w:val="001863A5"/>
    <w:rsid w:val="001C33C2"/>
    <w:rsid w:val="00262F7F"/>
    <w:rsid w:val="0029137A"/>
    <w:rsid w:val="002D1D75"/>
    <w:rsid w:val="002D4D44"/>
    <w:rsid w:val="002D7945"/>
    <w:rsid w:val="00336A7E"/>
    <w:rsid w:val="00371B5A"/>
    <w:rsid w:val="00375A18"/>
    <w:rsid w:val="00380190"/>
    <w:rsid w:val="00382AF6"/>
    <w:rsid w:val="003C7A43"/>
    <w:rsid w:val="00424AAA"/>
    <w:rsid w:val="004505B7"/>
    <w:rsid w:val="004C57D0"/>
    <w:rsid w:val="004E4C11"/>
    <w:rsid w:val="00536236"/>
    <w:rsid w:val="0054723B"/>
    <w:rsid w:val="005840D5"/>
    <w:rsid w:val="00590179"/>
    <w:rsid w:val="005C0B9B"/>
    <w:rsid w:val="006655EE"/>
    <w:rsid w:val="006F4A3B"/>
    <w:rsid w:val="00751BBB"/>
    <w:rsid w:val="00811632"/>
    <w:rsid w:val="00814229"/>
    <w:rsid w:val="00841484"/>
    <w:rsid w:val="00875D65"/>
    <w:rsid w:val="0088246F"/>
    <w:rsid w:val="008C6750"/>
    <w:rsid w:val="008E3283"/>
    <w:rsid w:val="0094101E"/>
    <w:rsid w:val="00964614"/>
    <w:rsid w:val="00984BCF"/>
    <w:rsid w:val="009A4E23"/>
    <w:rsid w:val="009B229E"/>
    <w:rsid w:val="009D577B"/>
    <w:rsid w:val="00A66835"/>
    <w:rsid w:val="00A77592"/>
    <w:rsid w:val="00A81F1C"/>
    <w:rsid w:val="00AB094E"/>
    <w:rsid w:val="00AC0515"/>
    <w:rsid w:val="00AC1B54"/>
    <w:rsid w:val="00AE0270"/>
    <w:rsid w:val="00AF6F12"/>
    <w:rsid w:val="00B049C4"/>
    <w:rsid w:val="00B76B91"/>
    <w:rsid w:val="00C1216F"/>
    <w:rsid w:val="00C24E80"/>
    <w:rsid w:val="00C26B31"/>
    <w:rsid w:val="00CB6DCD"/>
    <w:rsid w:val="00CD04C4"/>
    <w:rsid w:val="00D07B4E"/>
    <w:rsid w:val="00D1234D"/>
    <w:rsid w:val="00D33166"/>
    <w:rsid w:val="00D41442"/>
    <w:rsid w:val="00E205C8"/>
    <w:rsid w:val="00E26179"/>
    <w:rsid w:val="00EB0907"/>
    <w:rsid w:val="00F33FCD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4641"/>
  <w15:docId w15:val="{76F7B1BA-0985-4229-93EF-24D6B162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7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5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Antonín Zita</cp:lastModifiedBy>
  <cp:revision>4</cp:revision>
  <cp:lastPrinted>2015-08-26T12:40:00Z</cp:lastPrinted>
  <dcterms:created xsi:type="dcterms:W3CDTF">2020-02-14T10:34:00Z</dcterms:created>
  <dcterms:modified xsi:type="dcterms:W3CDTF">2020-02-14T10:34:00Z</dcterms:modified>
</cp:coreProperties>
</file>