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5F38E" w14:textId="7DBC2F5D" w:rsidR="00383F2B" w:rsidRPr="00C26E99" w:rsidRDefault="00383F2B" w:rsidP="00C26E9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26E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Write a formal email of </w:t>
      </w:r>
      <w:r w:rsidR="00C26E99" w:rsidRPr="00C26E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apology for a delay in providing </w:t>
      </w:r>
      <w:r w:rsidR="00352E4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IT </w:t>
      </w:r>
      <w:r w:rsidR="00C26E99" w:rsidRPr="00C26E99">
        <w:rPr>
          <w:rFonts w:ascii="Times New Roman" w:hAnsi="Times New Roman" w:cs="Times New Roman"/>
          <w:b/>
          <w:bCs/>
          <w:sz w:val="24"/>
          <w:szCs w:val="24"/>
          <w:lang w:val="en-US"/>
        </w:rPr>
        <w:t>services to a customer</w:t>
      </w:r>
      <w:r w:rsidRPr="00C26E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1</w:t>
      </w:r>
      <w:r w:rsidR="00352E4C">
        <w:rPr>
          <w:rFonts w:ascii="Times New Roman" w:hAnsi="Times New Roman" w:cs="Times New Roman"/>
          <w:b/>
          <w:bCs/>
          <w:sz w:val="24"/>
          <w:szCs w:val="24"/>
          <w:lang w:val="en-US"/>
        </w:rPr>
        <w:t>50–</w:t>
      </w:r>
      <w:r w:rsidRPr="00C26E99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352E4C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Pr="00C26E99">
        <w:rPr>
          <w:rFonts w:ascii="Times New Roman" w:hAnsi="Times New Roman" w:cs="Times New Roman"/>
          <w:b/>
          <w:bCs/>
          <w:sz w:val="24"/>
          <w:szCs w:val="24"/>
          <w:lang w:val="en-US"/>
        </w:rPr>
        <w:t>0 words including a salutation and</w:t>
      </w:r>
      <w:r w:rsidR="00C26E99" w:rsidRPr="00C26E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26E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sign-off. </w:t>
      </w:r>
    </w:p>
    <w:p w14:paraId="37518808" w14:textId="58C57CFB" w:rsidR="00C26E99" w:rsidRPr="00C26E99" w:rsidRDefault="00C26E99" w:rsidP="00C26E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26E99">
        <w:rPr>
          <w:rFonts w:ascii="Times New Roman" w:hAnsi="Times New Roman" w:cs="Times New Roman"/>
          <w:sz w:val="24"/>
          <w:szCs w:val="24"/>
          <w:lang w:val="en-US"/>
        </w:rPr>
        <w:t>Describe the</w:t>
      </w:r>
      <w:r w:rsidR="00383F2B" w:rsidRPr="00C26E99">
        <w:rPr>
          <w:rFonts w:ascii="Times New Roman" w:hAnsi="Times New Roman" w:cs="Times New Roman"/>
          <w:sz w:val="24"/>
          <w:szCs w:val="24"/>
          <w:lang w:val="en-US"/>
        </w:rPr>
        <w:t xml:space="preserve"> reason for writing</w:t>
      </w:r>
      <w:r w:rsidRPr="00C26E99">
        <w:rPr>
          <w:rFonts w:ascii="Times New Roman" w:hAnsi="Times New Roman" w:cs="Times New Roman"/>
          <w:sz w:val="24"/>
          <w:szCs w:val="24"/>
          <w:lang w:val="en-US"/>
        </w:rPr>
        <w:t xml:space="preserve"> and what type of service is</w:t>
      </w:r>
      <w:r w:rsidR="004A33D5">
        <w:rPr>
          <w:rFonts w:ascii="Times New Roman" w:hAnsi="Times New Roman" w:cs="Times New Roman"/>
          <w:sz w:val="24"/>
          <w:szCs w:val="24"/>
          <w:lang w:val="en-US"/>
        </w:rPr>
        <w:t xml:space="preserve"> being discussed</w:t>
      </w:r>
      <w:r w:rsidRPr="00C26E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BD7982" w14:textId="2B588B57" w:rsidR="00383F2B" w:rsidRPr="00C26E99" w:rsidRDefault="00C26E99" w:rsidP="00C26E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26E9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83F2B" w:rsidRPr="00C26E99">
        <w:rPr>
          <w:rFonts w:ascii="Times New Roman" w:hAnsi="Times New Roman" w:cs="Times New Roman"/>
          <w:sz w:val="24"/>
          <w:szCs w:val="24"/>
          <w:lang w:val="en-US"/>
        </w:rPr>
        <w:t>xplain the situation</w:t>
      </w:r>
      <w:r w:rsidR="00276C63">
        <w:rPr>
          <w:rFonts w:ascii="Times New Roman" w:hAnsi="Times New Roman" w:cs="Times New Roman"/>
          <w:sz w:val="24"/>
          <w:szCs w:val="24"/>
        </w:rPr>
        <w:t xml:space="preserve">, </w:t>
      </w:r>
      <w:r w:rsidRPr="00C26E99">
        <w:rPr>
          <w:rFonts w:ascii="Times New Roman" w:hAnsi="Times New Roman" w:cs="Times New Roman"/>
          <w:sz w:val="24"/>
          <w:szCs w:val="24"/>
          <w:lang w:val="en-US"/>
        </w:rPr>
        <w:t>provide details of the problem</w:t>
      </w:r>
      <w:r w:rsidR="004A33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76C63">
        <w:rPr>
          <w:rFonts w:ascii="Times New Roman" w:hAnsi="Times New Roman" w:cs="Times New Roman"/>
          <w:sz w:val="24"/>
          <w:szCs w:val="24"/>
          <w:lang w:val="en-US"/>
        </w:rPr>
        <w:t xml:space="preserve"> and reason for the delay</w:t>
      </w:r>
      <w:r w:rsidRPr="00C26E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BA678F" w14:textId="4A3E7870" w:rsidR="00383F2B" w:rsidRDefault="00C26E99" w:rsidP="00C26E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26E99">
        <w:rPr>
          <w:rFonts w:ascii="Times New Roman" w:hAnsi="Times New Roman" w:cs="Times New Roman"/>
          <w:sz w:val="24"/>
          <w:szCs w:val="24"/>
          <w:lang w:val="en-US"/>
        </w:rPr>
        <w:t xml:space="preserve">Suggest a </w:t>
      </w:r>
      <w:r w:rsidR="00383F2B" w:rsidRPr="00C26E99">
        <w:rPr>
          <w:rFonts w:ascii="Times New Roman" w:hAnsi="Times New Roman" w:cs="Times New Roman"/>
          <w:sz w:val="24"/>
          <w:szCs w:val="24"/>
          <w:lang w:val="en-US"/>
        </w:rPr>
        <w:t>specific course of action to be taken</w:t>
      </w:r>
      <w:r w:rsidRPr="00C26E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A33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C26E99">
        <w:rPr>
          <w:rFonts w:ascii="Times New Roman" w:hAnsi="Times New Roman" w:cs="Times New Roman"/>
          <w:sz w:val="24"/>
          <w:szCs w:val="24"/>
          <w:lang w:val="en-US"/>
        </w:rPr>
        <w:t>give details describing when and how</w:t>
      </w:r>
      <w:r w:rsidR="004A33D5">
        <w:rPr>
          <w:rFonts w:ascii="Times New Roman" w:hAnsi="Times New Roman" w:cs="Times New Roman"/>
          <w:sz w:val="24"/>
          <w:szCs w:val="24"/>
          <w:lang w:val="en-US"/>
        </w:rPr>
        <w:t xml:space="preserve"> the problem will be resolved</w:t>
      </w:r>
      <w:r w:rsidRPr="00C26E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9B441D" w14:textId="076CA886" w:rsidR="00276C63" w:rsidRPr="00C26E99" w:rsidRDefault="00276C63" w:rsidP="00C26E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Refer to an attachment with an offer of </w:t>
      </w:r>
      <w:r w:rsidR="004B2DCE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>
        <w:rPr>
          <w:rFonts w:ascii="Times New Roman" w:hAnsi="Times New Roman" w:cs="Times New Roman"/>
          <w:sz w:val="24"/>
          <w:szCs w:val="24"/>
          <w:lang w:val="en-US"/>
        </w:rPr>
        <w:t>services</w:t>
      </w:r>
      <w:r w:rsidR="004A33D5">
        <w:rPr>
          <w:rFonts w:ascii="Times New Roman" w:hAnsi="Times New Roman" w:cs="Times New Roman"/>
          <w:sz w:val="24"/>
          <w:szCs w:val="24"/>
          <w:lang w:val="en-US"/>
        </w:rPr>
        <w:t xml:space="preserve"> at a discount</w:t>
      </w:r>
      <w:r w:rsidR="004B2DCE">
        <w:rPr>
          <w:rFonts w:ascii="Times New Roman" w:hAnsi="Times New Roman" w:cs="Times New Roman"/>
          <w:sz w:val="24"/>
          <w:szCs w:val="24"/>
          <w:lang w:val="en-US"/>
        </w:rPr>
        <w:t xml:space="preserve"> for the customer</w:t>
      </w:r>
      <w:r w:rsidR="004A33D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5B09AF1" w14:textId="7DADE92F" w:rsidR="00EC74FD" w:rsidRPr="00F0610D" w:rsidRDefault="007827EC">
      <w:pPr>
        <w:rPr>
          <w:lang w:val="en-US"/>
        </w:rPr>
      </w:pPr>
      <w:r>
        <w:rPr>
          <w:lang w:val="en-US"/>
        </w:rPr>
        <w:t xml:space="preserve"> </w:t>
      </w:r>
    </w:p>
    <w:sectPr w:rsidR="00EC74FD" w:rsidRPr="00F06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503567"/>
    <w:multiLevelType w:val="hybridMultilevel"/>
    <w:tmpl w:val="4516C514"/>
    <w:lvl w:ilvl="0" w:tplc="BFDE616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FD"/>
    <w:rsid w:val="00276C63"/>
    <w:rsid w:val="00352E4C"/>
    <w:rsid w:val="00383F2B"/>
    <w:rsid w:val="004A33D5"/>
    <w:rsid w:val="004B2DCE"/>
    <w:rsid w:val="007827EC"/>
    <w:rsid w:val="00BE45A0"/>
    <w:rsid w:val="00C26E99"/>
    <w:rsid w:val="00EC74FD"/>
    <w:rsid w:val="00F0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1E40"/>
  <w15:chartTrackingRefBased/>
  <w15:docId w15:val="{AC882472-4E0B-43FC-90D3-CB5DC5B5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6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Antonín Zita</cp:lastModifiedBy>
  <cp:revision>4</cp:revision>
  <dcterms:created xsi:type="dcterms:W3CDTF">2020-11-09T14:51:00Z</dcterms:created>
  <dcterms:modified xsi:type="dcterms:W3CDTF">2020-11-10T09:30:00Z</dcterms:modified>
</cp:coreProperties>
</file>