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F9" w:rsidRPr="004877FC" w:rsidRDefault="00487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Kinezioterapie během</w:t>
      </w:r>
      <w:r w:rsidR="00100ADE" w:rsidRPr="004877FC">
        <w:rPr>
          <w:rFonts w:ascii="Times New Roman" w:hAnsi="Times New Roman" w:cs="Times New Roman"/>
          <w:b/>
          <w:sz w:val="24"/>
          <w:szCs w:val="24"/>
        </w:rPr>
        <w:t xml:space="preserve"> fixace</w:t>
      </w:r>
      <w:r>
        <w:rPr>
          <w:rFonts w:ascii="Times New Roman" w:hAnsi="Times New Roman" w:cs="Times New Roman"/>
          <w:b/>
          <w:sz w:val="24"/>
          <w:szCs w:val="24"/>
        </w:rPr>
        <w:t xml:space="preserve"> (sádra, ortéza)</w:t>
      </w:r>
      <w:r w:rsidR="00100ADE" w:rsidRPr="004877FC">
        <w:rPr>
          <w:rFonts w:ascii="Times New Roman" w:hAnsi="Times New Roman" w:cs="Times New Roman"/>
          <w:b/>
          <w:sz w:val="24"/>
          <w:szCs w:val="24"/>
        </w:rPr>
        <w:t>:</w:t>
      </w:r>
    </w:p>
    <w:p w:rsidR="00100ADE" w:rsidRDefault="00100ADE" w:rsidP="00391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91BC3">
        <w:rPr>
          <w:rFonts w:ascii="Times New Roman" w:hAnsi="Times New Roman" w:cs="Times New Roman"/>
          <w:sz w:val="24"/>
          <w:szCs w:val="24"/>
          <w:u w:val="single"/>
        </w:rPr>
        <w:t>vliv imobilizace</w:t>
      </w:r>
      <w:r w:rsidR="00391B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0ADE" w:rsidRDefault="00100ADE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omezený pohyb, často fixace přes dva klouby</w:t>
      </w:r>
    </w:p>
    <w:p w:rsidR="00100ADE" w:rsidRDefault="00100ADE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atrofie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periostu</w:t>
      </w:r>
      <w:proofErr w:type="spellEnd"/>
      <w:r>
        <w:rPr>
          <w:rFonts w:ascii="Times New Roman" w:hAnsi="Times New Roman" w:cs="Times New Roman"/>
          <w:sz w:val="24"/>
          <w:szCs w:val="24"/>
        </w:rPr>
        <w:t>, přestavba kostí z důvodu odplavování vápníku</w:t>
      </w:r>
    </w:p>
    <w:p w:rsidR="00100ADE" w:rsidRDefault="00100ADE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snížení nervosvalové aktivity, svalové síly </w:t>
      </w:r>
    </w:p>
    <w:p w:rsidR="00100ADE" w:rsidRDefault="00100ADE" w:rsidP="00187D8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snížení lymfatického a krevního toku (venostáza, edémy, poruchy oběhu lymfy negativně působí na stav šlach i vazů)</w:t>
      </w:r>
    </w:p>
    <w:p w:rsidR="00100ADE" w:rsidRDefault="00100ADE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vznik otoků (útlak cév a nervů – periferní parézy,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Volkmannova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ischemická kontraktura</w:t>
      </w:r>
    </w:p>
    <w:p w:rsidR="00100ADE" w:rsidRDefault="00100ADE" w:rsidP="00BA27E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změny chrupavky</w:t>
      </w:r>
      <w:r w:rsidR="004877FC">
        <w:rPr>
          <w:rFonts w:ascii="Times New Roman" w:hAnsi="Times New Roman" w:cs="Times New Roman"/>
          <w:sz w:val="24"/>
          <w:szCs w:val="24"/>
        </w:rPr>
        <w:t xml:space="preserve"> (nedostatečná zátěž, zhoršená výživa, chrupavka ztrácí pevnost a pružnost)</w:t>
      </w:r>
    </w:p>
    <w:p w:rsidR="004877FC" w:rsidRDefault="004877FC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rohovatění kůže, hypotrofie</w:t>
      </w:r>
    </w:p>
    <w:p w:rsidR="00391BC3" w:rsidRDefault="00391BC3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7FC" w:rsidRPr="00391BC3" w:rsidRDefault="004877FC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91BC3">
        <w:rPr>
          <w:rFonts w:ascii="Times New Roman" w:hAnsi="Times New Roman" w:cs="Times New Roman"/>
          <w:sz w:val="24"/>
          <w:szCs w:val="24"/>
          <w:u w:val="single"/>
        </w:rPr>
        <w:t>kinezioterapie</w:t>
      </w:r>
    </w:p>
    <w:p w:rsidR="004877FC" w:rsidRDefault="004877FC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polohování – elevace postižené končetiny</w:t>
      </w:r>
    </w:p>
    <w:p w:rsidR="004877FC" w:rsidRDefault="004877FC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intenzivní cvičení nepostižených kloubů, druhostranné dolní končetiny</w:t>
      </w:r>
    </w:p>
    <w:p w:rsidR="004877FC" w:rsidRDefault="004877FC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cévní gymnastika</w:t>
      </w:r>
    </w:p>
    <w:p w:rsidR="004877FC" w:rsidRDefault="004877FC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-izometrie pod sádrou nebo ortézou</w:t>
      </w:r>
    </w:p>
    <w:p w:rsidR="004877FC" w:rsidRDefault="004877FC" w:rsidP="00187D8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 imobilizovaných pacientů KC, RF,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 w:rsidR="00187D8E">
        <w:rPr>
          <w:rFonts w:ascii="Times New Roman" w:hAnsi="Times New Roman" w:cs="Times New Roman"/>
          <w:sz w:val="24"/>
          <w:szCs w:val="24"/>
        </w:rPr>
        <w:t xml:space="preserve"> do sedu a stoje</w:t>
      </w:r>
      <w:r>
        <w:rPr>
          <w:rFonts w:ascii="Times New Roman" w:hAnsi="Times New Roman" w:cs="Times New Roman"/>
          <w:sz w:val="24"/>
          <w:szCs w:val="24"/>
        </w:rPr>
        <w:t>, nácvik chůze o berlích</w:t>
      </w:r>
      <w:r w:rsidR="00F26583">
        <w:rPr>
          <w:rFonts w:ascii="Times New Roman" w:hAnsi="Times New Roman" w:cs="Times New Roman"/>
          <w:sz w:val="24"/>
          <w:szCs w:val="24"/>
        </w:rPr>
        <w:t>, nastavení výšky berlí</w:t>
      </w:r>
    </w:p>
    <w:p w:rsidR="004877FC" w:rsidRDefault="004877FC" w:rsidP="00391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cvičení v představě </w:t>
      </w:r>
    </w:p>
    <w:p w:rsidR="00391BC3" w:rsidRDefault="00391BC3">
      <w:pPr>
        <w:rPr>
          <w:rFonts w:ascii="Times New Roman" w:hAnsi="Times New Roman" w:cs="Times New Roman"/>
          <w:b/>
          <w:sz w:val="24"/>
          <w:szCs w:val="24"/>
        </w:rPr>
      </w:pPr>
    </w:p>
    <w:p w:rsidR="004877FC" w:rsidRDefault="004877FC">
      <w:pPr>
        <w:rPr>
          <w:rFonts w:ascii="Times New Roman" w:hAnsi="Times New Roman" w:cs="Times New Roman"/>
          <w:sz w:val="24"/>
          <w:szCs w:val="24"/>
        </w:rPr>
      </w:pPr>
      <w:r w:rsidRPr="004877FC">
        <w:rPr>
          <w:rFonts w:ascii="Times New Roman" w:hAnsi="Times New Roman" w:cs="Times New Roman"/>
          <w:b/>
          <w:sz w:val="24"/>
          <w:szCs w:val="24"/>
        </w:rPr>
        <w:t>Kinezioterapie po sundání sádrové fixace</w:t>
      </w:r>
      <w:r w:rsidR="00BA27E8">
        <w:rPr>
          <w:rFonts w:ascii="Times New Roman" w:hAnsi="Times New Roman" w:cs="Times New Roman"/>
          <w:sz w:val="24"/>
          <w:szCs w:val="24"/>
        </w:rPr>
        <w:t xml:space="preserve"> (kůže bývá zrohovatělá</w:t>
      </w:r>
      <w:r>
        <w:rPr>
          <w:rFonts w:ascii="Times New Roman" w:hAnsi="Times New Roman" w:cs="Times New Roman"/>
          <w:sz w:val="24"/>
          <w:szCs w:val="24"/>
        </w:rPr>
        <w:t>, omezený pohyb</w:t>
      </w:r>
      <w:r w:rsidR="00BA27E8">
        <w:rPr>
          <w:rFonts w:ascii="Times New Roman" w:hAnsi="Times New Roman" w:cs="Times New Roman"/>
          <w:sz w:val="24"/>
          <w:szCs w:val="24"/>
        </w:rPr>
        <w:t xml:space="preserve"> v postiženém kloubu</w:t>
      </w:r>
      <w:r>
        <w:rPr>
          <w:rFonts w:ascii="Times New Roman" w:hAnsi="Times New Roman" w:cs="Times New Roman"/>
          <w:sz w:val="24"/>
          <w:szCs w:val="24"/>
        </w:rPr>
        <w:t>, snížená svalová síla, útlum propriorecepce, porucha koordinace)</w:t>
      </w:r>
    </w:p>
    <w:p w:rsidR="004877FC" w:rsidRDefault="00391BC3" w:rsidP="004877FC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ošetření kůže (</w:t>
      </w:r>
      <w:proofErr w:type="spellStart"/>
      <w:r>
        <w:rPr>
          <w:rFonts w:ascii="Times New Roman" w:hAnsi="Times New Roman" w:cs="Times New Roman"/>
          <w:sz w:val="24"/>
          <w:szCs w:val="24"/>
        </w:rPr>
        <w:t>oplach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vlažnou vodou, kartáčování, </w:t>
      </w:r>
      <w:r w:rsidR="004877FC">
        <w:rPr>
          <w:rFonts w:ascii="Times New Roman" w:hAnsi="Times New Roman" w:cs="Times New Roman"/>
          <w:sz w:val="24"/>
          <w:szCs w:val="24"/>
        </w:rPr>
        <w:t xml:space="preserve">promazávat kůži </w:t>
      </w:r>
      <w:proofErr w:type="spellStart"/>
      <w:r w:rsidR="004877FC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="004877FC">
        <w:rPr>
          <w:rFonts w:ascii="Times New Roman" w:hAnsi="Times New Roman" w:cs="Times New Roman"/>
          <w:sz w:val="24"/>
          <w:szCs w:val="24"/>
        </w:rPr>
        <w:t>. okraje jizvy krémem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77FC" w:rsidRDefault="004877FC" w:rsidP="004877FC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uvolnění kůže a podkoží (manuální techniky)</w:t>
      </w:r>
    </w:p>
    <w:p w:rsidR="004877FC" w:rsidRDefault="004877FC" w:rsidP="004877FC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jizvu</w:t>
      </w:r>
    </w:p>
    <w:p w:rsidR="004877FC" w:rsidRPr="004877FC" w:rsidRDefault="00391BC3" w:rsidP="004877FC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manuální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lymfodrenáž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jemná masáž, </w:t>
      </w:r>
      <w:proofErr w:type="spellStart"/>
      <w:r>
        <w:rPr>
          <w:rFonts w:ascii="Times New Roman" w:hAnsi="Times New Roman" w:cs="Times New Roman"/>
          <w:sz w:val="24"/>
          <w:szCs w:val="24"/>
        </w:rPr>
        <w:t>míčkování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směrem k srdci, facilitace</w:t>
      </w:r>
    </w:p>
    <w:p w:rsidR="004877FC" w:rsidRDefault="004877FC" w:rsidP="004877FC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 (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elektrogymnastika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magnetoterapie, </w:t>
      </w:r>
      <w:r w:rsidR="00391BC3">
        <w:rPr>
          <w:rFonts w:ascii="Times New Roman" w:hAnsi="Times New Roman" w:cs="Times New Roman"/>
          <w:sz w:val="24"/>
          <w:szCs w:val="24"/>
        </w:rPr>
        <w:t xml:space="preserve">izotermní až </w:t>
      </w:r>
      <w:proofErr w:type="spellStart"/>
      <w:r w:rsidR="00391BC3">
        <w:rPr>
          <w:rFonts w:ascii="Times New Roman" w:hAnsi="Times New Roman" w:cs="Times New Roman"/>
          <w:sz w:val="24"/>
          <w:szCs w:val="24"/>
        </w:rPr>
        <w:t>hypotermní</w:t>
      </w:r>
      <w:proofErr w:type="spellEnd"/>
      <w:r w:rsidR="00391BC3">
        <w:rPr>
          <w:rFonts w:ascii="Times New Roman" w:hAnsi="Times New Roman" w:cs="Times New Roman"/>
          <w:sz w:val="24"/>
          <w:szCs w:val="24"/>
        </w:rPr>
        <w:t xml:space="preserve"> hydroterapie, </w:t>
      </w:r>
      <w:r>
        <w:rPr>
          <w:rFonts w:ascii="Times New Roman" w:hAnsi="Times New Roman" w:cs="Times New Roman"/>
          <w:sz w:val="24"/>
          <w:szCs w:val="24"/>
        </w:rPr>
        <w:t>laser na jizvy aj)</w:t>
      </w:r>
    </w:p>
    <w:p w:rsidR="00391BC3" w:rsidRDefault="00391BC3" w:rsidP="004877FC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antiedematózní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polohování,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analgetizace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(kryoterapie, farmaka)</w:t>
      </w:r>
    </w:p>
    <w:p w:rsidR="004877FC" w:rsidRDefault="00391BC3" w:rsidP="00391BC3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pozvolné zvyšování rozsahu pohybu a svalové síly</w:t>
      </w:r>
    </w:p>
    <w:p w:rsidR="00391BC3" w:rsidRDefault="00391BC3" w:rsidP="00391BC3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zhojení jizvy cvičení v bazénu</w:t>
      </w:r>
    </w:p>
    <w:p w:rsidR="00391BC3" w:rsidRDefault="00391BC3" w:rsidP="00391BC3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koordinace, propriorecepce, speciální koncepty a techniky</w:t>
      </w:r>
    </w:p>
    <w:p w:rsidR="00391BC3" w:rsidRDefault="00391BC3" w:rsidP="00391BC3">
      <w:pPr>
        <w:pStyle w:val="Odstavecseseznamem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zvážit nutnost ergoterapie</w:t>
      </w:r>
    </w:p>
    <w:p w:rsidR="00391BC3" w:rsidRDefault="00391BC3" w:rsidP="00391BC3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</w:p>
    <w:p w:rsidR="00391BC3" w:rsidRPr="004877FC" w:rsidRDefault="00391BC3" w:rsidP="00391BC3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</w:p>
    <w:p w:rsidR="004877FC" w:rsidRDefault="0039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Diagnostika: goniometrie, manuální vyšetření kloubů a měkkých tkání</w:t>
      </w:r>
    </w:p>
    <w:p w:rsidR="004877FC" w:rsidRDefault="004877FC">
      <w:pPr>
        <w:rPr>
          <w:rFonts w:ascii="Times New Roman" w:hAnsi="Times New Roman" w:cs="Times New Roman"/>
          <w:sz w:val="24"/>
          <w:szCs w:val="24"/>
        </w:rPr>
      </w:pPr>
    </w:p>
    <w:p w:rsidR="00391BC3" w:rsidRDefault="00391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45E4" w:rsidRDefault="001145E4" w:rsidP="004D6A5C">
      <w:pPr>
        <w:pStyle w:val="Zkladntext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Kinezioterapie v chirurgii</w:t>
      </w:r>
    </w:p>
    <w:p w:rsidR="001145E4" w:rsidRPr="001145E4" w:rsidRDefault="001145E4" w:rsidP="001145E4">
      <w:pPr>
        <w:pStyle w:val="Zkladntext2"/>
        <w:ind w:firstLine="426"/>
        <w:jc w:val="both"/>
        <w:rPr>
          <w:b/>
          <w:sz w:val="24"/>
          <w:szCs w:val="24"/>
        </w:rPr>
      </w:pPr>
    </w:p>
    <w:p w:rsidR="001145E4" w:rsidRPr="001145E4" w:rsidRDefault="001145E4" w:rsidP="001145E4">
      <w:pPr>
        <w:pStyle w:val="Zkladntext2"/>
        <w:jc w:val="both"/>
        <w:rPr>
          <w:sz w:val="24"/>
          <w:szCs w:val="24"/>
        </w:rPr>
      </w:pPr>
      <w:r w:rsidRPr="001145E4">
        <w:rPr>
          <w:sz w:val="24"/>
          <w:szCs w:val="24"/>
        </w:rPr>
        <w:t>Operace (břišní, hrudní) – nepříznivé ovlivnění látkový výměny, regulačních a řídících mechanismů v těle.</w:t>
      </w:r>
    </w:p>
    <w:p w:rsidR="001145E4" w:rsidRPr="001145E4" w:rsidRDefault="001145E4" w:rsidP="001145E4">
      <w:pPr>
        <w:pStyle w:val="Zkladntext2"/>
        <w:jc w:val="both"/>
        <w:rPr>
          <w:sz w:val="24"/>
          <w:szCs w:val="24"/>
        </w:rPr>
      </w:pPr>
      <w:r w:rsidRPr="001145E4">
        <w:rPr>
          <w:sz w:val="24"/>
          <w:szCs w:val="24"/>
        </w:rPr>
        <w:t xml:space="preserve">V místě operačního řezu dochází k poruše kontinuity kůže, podkoží, fascií i svalů. V dutině břišní se mohou pooperačně vytvořit větší či menší srůsty. </w:t>
      </w:r>
    </w:p>
    <w:p w:rsidR="001145E4" w:rsidRPr="001145E4" w:rsidRDefault="001145E4" w:rsidP="001145E4">
      <w:pPr>
        <w:pStyle w:val="Zkladntextodsazen"/>
        <w:ind w:firstLine="0"/>
        <w:jc w:val="both"/>
        <w:rPr>
          <w:sz w:val="24"/>
          <w:szCs w:val="24"/>
        </w:rPr>
      </w:pPr>
      <w:r w:rsidRPr="001145E4">
        <w:rPr>
          <w:sz w:val="24"/>
          <w:szCs w:val="24"/>
        </w:rPr>
        <w:t xml:space="preserve">Během operace dochází ke ztrátám tekutin, solí, vitamínů, bílkovin a dalších potřebných součástí normální látkové výměny. Současně se operačním zásahem při nedostatečném dýchání porušuje </w:t>
      </w:r>
      <w:proofErr w:type="spellStart"/>
      <w:r w:rsidRPr="001145E4">
        <w:rPr>
          <w:sz w:val="24"/>
          <w:szCs w:val="24"/>
        </w:rPr>
        <w:t>acidobazická</w:t>
      </w:r>
      <w:proofErr w:type="spellEnd"/>
      <w:r w:rsidRPr="001145E4">
        <w:rPr>
          <w:sz w:val="24"/>
          <w:szCs w:val="24"/>
        </w:rPr>
        <w:t xml:space="preserve"> rovnováha v krvi (klesá pH krve), může dojít k poruchám funkce jater, ledvin, kardiovaskulárního systému, k poruchám krevní srážlivosti. </w:t>
      </w:r>
    </w:p>
    <w:p w:rsidR="001145E4" w:rsidRPr="001145E4" w:rsidRDefault="001145E4" w:rsidP="001145E4">
      <w:pPr>
        <w:pStyle w:val="Zkladntextodsazen"/>
        <w:ind w:firstLine="0"/>
        <w:jc w:val="both"/>
        <w:rPr>
          <w:sz w:val="24"/>
          <w:szCs w:val="24"/>
        </w:rPr>
      </w:pPr>
      <w:r w:rsidRPr="001145E4">
        <w:rPr>
          <w:sz w:val="24"/>
          <w:szCs w:val="24"/>
        </w:rPr>
        <w:t>Operační zásah představuje pro organismus stresovou situaci, vede k vyplavení glukokortikoidů z nadledvin, což nepříznivě ovlivňuje hojení i pevnost operačních ran. Kortikoidy mají totiž nepříznivý vliv na stavbu kolagenu (základu jizvy).</w:t>
      </w:r>
    </w:p>
    <w:p w:rsidR="001145E4" w:rsidRPr="001145E4" w:rsidRDefault="001145E4" w:rsidP="001145E4">
      <w:pPr>
        <w:pStyle w:val="Zkladntextodsazen"/>
        <w:ind w:firstLine="0"/>
        <w:jc w:val="both"/>
        <w:rPr>
          <w:sz w:val="24"/>
          <w:szCs w:val="24"/>
        </w:rPr>
      </w:pPr>
      <w:r w:rsidRPr="001145E4">
        <w:rPr>
          <w:sz w:val="24"/>
          <w:szCs w:val="24"/>
        </w:rPr>
        <w:t xml:space="preserve">Na nepříznivých vlivech chirurgického výkonu se podílí i porucha termoregulace, nebezpečí infekce, vymizení svalového tonu během anestézie (při intubaci pacient dostává </w:t>
      </w:r>
      <w:proofErr w:type="spellStart"/>
      <w:r w:rsidRPr="001145E4">
        <w:rPr>
          <w:i/>
          <w:sz w:val="24"/>
          <w:szCs w:val="24"/>
        </w:rPr>
        <w:t>myorelaxancia</w:t>
      </w:r>
      <w:proofErr w:type="spellEnd"/>
      <w:r w:rsidRPr="001145E4">
        <w:rPr>
          <w:sz w:val="24"/>
          <w:szCs w:val="24"/>
        </w:rPr>
        <w:t xml:space="preserve"> – jejich zbytky ve svalech omezuj</w:t>
      </w:r>
      <w:r w:rsidR="00BA27E8">
        <w:rPr>
          <w:sz w:val="24"/>
          <w:szCs w:val="24"/>
        </w:rPr>
        <w:t xml:space="preserve">í aktivitu svalů i po </w:t>
      </w:r>
      <w:proofErr w:type="gramStart"/>
      <w:r w:rsidR="00BA27E8">
        <w:rPr>
          <w:sz w:val="24"/>
          <w:szCs w:val="24"/>
        </w:rPr>
        <w:t>operaci).V</w:t>
      </w:r>
      <w:r w:rsidRPr="001145E4">
        <w:rPr>
          <w:sz w:val="24"/>
          <w:szCs w:val="24"/>
        </w:rPr>
        <w:t>zniká</w:t>
      </w:r>
      <w:proofErr w:type="gramEnd"/>
      <w:r w:rsidRPr="001145E4">
        <w:rPr>
          <w:sz w:val="24"/>
          <w:szCs w:val="24"/>
        </w:rPr>
        <w:t xml:space="preserve"> nebezpečí </w:t>
      </w:r>
      <w:proofErr w:type="spellStart"/>
      <w:r w:rsidRPr="001145E4">
        <w:rPr>
          <w:sz w:val="24"/>
          <w:szCs w:val="24"/>
        </w:rPr>
        <w:t>tromboembolické</w:t>
      </w:r>
      <w:proofErr w:type="spellEnd"/>
      <w:r w:rsidRPr="001145E4">
        <w:rPr>
          <w:sz w:val="24"/>
          <w:szCs w:val="24"/>
        </w:rPr>
        <w:t xml:space="preserve"> nemoci. Dalšími nepříznivými činiteli jsou po operaci ischémie mozku a ledvin, poruchy dýchání a přenosu kyslíku, nebezpečí krvácení apod.</w:t>
      </w:r>
    </w:p>
    <w:p w:rsidR="001145E4" w:rsidRPr="001145E4" w:rsidRDefault="001145E4" w:rsidP="001145E4">
      <w:pPr>
        <w:pStyle w:val="Zkladntextodsazen"/>
        <w:ind w:firstLine="0"/>
        <w:jc w:val="both"/>
        <w:rPr>
          <w:sz w:val="24"/>
          <w:szCs w:val="24"/>
        </w:rPr>
      </w:pPr>
      <w:r w:rsidRPr="001145E4">
        <w:rPr>
          <w:sz w:val="24"/>
          <w:szCs w:val="24"/>
        </w:rPr>
        <w:t>Tím, že během operací dochází k závažnému ovlivnění dechových funkcí, lze objektivně u pacienta po operaci zjistit ventilační deficit (hypoventilaci celkovou i lokální). Tato hypoventilace, podporující hromadění sekretu, může být příčinou eventuálních komplikací.</w:t>
      </w:r>
    </w:p>
    <w:p w:rsidR="001145E4" w:rsidRDefault="001145E4" w:rsidP="001145E4">
      <w:pPr>
        <w:pStyle w:val="Zkladntextodsazen"/>
        <w:ind w:firstLine="0"/>
        <w:jc w:val="both"/>
        <w:rPr>
          <w:sz w:val="24"/>
          <w:szCs w:val="24"/>
        </w:rPr>
      </w:pPr>
      <w:r w:rsidRPr="001145E4">
        <w:rPr>
          <w:sz w:val="24"/>
          <w:szCs w:val="24"/>
        </w:rPr>
        <w:t>Komplexní léčebnou rehabilitací se snažíme tyto následky minimalizovat. Cílem léčebné rehabilitace je také zlepšit fyziologické funkce organismu, podpořit hojící se procesy v ráně, udržet a postupně zlepšit fyzickou kondici pacienta. To vše vede ke snaze co nejrychleji navrátit pacienta do domácího prostředí a zapojit ho do aktivníh</w:t>
      </w:r>
      <w:r>
        <w:rPr>
          <w:sz w:val="24"/>
          <w:szCs w:val="24"/>
        </w:rPr>
        <w:t>o života.</w:t>
      </w:r>
    </w:p>
    <w:p w:rsidR="001145E4" w:rsidRPr="001145E4" w:rsidRDefault="001145E4" w:rsidP="001145E4">
      <w:pPr>
        <w:pStyle w:val="Zkladntext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Cíle kinezioterapie v chirurgii:</w:t>
      </w:r>
    </w:p>
    <w:p w:rsidR="001145E4" w:rsidRPr="001145E4" w:rsidRDefault="001145E4" w:rsidP="001145E4">
      <w:pPr>
        <w:pStyle w:val="Zkladntextodsazen"/>
        <w:numPr>
          <w:ilvl w:val="0"/>
          <w:numId w:val="3"/>
        </w:numPr>
        <w:tabs>
          <w:tab w:val="num" w:pos="786"/>
        </w:tabs>
        <w:ind w:left="786"/>
        <w:jc w:val="both"/>
        <w:rPr>
          <w:sz w:val="24"/>
          <w:szCs w:val="24"/>
        </w:rPr>
      </w:pPr>
      <w:r w:rsidRPr="001145E4">
        <w:rPr>
          <w:sz w:val="24"/>
          <w:szCs w:val="24"/>
        </w:rPr>
        <w:t xml:space="preserve">Napomáhat aktivizovat pacienta a umožnit jeho brzkou </w:t>
      </w:r>
      <w:proofErr w:type="spellStart"/>
      <w:r w:rsidRPr="001145E4">
        <w:rPr>
          <w:sz w:val="24"/>
          <w:szCs w:val="24"/>
        </w:rPr>
        <w:t>vertikalizaci</w:t>
      </w:r>
      <w:proofErr w:type="spellEnd"/>
      <w:r w:rsidRPr="001145E4">
        <w:rPr>
          <w:sz w:val="24"/>
          <w:szCs w:val="24"/>
        </w:rPr>
        <w:t>.</w:t>
      </w:r>
    </w:p>
    <w:p w:rsidR="001145E4" w:rsidRPr="001145E4" w:rsidRDefault="001145E4" w:rsidP="001145E4">
      <w:pPr>
        <w:pStyle w:val="Zkladntextodsazen"/>
        <w:numPr>
          <w:ilvl w:val="0"/>
          <w:numId w:val="3"/>
        </w:numPr>
        <w:tabs>
          <w:tab w:val="num" w:pos="786"/>
        </w:tabs>
        <w:ind w:left="786"/>
        <w:jc w:val="both"/>
        <w:rPr>
          <w:sz w:val="24"/>
          <w:szCs w:val="24"/>
        </w:rPr>
      </w:pPr>
      <w:r w:rsidRPr="001145E4">
        <w:rPr>
          <w:sz w:val="24"/>
          <w:szCs w:val="24"/>
        </w:rPr>
        <w:t>Zabránit vzniku pooperačních komplikací.</w:t>
      </w:r>
    </w:p>
    <w:p w:rsidR="001145E4" w:rsidRPr="001145E4" w:rsidRDefault="001145E4" w:rsidP="001145E4">
      <w:pPr>
        <w:pStyle w:val="Zkladntextodsazen"/>
        <w:numPr>
          <w:ilvl w:val="0"/>
          <w:numId w:val="3"/>
        </w:numPr>
        <w:tabs>
          <w:tab w:val="num" w:pos="786"/>
        </w:tabs>
        <w:ind w:left="786"/>
        <w:jc w:val="both"/>
        <w:rPr>
          <w:sz w:val="24"/>
          <w:szCs w:val="24"/>
        </w:rPr>
      </w:pPr>
      <w:r w:rsidRPr="001145E4">
        <w:rPr>
          <w:sz w:val="24"/>
          <w:szCs w:val="24"/>
        </w:rPr>
        <w:t xml:space="preserve">Nácvik </w:t>
      </w:r>
      <w:proofErr w:type="spellStart"/>
      <w:r w:rsidRPr="001145E4">
        <w:rPr>
          <w:sz w:val="24"/>
          <w:szCs w:val="24"/>
        </w:rPr>
        <w:t>sebeobsluhy</w:t>
      </w:r>
      <w:proofErr w:type="spellEnd"/>
      <w:r w:rsidRPr="001145E4">
        <w:rPr>
          <w:sz w:val="24"/>
          <w:szCs w:val="24"/>
        </w:rPr>
        <w:t xml:space="preserve"> a soběstačnosti pacienta.</w:t>
      </w:r>
    </w:p>
    <w:p w:rsidR="001145E4" w:rsidRPr="001145E4" w:rsidRDefault="001145E4" w:rsidP="001145E4">
      <w:pPr>
        <w:pStyle w:val="Zkladntextodsazen"/>
        <w:numPr>
          <w:ilvl w:val="0"/>
          <w:numId w:val="3"/>
        </w:numPr>
        <w:tabs>
          <w:tab w:val="num" w:pos="786"/>
        </w:tabs>
        <w:ind w:left="786"/>
        <w:jc w:val="both"/>
        <w:rPr>
          <w:sz w:val="24"/>
          <w:szCs w:val="24"/>
        </w:rPr>
      </w:pPr>
      <w:r w:rsidRPr="001145E4">
        <w:rPr>
          <w:sz w:val="24"/>
          <w:szCs w:val="24"/>
        </w:rPr>
        <w:t>Specifickou terapií ovlivnit strukturální a funkční změny.</w:t>
      </w:r>
    </w:p>
    <w:p w:rsidR="001145E4" w:rsidRPr="001145E4" w:rsidRDefault="001145E4" w:rsidP="001145E4">
      <w:pPr>
        <w:pStyle w:val="Zkladntextodsazen"/>
        <w:ind w:firstLine="0"/>
        <w:jc w:val="both"/>
        <w:rPr>
          <w:sz w:val="24"/>
          <w:szCs w:val="24"/>
        </w:rPr>
      </w:pPr>
      <w:r w:rsidRPr="001145E4">
        <w:rPr>
          <w:sz w:val="24"/>
          <w:szCs w:val="24"/>
        </w:rPr>
        <w:t xml:space="preserve">Fyzická aktivita zajišťuje prokrvení a okysličení tkání, zvyšuje </w:t>
      </w:r>
      <w:proofErr w:type="spellStart"/>
      <w:r w:rsidRPr="001145E4">
        <w:rPr>
          <w:sz w:val="24"/>
          <w:szCs w:val="24"/>
        </w:rPr>
        <w:t>fibrinolytickou</w:t>
      </w:r>
      <w:proofErr w:type="spellEnd"/>
      <w:r w:rsidRPr="001145E4">
        <w:rPr>
          <w:sz w:val="24"/>
          <w:szCs w:val="24"/>
        </w:rPr>
        <w:t xml:space="preserve"> aktivitu krevního séra a baktericidní vlastnosti krve v boji proti infekci. Její velký význam je také v </w:t>
      </w:r>
      <w:r w:rsidRPr="00F26583">
        <w:rPr>
          <w:sz w:val="24"/>
          <w:szCs w:val="24"/>
          <w:u w:val="single"/>
        </w:rPr>
        <w:t>kladném působení na psychický stav pacienta</w:t>
      </w:r>
      <w:r w:rsidRPr="001145E4">
        <w:rPr>
          <w:sz w:val="24"/>
          <w:szCs w:val="24"/>
        </w:rPr>
        <w:t>.</w:t>
      </w:r>
      <w:r w:rsidR="00F26583">
        <w:rPr>
          <w:sz w:val="24"/>
          <w:szCs w:val="24"/>
        </w:rPr>
        <w:t xml:space="preserve"> Snaha o získání důvěry pacienta.</w:t>
      </w:r>
    </w:p>
    <w:p w:rsidR="00F26583" w:rsidRDefault="00F26583" w:rsidP="001145E4">
      <w:pPr>
        <w:pStyle w:val="Zkladntextodsazen"/>
        <w:ind w:firstLine="0"/>
        <w:jc w:val="both"/>
        <w:rPr>
          <w:sz w:val="24"/>
          <w:szCs w:val="24"/>
        </w:rPr>
      </w:pPr>
    </w:p>
    <w:p w:rsidR="00411F2C" w:rsidRPr="00F26583" w:rsidRDefault="00411F2C" w:rsidP="00411F2C">
      <w:pPr>
        <w:pStyle w:val="Zkladntextodsazen"/>
        <w:ind w:firstLine="0"/>
        <w:jc w:val="both"/>
        <w:rPr>
          <w:sz w:val="24"/>
          <w:szCs w:val="24"/>
        </w:rPr>
      </w:pPr>
      <w:r w:rsidRPr="00F26583">
        <w:rPr>
          <w:sz w:val="24"/>
          <w:szCs w:val="24"/>
          <w:u w:val="single"/>
        </w:rPr>
        <w:lastRenderedPageBreak/>
        <w:t>Rehabilitace v předoperační péči:</w:t>
      </w:r>
    </w:p>
    <w:p w:rsidR="00411F2C" w:rsidRDefault="00411F2C" w:rsidP="00411F2C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nácvik expektorace</w:t>
      </w:r>
      <w:r w:rsidRPr="00F26583">
        <w:rPr>
          <w:sz w:val="24"/>
          <w:szCs w:val="24"/>
        </w:rPr>
        <w:t xml:space="preserve"> s </w:t>
      </w:r>
      <w:r>
        <w:rPr>
          <w:sz w:val="24"/>
          <w:szCs w:val="24"/>
        </w:rPr>
        <w:t>fixací</w:t>
      </w:r>
      <w:r w:rsidRPr="00F26583">
        <w:rPr>
          <w:sz w:val="24"/>
          <w:szCs w:val="24"/>
        </w:rPr>
        <w:t xml:space="preserve"> operační rány, RF, </w:t>
      </w:r>
      <w:proofErr w:type="spellStart"/>
      <w:r w:rsidRPr="00F26583">
        <w:rPr>
          <w:sz w:val="24"/>
          <w:szCs w:val="24"/>
        </w:rPr>
        <w:t>sebeobsluha</w:t>
      </w:r>
      <w:proofErr w:type="spellEnd"/>
      <w:r w:rsidRPr="00F26583">
        <w:rPr>
          <w:sz w:val="24"/>
          <w:szCs w:val="24"/>
        </w:rPr>
        <w:t xml:space="preserve"> na lůžku</w:t>
      </w:r>
    </w:p>
    <w:p w:rsidR="00411F2C" w:rsidRDefault="00411F2C" w:rsidP="00411F2C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zajištění lokomočních pomůcek </w:t>
      </w:r>
    </w:p>
    <w:p w:rsidR="00411F2C" w:rsidRPr="00F26583" w:rsidRDefault="00411F2C" w:rsidP="00411F2C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bandáže DKK</w:t>
      </w:r>
    </w:p>
    <w:p w:rsidR="00411F2C" w:rsidRDefault="00411F2C" w:rsidP="001145E4">
      <w:pPr>
        <w:pStyle w:val="Zkladntextodsazen"/>
        <w:ind w:firstLine="0"/>
        <w:jc w:val="both"/>
        <w:rPr>
          <w:sz w:val="24"/>
          <w:szCs w:val="24"/>
          <w:u w:val="single"/>
        </w:rPr>
      </w:pPr>
    </w:p>
    <w:p w:rsidR="001145E4" w:rsidRPr="00411F2C" w:rsidRDefault="001145E4" w:rsidP="001145E4">
      <w:pPr>
        <w:pStyle w:val="Zkladntextodsazen"/>
        <w:ind w:firstLine="0"/>
        <w:jc w:val="both"/>
        <w:rPr>
          <w:sz w:val="24"/>
          <w:szCs w:val="24"/>
          <w:u w:val="single"/>
        </w:rPr>
      </w:pPr>
      <w:r w:rsidRPr="00411F2C">
        <w:rPr>
          <w:sz w:val="24"/>
          <w:szCs w:val="24"/>
          <w:u w:val="single"/>
        </w:rPr>
        <w:t>Kinezioterapie po operačním výkonu:</w:t>
      </w:r>
    </w:p>
    <w:p w:rsidR="001145E4" w:rsidRDefault="00F26583" w:rsidP="001145E4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145E4">
        <w:rPr>
          <w:sz w:val="24"/>
          <w:szCs w:val="24"/>
        </w:rPr>
        <w:t>évní gymnastika (prevence</w:t>
      </w:r>
      <w:r>
        <w:rPr>
          <w:sz w:val="24"/>
          <w:szCs w:val="24"/>
        </w:rPr>
        <w:t xml:space="preserve"> TEN, kardiorespiračních poruch)</w:t>
      </w:r>
    </w:p>
    <w:p w:rsidR="00F26583" w:rsidRDefault="00F26583" w:rsidP="001145E4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polohování</w:t>
      </w:r>
      <w:r w:rsidR="00411F2C">
        <w:rPr>
          <w:sz w:val="24"/>
          <w:szCs w:val="24"/>
        </w:rPr>
        <w:t xml:space="preserve"> dle typu operace</w:t>
      </w:r>
    </w:p>
    <w:p w:rsidR="00F26583" w:rsidRDefault="00F26583" w:rsidP="001145E4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RF (zvýšení ventilace, nácvik kašle, expektorace hlenu)</w:t>
      </w:r>
    </w:p>
    <w:p w:rsidR="00F26583" w:rsidRDefault="00F26583" w:rsidP="00F26583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zvyšování kondice pacienta – individuální KC (cvičení HKK,DKK dle typu operačního výkonu), </w:t>
      </w:r>
      <w:proofErr w:type="spellStart"/>
      <w:r>
        <w:rPr>
          <w:sz w:val="24"/>
          <w:szCs w:val="24"/>
        </w:rPr>
        <w:t>vertikalizace</w:t>
      </w:r>
      <w:proofErr w:type="spellEnd"/>
      <w:r w:rsidR="00411F2C">
        <w:rPr>
          <w:sz w:val="24"/>
          <w:szCs w:val="24"/>
        </w:rPr>
        <w:t xml:space="preserve">, </w:t>
      </w:r>
      <w:proofErr w:type="spellStart"/>
      <w:r w:rsidR="00411F2C">
        <w:rPr>
          <w:sz w:val="24"/>
          <w:szCs w:val="24"/>
        </w:rPr>
        <w:t>sebeobsluha</w:t>
      </w:r>
      <w:proofErr w:type="spellEnd"/>
    </w:p>
    <w:p w:rsidR="00F26583" w:rsidRDefault="00F26583" w:rsidP="00F26583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vhodné cvičit pod dohledem 1-2krát denně</w:t>
      </w:r>
    </w:p>
    <w:p w:rsidR="00F26583" w:rsidRDefault="00F26583" w:rsidP="00F26583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instruktáž pacienta o samostatném cvičení!!!!!</w:t>
      </w:r>
    </w:p>
    <w:p w:rsidR="00F26583" w:rsidRDefault="00F26583" w:rsidP="00F26583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sledovat reakce pacienta na fyzickou zátěž</w:t>
      </w:r>
      <w:r w:rsidR="00411F2C">
        <w:rPr>
          <w:sz w:val="24"/>
          <w:szCs w:val="24"/>
        </w:rPr>
        <w:t>, komplikace (zvýšené pocení, únava, horečka, dušnost, bolest v oblasti žil)</w:t>
      </w:r>
    </w:p>
    <w:p w:rsidR="00F26583" w:rsidRDefault="00F26583" w:rsidP="00F26583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spolupráce s lékařem!! – specifický individuální rehabilitační plán</w:t>
      </w:r>
    </w:p>
    <w:p w:rsidR="00411F2C" w:rsidRPr="00F26583" w:rsidRDefault="00411F2C" w:rsidP="00F26583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vhodné pacientovi před propuštění</w:t>
      </w:r>
      <w:r w:rsidR="00BA27E8">
        <w:rPr>
          <w:sz w:val="24"/>
          <w:szCs w:val="24"/>
        </w:rPr>
        <w:t>m dát instruktáž o domácí</w:t>
      </w:r>
      <w:r>
        <w:rPr>
          <w:sz w:val="24"/>
          <w:szCs w:val="24"/>
        </w:rPr>
        <w:t xml:space="preserve">m cvičení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 xml:space="preserve"> (letáček)</w:t>
      </w:r>
    </w:p>
    <w:p w:rsidR="00F26583" w:rsidRDefault="00F26583" w:rsidP="00F26583">
      <w:pPr>
        <w:pStyle w:val="Zkladntextodsazen"/>
        <w:ind w:firstLine="0"/>
        <w:jc w:val="both"/>
      </w:pPr>
    </w:p>
    <w:p w:rsidR="00F26583" w:rsidRDefault="00F26583" w:rsidP="00F26583">
      <w:pPr>
        <w:pStyle w:val="Zkladntext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S kinezioterapií je vhodné začít hned po probuzení pacienta z narkózy (sekundárně preventivní význam – zabránění komplikací)</w:t>
      </w:r>
    </w:p>
    <w:p w:rsidR="00411F2C" w:rsidRPr="00411F2C" w:rsidRDefault="00411F2C" w:rsidP="00F26583">
      <w:pPr>
        <w:pStyle w:val="Zkladntext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Lokální komplikace: </w:t>
      </w:r>
      <w:r w:rsidRPr="00411F2C">
        <w:rPr>
          <w:sz w:val="24"/>
          <w:szCs w:val="24"/>
        </w:rPr>
        <w:t>prosakování obvazů, krvácení, zarudnutí či bolest kolem operační rány, píštěle a rozestup okrajů rány</w:t>
      </w:r>
      <w:r>
        <w:rPr>
          <w:sz w:val="24"/>
          <w:szCs w:val="24"/>
        </w:rPr>
        <w:t>.</w:t>
      </w:r>
    </w:p>
    <w:p w:rsidR="001145E4" w:rsidRDefault="001145E4" w:rsidP="00411F2C">
      <w:pPr>
        <w:pStyle w:val="Zkladntextodsazen"/>
        <w:ind w:firstLine="0"/>
        <w:jc w:val="both"/>
      </w:pPr>
      <w:r w:rsidRPr="00411F2C">
        <w:rPr>
          <w:sz w:val="24"/>
          <w:szCs w:val="24"/>
        </w:rPr>
        <w:t xml:space="preserve">V průběhu cvičení je dobré pacientovi vysvětlit důležitost pohybu, nesmí </w:t>
      </w:r>
      <w:r w:rsidR="00411F2C">
        <w:rPr>
          <w:sz w:val="24"/>
          <w:szCs w:val="24"/>
        </w:rPr>
        <w:t>chybět povzbuzení</w:t>
      </w:r>
      <w:r w:rsidRPr="00411F2C">
        <w:rPr>
          <w:sz w:val="24"/>
          <w:szCs w:val="24"/>
        </w:rPr>
        <w:t>. Je nutno opravovat nesprávné motorické stereotypy a návyky</w:t>
      </w:r>
      <w:r w:rsidR="00411F2C">
        <w:t xml:space="preserve"> </w:t>
      </w:r>
      <w:r w:rsidR="00411F2C">
        <w:sym w:font="Wingdings" w:char="F04A"/>
      </w:r>
    </w:p>
    <w:p w:rsidR="001145E4" w:rsidRPr="00411F2C" w:rsidRDefault="001145E4" w:rsidP="00411F2C">
      <w:pPr>
        <w:pStyle w:val="Zkladntextodsazen"/>
        <w:ind w:firstLine="0"/>
        <w:jc w:val="both"/>
        <w:rPr>
          <w:sz w:val="24"/>
          <w:szCs w:val="24"/>
        </w:rPr>
      </w:pPr>
      <w:r w:rsidRPr="00411F2C">
        <w:rPr>
          <w:sz w:val="24"/>
          <w:szCs w:val="24"/>
        </w:rPr>
        <w:t>Metodický postup u těžkých operací bude pozvolnější. Naopak u operací provedených laparoskopicky bude rehabilitace rychlejší. Pacient od 1. dne cvičí dechovou gymnastiku, aktivně cvičí HKK i DKK vleže, vsedě, vstává a chodí. Od 2. pooperačního dne se lehce zapojují břišní svaly, 3. pooperační den pacient dostává instruktáž pro domácí režim a většinou je propuštěn z nemocnice.</w:t>
      </w:r>
    </w:p>
    <w:p w:rsidR="001145E4" w:rsidRDefault="001145E4" w:rsidP="001145E4">
      <w:pPr>
        <w:pStyle w:val="Zkladntextodsazen"/>
        <w:ind w:firstLine="426"/>
        <w:jc w:val="both"/>
        <w:rPr>
          <w:sz w:val="24"/>
          <w:szCs w:val="24"/>
        </w:rPr>
      </w:pPr>
      <w:r w:rsidRPr="00411F2C">
        <w:rPr>
          <w:sz w:val="24"/>
          <w:szCs w:val="24"/>
        </w:rPr>
        <w:t xml:space="preserve">To jak budou jednotlivé cvičební jednotky vypadat a o jaké pomůcky </w:t>
      </w:r>
      <w:proofErr w:type="gramStart"/>
      <w:r w:rsidRPr="00411F2C">
        <w:rPr>
          <w:sz w:val="24"/>
          <w:szCs w:val="24"/>
        </w:rPr>
        <w:t>budou</w:t>
      </w:r>
      <w:proofErr w:type="gramEnd"/>
      <w:r w:rsidRPr="00411F2C">
        <w:rPr>
          <w:sz w:val="24"/>
          <w:szCs w:val="24"/>
        </w:rPr>
        <w:t xml:space="preserve"> obohaceny </w:t>
      </w:r>
      <w:proofErr w:type="gramStart"/>
      <w:r w:rsidRPr="00411F2C">
        <w:rPr>
          <w:sz w:val="24"/>
          <w:szCs w:val="24"/>
        </w:rPr>
        <w:t>záleží</w:t>
      </w:r>
      <w:proofErr w:type="gramEnd"/>
      <w:r w:rsidRPr="00411F2C">
        <w:rPr>
          <w:sz w:val="24"/>
          <w:szCs w:val="24"/>
        </w:rPr>
        <w:t xml:space="preserve"> na fa</w:t>
      </w:r>
      <w:r w:rsidR="00411F2C" w:rsidRPr="00411F2C">
        <w:rPr>
          <w:sz w:val="24"/>
          <w:szCs w:val="24"/>
        </w:rPr>
        <w:t>ntazii a uvážení fyzioterapeuta</w:t>
      </w:r>
      <w:r w:rsidRPr="00411F2C">
        <w:rPr>
          <w:sz w:val="24"/>
          <w:szCs w:val="24"/>
        </w:rPr>
        <w:t>, také na vybavení příslušného oddělen</w:t>
      </w:r>
      <w:r w:rsidR="00411F2C" w:rsidRPr="00411F2C">
        <w:rPr>
          <w:sz w:val="24"/>
          <w:szCs w:val="24"/>
        </w:rPr>
        <w:t xml:space="preserve">í. Lze využít </w:t>
      </w:r>
      <w:r w:rsidRPr="00411F2C">
        <w:rPr>
          <w:sz w:val="24"/>
          <w:szCs w:val="24"/>
        </w:rPr>
        <w:t xml:space="preserve">činky, </w:t>
      </w:r>
      <w:proofErr w:type="spellStart"/>
      <w:r w:rsidRPr="00411F2C">
        <w:rPr>
          <w:sz w:val="24"/>
          <w:szCs w:val="24"/>
        </w:rPr>
        <w:t>therabandy</w:t>
      </w:r>
      <w:proofErr w:type="spellEnd"/>
      <w:r w:rsidRPr="00411F2C">
        <w:rPr>
          <w:sz w:val="24"/>
          <w:szCs w:val="24"/>
        </w:rPr>
        <w:t>, tyče, různé druhy míčků, pěnové míčky k </w:t>
      </w:r>
      <w:proofErr w:type="spellStart"/>
      <w:r w:rsidRPr="00411F2C">
        <w:rPr>
          <w:sz w:val="24"/>
          <w:szCs w:val="24"/>
        </w:rPr>
        <w:t>míčkování</w:t>
      </w:r>
      <w:proofErr w:type="spellEnd"/>
      <w:r w:rsidRPr="00411F2C">
        <w:rPr>
          <w:sz w:val="24"/>
          <w:szCs w:val="24"/>
        </w:rPr>
        <w:t xml:space="preserve"> a </w:t>
      </w:r>
      <w:proofErr w:type="spellStart"/>
      <w:r w:rsidRPr="00411F2C">
        <w:rPr>
          <w:sz w:val="24"/>
          <w:szCs w:val="24"/>
        </w:rPr>
        <w:t>overbally</w:t>
      </w:r>
      <w:proofErr w:type="spellEnd"/>
      <w:r w:rsidRPr="00411F2C">
        <w:rPr>
          <w:sz w:val="24"/>
          <w:szCs w:val="24"/>
        </w:rPr>
        <w:t>. Vždy je nutno cvičební jednotku přizpůsobit aktuálnímu stavu pacienta či v průběhu cvičení změnit.</w:t>
      </w:r>
    </w:p>
    <w:p w:rsidR="004D6A5C" w:rsidRDefault="001F54FC" w:rsidP="001145E4">
      <w:pPr>
        <w:pStyle w:val="Zkladntextodsazen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Kinezioterapie u kardiaků:</w:t>
      </w:r>
    </w:p>
    <w:p w:rsidR="001F54FC" w:rsidRDefault="001F54FC" w:rsidP="001F54FC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před i po cvičení měřit tepovou frekvenci (palpace a.</w:t>
      </w:r>
      <w:proofErr w:type="spellStart"/>
      <w:r>
        <w:rPr>
          <w:sz w:val="24"/>
          <w:szCs w:val="24"/>
        </w:rPr>
        <w:t>radialis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sporttester</w:t>
      </w:r>
      <w:proofErr w:type="spellEnd"/>
      <w:r>
        <w:rPr>
          <w:sz w:val="24"/>
          <w:szCs w:val="24"/>
        </w:rPr>
        <w:t>)</w:t>
      </w:r>
    </w:p>
    <w:p w:rsidR="001F54FC" w:rsidRDefault="00187D8E" w:rsidP="001F54FC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měřit</w:t>
      </w:r>
      <w:r w:rsidR="001F54FC">
        <w:rPr>
          <w:sz w:val="24"/>
          <w:szCs w:val="24"/>
        </w:rPr>
        <w:t xml:space="preserve"> TK</w:t>
      </w:r>
    </w:p>
    <w:p w:rsidR="001F54FC" w:rsidRDefault="001F54FC" w:rsidP="001F54FC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sledování barvy kůže (bledost, zarudnutí)</w:t>
      </w:r>
    </w:p>
    <w:p w:rsidR="001F54FC" w:rsidRDefault="001F54FC" w:rsidP="001F54FC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klasifikace vnímané únavy (lehká, max. trochu namáhavá)</w:t>
      </w:r>
    </w:p>
    <w:p w:rsidR="001F54FC" w:rsidRDefault="001F54FC" w:rsidP="001F54FC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aktivní cvičení na lůžku, postupná </w:t>
      </w:r>
      <w:proofErr w:type="spellStart"/>
      <w:r>
        <w:rPr>
          <w:sz w:val="24"/>
          <w:szCs w:val="24"/>
        </w:rPr>
        <w:t>vertikalizace</w:t>
      </w:r>
      <w:proofErr w:type="spellEnd"/>
      <w:r>
        <w:rPr>
          <w:sz w:val="24"/>
          <w:szCs w:val="24"/>
        </w:rPr>
        <w:t xml:space="preserve"> dle instrukcí lékaře, chůze</w:t>
      </w:r>
      <w:r w:rsidR="00187D8E">
        <w:rPr>
          <w:sz w:val="24"/>
          <w:szCs w:val="24"/>
        </w:rPr>
        <w:t xml:space="preserve"> i do schodů</w:t>
      </w:r>
    </w:p>
    <w:p w:rsidR="001F54FC" w:rsidRDefault="001F54FC" w:rsidP="001F54FC">
      <w:pPr>
        <w:pStyle w:val="Zkladntextodsazen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respektování kontraindikací!!</w:t>
      </w:r>
    </w:p>
    <w:p w:rsidR="001F54FC" w:rsidRPr="001F54FC" w:rsidRDefault="001F54FC" w:rsidP="00187D8E">
      <w:pPr>
        <w:pStyle w:val="Zkladntextodsazen"/>
        <w:ind w:left="142" w:firstLine="0"/>
        <w:jc w:val="both"/>
        <w:rPr>
          <w:sz w:val="24"/>
          <w:szCs w:val="24"/>
        </w:rPr>
      </w:pPr>
    </w:p>
    <w:p w:rsidR="001F54FC" w:rsidRPr="004D6A5C" w:rsidRDefault="001F54FC" w:rsidP="001145E4">
      <w:pPr>
        <w:pStyle w:val="Zkladntextodsazen"/>
        <w:ind w:firstLine="426"/>
        <w:jc w:val="both"/>
        <w:rPr>
          <w:b/>
          <w:sz w:val="24"/>
          <w:szCs w:val="24"/>
        </w:rPr>
      </w:pPr>
    </w:p>
    <w:sectPr w:rsidR="001F54FC" w:rsidRPr="004D6A5C" w:rsidSect="00C7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EE5"/>
    <w:multiLevelType w:val="hybridMultilevel"/>
    <w:tmpl w:val="64824822"/>
    <w:lvl w:ilvl="0" w:tplc="7108AC02">
      <w:start w:val="2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61F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5F6B5851"/>
    <w:multiLevelType w:val="hybridMultilevel"/>
    <w:tmpl w:val="9B28E36A"/>
    <w:lvl w:ilvl="0" w:tplc="A24CB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17E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</w:abstractNum>
  <w:abstractNum w:abstractNumId="4">
    <w:nsid w:val="6CE735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ADE"/>
    <w:rsid w:val="00100ADE"/>
    <w:rsid w:val="001145E4"/>
    <w:rsid w:val="00187D8E"/>
    <w:rsid w:val="001F54FC"/>
    <w:rsid w:val="00391BC3"/>
    <w:rsid w:val="00411F2C"/>
    <w:rsid w:val="004877FC"/>
    <w:rsid w:val="004D6A5C"/>
    <w:rsid w:val="00AF385F"/>
    <w:rsid w:val="00BA27E8"/>
    <w:rsid w:val="00C73CF9"/>
    <w:rsid w:val="00E76EDA"/>
    <w:rsid w:val="00F2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7F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1145E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45E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1145E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45E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2011-03-23T12:30:00Z</dcterms:created>
  <dcterms:modified xsi:type="dcterms:W3CDTF">2011-04-29T09:55:00Z</dcterms:modified>
</cp:coreProperties>
</file>