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86" w:rsidRPr="00CD259D" w:rsidRDefault="000068F3" w:rsidP="00CD259D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9D">
        <w:rPr>
          <w:rFonts w:ascii="Times New Roman" w:hAnsi="Times New Roman" w:cs="Times New Roman"/>
          <w:b/>
          <w:sz w:val="28"/>
          <w:szCs w:val="28"/>
        </w:rPr>
        <w:t>Úvod do kineziologie</w:t>
      </w:r>
    </w:p>
    <w:p w:rsidR="000068F3" w:rsidRDefault="00CD259D" w:rsidP="00CD2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Kineziologie</w:t>
      </w:r>
    </w:p>
    <w:p w:rsidR="00CD259D" w:rsidRDefault="00CD259D" w:rsidP="00CD259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Kineziologie je poměrně novou vědou. Přesto její kořeny sahají až do antiky a kineziologické prvky se promítaly do celé řady rozvíjejících se oborů, jako bylo lékařství, mechanika, později biomechanika i například filosofie. </w:t>
      </w:r>
      <w:r w:rsidRPr="00CD259D">
        <w:rPr>
          <w:rFonts w:ascii="Times New Roman" w:hAnsi="Times New Roman" w:cs="Times New Roman"/>
          <w:bCs/>
          <w:sz w:val="24"/>
          <w:szCs w:val="24"/>
        </w:rPr>
        <w:t xml:space="preserve">Poznatky kineziologie slouží ke studiu lidského pohybu nutného jak k udržení fyzické zdatnosti, tak i k podpoře harmonického vývoje intelektových schopností, a tím vytvoření harmonické osobnosti respektující morální zákony lidského společenství. </w:t>
      </w:r>
    </w:p>
    <w:p w:rsidR="00CD259D" w:rsidRDefault="00CD259D" w:rsidP="00CD259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Nejjednodušší definice kineziologie ji popisuje jako „</w:t>
      </w:r>
      <w:r w:rsidRPr="00CD259D">
        <w:rPr>
          <w:rFonts w:ascii="Times New Roman" w:hAnsi="Times New Roman" w:cs="Times New Roman"/>
          <w:bCs/>
          <w:i/>
          <w:sz w:val="24"/>
          <w:szCs w:val="24"/>
        </w:rPr>
        <w:t>vědu o pohybu a jeho řízení</w:t>
      </w:r>
      <w:r>
        <w:rPr>
          <w:rFonts w:ascii="Times New Roman" w:hAnsi="Times New Roman" w:cs="Times New Roman"/>
          <w:bCs/>
          <w:sz w:val="24"/>
          <w:szCs w:val="24"/>
        </w:rPr>
        <w:t xml:space="preserve">“. Složitější definici formuloval profesor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Dylevský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„</w:t>
      </w:r>
      <w:r w:rsidRPr="00CD259D">
        <w:rPr>
          <w:rFonts w:ascii="Times New Roman" w:hAnsi="Times New Roman" w:cs="Times New Roman"/>
          <w:bCs/>
          <w:i/>
          <w:sz w:val="24"/>
          <w:szCs w:val="24"/>
        </w:rPr>
        <w:t>Kineziologie je</w:t>
      </w:r>
      <w:r w:rsidRPr="00CD25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69D" w:rsidRPr="00CD259D">
        <w:rPr>
          <w:rFonts w:ascii="Times New Roman" w:hAnsi="Times New Roman" w:cs="Times New Roman"/>
          <w:bCs/>
          <w:i/>
          <w:sz w:val="24"/>
          <w:szCs w:val="24"/>
        </w:rPr>
        <w:t>věda o biologických komponentách, aspektech a atributech pohybu v procesu vývoje a o vlivu pohybu na biologické struktury</w:t>
      </w:r>
      <w:r w:rsidRPr="00CD259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CD259D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Docent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Véle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definici ještě dále rozvedl: „</w:t>
      </w:r>
      <w:r w:rsidRPr="00CD259D">
        <w:rPr>
          <w:rFonts w:ascii="Times New Roman" w:hAnsi="Times New Roman" w:cs="Times New Roman"/>
          <w:bCs/>
          <w:i/>
          <w:sz w:val="24"/>
          <w:szCs w:val="24"/>
        </w:rPr>
        <w:t>Kineziologie je</w:t>
      </w:r>
      <w:r w:rsidRPr="00CD25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69D" w:rsidRPr="00CD259D">
        <w:rPr>
          <w:rFonts w:ascii="Times New Roman" w:hAnsi="Times New Roman" w:cs="Times New Roman"/>
          <w:bCs/>
          <w:i/>
          <w:sz w:val="24"/>
          <w:szCs w:val="24"/>
        </w:rPr>
        <w:t>věda o lidském účelově organizovaném pohybu podléhajícímu fyzikálním zákonům hmotné struktury těla stejně jako kybernetickým zákonům řízení pohybové funkce, která udržuje funkci lidského organismu</w:t>
      </w:r>
      <w:r w:rsidRPr="00CD259D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</w:p>
    <w:p w:rsidR="00CD259D" w:rsidRDefault="00CD259D" w:rsidP="00CD259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369D" w:rsidRPr="001F0DF7" w:rsidRDefault="001F0DF7" w:rsidP="001F0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DF7"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CD259D" w:rsidRPr="001F0DF7">
        <w:rPr>
          <w:rFonts w:ascii="Times New Roman" w:hAnsi="Times New Roman" w:cs="Times New Roman"/>
          <w:b/>
          <w:bCs/>
          <w:sz w:val="24"/>
          <w:szCs w:val="24"/>
        </w:rPr>
        <w:t>Osobnosti historie kineziologie</w:t>
      </w:r>
    </w:p>
    <w:p w:rsidR="005B1A87" w:rsidRPr="001F0DF7" w:rsidRDefault="000A369D" w:rsidP="001F0D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Galén</w:t>
      </w:r>
      <w:proofErr w:type="spellEnd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F0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0DF7">
        <w:rPr>
          <w:rFonts w:ascii="Times New Roman" w:hAnsi="Times New Roman" w:cs="Times New Roman"/>
          <w:bCs/>
          <w:iCs/>
          <w:sz w:val="24"/>
          <w:szCs w:val="24"/>
        </w:rPr>
        <w:t>první, kdo označil svaly za generátory pohybu</w:t>
      </w:r>
      <w:r w:rsidR="00DA361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1F0D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1E4F" w:rsidRPr="003A1E4F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(obr. 1)</w:t>
      </w:r>
    </w:p>
    <w:p w:rsidR="005B1A87" w:rsidRPr="001F0DF7" w:rsidRDefault="000A369D" w:rsidP="001F0D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Leonardo</w:t>
      </w:r>
      <w:proofErr w:type="spellEnd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da</w:t>
      </w:r>
      <w:proofErr w:type="spellEnd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Vinci:</w:t>
      </w:r>
      <w:r w:rsidRPr="001F0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0DF7">
        <w:rPr>
          <w:rFonts w:ascii="Times New Roman" w:hAnsi="Times New Roman" w:cs="Times New Roman"/>
          <w:bCs/>
          <w:iCs/>
          <w:sz w:val="24"/>
          <w:szCs w:val="24"/>
        </w:rPr>
        <w:t>mimo jiné studoval mechaniku šlach a šlachových poutek</w:t>
      </w:r>
      <w:r w:rsidR="00DA361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A1E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1E4F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(obr. 2</w:t>
      </w:r>
      <w:r w:rsidR="003A1E4F" w:rsidRPr="003A1E4F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)</w:t>
      </w:r>
    </w:p>
    <w:p w:rsidR="005B1A87" w:rsidRPr="001F0DF7" w:rsidRDefault="000A369D" w:rsidP="001F0D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Giovanni</w:t>
      </w:r>
      <w:proofErr w:type="spellEnd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Alfonso </w:t>
      </w:r>
      <w:proofErr w:type="spellStart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Borelli</w:t>
      </w:r>
      <w:proofErr w:type="spellEnd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1F0DF7">
        <w:rPr>
          <w:rFonts w:ascii="Times New Roman" w:hAnsi="Times New Roman" w:cs="Times New Roman"/>
          <w:bCs/>
          <w:iCs/>
          <w:sz w:val="24"/>
          <w:szCs w:val="24"/>
        </w:rPr>
        <w:t>vytvářel první pákové modely kloubních pohybů</w:t>
      </w:r>
      <w:r w:rsidR="00DA361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A1E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1E4F" w:rsidRPr="003A1E4F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(obr. 3)</w:t>
      </w:r>
    </w:p>
    <w:p w:rsidR="005B1A87" w:rsidRPr="001F0DF7" w:rsidRDefault="000A369D" w:rsidP="001F0D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Nils</w:t>
      </w:r>
      <w:proofErr w:type="spellEnd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Posse</w:t>
      </w:r>
      <w:proofErr w:type="spellEnd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F0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0DF7">
        <w:rPr>
          <w:rFonts w:ascii="Times New Roman" w:hAnsi="Times New Roman" w:cs="Times New Roman"/>
          <w:bCs/>
          <w:iCs/>
          <w:sz w:val="24"/>
          <w:szCs w:val="24"/>
        </w:rPr>
        <w:t xml:space="preserve">1889 v Bostonu založil Department </w:t>
      </w:r>
      <w:proofErr w:type="spellStart"/>
      <w:r w:rsidRPr="001F0DF7">
        <w:rPr>
          <w:rFonts w:ascii="Times New Roman" w:hAnsi="Times New Roman" w:cs="Times New Roman"/>
          <w:bCs/>
          <w:iCs/>
          <w:sz w:val="24"/>
          <w:szCs w:val="24"/>
        </w:rPr>
        <w:t>of</w:t>
      </w:r>
      <w:proofErr w:type="spellEnd"/>
      <w:r w:rsidRPr="001F0D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F0DF7">
        <w:rPr>
          <w:rFonts w:ascii="Times New Roman" w:hAnsi="Times New Roman" w:cs="Times New Roman"/>
          <w:bCs/>
          <w:iCs/>
          <w:sz w:val="24"/>
          <w:szCs w:val="24"/>
        </w:rPr>
        <w:t>Kinesiology</w:t>
      </w:r>
      <w:proofErr w:type="spellEnd"/>
      <w:r w:rsidRPr="001F0DF7">
        <w:rPr>
          <w:rFonts w:ascii="Times New Roman" w:hAnsi="Times New Roman" w:cs="Times New Roman"/>
          <w:bCs/>
          <w:iCs/>
          <w:sz w:val="24"/>
          <w:szCs w:val="24"/>
        </w:rPr>
        <w:t xml:space="preserve"> = první doložený autor slova kineziologie</w:t>
      </w:r>
      <w:r w:rsidR="00DA361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B1A87" w:rsidRPr="001F0DF7" w:rsidRDefault="000A369D" w:rsidP="001F0D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Willburn</w:t>
      </w:r>
      <w:proofErr w:type="spellEnd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Bowen</w:t>
      </w:r>
      <w:proofErr w:type="spellEnd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F0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0DF7">
        <w:rPr>
          <w:rFonts w:ascii="Times New Roman" w:hAnsi="Times New Roman" w:cs="Times New Roman"/>
          <w:bCs/>
          <w:iCs/>
          <w:sz w:val="24"/>
          <w:szCs w:val="24"/>
        </w:rPr>
        <w:t xml:space="preserve">1912, USA – </w:t>
      </w:r>
      <w:r w:rsidR="006C387E">
        <w:rPr>
          <w:rFonts w:ascii="Times New Roman" w:hAnsi="Times New Roman" w:cs="Times New Roman"/>
          <w:bCs/>
          <w:iCs/>
          <w:sz w:val="24"/>
          <w:szCs w:val="24"/>
        </w:rPr>
        <w:t xml:space="preserve">autor </w:t>
      </w:r>
      <w:r w:rsidRPr="001F0DF7">
        <w:rPr>
          <w:rFonts w:ascii="Times New Roman" w:hAnsi="Times New Roman" w:cs="Times New Roman"/>
          <w:bCs/>
          <w:iCs/>
          <w:sz w:val="24"/>
          <w:szCs w:val="24"/>
        </w:rPr>
        <w:t>1. učebnice kineziologie</w:t>
      </w:r>
      <w:r w:rsidR="00DA361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1F0D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F0DF7" w:rsidRPr="001F0DF7" w:rsidRDefault="000A369D" w:rsidP="001F0DF7">
      <w:pPr>
        <w:jc w:val="both"/>
        <w:rPr>
          <w:rFonts w:ascii="Times New Roman" w:hAnsi="Times New Roman" w:cs="Times New Roman"/>
          <w:sz w:val="24"/>
          <w:szCs w:val="24"/>
        </w:rPr>
      </w:pPr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Otakar </w:t>
      </w:r>
      <w:proofErr w:type="spellStart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>Hněvkovský</w:t>
      </w:r>
      <w:proofErr w:type="spellEnd"/>
      <w:r w:rsidRPr="001F0D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F0DF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(1901 – 1980):</w:t>
      </w:r>
      <w:r w:rsidRPr="001F0DF7">
        <w:rPr>
          <w:rFonts w:ascii="Times New Roman" w:hAnsi="Times New Roman" w:cs="Times New Roman"/>
          <w:bCs/>
          <w:iCs/>
          <w:sz w:val="24"/>
          <w:szCs w:val="24"/>
        </w:rPr>
        <w:t xml:space="preserve"> zakladatel české dětské ortopedie,</w:t>
      </w:r>
      <w:r w:rsidR="001F0D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387E">
        <w:rPr>
          <w:rFonts w:ascii="Times New Roman" w:hAnsi="Times New Roman" w:cs="Times New Roman"/>
          <w:bCs/>
          <w:iCs/>
          <w:sz w:val="24"/>
          <w:szCs w:val="24"/>
        </w:rPr>
        <w:t xml:space="preserve">autor </w:t>
      </w:r>
      <w:r w:rsidR="001F0DF7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6C387E">
        <w:rPr>
          <w:rFonts w:ascii="Times New Roman" w:hAnsi="Times New Roman" w:cs="Times New Roman"/>
          <w:bCs/>
          <w:iCs/>
          <w:sz w:val="24"/>
          <w:szCs w:val="24"/>
        </w:rPr>
        <w:t>české</w:t>
      </w:r>
      <w:r w:rsidRPr="001F0DF7">
        <w:rPr>
          <w:rFonts w:ascii="Times New Roman" w:hAnsi="Times New Roman" w:cs="Times New Roman"/>
          <w:bCs/>
          <w:iCs/>
          <w:sz w:val="24"/>
          <w:szCs w:val="24"/>
        </w:rPr>
        <w:t xml:space="preserve"> učebnice kineziologie</w:t>
      </w:r>
      <w:r w:rsidR="00DA361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D42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4291" w:rsidRPr="002D4291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(obr. 4)</w:t>
      </w:r>
    </w:p>
    <w:p w:rsidR="000A369D" w:rsidRDefault="001F0DF7" w:rsidP="001F0D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Další č</w:t>
      </w:r>
      <w:r w:rsidR="000A369D" w:rsidRPr="001F0DF7">
        <w:rPr>
          <w:rFonts w:ascii="Times New Roman" w:hAnsi="Times New Roman" w:cs="Times New Roman"/>
          <w:bCs/>
          <w:iCs/>
          <w:sz w:val="24"/>
          <w:szCs w:val="24"/>
        </w:rPr>
        <w:t xml:space="preserve">eské osobnosti kineziologie: </w:t>
      </w:r>
      <w:r w:rsidR="000A369D" w:rsidRPr="001F0DF7">
        <w:rPr>
          <w:rFonts w:ascii="Times New Roman" w:hAnsi="Times New Roman" w:cs="Times New Roman"/>
          <w:bCs/>
          <w:sz w:val="24"/>
          <w:szCs w:val="24"/>
        </w:rPr>
        <w:t xml:space="preserve">K. </w:t>
      </w:r>
      <w:proofErr w:type="spellStart"/>
      <w:r w:rsidR="000A369D" w:rsidRPr="001F0DF7">
        <w:rPr>
          <w:rFonts w:ascii="Times New Roman" w:hAnsi="Times New Roman" w:cs="Times New Roman"/>
          <w:bCs/>
          <w:sz w:val="24"/>
          <w:szCs w:val="24"/>
        </w:rPr>
        <w:t>Lewit</w:t>
      </w:r>
      <w:proofErr w:type="spellEnd"/>
      <w:r w:rsidR="002D42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291" w:rsidRPr="002D4291">
        <w:rPr>
          <w:rFonts w:ascii="Times New Roman" w:hAnsi="Times New Roman" w:cs="Times New Roman"/>
          <w:bCs/>
          <w:color w:val="0070C0"/>
          <w:sz w:val="24"/>
          <w:szCs w:val="24"/>
        </w:rPr>
        <w:t>(obr. 5)</w:t>
      </w:r>
      <w:r w:rsidR="000A369D" w:rsidRPr="001F0DF7">
        <w:rPr>
          <w:rFonts w:ascii="Times New Roman" w:hAnsi="Times New Roman" w:cs="Times New Roman"/>
          <w:bCs/>
          <w:sz w:val="24"/>
          <w:szCs w:val="24"/>
        </w:rPr>
        <w:t xml:space="preserve">, V. Janda, </w:t>
      </w:r>
      <w:r w:rsidRPr="001F0DF7">
        <w:rPr>
          <w:rFonts w:ascii="Times New Roman" w:hAnsi="Times New Roman" w:cs="Times New Roman"/>
          <w:bCs/>
          <w:sz w:val="24"/>
          <w:szCs w:val="24"/>
        </w:rPr>
        <w:t xml:space="preserve">F. </w:t>
      </w:r>
      <w:proofErr w:type="spellStart"/>
      <w:r w:rsidRPr="001F0DF7">
        <w:rPr>
          <w:rFonts w:ascii="Times New Roman" w:hAnsi="Times New Roman" w:cs="Times New Roman"/>
          <w:bCs/>
          <w:sz w:val="24"/>
          <w:szCs w:val="24"/>
        </w:rPr>
        <w:t>Véle</w:t>
      </w:r>
      <w:proofErr w:type="spellEnd"/>
      <w:r w:rsidR="002D42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291" w:rsidRPr="002D4291">
        <w:rPr>
          <w:rFonts w:ascii="Times New Roman" w:hAnsi="Times New Roman" w:cs="Times New Roman"/>
          <w:bCs/>
          <w:color w:val="0070C0"/>
          <w:sz w:val="24"/>
          <w:szCs w:val="24"/>
        </w:rPr>
        <w:t>(obr. 6)</w:t>
      </w:r>
      <w:r w:rsidRPr="001F0DF7">
        <w:rPr>
          <w:rFonts w:ascii="Times New Roman" w:hAnsi="Times New Roman" w:cs="Times New Roman"/>
          <w:bCs/>
          <w:sz w:val="24"/>
          <w:szCs w:val="24"/>
        </w:rPr>
        <w:t xml:space="preserve">, I. </w:t>
      </w:r>
      <w:proofErr w:type="spellStart"/>
      <w:r w:rsidRPr="001F0DF7">
        <w:rPr>
          <w:rFonts w:ascii="Times New Roman" w:hAnsi="Times New Roman" w:cs="Times New Roman"/>
          <w:bCs/>
          <w:sz w:val="24"/>
          <w:szCs w:val="24"/>
        </w:rPr>
        <w:t>Dylevský</w:t>
      </w:r>
      <w:proofErr w:type="spellEnd"/>
      <w:r w:rsidRPr="001F0DF7">
        <w:rPr>
          <w:rFonts w:ascii="Times New Roman" w:hAnsi="Times New Roman" w:cs="Times New Roman"/>
          <w:bCs/>
          <w:sz w:val="24"/>
          <w:szCs w:val="24"/>
        </w:rPr>
        <w:t xml:space="preserve"> aj.</w:t>
      </w:r>
    </w:p>
    <w:p w:rsidR="003A1E4F" w:rsidRDefault="003A1E4F" w:rsidP="003A1E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638300" cy="2022851"/>
            <wp:effectExtent l="19050" t="0" r="0" b="0"/>
            <wp:docPr id="1" name="Obrázek 0" descr="01 - Galé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- Galé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144" cy="203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4F" w:rsidRDefault="003A1E4F" w:rsidP="003A1E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Obr. 1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Galén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(Zdroj: </w:t>
      </w:r>
      <w:r w:rsidRPr="003A1E4F">
        <w:rPr>
          <w:rFonts w:ascii="Times New Roman" w:hAnsi="Times New Roman" w:cs="Times New Roman"/>
          <w:bCs/>
          <w:sz w:val="24"/>
          <w:szCs w:val="24"/>
        </w:rPr>
        <w:t>http://www.sciencemuseum.org.uk/hommedia.ashx?id=10957&amp;size=Small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3A1E4F" w:rsidRDefault="003A1E4F" w:rsidP="003A1E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inline distT="0" distB="0" distL="0" distR="0">
            <wp:extent cx="1606698" cy="2428875"/>
            <wp:effectExtent l="19050" t="0" r="0" b="0"/>
            <wp:docPr id="2" name="Obrázek 1" descr="02 - Da Vi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Da Vinc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698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4F" w:rsidRDefault="003A1E4F" w:rsidP="003A1E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Obr. 2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Leonardo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Vinci (Zdroj: </w:t>
      </w:r>
      <w:r w:rsidRPr="003A1E4F">
        <w:rPr>
          <w:rFonts w:ascii="Times New Roman" w:hAnsi="Times New Roman" w:cs="Times New Roman"/>
          <w:bCs/>
          <w:sz w:val="24"/>
          <w:szCs w:val="24"/>
        </w:rPr>
        <w:t>http://www.leonardo.net/p17.jpg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3A1E4F" w:rsidRDefault="003A1E4F" w:rsidP="003A1E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inline distT="0" distB="0" distL="0" distR="0">
            <wp:extent cx="1851660" cy="2286000"/>
            <wp:effectExtent l="19050" t="0" r="0" b="0"/>
            <wp:docPr id="3" name="Obrázek 2" descr="03 - Bor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- Borell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4F" w:rsidRDefault="003A1E4F" w:rsidP="003A1E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Obr. 3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Giovanni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Alfonso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Borelli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(Zdroj: </w:t>
      </w:r>
      <w:r w:rsidR="002D4291" w:rsidRPr="002D4291">
        <w:rPr>
          <w:rFonts w:ascii="Times New Roman" w:hAnsi="Times New Roman" w:cs="Times New Roman"/>
          <w:bCs/>
          <w:sz w:val="24"/>
          <w:szCs w:val="24"/>
        </w:rPr>
        <w:t>http://images.fineartamerica.com/images-medium-large/1-giovanni-alfonso-borelli-granger.jpg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D4291" w:rsidRPr="001F0DF7" w:rsidRDefault="002D4291" w:rsidP="003A1E4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0DF7" w:rsidRDefault="002D4291" w:rsidP="002D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730027" cy="2257425"/>
            <wp:effectExtent l="19050" t="0" r="3523" b="9525"/>
            <wp:docPr id="4" name="Obrázek 3" descr="04 - Hněvkovsk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- Hněvkovsk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304" cy="225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291" w:rsidRDefault="002D4291" w:rsidP="002D4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4 – Otakar </w:t>
      </w:r>
      <w:proofErr w:type="spellStart"/>
      <w:r>
        <w:rPr>
          <w:rFonts w:ascii="Times New Roman" w:hAnsi="Times New Roman" w:cs="Times New Roman"/>
          <w:sz w:val="24"/>
          <w:szCs w:val="24"/>
        </w:rPr>
        <w:t>Hněvkovský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(Zdroj: </w:t>
      </w:r>
      <w:r w:rsidRPr="002D4291">
        <w:rPr>
          <w:rFonts w:ascii="Times New Roman" w:hAnsi="Times New Roman" w:cs="Times New Roman"/>
          <w:sz w:val="24"/>
          <w:szCs w:val="24"/>
        </w:rPr>
        <w:t>http://pelikan.lf2.cuni.cz/archiv10/rijen01/images/Hnev%201961.jpg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D4291" w:rsidRDefault="002D4291" w:rsidP="002D4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34919" cy="2266950"/>
            <wp:effectExtent l="19050" t="0" r="0" b="0"/>
            <wp:docPr id="5" name="Obrázek 4" descr="05 - Lew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- Lewi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964" cy="226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291" w:rsidRDefault="002D4291" w:rsidP="002D4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5 – Karel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Lewit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(Zdroj: </w:t>
      </w:r>
      <w:r w:rsidRPr="002D4291">
        <w:rPr>
          <w:rFonts w:ascii="Times New Roman" w:hAnsi="Times New Roman" w:cs="Times New Roman"/>
          <w:sz w:val="24"/>
          <w:szCs w:val="24"/>
        </w:rPr>
        <w:t>http://pelikan.lf2.cuni.cz/archiv10/rijen01/images/Hnev%201961.jpg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D4291" w:rsidRDefault="009F05D7" w:rsidP="002D4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16021" cy="2246623"/>
            <wp:effectExtent l="19050" t="0" r="0" b="0"/>
            <wp:docPr id="6" name="Obrázek 5" descr="06 - Vé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- Vél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129" cy="225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291" w:rsidRPr="002D4291" w:rsidRDefault="009F05D7" w:rsidP="002D4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6 –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Véle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(Zdroj: </w:t>
      </w:r>
      <w:r w:rsidRPr="009F05D7">
        <w:rPr>
          <w:rFonts w:ascii="Times New Roman" w:hAnsi="Times New Roman" w:cs="Times New Roman"/>
          <w:sz w:val="24"/>
          <w:szCs w:val="24"/>
        </w:rPr>
        <w:t>https://sites.google.com/a/fyzioterapeuti.cz/fyzio2011/aktuality/vse/konference111111/IMG_7540.JPG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A3612" w:rsidRDefault="00DA3612" w:rsidP="00DA3612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12">
        <w:rPr>
          <w:rFonts w:ascii="Times New Roman" w:hAnsi="Times New Roman" w:cs="Times New Roman"/>
          <w:b/>
          <w:sz w:val="24"/>
          <w:szCs w:val="24"/>
        </w:rPr>
        <w:lastRenderedPageBreak/>
        <w:t>Zneužití termínu kineziologie</w:t>
      </w:r>
    </w:p>
    <w:p w:rsidR="005B1A87" w:rsidRPr="00DA3612" w:rsidRDefault="000A369D" w:rsidP="00DA36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3612">
        <w:rPr>
          <w:rFonts w:ascii="Times New Roman" w:hAnsi="Times New Roman" w:cs="Times New Roman"/>
          <w:sz w:val="24"/>
          <w:szCs w:val="24"/>
        </w:rPr>
        <w:t xml:space="preserve">Kineziologie je dnes často </w:t>
      </w:r>
      <w:r w:rsidR="00DA3612" w:rsidRPr="00DA3612">
        <w:rPr>
          <w:rFonts w:ascii="Times New Roman" w:hAnsi="Times New Roman" w:cs="Times New Roman"/>
          <w:sz w:val="24"/>
          <w:szCs w:val="24"/>
        </w:rPr>
        <w:t xml:space="preserve">mylně </w:t>
      </w:r>
      <w:r w:rsidRPr="00DA3612">
        <w:rPr>
          <w:rFonts w:ascii="Times New Roman" w:hAnsi="Times New Roman" w:cs="Times New Roman"/>
          <w:sz w:val="24"/>
          <w:szCs w:val="24"/>
        </w:rPr>
        <w:t xml:space="preserve">interpretována </w:t>
      </w:r>
      <w:r w:rsidR="00DA3612" w:rsidRPr="00DA3612">
        <w:rPr>
          <w:rFonts w:ascii="Times New Roman" w:hAnsi="Times New Roman" w:cs="Times New Roman"/>
          <w:sz w:val="24"/>
          <w:szCs w:val="24"/>
        </w:rPr>
        <w:t xml:space="preserve">též </w:t>
      </w:r>
      <w:r w:rsidRPr="00DA3612">
        <w:rPr>
          <w:rFonts w:ascii="Times New Roman" w:hAnsi="Times New Roman" w:cs="Times New Roman"/>
          <w:sz w:val="24"/>
          <w:szCs w:val="24"/>
        </w:rPr>
        <w:t>jako d</w:t>
      </w:r>
      <w:r w:rsidR="00DA3612" w:rsidRPr="00DA3612">
        <w:rPr>
          <w:rFonts w:ascii="Times New Roman" w:hAnsi="Times New Roman" w:cs="Times New Roman"/>
          <w:sz w:val="24"/>
          <w:szCs w:val="24"/>
        </w:rPr>
        <w:t xml:space="preserve">iagnostická či léčebná metoda. Současně bývá </w:t>
      </w:r>
      <w:r w:rsidRPr="00DA3612">
        <w:rPr>
          <w:rFonts w:ascii="Times New Roman" w:hAnsi="Times New Roman" w:cs="Times New Roman"/>
          <w:sz w:val="24"/>
          <w:szCs w:val="24"/>
        </w:rPr>
        <w:t>spojována s termíny o životní energii a alte</w:t>
      </w:r>
      <w:r w:rsidR="00DA3612" w:rsidRPr="00DA3612">
        <w:rPr>
          <w:rFonts w:ascii="Times New Roman" w:hAnsi="Times New Roman" w:cs="Times New Roman"/>
          <w:sz w:val="24"/>
          <w:szCs w:val="24"/>
        </w:rPr>
        <w:t xml:space="preserve">rnativních léčebných </w:t>
      </w:r>
      <w:r w:rsidR="006C387E">
        <w:rPr>
          <w:rFonts w:ascii="Times New Roman" w:hAnsi="Times New Roman" w:cs="Times New Roman"/>
          <w:sz w:val="24"/>
          <w:szCs w:val="24"/>
        </w:rPr>
        <w:t xml:space="preserve">směrech a </w:t>
      </w:r>
      <w:r w:rsidR="00DA3612" w:rsidRPr="00DA3612">
        <w:rPr>
          <w:rFonts w:ascii="Times New Roman" w:hAnsi="Times New Roman" w:cs="Times New Roman"/>
          <w:sz w:val="24"/>
          <w:szCs w:val="24"/>
        </w:rPr>
        <w:t xml:space="preserve">přístupech. Jedná se o velký omyl a bohužel i komerční tah. </w:t>
      </w:r>
    </w:p>
    <w:p w:rsidR="000A369D" w:rsidRDefault="00DA3612" w:rsidP="00DA361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3612">
        <w:rPr>
          <w:rFonts w:ascii="Times New Roman" w:hAnsi="Times New Roman" w:cs="Times New Roman"/>
          <w:sz w:val="24"/>
          <w:szCs w:val="24"/>
        </w:rPr>
        <w:t xml:space="preserve"> </w:t>
      </w:r>
      <w:r w:rsidR="000A369D" w:rsidRPr="00DA3612">
        <w:rPr>
          <w:rFonts w:ascii="Times New Roman" w:hAnsi="Times New Roman" w:cs="Times New Roman"/>
          <w:sz w:val="24"/>
          <w:szCs w:val="24"/>
        </w:rPr>
        <w:t>„</w:t>
      </w:r>
      <w:r w:rsidR="000A369D" w:rsidRPr="00DA36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Není vše kineziologie, co se kineziologie jmenuje, nebo se jako kineziologie tváří.“ (Prof. </w:t>
      </w:r>
      <w:proofErr w:type="spellStart"/>
      <w:r w:rsidR="000A369D" w:rsidRPr="00DA3612">
        <w:rPr>
          <w:rFonts w:ascii="Times New Roman" w:hAnsi="Times New Roman" w:cs="Times New Roman"/>
          <w:bCs/>
          <w:i/>
          <w:iCs/>
          <w:sz w:val="24"/>
          <w:szCs w:val="24"/>
        </w:rPr>
        <w:t>Dylevský</w:t>
      </w:r>
      <w:proofErr w:type="spellEnd"/>
      <w:r w:rsidR="000A369D" w:rsidRPr="00DA361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3A1E4F" w:rsidRDefault="003A1E4F" w:rsidP="00DA361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C387E" w:rsidRPr="006C387E" w:rsidRDefault="006C387E" w:rsidP="00DA36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87E">
        <w:rPr>
          <w:rFonts w:ascii="Times New Roman" w:hAnsi="Times New Roman" w:cs="Times New Roman"/>
          <w:b/>
          <w:bCs/>
          <w:iCs/>
          <w:sz w:val="24"/>
          <w:szCs w:val="24"/>
        </w:rPr>
        <w:t>1.4 Rozdělení kineziologie</w:t>
      </w:r>
    </w:p>
    <w:p w:rsidR="000A369D" w:rsidRPr="006C387E" w:rsidRDefault="006C387E" w:rsidP="006C387E">
      <w:pPr>
        <w:jc w:val="both"/>
        <w:rPr>
          <w:rFonts w:ascii="Times New Roman" w:hAnsi="Times New Roman" w:cs="Times New Roman"/>
          <w:sz w:val="24"/>
          <w:szCs w:val="24"/>
        </w:rPr>
      </w:pPr>
      <w:r w:rsidRPr="006C387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a</w:t>
      </w:r>
      <w:r w:rsidR="000A369D" w:rsidRPr="006C387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) Obecná kineziologi</w:t>
      </w:r>
      <w:r w:rsidRPr="006C387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e</w:t>
      </w:r>
      <w:r w:rsidRPr="006C387E">
        <w:rPr>
          <w:rFonts w:ascii="Times New Roman" w:hAnsi="Times New Roman" w:cs="Times New Roman"/>
          <w:bCs/>
          <w:iCs/>
          <w:sz w:val="24"/>
          <w:szCs w:val="24"/>
        </w:rPr>
        <w:t xml:space="preserve"> – se vyznačuje analytickým charakterem. </w:t>
      </w:r>
      <w:r w:rsidRPr="006C387E">
        <w:rPr>
          <w:rFonts w:ascii="Times New Roman" w:hAnsi="Times New Roman" w:cs="Times New Roman"/>
          <w:sz w:val="24"/>
          <w:szCs w:val="24"/>
        </w:rPr>
        <w:t>P</w:t>
      </w:r>
      <w:r w:rsidR="000A369D" w:rsidRPr="006C387E">
        <w:rPr>
          <w:rFonts w:ascii="Times New Roman" w:hAnsi="Times New Roman" w:cs="Times New Roman"/>
          <w:sz w:val="24"/>
          <w:szCs w:val="24"/>
        </w:rPr>
        <w:t xml:space="preserve">okládá strukturální morfologický základ </w:t>
      </w:r>
      <w:r w:rsidRPr="006C387E">
        <w:rPr>
          <w:rFonts w:ascii="Times New Roman" w:hAnsi="Times New Roman" w:cs="Times New Roman"/>
          <w:sz w:val="24"/>
          <w:szCs w:val="24"/>
        </w:rPr>
        <w:t xml:space="preserve">celého kineziologického </w:t>
      </w:r>
      <w:r w:rsidR="000A369D" w:rsidRPr="006C387E">
        <w:rPr>
          <w:rFonts w:ascii="Times New Roman" w:hAnsi="Times New Roman" w:cs="Times New Roman"/>
          <w:sz w:val="24"/>
          <w:szCs w:val="24"/>
        </w:rPr>
        <w:t>oboru</w:t>
      </w:r>
      <w:r w:rsidRPr="006C387E">
        <w:rPr>
          <w:rFonts w:ascii="Times New Roman" w:hAnsi="Times New Roman" w:cs="Times New Roman"/>
          <w:sz w:val="24"/>
          <w:szCs w:val="24"/>
        </w:rPr>
        <w:t xml:space="preserve">. Vychází z </w:t>
      </w:r>
      <w:r w:rsidR="000A369D" w:rsidRPr="006C387E">
        <w:rPr>
          <w:rFonts w:ascii="Times New Roman" w:hAnsi="Times New Roman" w:cs="Times New Roman"/>
          <w:sz w:val="24"/>
          <w:szCs w:val="24"/>
        </w:rPr>
        <w:t xml:space="preserve">pohybu na </w:t>
      </w:r>
      <w:r w:rsidR="00CD6A6F">
        <w:rPr>
          <w:rFonts w:ascii="Times New Roman" w:hAnsi="Times New Roman" w:cs="Times New Roman"/>
          <w:sz w:val="24"/>
          <w:szCs w:val="24"/>
        </w:rPr>
        <w:t xml:space="preserve">elementární, </w:t>
      </w:r>
      <w:r w:rsidR="000A369D" w:rsidRPr="006C387E">
        <w:rPr>
          <w:rFonts w:ascii="Times New Roman" w:hAnsi="Times New Roman" w:cs="Times New Roman"/>
          <w:sz w:val="24"/>
          <w:szCs w:val="24"/>
        </w:rPr>
        <w:t>molekulární úrovni</w:t>
      </w:r>
      <w:r w:rsidRPr="006C387E">
        <w:rPr>
          <w:rFonts w:ascii="Times New Roman" w:hAnsi="Times New Roman" w:cs="Times New Roman"/>
          <w:sz w:val="24"/>
          <w:szCs w:val="24"/>
        </w:rPr>
        <w:t xml:space="preserve">, </w:t>
      </w:r>
      <w:r w:rsidR="000A369D" w:rsidRPr="006C387E">
        <w:rPr>
          <w:rFonts w:ascii="Times New Roman" w:hAnsi="Times New Roman" w:cs="Times New Roman"/>
          <w:sz w:val="24"/>
          <w:szCs w:val="24"/>
        </w:rPr>
        <w:t>kineziologie tkání a orgánů</w:t>
      </w:r>
      <w:r w:rsidR="00CD6A6F">
        <w:rPr>
          <w:rFonts w:ascii="Times New Roman" w:hAnsi="Times New Roman" w:cs="Times New Roman"/>
          <w:sz w:val="24"/>
          <w:szCs w:val="24"/>
        </w:rPr>
        <w:t>,</w:t>
      </w:r>
      <w:r w:rsidRPr="006C387E">
        <w:rPr>
          <w:rFonts w:ascii="Times New Roman" w:hAnsi="Times New Roman" w:cs="Times New Roman"/>
          <w:sz w:val="24"/>
          <w:szCs w:val="24"/>
        </w:rPr>
        <w:t xml:space="preserve"> a </w:t>
      </w:r>
      <w:r w:rsidR="000A369D" w:rsidRPr="006C387E">
        <w:rPr>
          <w:rFonts w:ascii="Times New Roman" w:hAnsi="Times New Roman" w:cs="Times New Roman"/>
          <w:sz w:val="24"/>
          <w:szCs w:val="24"/>
        </w:rPr>
        <w:t>evoluce struktur a jimi vytvářených</w:t>
      </w:r>
      <w:r w:rsidRPr="006C387E">
        <w:rPr>
          <w:rFonts w:ascii="Times New Roman" w:hAnsi="Times New Roman" w:cs="Times New Roman"/>
          <w:sz w:val="24"/>
          <w:szCs w:val="24"/>
        </w:rPr>
        <w:t xml:space="preserve"> </w:t>
      </w:r>
      <w:r w:rsidR="000A369D" w:rsidRPr="006C387E">
        <w:rPr>
          <w:rFonts w:ascii="Times New Roman" w:hAnsi="Times New Roman" w:cs="Times New Roman"/>
          <w:sz w:val="24"/>
          <w:szCs w:val="24"/>
        </w:rPr>
        <w:t>pohybových aktivit</w:t>
      </w:r>
      <w:r w:rsidRPr="006C387E">
        <w:rPr>
          <w:rFonts w:ascii="Times New Roman" w:hAnsi="Times New Roman" w:cs="Times New Roman"/>
          <w:sz w:val="24"/>
          <w:szCs w:val="24"/>
        </w:rPr>
        <w:t>. Obecná kineziologie je obsahem tohoto předmětu.</w:t>
      </w:r>
    </w:p>
    <w:p w:rsidR="000068F3" w:rsidRDefault="006C387E" w:rsidP="006C387E">
      <w:pPr>
        <w:jc w:val="both"/>
        <w:rPr>
          <w:rFonts w:ascii="Times New Roman" w:hAnsi="Times New Roman" w:cs="Times New Roman"/>
          <w:sz w:val="24"/>
          <w:szCs w:val="24"/>
        </w:rPr>
      </w:pPr>
      <w:r w:rsidRPr="006C387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b</w:t>
      </w:r>
      <w:r w:rsidR="000A369D" w:rsidRPr="006C387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) Speciální kineziologie</w:t>
      </w:r>
      <w:r w:rsidRPr="006C387E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Pr="006C387E">
        <w:rPr>
          <w:rFonts w:ascii="Times New Roman" w:hAnsi="Times New Roman" w:cs="Times New Roman"/>
          <w:sz w:val="24"/>
          <w:szCs w:val="24"/>
        </w:rPr>
        <w:t>a</w:t>
      </w:r>
      <w:r w:rsidR="000A369D" w:rsidRPr="006C387E">
        <w:rPr>
          <w:rFonts w:ascii="Times New Roman" w:hAnsi="Times New Roman" w:cs="Times New Roman"/>
          <w:sz w:val="24"/>
          <w:szCs w:val="24"/>
        </w:rPr>
        <w:t>nalyzuje pohyby jednotlivých tělesných segmentů až celého systému</w:t>
      </w:r>
      <w:r w:rsidR="00CD6A6F">
        <w:rPr>
          <w:rFonts w:ascii="Times New Roman" w:hAnsi="Times New Roman" w:cs="Times New Roman"/>
          <w:sz w:val="24"/>
          <w:szCs w:val="24"/>
        </w:rPr>
        <w:t>. V</w:t>
      </w:r>
      <w:r w:rsidR="000A369D" w:rsidRPr="006C387E">
        <w:rPr>
          <w:rFonts w:ascii="Times New Roman" w:hAnsi="Times New Roman" w:cs="Times New Roman"/>
          <w:sz w:val="24"/>
          <w:szCs w:val="24"/>
        </w:rPr>
        <w:t>ede k pochopení celkových zákonitostí pohybových aktivit</w:t>
      </w:r>
      <w:r w:rsidRPr="006C387E">
        <w:rPr>
          <w:rFonts w:ascii="Times New Roman" w:hAnsi="Times New Roman" w:cs="Times New Roman"/>
          <w:sz w:val="24"/>
          <w:szCs w:val="24"/>
        </w:rPr>
        <w:t xml:space="preserve"> a s</w:t>
      </w:r>
      <w:r w:rsidR="000A369D" w:rsidRPr="006C387E">
        <w:rPr>
          <w:rFonts w:ascii="Times New Roman" w:hAnsi="Times New Roman" w:cs="Times New Roman"/>
          <w:sz w:val="24"/>
          <w:szCs w:val="24"/>
        </w:rPr>
        <w:t xml:space="preserve">polu s </w:t>
      </w:r>
      <w:proofErr w:type="spellStart"/>
      <w:r w:rsidR="000A369D" w:rsidRPr="006C387E">
        <w:rPr>
          <w:rFonts w:ascii="Times New Roman" w:hAnsi="Times New Roman" w:cs="Times New Roman"/>
          <w:sz w:val="24"/>
          <w:szCs w:val="24"/>
        </w:rPr>
        <w:t>patokineziologií</w:t>
      </w:r>
      <w:proofErr w:type="spellEnd"/>
      <w:r w:rsidR="000A369D" w:rsidRPr="006C387E">
        <w:rPr>
          <w:rFonts w:ascii="Times New Roman" w:hAnsi="Times New Roman" w:cs="Times New Roman"/>
          <w:sz w:val="24"/>
          <w:szCs w:val="24"/>
        </w:rPr>
        <w:t xml:space="preserve"> se podílí na diagnostice hybného systému</w:t>
      </w:r>
      <w:r w:rsidRPr="006C387E">
        <w:rPr>
          <w:rFonts w:ascii="Times New Roman" w:hAnsi="Times New Roman" w:cs="Times New Roman"/>
          <w:sz w:val="24"/>
          <w:szCs w:val="24"/>
        </w:rPr>
        <w:t>.</w:t>
      </w:r>
    </w:p>
    <w:p w:rsidR="001D0155" w:rsidRDefault="001D0155" w:rsidP="006C38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0155" w:rsidSect="00AC278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28" w:rsidRDefault="006B7C28" w:rsidP="009F05D7">
      <w:pPr>
        <w:spacing w:after="0" w:line="240" w:lineRule="auto"/>
      </w:pPr>
      <w:r>
        <w:separator/>
      </w:r>
    </w:p>
  </w:endnote>
  <w:endnote w:type="continuationSeparator" w:id="0">
    <w:p w:rsidR="006B7C28" w:rsidRDefault="006B7C28" w:rsidP="009F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9688"/>
      <w:docPartObj>
        <w:docPartGallery w:val="Page Numbers (Bottom of Page)"/>
        <w:docPartUnique/>
      </w:docPartObj>
    </w:sdtPr>
    <w:sdtContent>
      <w:p w:rsidR="009F05D7" w:rsidRDefault="00FA3F1C">
        <w:pPr>
          <w:pStyle w:val="Zpat"/>
          <w:jc w:val="right"/>
        </w:pPr>
        <w:fldSimple w:instr=" PAGE   \* MERGEFORMAT ">
          <w:r w:rsidR="00705543">
            <w:rPr>
              <w:noProof/>
            </w:rPr>
            <w:t>1</w:t>
          </w:r>
        </w:fldSimple>
      </w:p>
    </w:sdtContent>
  </w:sdt>
  <w:p w:rsidR="009F05D7" w:rsidRDefault="009F05D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28" w:rsidRDefault="006B7C28" w:rsidP="009F05D7">
      <w:pPr>
        <w:spacing w:after="0" w:line="240" w:lineRule="auto"/>
      </w:pPr>
      <w:r>
        <w:separator/>
      </w:r>
    </w:p>
  </w:footnote>
  <w:footnote w:type="continuationSeparator" w:id="0">
    <w:p w:rsidR="006B7C28" w:rsidRDefault="006B7C28" w:rsidP="009F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09B"/>
    <w:multiLevelType w:val="hybridMultilevel"/>
    <w:tmpl w:val="EF9237C6"/>
    <w:lvl w:ilvl="0" w:tplc="F9A278A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71CFE"/>
    <w:multiLevelType w:val="hybridMultilevel"/>
    <w:tmpl w:val="7E5C142E"/>
    <w:lvl w:ilvl="0" w:tplc="04DE011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57EE4"/>
    <w:multiLevelType w:val="hybridMultilevel"/>
    <w:tmpl w:val="8FF8AA46"/>
    <w:lvl w:ilvl="0" w:tplc="F342EE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6E30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C09C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40E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D2C2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9C38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04A5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9C1D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EA09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B857CE2"/>
    <w:multiLevelType w:val="hybridMultilevel"/>
    <w:tmpl w:val="1936B4D6"/>
    <w:lvl w:ilvl="0" w:tplc="83106E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B1548"/>
    <w:multiLevelType w:val="hybridMultilevel"/>
    <w:tmpl w:val="656403EE"/>
    <w:lvl w:ilvl="0" w:tplc="0C5C78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CEB5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6075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EBA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9AF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9A90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CC61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08BC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B60A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1B937AC"/>
    <w:multiLevelType w:val="hybridMultilevel"/>
    <w:tmpl w:val="DC00A448"/>
    <w:lvl w:ilvl="0" w:tplc="F970E62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F3E39"/>
    <w:multiLevelType w:val="hybridMultilevel"/>
    <w:tmpl w:val="A468CE12"/>
    <w:lvl w:ilvl="0" w:tplc="1F8C9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7C86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98B4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78D2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78D4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3649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7AB0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E8B0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7A7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3B82D10"/>
    <w:multiLevelType w:val="hybridMultilevel"/>
    <w:tmpl w:val="D8B64A36"/>
    <w:lvl w:ilvl="0" w:tplc="8B20CF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1C9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42F6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E8B6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0EDB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0C8A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5C4D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767B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2CEC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9592825"/>
    <w:multiLevelType w:val="hybridMultilevel"/>
    <w:tmpl w:val="74CE7D6C"/>
    <w:lvl w:ilvl="0" w:tplc="039E01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47569"/>
    <w:multiLevelType w:val="multilevel"/>
    <w:tmpl w:val="DB18D6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6162DFD"/>
    <w:multiLevelType w:val="hybridMultilevel"/>
    <w:tmpl w:val="E9E8E6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80E8C"/>
    <w:multiLevelType w:val="hybridMultilevel"/>
    <w:tmpl w:val="29224FD4"/>
    <w:lvl w:ilvl="0" w:tplc="1C6A66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A5A71"/>
    <w:multiLevelType w:val="multilevel"/>
    <w:tmpl w:val="DA7A2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F390474"/>
    <w:multiLevelType w:val="hybridMultilevel"/>
    <w:tmpl w:val="8FC05680"/>
    <w:lvl w:ilvl="0" w:tplc="EDF44A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4C63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22F4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F4F0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CC24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B864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BE8B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5C41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920C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F3"/>
    <w:rsid w:val="000068F3"/>
    <w:rsid w:val="000A369D"/>
    <w:rsid w:val="001B6B55"/>
    <w:rsid w:val="001D0155"/>
    <w:rsid w:val="001F0DF7"/>
    <w:rsid w:val="002D4291"/>
    <w:rsid w:val="00335CCC"/>
    <w:rsid w:val="003A1E4F"/>
    <w:rsid w:val="004418C4"/>
    <w:rsid w:val="00507F1B"/>
    <w:rsid w:val="005B1A87"/>
    <w:rsid w:val="0068527D"/>
    <w:rsid w:val="006B7C28"/>
    <w:rsid w:val="006C387E"/>
    <w:rsid w:val="00705543"/>
    <w:rsid w:val="00851A84"/>
    <w:rsid w:val="009F05D7"/>
    <w:rsid w:val="00AC2786"/>
    <w:rsid w:val="00BC11D2"/>
    <w:rsid w:val="00CD259D"/>
    <w:rsid w:val="00CD6A6F"/>
    <w:rsid w:val="00D36DFA"/>
    <w:rsid w:val="00DA3612"/>
    <w:rsid w:val="00E2426A"/>
    <w:rsid w:val="00E90419"/>
    <w:rsid w:val="00FA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E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1E4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F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05D7"/>
  </w:style>
  <w:style w:type="paragraph" w:styleId="Zpat">
    <w:name w:val="footer"/>
    <w:basedOn w:val="Normln"/>
    <w:link w:val="ZpatChar"/>
    <w:uiPriority w:val="99"/>
    <w:unhideWhenUsed/>
    <w:rsid w:val="009F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021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4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3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2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37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8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13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2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4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6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8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6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7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8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9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7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06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9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Kos</dc:creator>
  <cp:keywords/>
  <dc:description/>
  <cp:lastModifiedBy>Milan Kos</cp:lastModifiedBy>
  <cp:revision>14</cp:revision>
  <dcterms:created xsi:type="dcterms:W3CDTF">2013-02-20T16:09:00Z</dcterms:created>
  <dcterms:modified xsi:type="dcterms:W3CDTF">2013-04-19T05:54:00Z</dcterms:modified>
</cp:coreProperties>
</file>