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3" w:rsidRDefault="00EF24A3">
      <w:pPr>
        <w:rPr>
          <w:b/>
          <w:sz w:val="24"/>
          <w:szCs w:val="24"/>
        </w:rPr>
      </w:pPr>
    </w:p>
    <w:p w:rsidR="00B75C39" w:rsidRDefault="00EF24A3">
      <w:pPr>
        <w:rPr>
          <w:b/>
          <w:sz w:val="24"/>
          <w:szCs w:val="24"/>
        </w:rPr>
      </w:pPr>
      <w:r w:rsidRPr="00EF24A3">
        <w:rPr>
          <w:b/>
          <w:sz w:val="24"/>
          <w:szCs w:val="24"/>
        </w:rPr>
        <w:t xml:space="preserve">Zápočtové požadavky k předmětu Rytmická gymnastika a tance </w:t>
      </w:r>
      <w:proofErr w:type="spellStart"/>
      <w:r w:rsidRPr="00EF24A3">
        <w:rPr>
          <w:b/>
          <w:sz w:val="24"/>
          <w:szCs w:val="24"/>
        </w:rPr>
        <w:t>bp</w:t>
      </w:r>
      <w:proofErr w:type="spellEnd"/>
      <w:r w:rsidRPr="00EF24A3">
        <w:rPr>
          <w:b/>
          <w:sz w:val="24"/>
          <w:szCs w:val="24"/>
        </w:rPr>
        <w:t xml:space="preserve"> 2008, </w:t>
      </w:r>
      <w:proofErr w:type="spellStart"/>
      <w:r w:rsidRPr="00EF24A3">
        <w:rPr>
          <w:b/>
          <w:sz w:val="24"/>
          <w:szCs w:val="24"/>
        </w:rPr>
        <w:t>bk</w:t>
      </w:r>
      <w:proofErr w:type="spellEnd"/>
      <w:r w:rsidRPr="00EF24A3">
        <w:rPr>
          <w:b/>
          <w:sz w:val="24"/>
          <w:szCs w:val="24"/>
        </w:rPr>
        <w:t xml:space="preserve"> 2008</w:t>
      </w:r>
    </w:p>
    <w:p w:rsidR="00EF24A3" w:rsidRDefault="00EF24A3" w:rsidP="00EF24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F24A3">
        <w:rPr>
          <w:sz w:val="24"/>
          <w:szCs w:val="24"/>
        </w:rPr>
        <w:t>70% aktivní účast</w:t>
      </w:r>
    </w:p>
    <w:p w:rsidR="00EF24A3" w:rsidRDefault="004D3699" w:rsidP="00EF24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Volná s</w:t>
      </w:r>
      <w:r w:rsidR="00EF24A3">
        <w:rPr>
          <w:sz w:val="24"/>
          <w:szCs w:val="24"/>
        </w:rPr>
        <w:t xml:space="preserve">estava se švihadlem </w:t>
      </w:r>
      <w:r>
        <w:rPr>
          <w:sz w:val="24"/>
          <w:szCs w:val="24"/>
        </w:rPr>
        <w:t xml:space="preserve">s doporučenými prvky na odpovídající hudební </w:t>
      </w:r>
      <w:proofErr w:type="spellStart"/>
      <w:r>
        <w:rPr>
          <w:sz w:val="24"/>
          <w:szCs w:val="24"/>
        </w:rPr>
        <w:t>doporovod</w:t>
      </w:r>
      <w:proofErr w:type="spellEnd"/>
    </w:p>
    <w:p w:rsidR="004D3699" w:rsidRPr="00EF24A3" w:rsidRDefault="004D3699" w:rsidP="00EF24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Taneční kombinace s povinnými prvky. Délka 1,5 </w:t>
      </w:r>
      <w:proofErr w:type="gramStart"/>
      <w:r>
        <w:rPr>
          <w:sz w:val="24"/>
          <w:szCs w:val="24"/>
        </w:rPr>
        <w:t xml:space="preserve">min. </w:t>
      </w:r>
      <w:proofErr w:type="gramEnd"/>
      <w:r>
        <w:rPr>
          <w:sz w:val="24"/>
          <w:szCs w:val="24"/>
        </w:rPr>
        <w:t>, libovolný styl, odpovídající hudební doprovod</w:t>
      </w:r>
    </w:p>
    <w:sectPr w:rsidR="004D3699" w:rsidRPr="00EF24A3" w:rsidSect="00B7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B5FBA"/>
    <w:multiLevelType w:val="hybridMultilevel"/>
    <w:tmpl w:val="62889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EF24A3"/>
    <w:rsid w:val="004D3699"/>
    <w:rsid w:val="00B75C39"/>
    <w:rsid w:val="00EF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C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2013-02-22T09:24:00Z</dcterms:created>
  <dcterms:modified xsi:type="dcterms:W3CDTF">2013-02-22T09:34:00Z</dcterms:modified>
</cp:coreProperties>
</file>