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78" w:rsidRPr="00B82378" w:rsidRDefault="00B82378" w:rsidP="00B82378">
      <w:pPr>
        <w:spacing w:line="360" w:lineRule="auto"/>
        <w:ind w:left="66"/>
        <w:rPr>
          <w:b/>
          <w:caps/>
          <w:sz w:val="28"/>
          <w:szCs w:val="28"/>
        </w:rPr>
      </w:pPr>
      <w:r w:rsidRPr="00B82378">
        <w:rPr>
          <w:b/>
          <w:caps/>
          <w:sz w:val="28"/>
          <w:szCs w:val="28"/>
        </w:rPr>
        <w:t>Vývoj lyžařských sjezdových technik – sjezdových škol</w:t>
      </w:r>
    </w:p>
    <w:p w:rsidR="00252399" w:rsidRDefault="00252399" w:rsidP="00B82378">
      <w:pPr>
        <w:spacing w:line="360" w:lineRule="auto"/>
        <w:jc w:val="both"/>
      </w:pPr>
    </w:p>
    <w:p w:rsidR="00CD463F" w:rsidRDefault="00CD463F" w:rsidP="00CD463F">
      <w:pPr>
        <w:spacing w:line="360" w:lineRule="auto"/>
        <w:ind w:firstLine="360"/>
        <w:jc w:val="both"/>
      </w:pPr>
      <w:r>
        <w:t>Technika sjíždění a zatáčení na lyžích prodělala za uplynulých 150 let dynamický vývoj. Každá významnější změna v technice se projevila také ve výuce lyžování. Pro učební postupy se vžil pojem lyžařská škola, což je ustálený způsob výuky lyžování. Každá lyžařská škola má svoje typické prvky.</w:t>
      </w:r>
    </w:p>
    <w:p w:rsidR="00CD463F" w:rsidRDefault="00CD463F" w:rsidP="00CD463F">
      <w:pPr>
        <w:spacing w:line="360" w:lineRule="auto"/>
        <w:ind w:firstLine="360"/>
        <w:jc w:val="both"/>
      </w:pPr>
    </w:p>
    <w:p w:rsidR="00B82378" w:rsidRPr="007863C1" w:rsidRDefault="00B82378" w:rsidP="00B82378">
      <w:pPr>
        <w:spacing w:line="360" w:lineRule="auto"/>
        <w:jc w:val="both"/>
        <w:rPr>
          <w:b/>
        </w:rPr>
      </w:pPr>
      <w:r>
        <w:rPr>
          <w:b/>
        </w:rPr>
        <w:t>Historický vývoj lyžařských škol</w:t>
      </w:r>
    </w:p>
    <w:p w:rsidR="00B82378" w:rsidRDefault="00B82378" w:rsidP="00B82378">
      <w:pPr>
        <w:spacing w:line="360" w:lineRule="auto"/>
        <w:ind w:firstLine="360"/>
        <w:jc w:val="both"/>
      </w:pPr>
      <w:r>
        <w:t xml:space="preserve"> </w:t>
      </w:r>
    </w:p>
    <w:p w:rsidR="00B82378" w:rsidRDefault="00B82378" w:rsidP="00C5752E">
      <w:pPr>
        <w:pStyle w:val="Odstavecseseznamem"/>
        <w:numPr>
          <w:ilvl w:val="0"/>
          <w:numId w:val="13"/>
        </w:numPr>
        <w:spacing w:line="360" w:lineRule="auto"/>
        <w:ind w:left="426"/>
        <w:jc w:val="both"/>
        <w:rPr>
          <w:b/>
        </w:rPr>
      </w:pPr>
      <w:r w:rsidRPr="00C5752E">
        <w:rPr>
          <w:b/>
        </w:rPr>
        <w:t>Norská škola</w:t>
      </w:r>
    </w:p>
    <w:p w:rsidR="00C5752E" w:rsidRDefault="00C5752E" w:rsidP="00C5752E">
      <w:pPr>
        <w:pStyle w:val="Odstavecseseznamem"/>
        <w:numPr>
          <w:ilvl w:val="0"/>
          <w:numId w:val="14"/>
        </w:numPr>
        <w:spacing w:line="360" w:lineRule="auto"/>
        <w:jc w:val="both"/>
      </w:pPr>
      <w:r>
        <w:t>P</w:t>
      </w:r>
      <w:r w:rsidRPr="00C5752E">
        <w:t>rvní škola v historii výuky lyžování</w:t>
      </w:r>
      <w:r w:rsidR="00161D0F">
        <w:t xml:space="preserve">, hlavním představitelem byl </w:t>
      </w:r>
      <w:proofErr w:type="spellStart"/>
      <w:r w:rsidR="00161D0F">
        <w:t>Sondre</w:t>
      </w:r>
      <w:proofErr w:type="spellEnd"/>
      <w:r w:rsidR="00161D0F">
        <w:t xml:space="preserve"> </w:t>
      </w:r>
      <w:proofErr w:type="spellStart"/>
      <w:r w:rsidR="00161D0F">
        <w:t>Norheim</w:t>
      </w:r>
      <w:proofErr w:type="spellEnd"/>
      <w:r w:rsidR="00161D0F">
        <w:t>.</w:t>
      </w:r>
    </w:p>
    <w:p w:rsidR="00C5752E" w:rsidRPr="00C5752E" w:rsidRDefault="00C5752E" w:rsidP="00C5752E">
      <w:pPr>
        <w:pStyle w:val="Odstavecseseznamem"/>
        <w:numPr>
          <w:ilvl w:val="0"/>
          <w:numId w:val="14"/>
        </w:numPr>
        <w:spacing w:line="360" w:lineRule="auto"/>
        <w:jc w:val="both"/>
      </w:pPr>
      <w:r>
        <w:t xml:space="preserve">Technika sjíždění a zatáčení se vyznačuje vzpřímeným postojem a dvěma odlišnými typy oblouků – </w:t>
      </w:r>
      <w:r w:rsidRPr="00C5752E">
        <w:t xml:space="preserve">telemark a </w:t>
      </w:r>
      <w:proofErr w:type="spellStart"/>
      <w:r>
        <w:t>kristianie</w:t>
      </w:r>
      <w:proofErr w:type="spellEnd"/>
      <w:r>
        <w:t xml:space="preserve">. </w:t>
      </w:r>
      <w:r w:rsidRPr="00663D69">
        <w:rPr>
          <w:b/>
        </w:rPr>
        <w:t>Telemark</w:t>
      </w:r>
      <w:r>
        <w:t xml:space="preserve"> je oblouk jetý v hlubokém nákleku na zatížené vnitřní hraně vnější lyže, která je výrazně předsunutá. </w:t>
      </w:r>
      <w:proofErr w:type="spellStart"/>
      <w:r w:rsidRPr="00663D69">
        <w:rPr>
          <w:b/>
        </w:rPr>
        <w:t>Kristianie</w:t>
      </w:r>
      <w:proofErr w:type="spellEnd"/>
      <w:r>
        <w:t xml:space="preserve"> je snožný oblouk ke svahu.</w:t>
      </w:r>
    </w:p>
    <w:p w:rsidR="00B82378" w:rsidRDefault="00B82378" w:rsidP="00B82378">
      <w:pPr>
        <w:spacing w:line="360" w:lineRule="auto"/>
        <w:jc w:val="both"/>
      </w:pPr>
      <w:r>
        <w:t xml:space="preserve"> </w:t>
      </w:r>
    </w:p>
    <w:p w:rsidR="00B82378" w:rsidRDefault="00B82378" w:rsidP="00C5752E">
      <w:pPr>
        <w:pStyle w:val="Odstavecseseznamem"/>
        <w:numPr>
          <w:ilvl w:val="0"/>
          <w:numId w:val="15"/>
        </w:numPr>
        <w:spacing w:line="360" w:lineRule="auto"/>
        <w:ind w:left="426"/>
        <w:jc w:val="both"/>
        <w:rPr>
          <w:b/>
        </w:rPr>
      </w:pPr>
      <w:proofErr w:type="spellStart"/>
      <w:r w:rsidRPr="00C5752E">
        <w:rPr>
          <w:b/>
        </w:rPr>
        <w:t>Zdarskeho</w:t>
      </w:r>
      <w:proofErr w:type="spellEnd"/>
      <w:r w:rsidRPr="00C5752E">
        <w:rPr>
          <w:b/>
        </w:rPr>
        <w:t xml:space="preserve"> </w:t>
      </w:r>
      <w:proofErr w:type="spellStart"/>
      <w:r w:rsidRPr="00C5752E">
        <w:rPr>
          <w:b/>
        </w:rPr>
        <w:t>lilienfeldská</w:t>
      </w:r>
      <w:proofErr w:type="spellEnd"/>
      <w:r w:rsidRPr="00C5752E">
        <w:rPr>
          <w:b/>
        </w:rPr>
        <w:t xml:space="preserve"> škola</w:t>
      </w:r>
    </w:p>
    <w:p w:rsidR="00C5752E" w:rsidRDefault="005C700F" w:rsidP="00C5752E">
      <w:pPr>
        <w:pStyle w:val="Odstavecseseznamem"/>
        <w:numPr>
          <w:ilvl w:val="0"/>
          <w:numId w:val="16"/>
        </w:numPr>
        <w:spacing w:line="360" w:lineRule="auto"/>
        <w:jc w:val="both"/>
      </w:pPr>
      <w:r>
        <w:t>T</w:t>
      </w:r>
      <w:r w:rsidR="00C5752E" w:rsidRPr="005C700F">
        <w:t xml:space="preserve">vůrcem školy je </w:t>
      </w:r>
      <w:proofErr w:type="spellStart"/>
      <w:r w:rsidR="00C5752E" w:rsidRPr="005C700F">
        <w:t>Mathias</w:t>
      </w:r>
      <w:proofErr w:type="spellEnd"/>
      <w:r w:rsidR="00C5752E" w:rsidRPr="005C700F">
        <w:t xml:space="preserve"> </w:t>
      </w:r>
      <w:proofErr w:type="spellStart"/>
      <w:r w:rsidR="00C5752E" w:rsidRPr="005C700F">
        <w:t>Zdarsky</w:t>
      </w:r>
      <w:proofErr w:type="spellEnd"/>
      <w:r w:rsidRPr="005C700F">
        <w:t>, je považován za zakladatele sjezdového lyžování</w:t>
      </w:r>
      <w:r>
        <w:t>.</w:t>
      </w:r>
    </w:p>
    <w:p w:rsidR="005C700F" w:rsidRDefault="005C700F" w:rsidP="00C5752E">
      <w:pPr>
        <w:pStyle w:val="Odstavecseseznamem"/>
        <w:numPr>
          <w:ilvl w:val="0"/>
          <w:numId w:val="16"/>
        </w:numPr>
        <w:spacing w:line="360" w:lineRule="auto"/>
        <w:jc w:val="both"/>
      </w:pPr>
      <w:proofErr w:type="spellStart"/>
      <w:r>
        <w:t>Zdarsky</w:t>
      </w:r>
      <w:proofErr w:type="spellEnd"/>
      <w:r>
        <w:t xml:space="preserve"> aplikoval tehdejší techniku lyžování do podmínek strmých alpských svahů.</w:t>
      </w:r>
    </w:p>
    <w:p w:rsidR="005C700F" w:rsidRPr="005C700F" w:rsidRDefault="005C700F" w:rsidP="00C5752E">
      <w:pPr>
        <w:pStyle w:val="Odstavecseseznamem"/>
        <w:numPr>
          <w:ilvl w:val="0"/>
          <w:numId w:val="16"/>
        </w:numPr>
        <w:spacing w:line="360" w:lineRule="auto"/>
        <w:jc w:val="both"/>
      </w:pPr>
      <w:r>
        <w:t xml:space="preserve">Podstatou techniky byl oblouk v pluhu a oblouk z přívratu vyšší lyží. </w:t>
      </w:r>
    </w:p>
    <w:p w:rsidR="00B82378" w:rsidRDefault="00B82378" w:rsidP="00B82378">
      <w:pPr>
        <w:spacing w:line="360" w:lineRule="auto"/>
        <w:jc w:val="both"/>
      </w:pPr>
    </w:p>
    <w:p w:rsidR="00B82378" w:rsidRDefault="00B82378" w:rsidP="005C700F">
      <w:pPr>
        <w:pStyle w:val="Odstavecseseznamem"/>
        <w:numPr>
          <w:ilvl w:val="0"/>
          <w:numId w:val="17"/>
        </w:numPr>
        <w:spacing w:line="360" w:lineRule="auto"/>
        <w:ind w:left="426"/>
        <w:jc w:val="both"/>
        <w:rPr>
          <w:b/>
        </w:rPr>
      </w:pPr>
      <w:proofErr w:type="spellStart"/>
      <w:r w:rsidRPr="005C700F">
        <w:rPr>
          <w:b/>
        </w:rPr>
        <w:t>Bilgeriho</w:t>
      </w:r>
      <w:proofErr w:type="spellEnd"/>
      <w:r w:rsidRPr="005C700F">
        <w:rPr>
          <w:b/>
        </w:rPr>
        <w:t xml:space="preserve"> škola </w:t>
      </w:r>
    </w:p>
    <w:p w:rsidR="005C700F" w:rsidRPr="00303AAC" w:rsidRDefault="00303AAC" w:rsidP="005C700F">
      <w:pPr>
        <w:pStyle w:val="Odstavecseseznamem"/>
        <w:numPr>
          <w:ilvl w:val="0"/>
          <w:numId w:val="18"/>
        </w:numPr>
        <w:spacing w:line="360" w:lineRule="auto"/>
        <w:jc w:val="both"/>
        <w:rPr>
          <w:b/>
        </w:rPr>
      </w:pPr>
      <w:r>
        <w:t xml:space="preserve">Školu vytvořil před 1. světovou válkou </w:t>
      </w:r>
      <w:proofErr w:type="spellStart"/>
      <w:r>
        <w:t>Georg</w:t>
      </w:r>
      <w:proofErr w:type="spellEnd"/>
      <w:r>
        <w:t xml:space="preserve"> </w:t>
      </w:r>
      <w:proofErr w:type="spellStart"/>
      <w:r>
        <w:t>Bilgeri</w:t>
      </w:r>
      <w:proofErr w:type="spellEnd"/>
      <w:r>
        <w:t>.</w:t>
      </w:r>
    </w:p>
    <w:p w:rsidR="00B82378" w:rsidRDefault="00303AAC" w:rsidP="00B82378">
      <w:pPr>
        <w:pStyle w:val="Odstavecseseznamem"/>
        <w:numPr>
          <w:ilvl w:val="0"/>
          <w:numId w:val="18"/>
        </w:numPr>
        <w:spacing w:line="360" w:lineRule="auto"/>
        <w:jc w:val="both"/>
      </w:pPr>
      <w:r>
        <w:t xml:space="preserve">Technika jízdy byla zaměřena na přívratné oblouky a více variant </w:t>
      </w:r>
      <w:proofErr w:type="spellStart"/>
      <w:r>
        <w:t>kristianie</w:t>
      </w:r>
      <w:proofErr w:type="spellEnd"/>
      <w:r>
        <w:t xml:space="preserve">. Oblouky byly prováděny ve větší rychlostí a byly dynamičtější. </w:t>
      </w:r>
      <w:r w:rsidR="00B82378">
        <w:t xml:space="preserve"> </w:t>
      </w:r>
    </w:p>
    <w:p w:rsidR="00B82378" w:rsidRDefault="00B82378" w:rsidP="00B82378">
      <w:pPr>
        <w:spacing w:line="360" w:lineRule="auto"/>
        <w:ind w:firstLine="360"/>
        <w:jc w:val="both"/>
      </w:pPr>
    </w:p>
    <w:p w:rsidR="00B82378" w:rsidRPr="00161D0F" w:rsidRDefault="00B82378" w:rsidP="00161D0F">
      <w:pPr>
        <w:pStyle w:val="Odstavecseseznamem"/>
        <w:numPr>
          <w:ilvl w:val="0"/>
          <w:numId w:val="17"/>
        </w:numPr>
        <w:spacing w:line="360" w:lineRule="auto"/>
        <w:ind w:left="426"/>
        <w:jc w:val="both"/>
      </w:pPr>
      <w:proofErr w:type="spellStart"/>
      <w:r w:rsidRPr="00161D0F">
        <w:rPr>
          <w:b/>
        </w:rPr>
        <w:t>Arlbergská</w:t>
      </w:r>
      <w:proofErr w:type="spellEnd"/>
      <w:r w:rsidRPr="00161D0F">
        <w:rPr>
          <w:b/>
        </w:rPr>
        <w:t xml:space="preserve"> škola</w:t>
      </w:r>
    </w:p>
    <w:p w:rsidR="00161D0F" w:rsidRDefault="00161D0F" w:rsidP="00161D0F">
      <w:pPr>
        <w:pStyle w:val="Odstavecseseznamem"/>
        <w:numPr>
          <w:ilvl w:val="0"/>
          <w:numId w:val="19"/>
        </w:numPr>
        <w:spacing w:line="360" w:lineRule="auto"/>
        <w:jc w:val="both"/>
      </w:pPr>
      <w:r>
        <w:t xml:space="preserve">Školu založil po 1. světové válce </w:t>
      </w:r>
      <w:proofErr w:type="spellStart"/>
      <w:r>
        <w:t>Hannes</w:t>
      </w:r>
      <w:proofErr w:type="spellEnd"/>
      <w:r>
        <w:t xml:space="preserve"> Schneider.</w:t>
      </w:r>
    </w:p>
    <w:p w:rsidR="00161D0F" w:rsidRDefault="00161D0F" w:rsidP="00161D0F">
      <w:pPr>
        <w:pStyle w:val="Odstavecseseznamem"/>
        <w:numPr>
          <w:ilvl w:val="0"/>
          <w:numId w:val="19"/>
        </w:numPr>
        <w:spacing w:line="360" w:lineRule="auto"/>
        <w:jc w:val="both"/>
      </w:pPr>
      <w:r>
        <w:t xml:space="preserve">Technika byla založena na nízkém sjezdovém postoji a širší stopě. Používali se hlavně různé varianty přívratných oblouků a snožných </w:t>
      </w:r>
      <w:proofErr w:type="spellStart"/>
      <w:r>
        <w:t>kristianií</w:t>
      </w:r>
      <w:proofErr w:type="spellEnd"/>
      <w:r>
        <w:t>.</w:t>
      </w:r>
    </w:p>
    <w:p w:rsidR="00B82378" w:rsidRDefault="00B82378" w:rsidP="00B82378">
      <w:pPr>
        <w:spacing w:line="360" w:lineRule="auto"/>
        <w:jc w:val="both"/>
      </w:pPr>
    </w:p>
    <w:p w:rsidR="00B82378" w:rsidRDefault="00B82378" w:rsidP="00161D0F">
      <w:pPr>
        <w:pStyle w:val="Odstavecseseznamem"/>
        <w:numPr>
          <w:ilvl w:val="0"/>
          <w:numId w:val="20"/>
        </w:numPr>
        <w:spacing w:line="360" w:lineRule="auto"/>
        <w:ind w:left="426"/>
        <w:jc w:val="both"/>
        <w:rPr>
          <w:b/>
        </w:rPr>
      </w:pPr>
      <w:r w:rsidRPr="00161D0F">
        <w:rPr>
          <w:b/>
        </w:rPr>
        <w:t>Francouzská rotační škola</w:t>
      </w:r>
    </w:p>
    <w:p w:rsidR="00161D0F" w:rsidRDefault="00927345" w:rsidP="00161D0F">
      <w:pPr>
        <w:pStyle w:val="Odstavecseseznamem"/>
        <w:numPr>
          <w:ilvl w:val="0"/>
          <w:numId w:val="21"/>
        </w:numPr>
        <w:spacing w:line="360" w:lineRule="auto"/>
        <w:jc w:val="both"/>
      </w:pPr>
      <w:r w:rsidRPr="00927345">
        <w:lastRenderedPageBreak/>
        <w:t xml:space="preserve">Autory školy </w:t>
      </w:r>
      <w:proofErr w:type="gramStart"/>
      <w:r w:rsidRPr="00927345">
        <w:t>byli Emile</w:t>
      </w:r>
      <w:proofErr w:type="gramEnd"/>
      <w:r w:rsidRPr="00927345">
        <w:t xml:space="preserve"> </w:t>
      </w:r>
      <w:proofErr w:type="spellStart"/>
      <w:r w:rsidRPr="00927345">
        <w:t>Allaise</w:t>
      </w:r>
      <w:proofErr w:type="spellEnd"/>
      <w:r w:rsidRPr="00927345">
        <w:t xml:space="preserve"> a Paul </w:t>
      </w:r>
      <w:proofErr w:type="spellStart"/>
      <w:r w:rsidRPr="00927345">
        <w:t>Gignoux</w:t>
      </w:r>
      <w:proofErr w:type="spellEnd"/>
      <w:r w:rsidRPr="00927345">
        <w:t>.</w:t>
      </w:r>
    </w:p>
    <w:p w:rsidR="00927345" w:rsidRDefault="00927345" w:rsidP="00927345">
      <w:pPr>
        <w:pStyle w:val="Odstavecseseznamem"/>
        <w:numPr>
          <w:ilvl w:val="0"/>
          <w:numId w:val="21"/>
        </w:numPr>
        <w:spacing w:line="360" w:lineRule="auto"/>
        <w:jc w:val="both"/>
      </w:pPr>
      <w:r>
        <w:t xml:space="preserve">Technika spočívala v rotaci při zahájení snožného smyku a v zablokování těla, kterým se rotační impuls přenášel na dolní končetiny. Vrcholem byla krátká </w:t>
      </w:r>
      <w:proofErr w:type="spellStart"/>
      <w:r>
        <w:t>kristianie</w:t>
      </w:r>
      <w:proofErr w:type="spellEnd"/>
      <w:r>
        <w:t>, která se používala hlavně pro rychlé změny směru jízdy na nejprudších místech slalomové tratě.</w:t>
      </w:r>
    </w:p>
    <w:p w:rsidR="00927345" w:rsidRPr="00927345" w:rsidRDefault="00927345" w:rsidP="00927345">
      <w:pPr>
        <w:spacing w:line="360" w:lineRule="auto"/>
        <w:ind w:left="360"/>
        <w:jc w:val="both"/>
      </w:pPr>
    </w:p>
    <w:p w:rsidR="00B82378" w:rsidRPr="00927345" w:rsidRDefault="00B82378" w:rsidP="00927345">
      <w:pPr>
        <w:pStyle w:val="Odstavecseseznamem"/>
        <w:numPr>
          <w:ilvl w:val="0"/>
          <w:numId w:val="22"/>
        </w:numPr>
        <w:spacing w:line="360" w:lineRule="auto"/>
        <w:ind w:left="426"/>
        <w:jc w:val="both"/>
      </w:pPr>
      <w:r w:rsidRPr="00927345">
        <w:rPr>
          <w:b/>
        </w:rPr>
        <w:t xml:space="preserve">Rakouská </w:t>
      </w:r>
      <w:proofErr w:type="spellStart"/>
      <w:r w:rsidRPr="00927345">
        <w:rPr>
          <w:b/>
        </w:rPr>
        <w:t>protirotační</w:t>
      </w:r>
      <w:proofErr w:type="spellEnd"/>
      <w:r w:rsidRPr="00927345">
        <w:rPr>
          <w:b/>
        </w:rPr>
        <w:t xml:space="preserve"> škola</w:t>
      </w:r>
    </w:p>
    <w:p w:rsidR="00927345" w:rsidRDefault="00927345" w:rsidP="00927345">
      <w:pPr>
        <w:pStyle w:val="Odstavecseseznamem"/>
        <w:numPr>
          <w:ilvl w:val="0"/>
          <w:numId w:val="23"/>
        </w:numPr>
        <w:spacing w:line="360" w:lineRule="auto"/>
        <w:jc w:val="both"/>
      </w:pPr>
      <w:r>
        <w:t xml:space="preserve">Tvůrcem školy byl Stefan </w:t>
      </w:r>
      <w:proofErr w:type="spellStart"/>
      <w:r>
        <w:t>Kruckenhauser</w:t>
      </w:r>
      <w:proofErr w:type="spellEnd"/>
      <w:r>
        <w:t>.</w:t>
      </w:r>
    </w:p>
    <w:p w:rsidR="00B82378" w:rsidRDefault="00B82378" w:rsidP="00927345">
      <w:pPr>
        <w:pStyle w:val="Odstavecseseznamem"/>
        <w:numPr>
          <w:ilvl w:val="0"/>
          <w:numId w:val="23"/>
        </w:numPr>
        <w:spacing w:line="360" w:lineRule="auto"/>
        <w:jc w:val="both"/>
      </w:pPr>
      <w:r>
        <w:t xml:space="preserve">Technika spočívala ve výrazném odlehčení v zahájení oblouku, kterému předcházel odraz ze zahraněných a zatížených lyží. V průběhu vedení byl vnitřní bok výrazně vysunut dopředu a dovnitř se současnou silnou </w:t>
      </w:r>
      <w:proofErr w:type="spellStart"/>
      <w:r>
        <w:t>protirotací</w:t>
      </w:r>
      <w:proofErr w:type="spellEnd"/>
      <w:r>
        <w:t xml:space="preserve"> a odklonem trupu.</w:t>
      </w:r>
    </w:p>
    <w:p w:rsidR="00B82378" w:rsidRDefault="00B82378" w:rsidP="00B82378">
      <w:pPr>
        <w:spacing w:line="360" w:lineRule="auto"/>
        <w:ind w:firstLine="360"/>
        <w:jc w:val="both"/>
      </w:pPr>
    </w:p>
    <w:p w:rsidR="00B82378" w:rsidRPr="00927345" w:rsidRDefault="00B82378" w:rsidP="00927345">
      <w:pPr>
        <w:pStyle w:val="Odstavecseseznamem"/>
        <w:numPr>
          <w:ilvl w:val="0"/>
          <w:numId w:val="24"/>
        </w:numPr>
        <w:spacing w:line="360" w:lineRule="auto"/>
        <w:ind w:left="426"/>
        <w:jc w:val="both"/>
        <w:rPr>
          <w:b/>
        </w:rPr>
      </w:pPr>
      <w:r w:rsidRPr="00927345">
        <w:rPr>
          <w:b/>
        </w:rPr>
        <w:t xml:space="preserve">Techniky s rozdílnou prací dolních končetin </w:t>
      </w:r>
    </w:p>
    <w:p w:rsidR="00B82378" w:rsidRDefault="00B82378" w:rsidP="00927345">
      <w:pPr>
        <w:pStyle w:val="Odstavecseseznamem"/>
        <w:numPr>
          <w:ilvl w:val="0"/>
          <w:numId w:val="25"/>
        </w:numPr>
        <w:spacing w:line="360" w:lineRule="auto"/>
        <w:ind w:left="709"/>
        <w:jc w:val="both"/>
      </w:pPr>
      <w:r>
        <w:t xml:space="preserve">Techniky s rozdílnou prací dolních končetin začaly vznikat v 60. letech 20. století, kdy se technika sjíždění a zatáčení internacionalizovala a unifikovala. Velký vliv na tento vývoj měla technika závodníků. Zvládnutí těchto technik umožňovalo jízdu po hraně, výrazné omezení smyku, a tím i větší rychlost jízdy. </w:t>
      </w:r>
    </w:p>
    <w:p w:rsidR="00B82378" w:rsidRDefault="00B82378" w:rsidP="00927345">
      <w:pPr>
        <w:pStyle w:val="Odstavecseseznamem"/>
        <w:numPr>
          <w:ilvl w:val="0"/>
          <w:numId w:val="25"/>
        </w:numPr>
        <w:spacing w:line="360" w:lineRule="auto"/>
        <w:ind w:left="709"/>
        <w:jc w:val="both"/>
      </w:pPr>
      <w:r>
        <w:t>K zahájení oblouku bylo nutné přenést hmotnost a výrazně zatížit přední část vnitřní hrany vnější lyže. Koleno vnější dolní končetiny bylo tlačeno výrazně dopředu a dovnitř tvořeného oblouku, vnitřní lyže byla předsunutá a odlehčená.</w:t>
      </w:r>
    </w:p>
    <w:p w:rsidR="00B82378" w:rsidRDefault="00B82378" w:rsidP="00B82378">
      <w:pPr>
        <w:spacing w:line="360" w:lineRule="auto"/>
        <w:ind w:firstLine="360"/>
        <w:jc w:val="both"/>
      </w:pPr>
    </w:p>
    <w:p w:rsidR="00B82378" w:rsidRPr="00927345" w:rsidRDefault="00B82378" w:rsidP="00927345">
      <w:pPr>
        <w:spacing w:line="360" w:lineRule="auto"/>
        <w:ind w:left="709"/>
        <w:jc w:val="both"/>
        <w:rPr>
          <w:u w:val="single"/>
        </w:rPr>
      </w:pPr>
      <w:r w:rsidRPr="00927345">
        <w:rPr>
          <w:u w:val="single"/>
        </w:rPr>
        <w:t>kročná technika</w:t>
      </w:r>
    </w:p>
    <w:p w:rsidR="00B82378" w:rsidRDefault="00B82378" w:rsidP="00B82378">
      <w:pPr>
        <w:spacing w:line="360" w:lineRule="auto"/>
        <w:ind w:left="720"/>
        <w:jc w:val="both"/>
      </w:pPr>
      <w:r>
        <w:t xml:space="preserve">Tuto techniku koncem 60. let zavedl český pedagog Bohuslav Čepelák. </w:t>
      </w:r>
      <w:r w:rsidRPr="00687CA6">
        <w:t xml:space="preserve">Principem </w:t>
      </w:r>
      <w:r>
        <w:t>bylo zahájení oblouku pohybem těžiště shora dolů a pohyb vnějšího kolena dopředu dolů a dovnitř tvořeného oblouku.</w:t>
      </w:r>
    </w:p>
    <w:p w:rsidR="00B82378" w:rsidRDefault="00B82378" w:rsidP="00B82378">
      <w:pPr>
        <w:spacing w:line="360" w:lineRule="auto"/>
        <w:ind w:left="720"/>
        <w:jc w:val="both"/>
      </w:pPr>
    </w:p>
    <w:p w:rsidR="00B82378" w:rsidRPr="00927345" w:rsidRDefault="00B82378" w:rsidP="00927345">
      <w:pPr>
        <w:spacing w:line="360" w:lineRule="auto"/>
        <w:ind w:left="709"/>
        <w:jc w:val="both"/>
        <w:rPr>
          <w:u w:val="single"/>
        </w:rPr>
      </w:pPr>
      <w:r w:rsidRPr="00927345">
        <w:rPr>
          <w:u w:val="single"/>
        </w:rPr>
        <w:t xml:space="preserve">technika oblouku s přestoupením </w:t>
      </w:r>
      <w:r>
        <w:t>(„</w:t>
      </w:r>
      <w:proofErr w:type="spellStart"/>
      <w:r>
        <w:t>Umsteigetechnik</w:t>
      </w:r>
      <w:proofErr w:type="spellEnd"/>
      <w:r>
        <w:t>“)</w:t>
      </w:r>
    </w:p>
    <w:p w:rsidR="00B82378" w:rsidRPr="00622BD4" w:rsidRDefault="00B82378" w:rsidP="00B82378">
      <w:pPr>
        <w:spacing w:line="360" w:lineRule="auto"/>
        <w:ind w:left="720"/>
        <w:jc w:val="both"/>
      </w:pPr>
      <w:r w:rsidRPr="00622BD4">
        <w:t xml:space="preserve">Technika vznikla </w:t>
      </w:r>
      <w:r>
        <w:t>v Německu na přelomu 60. a 70. let. Je charakteristická tím, že se v závěru vedení oblouku přestupuje na budoucí vnější lyži následujícího oblouku</w:t>
      </w:r>
    </w:p>
    <w:p w:rsidR="00B82378" w:rsidRDefault="00B82378" w:rsidP="00B82378">
      <w:pPr>
        <w:spacing w:line="360" w:lineRule="auto"/>
        <w:ind w:left="720"/>
        <w:jc w:val="both"/>
        <w:rPr>
          <w:u w:val="single"/>
        </w:rPr>
      </w:pPr>
    </w:p>
    <w:p w:rsidR="00B82378" w:rsidRPr="00927345" w:rsidRDefault="00B82378" w:rsidP="00927345">
      <w:pPr>
        <w:pStyle w:val="Odstavecseseznamem"/>
        <w:numPr>
          <w:ilvl w:val="0"/>
          <w:numId w:val="26"/>
        </w:numPr>
        <w:spacing w:line="360" w:lineRule="auto"/>
        <w:ind w:left="426"/>
        <w:jc w:val="both"/>
        <w:rPr>
          <w:b/>
        </w:rPr>
      </w:pPr>
      <w:r w:rsidRPr="00927345">
        <w:rPr>
          <w:b/>
        </w:rPr>
        <w:t>Carving</w:t>
      </w:r>
    </w:p>
    <w:p w:rsidR="00B82378" w:rsidRDefault="00B82378" w:rsidP="00927345">
      <w:pPr>
        <w:pStyle w:val="Odstavecseseznamem"/>
        <w:numPr>
          <w:ilvl w:val="0"/>
          <w:numId w:val="27"/>
        </w:numPr>
        <w:spacing w:line="360" w:lineRule="auto"/>
        <w:ind w:left="709"/>
        <w:jc w:val="both"/>
      </w:pPr>
      <w:r>
        <w:t xml:space="preserve">Carvingová technika se začala uplatňovat od roku 1996, kdy celá řada výrobců lyží zařadila do svých kolekcí výrazně krojené lyže. </w:t>
      </w:r>
    </w:p>
    <w:p w:rsidR="00B82378" w:rsidRDefault="00B82378" w:rsidP="00992692">
      <w:pPr>
        <w:pStyle w:val="Odstavecseseznamem"/>
        <w:numPr>
          <w:ilvl w:val="0"/>
          <w:numId w:val="27"/>
        </w:numPr>
        <w:spacing w:line="360" w:lineRule="auto"/>
        <w:ind w:left="709"/>
        <w:jc w:val="both"/>
      </w:pPr>
      <w:r>
        <w:lastRenderedPageBreak/>
        <w:t xml:space="preserve">V požadavku na jízdu po hranách se snahou o co nejmenší smyk vychází carving z techniky s rozdílnou prací dolních končetin. Vzhledem k lyžařské výzbroji je carving mnohem jednodušší než předcházející techniky (jízda po hranách je možná s menší dynamikou a v menších rychlostech). Jednoduchost carvingu spočívá také v rovnoměrnějším rozložení hmotnosti na obě lyže, v menším vertikálním pohybu a možné absenci koordinačně náročné práce paží se zapíchnutím hole. </w:t>
      </w:r>
    </w:p>
    <w:p w:rsidR="00B82378" w:rsidRDefault="00B82378" w:rsidP="00B82378">
      <w:pPr>
        <w:spacing w:line="360" w:lineRule="auto"/>
        <w:ind w:firstLine="360"/>
        <w:jc w:val="both"/>
      </w:pPr>
    </w:p>
    <w:p w:rsidR="00B82378" w:rsidRDefault="00B82378" w:rsidP="00B82378">
      <w:pPr>
        <w:spacing w:line="360" w:lineRule="auto"/>
        <w:jc w:val="both"/>
      </w:pPr>
      <w:r>
        <w:t>Použitá literatura:</w:t>
      </w:r>
    </w:p>
    <w:p w:rsidR="00992692" w:rsidRPr="009A52F6" w:rsidRDefault="00992692" w:rsidP="00992692">
      <w:pPr>
        <w:numPr>
          <w:ilvl w:val="0"/>
          <w:numId w:val="4"/>
        </w:numPr>
        <w:tabs>
          <w:tab w:val="clear" w:pos="720"/>
        </w:tabs>
        <w:spacing w:line="360" w:lineRule="auto"/>
        <w:ind w:left="360" w:right="-108"/>
        <w:jc w:val="both"/>
      </w:pPr>
      <w:proofErr w:type="spellStart"/>
      <w:r>
        <w:t>Gnad</w:t>
      </w:r>
      <w:proofErr w:type="spellEnd"/>
      <w:r>
        <w:t xml:space="preserve">, T. a kol. (2002). </w:t>
      </w:r>
      <w:r>
        <w:rPr>
          <w:i/>
        </w:rPr>
        <w:t xml:space="preserve">Kapitoly z lyžování. </w:t>
      </w:r>
      <w:r>
        <w:t xml:space="preserve"> Praha,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: Charles University in </w:t>
      </w:r>
      <w:proofErr w:type="spellStart"/>
      <w:r>
        <w:t>Prague</w:t>
      </w:r>
      <w:proofErr w:type="spellEnd"/>
    </w:p>
    <w:p w:rsidR="00992692" w:rsidRDefault="00992692" w:rsidP="00992692">
      <w:pPr>
        <w:numPr>
          <w:ilvl w:val="0"/>
          <w:numId w:val="4"/>
        </w:numPr>
        <w:tabs>
          <w:tab w:val="clear" w:pos="720"/>
        </w:tabs>
        <w:spacing w:line="360" w:lineRule="auto"/>
        <w:ind w:left="360" w:right="-108"/>
        <w:jc w:val="both"/>
      </w:pPr>
      <w:r>
        <w:t>Kovařík, V. a kol. (1991).</w:t>
      </w:r>
      <w:r>
        <w:rPr>
          <w:i/>
        </w:rPr>
        <w:t xml:space="preserve"> Teorie a didaktika lyžování.</w:t>
      </w:r>
      <w:r>
        <w:t xml:space="preserve"> Brno,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: Masaryk University in Brno </w:t>
      </w:r>
      <w:r>
        <w:rPr>
          <w:i/>
        </w:rPr>
        <w:t xml:space="preserve"> </w:t>
      </w:r>
    </w:p>
    <w:p w:rsidR="00992692" w:rsidRDefault="00992692" w:rsidP="00992692">
      <w:pPr>
        <w:numPr>
          <w:ilvl w:val="0"/>
          <w:numId w:val="4"/>
        </w:numPr>
        <w:tabs>
          <w:tab w:val="clear" w:pos="720"/>
        </w:tabs>
        <w:spacing w:line="360" w:lineRule="auto"/>
        <w:ind w:left="360" w:right="-108"/>
        <w:jc w:val="both"/>
      </w:pPr>
      <w:r>
        <w:t xml:space="preserve">Příbramský, M. (1999). </w:t>
      </w:r>
      <w:r>
        <w:rPr>
          <w:i/>
        </w:rPr>
        <w:t>Lyžování.</w:t>
      </w:r>
      <w:r>
        <w:t xml:space="preserve"> Praha,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: </w:t>
      </w:r>
      <w:proofErr w:type="spellStart"/>
      <w:r>
        <w:t>Grada</w:t>
      </w:r>
      <w:proofErr w:type="spellEnd"/>
    </w:p>
    <w:p w:rsidR="00992692" w:rsidRDefault="00992692" w:rsidP="00992692">
      <w:pPr>
        <w:numPr>
          <w:ilvl w:val="0"/>
          <w:numId w:val="4"/>
        </w:numPr>
        <w:tabs>
          <w:tab w:val="clear" w:pos="720"/>
        </w:tabs>
        <w:spacing w:line="360" w:lineRule="auto"/>
        <w:ind w:left="360" w:right="-108"/>
        <w:jc w:val="both"/>
      </w:pPr>
      <w:proofErr w:type="spellStart"/>
      <w:r>
        <w:t>Strobl</w:t>
      </w:r>
      <w:proofErr w:type="spellEnd"/>
      <w:r>
        <w:t>, K.</w:t>
      </w:r>
      <w:r w:rsidR="004D673F">
        <w:t xml:space="preserve"> &amp; </w:t>
      </w:r>
      <w:r>
        <w:t xml:space="preserve">Bedřich, L. (1999). </w:t>
      </w:r>
      <w:r w:rsidRPr="00AC0AA8">
        <w:rPr>
          <w:i/>
        </w:rPr>
        <w:t>Učíme lyžovat</w:t>
      </w:r>
      <w:r>
        <w:t xml:space="preserve">. Olomouc,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>: Palacký University Olomouc</w:t>
      </w:r>
    </w:p>
    <w:p w:rsidR="00992692" w:rsidRDefault="00992692" w:rsidP="00992692">
      <w:pPr>
        <w:numPr>
          <w:ilvl w:val="0"/>
          <w:numId w:val="4"/>
        </w:numPr>
        <w:tabs>
          <w:tab w:val="clear" w:pos="720"/>
        </w:tabs>
        <w:spacing w:line="360" w:lineRule="auto"/>
        <w:ind w:left="360" w:right="-108"/>
        <w:jc w:val="both"/>
      </w:pPr>
      <w:proofErr w:type="spellStart"/>
      <w:r>
        <w:t>Štumbauer</w:t>
      </w:r>
      <w:proofErr w:type="spellEnd"/>
      <w:r>
        <w:t xml:space="preserve">, J. &amp; </w:t>
      </w:r>
      <w:proofErr w:type="spellStart"/>
      <w:r>
        <w:t>Vobr</w:t>
      </w:r>
      <w:proofErr w:type="spellEnd"/>
      <w:r>
        <w:t xml:space="preserve">, R. (2007). </w:t>
      </w:r>
      <w:r w:rsidR="004D673F">
        <w:rPr>
          <w:i/>
        </w:rPr>
        <w:t>Carving</w:t>
      </w:r>
      <w:r w:rsidR="004D673F">
        <w:t xml:space="preserve">. České Budějovice, </w:t>
      </w:r>
      <w:proofErr w:type="spellStart"/>
      <w:r w:rsidR="004D673F">
        <w:t>Czech</w:t>
      </w:r>
      <w:proofErr w:type="spellEnd"/>
      <w:r w:rsidR="004D673F">
        <w:t xml:space="preserve"> </w:t>
      </w:r>
      <w:proofErr w:type="spellStart"/>
      <w:r w:rsidR="004D673F">
        <w:t>republic</w:t>
      </w:r>
      <w:proofErr w:type="spellEnd"/>
      <w:r w:rsidR="004D673F">
        <w:t xml:space="preserve">: </w:t>
      </w:r>
      <w:proofErr w:type="spellStart"/>
      <w:r w:rsidR="004D673F">
        <w:t>Kopp</w:t>
      </w:r>
      <w:proofErr w:type="spellEnd"/>
      <w:r w:rsidR="004D673F">
        <w:t>.</w:t>
      </w:r>
    </w:p>
    <w:p w:rsidR="00992692" w:rsidRDefault="00992692" w:rsidP="00723858">
      <w:pPr>
        <w:spacing w:line="360" w:lineRule="auto"/>
        <w:jc w:val="both"/>
      </w:pPr>
    </w:p>
    <w:sectPr w:rsidR="00992692" w:rsidSect="00B24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DD8"/>
    <w:multiLevelType w:val="hybridMultilevel"/>
    <w:tmpl w:val="BAB07B06"/>
    <w:lvl w:ilvl="0" w:tplc="AA6A3D1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20D85"/>
    <w:multiLevelType w:val="hybridMultilevel"/>
    <w:tmpl w:val="3D74078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56443B7"/>
    <w:multiLevelType w:val="hybridMultilevel"/>
    <w:tmpl w:val="F1584754"/>
    <w:lvl w:ilvl="0" w:tplc="AA6A3D16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57B53D7"/>
    <w:multiLevelType w:val="hybridMultilevel"/>
    <w:tmpl w:val="32762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37053"/>
    <w:multiLevelType w:val="hybridMultilevel"/>
    <w:tmpl w:val="5E22C15A"/>
    <w:lvl w:ilvl="0" w:tplc="AA6A3D1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2753E"/>
    <w:multiLevelType w:val="hybridMultilevel"/>
    <w:tmpl w:val="1288291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FBC246C"/>
    <w:multiLevelType w:val="hybridMultilevel"/>
    <w:tmpl w:val="E62E1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9082D"/>
    <w:multiLevelType w:val="hybridMultilevel"/>
    <w:tmpl w:val="1298D47E"/>
    <w:lvl w:ilvl="0" w:tplc="AA6A3D16">
      <w:start w:val="1"/>
      <w:numFmt w:val="bullet"/>
      <w:lvlText w:val="˗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4D52C31"/>
    <w:multiLevelType w:val="hybridMultilevel"/>
    <w:tmpl w:val="3FFAD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B4046"/>
    <w:multiLevelType w:val="hybridMultilevel"/>
    <w:tmpl w:val="907C84E2"/>
    <w:lvl w:ilvl="0" w:tplc="3A24FE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279E8"/>
    <w:multiLevelType w:val="hybridMultilevel"/>
    <w:tmpl w:val="453ECF08"/>
    <w:lvl w:ilvl="0" w:tplc="AA6A3D1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82B3F"/>
    <w:multiLevelType w:val="hybridMultilevel"/>
    <w:tmpl w:val="4A5C1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A4C37"/>
    <w:multiLevelType w:val="hybridMultilevel"/>
    <w:tmpl w:val="54A492C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2FC95CDF"/>
    <w:multiLevelType w:val="hybridMultilevel"/>
    <w:tmpl w:val="D826C2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6A759C"/>
    <w:multiLevelType w:val="hybridMultilevel"/>
    <w:tmpl w:val="2A48626A"/>
    <w:lvl w:ilvl="0" w:tplc="AA6A3D1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CA0F30"/>
    <w:multiLevelType w:val="hybridMultilevel"/>
    <w:tmpl w:val="D2689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E5C11"/>
    <w:multiLevelType w:val="hybridMultilevel"/>
    <w:tmpl w:val="1BD29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171A0"/>
    <w:multiLevelType w:val="hybridMultilevel"/>
    <w:tmpl w:val="19482792"/>
    <w:lvl w:ilvl="0" w:tplc="AA6A3D1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54585"/>
    <w:multiLevelType w:val="hybridMultilevel"/>
    <w:tmpl w:val="79D67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9575A"/>
    <w:multiLevelType w:val="hybridMultilevel"/>
    <w:tmpl w:val="492ED7F4"/>
    <w:lvl w:ilvl="0" w:tplc="AA6A3D16">
      <w:start w:val="1"/>
      <w:numFmt w:val="bullet"/>
      <w:lvlText w:val="˗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6BF2E1F"/>
    <w:multiLevelType w:val="hybridMultilevel"/>
    <w:tmpl w:val="7D76A9C0"/>
    <w:lvl w:ilvl="0" w:tplc="B3E263C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59BA0F75"/>
    <w:multiLevelType w:val="hybridMultilevel"/>
    <w:tmpl w:val="FD929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34E71"/>
    <w:multiLevelType w:val="hybridMultilevel"/>
    <w:tmpl w:val="3468D3D4"/>
    <w:lvl w:ilvl="0" w:tplc="B3E26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F558DF"/>
    <w:multiLevelType w:val="hybridMultilevel"/>
    <w:tmpl w:val="22A8DDA2"/>
    <w:lvl w:ilvl="0" w:tplc="AA6A3D16">
      <w:start w:val="1"/>
      <w:numFmt w:val="bullet"/>
      <w:lvlText w:val="˗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64E57FA9"/>
    <w:multiLevelType w:val="hybridMultilevel"/>
    <w:tmpl w:val="81541178"/>
    <w:lvl w:ilvl="0" w:tplc="AA6A3D16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9F3802"/>
    <w:multiLevelType w:val="hybridMultilevel"/>
    <w:tmpl w:val="36F8317C"/>
    <w:lvl w:ilvl="0" w:tplc="AA6A3D16">
      <w:start w:val="1"/>
      <w:numFmt w:val="bullet"/>
      <w:lvlText w:val="˗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6B7C32F2"/>
    <w:multiLevelType w:val="hybridMultilevel"/>
    <w:tmpl w:val="C9A09C1C"/>
    <w:lvl w:ilvl="0" w:tplc="AA6A3D1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DD51B4"/>
    <w:multiLevelType w:val="hybridMultilevel"/>
    <w:tmpl w:val="A3E87DDA"/>
    <w:lvl w:ilvl="0" w:tplc="AFE46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51232"/>
    <w:multiLevelType w:val="hybridMultilevel"/>
    <w:tmpl w:val="84BEF12A"/>
    <w:lvl w:ilvl="0" w:tplc="AA6A3D16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6"/>
  </w:num>
  <w:num w:numId="4">
    <w:abstractNumId w:val="13"/>
  </w:num>
  <w:num w:numId="5">
    <w:abstractNumId w:val="23"/>
  </w:num>
  <w:num w:numId="6">
    <w:abstractNumId w:val="12"/>
  </w:num>
  <w:num w:numId="7">
    <w:abstractNumId w:val="25"/>
  </w:num>
  <w:num w:numId="8">
    <w:abstractNumId w:val="1"/>
  </w:num>
  <w:num w:numId="9">
    <w:abstractNumId w:val="19"/>
  </w:num>
  <w:num w:numId="10">
    <w:abstractNumId w:val="5"/>
  </w:num>
  <w:num w:numId="11">
    <w:abstractNumId w:val="7"/>
  </w:num>
  <w:num w:numId="12">
    <w:abstractNumId w:val="27"/>
  </w:num>
  <w:num w:numId="13">
    <w:abstractNumId w:val="15"/>
  </w:num>
  <w:num w:numId="14">
    <w:abstractNumId w:val="17"/>
  </w:num>
  <w:num w:numId="15">
    <w:abstractNumId w:val="11"/>
  </w:num>
  <w:num w:numId="16">
    <w:abstractNumId w:val="4"/>
  </w:num>
  <w:num w:numId="17">
    <w:abstractNumId w:val="8"/>
  </w:num>
  <w:num w:numId="18">
    <w:abstractNumId w:val="0"/>
  </w:num>
  <w:num w:numId="19">
    <w:abstractNumId w:val="26"/>
  </w:num>
  <w:num w:numId="20">
    <w:abstractNumId w:val="21"/>
  </w:num>
  <w:num w:numId="21">
    <w:abstractNumId w:val="10"/>
  </w:num>
  <w:num w:numId="22">
    <w:abstractNumId w:val="16"/>
  </w:num>
  <w:num w:numId="23">
    <w:abstractNumId w:val="14"/>
  </w:num>
  <w:num w:numId="24">
    <w:abstractNumId w:val="3"/>
  </w:num>
  <w:num w:numId="25">
    <w:abstractNumId w:val="24"/>
  </w:num>
  <w:num w:numId="26">
    <w:abstractNumId w:val="18"/>
  </w:num>
  <w:num w:numId="27">
    <w:abstractNumId w:val="28"/>
  </w:num>
  <w:num w:numId="28">
    <w:abstractNumId w:val="9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399"/>
    <w:rsid w:val="00161D0F"/>
    <w:rsid w:val="0020132D"/>
    <w:rsid w:val="002048F6"/>
    <w:rsid w:val="00252399"/>
    <w:rsid w:val="00297E09"/>
    <w:rsid w:val="002E406C"/>
    <w:rsid w:val="00303AAC"/>
    <w:rsid w:val="00305A5F"/>
    <w:rsid w:val="003233F0"/>
    <w:rsid w:val="00370B95"/>
    <w:rsid w:val="00384A25"/>
    <w:rsid w:val="004120A2"/>
    <w:rsid w:val="004229A0"/>
    <w:rsid w:val="004248A3"/>
    <w:rsid w:val="004D4B3D"/>
    <w:rsid w:val="004D673F"/>
    <w:rsid w:val="004E0D63"/>
    <w:rsid w:val="004F008B"/>
    <w:rsid w:val="00531C32"/>
    <w:rsid w:val="005C700F"/>
    <w:rsid w:val="006B06FD"/>
    <w:rsid w:val="00712FBD"/>
    <w:rsid w:val="00723858"/>
    <w:rsid w:val="0076649C"/>
    <w:rsid w:val="007712C6"/>
    <w:rsid w:val="00793F25"/>
    <w:rsid w:val="007E7CA9"/>
    <w:rsid w:val="00891D0D"/>
    <w:rsid w:val="00927345"/>
    <w:rsid w:val="0098369F"/>
    <w:rsid w:val="00992692"/>
    <w:rsid w:val="00B22B7C"/>
    <w:rsid w:val="00B24C98"/>
    <w:rsid w:val="00B82378"/>
    <w:rsid w:val="00B97508"/>
    <w:rsid w:val="00BE1D32"/>
    <w:rsid w:val="00C5752E"/>
    <w:rsid w:val="00CD463F"/>
    <w:rsid w:val="00CF5B23"/>
    <w:rsid w:val="00D40383"/>
    <w:rsid w:val="00DD0B44"/>
    <w:rsid w:val="00EF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399"/>
    <w:pPr>
      <w:spacing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23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39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52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vilim</dc:creator>
  <cp:lastModifiedBy>vilim</cp:lastModifiedBy>
  <cp:revision>2</cp:revision>
  <dcterms:created xsi:type="dcterms:W3CDTF">2013-05-03T09:04:00Z</dcterms:created>
  <dcterms:modified xsi:type="dcterms:W3CDTF">2013-05-03T09:04:00Z</dcterms:modified>
</cp:coreProperties>
</file>