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3B3" w:rsidRPr="00FB63B3" w:rsidRDefault="00FB63B3" w:rsidP="00FB63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3B3">
        <w:rPr>
          <w:rFonts w:ascii="Times New Roman" w:hAnsi="Times New Roman" w:cs="Times New Roman"/>
          <w:sz w:val="24"/>
          <w:szCs w:val="24"/>
        </w:rPr>
        <w:t>Vážení,</w:t>
      </w:r>
    </w:p>
    <w:p w:rsidR="00FB63B3" w:rsidRPr="00FB63B3" w:rsidRDefault="00FB63B3" w:rsidP="00FB63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3B3">
        <w:rPr>
          <w:rFonts w:ascii="Times New Roman" w:hAnsi="Times New Roman" w:cs="Times New Roman"/>
          <w:sz w:val="24"/>
          <w:szCs w:val="24"/>
        </w:rPr>
        <w:t>zde máte link na ke studijním materiálům. V testu budou informace, které jsou v kapitolách 3.2 a 3.3.</w:t>
      </w:r>
    </w:p>
    <w:p w:rsidR="00FB63B3" w:rsidRPr="00FB63B3" w:rsidRDefault="00FB63B3" w:rsidP="00FB63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3B3">
        <w:rPr>
          <w:rFonts w:ascii="Times New Roman" w:hAnsi="Times New Roman" w:cs="Times New Roman"/>
          <w:sz w:val="24"/>
          <w:szCs w:val="24"/>
        </w:rPr>
        <w:t>V případě dotazů mě kontaktujte.</w:t>
      </w:r>
    </w:p>
    <w:p w:rsidR="00F069D8" w:rsidRPr="00FB63B3" w:rsidRDefault="00FB63B3" w:rsidP="00FB63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B63B3">
          <w:rPr>
            <w:rStyle w:val="Hypertextovodkaz"/>
            <w:rFonts w:ascii="Times New Roman" w:hAnsi="Times New Roman" w:cs="Times New Roman"/>
            <w:sz w:val="24"/>
            <w:szCs w:val="24"/>
          </w:rPr>
          <w:t>http://www.fsps.muni.cz/inovace-SEBS-ASEBS/elearning/prupravne-upoly/systematika-upolu</w:t>
        </w:r>
      </w:hyperlink>
    </w:p>
    <w:p w:rsidR="00FB63B3" w:rsidRPr="00FB63B3" w:rsidRDefault="00FB63B3" w:rsidP="00FB63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3B3" w:rsidRPr="00FB63B3" w:rsidRDefault="00FB63B3" w:rsidP="00FB63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3B3">
        <w:rPr>
          <w:rFonts w:ascii="Times New Roman" w:hAnsi="Times New Roman" w:cs="Times New Roman"/>
          <w:sz w:val="24"/>
          <w:szCs w:val="24"/>
        </w:rPr>
        <w:t>Zdraví</w:t>
      </w:r>
    </w:p>
    <w:p w:rsidR="00FB63B3" w:rsidRPr="00FB63B3" w:rsidRDefault="00FB63B3" w:rsidP="00FB63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3B3">
        <w:rPr>
          <w:rFonts w:ascii="Times New Roman" w:hAnsi="Times New Roman" w:cs="Times New Roman"/>
          <w:sz w:val="24"/>
          <w:szCs w:val="24"/>
        </w:rPr>
        <w:t>Bugala M.</w:t>
      </w:r>
      <w:bookmarkStart w:id="0" w:name="_GoBack"/>
      <w:bookmarkEnd w:id="0"/>
    </w:p>
    <w:sectPr w:rsidR="00FB63B3" w:rsidRPr="00FB6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B3"/>
    <w:rsid w:val="007F254D"/>
    <w:rsid w:val="00C95D1B"/>
    <w:rsid w:val="00D8534E"/>
    <w:rsid w:val="00F069D8"/>
    <w:rsid w:val="00FB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2F081-E52D-4D12-B7CF-2061A894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63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sps.muni.cz/inovace-SEBS-ASEBS/elearning/prupravne-upoly/systematika-upol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301</Characters>
  <Application>Microsoft Office Word</Application>
  <DocSecurity>0</DocSecurity>
  <Lines>2</Lines>
  <Paragraphs>1</Paragraphs>
  <ScaleCrop>false</ScaleCrop>
  <Company>Masarykova univerzita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Bugala</dc:creator>
  <cp:keywords/>
  <dc:description/>
  <cp:lastModifiedBy>Martin Bugala</cp:lastModifiedBy>
  <cp:revision>2</cp:revision>
  <dcterms:created xsi:type="dcterms:W3CDTF">2014-03-24T07:50:00Z</dcterms:created>
  <dcterms:modified xsi:type="dcterms:W3CDTF">2014-03-24T07:55:00Z</dcterms:modified>
</cp:coreProperties>
</file>