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2" w:rsidRDefault="007D5A45" w:rsidP="007D5A45">
      <w:pPr>
        <w:spacing w:line="240" w:lineRule="auto"/>
        <w:rPr>
          <w:rFonts w:ascii="Times New Roman" w:hAnsi="Times New Roman"/>
          <w:b/>
        </w:rPr>
      </w:pPr>
      <w:r w:rsidRPr="007D5A45">
        <w:rPr>
          <w:rFonts w:ascii="Times New Roman" w:hAnsi="Times New Roman"/>
          <w:b/>
        </w:rPr>
        <w:t>smečař</w:t>
      </w:r>
      <w:r>
        <w:rPr>
          <w:rFonts w:ascii="Times New Roman" w:hAnsi="Times New Roman"/>
          <w:b/>
        </w:rPr>
        <w:t xml:space="preserve"> (doskoková DK KL)</w:t>
      </w:r>
      <w:r w:rsidRPr="007D5A45">
        <w:rPr>
          <w:rFonts w:ascii="Times New Roman" w:hAnsi="Times New Roman"/>
          <w:b/>
        </w:rPr>
        <w:t>:</w:t>
      </w:r>
    </w:p>
    <w:p w:rsidR="00EF6A2E" w:rsidRDefault="00EF6A2E" w:rsidP="007D5A45">
      <w:pPr>
        <w:spacing w:line="240" w:lineRule="auto"/>
        <w:rPr>
          <w:rFonts w:ascii="Times New Roman" w:hAnsi="Times New Roman"/>
          <w:b/>
        </w:rPr>
      </w:pPr>
    </w:p>
    <w:p w:rsidR="00EF6A2E" w:rsidRDefault="00EF6A2E" w:rsidP="007D5A45">
      <w:pPr>
        <w:spacing w:line="240" w:lineRule="auto"/>
        <w:rPr>
          <w:rFonts w:ascii="Times New Roman" w:hAnsi="Times New Roman"/>
          <w:b/>
        </w:rPr>
      </w:pPr>
      <w:hyperlink r:id="rId5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https://www.youtube.com/watch?v=w9jIOzvObvc</w:t>
        </w:r>
      </w:hyperlink>
      <w:r>
        <w:rPr>
          <w:rFonts w:ascii="Times New Roman" w:hAnsi="Times New Roman"/>
          <w:b/>
        </w:rPr>
        <w:t xml:space="preserve"> (základ)</w:t>
      </w:r>
    </w:p>
    <w:p w:rsidR="007D5A45" w:rsidRP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Default="00411F74" w:rsidP="007D5A45">
      <w:pPr>
        <w:spacing w:line="240" w:lineRule="auto"/>
      </w:pPr>
      <w:hyperlink r:id="rId6" w:history="1">
        <w:r w:rsidR="007D5A45" w:rsidRPr="00792E20">
          <w:rPr>
            <w:rStyle w:val="Hypertextovprepojenie"/>
            <w:rFonts w:ascii="Times New Roman" w:hAnsi="Times New Roman"/>
          </w:rPr>
          <w:t>https://www.youtube.com/watch?v=mRbPH25z1eM</w:t>
        </w:r>
      </w:hyperlink>
    </w:p>
    <w:p w:rsidR="0069114B" w:rsidRDefault="0069114B" w:rsidP="007D5A45">
      <w:pPr>
        <w:spacing w:line="240" w:lineRule="auto"/>
      </w:pPr>
    </w:p>
    <w:p w:rsidR="0069114B" w:rsidRDefault="0069114B" w:rsidP="007D5A45">
      <w:pPr>
        <w:spacing w:line="240" w:lineRule="auto"/>
        <w:rPr>
          <w:rFonts w:ascii="Times New Roman" w:hAnsi="Times New Roman"/>
        </w:rPr>
      </w:pPr>
      <w:hyperlink r:id="rId7" w:history="1">
        <w:r w:rsidRPr="00697078">
          <w:rPr>
            <w:rStyle w:val="Hypertextovprepojenie"/>
            <w:rFonts w:ascii="Times New Roman" w:hAnsi="Times New Roman"/>
          </w:rPr>
          <w:t>https://www.youtube.com/watch?v=FWeXVk0oPPw</w:t>
        </w:r>
      </w:hyperlink>
      <w:r>
        <w:rPr>
          <w:rFonts w:ascii="Times New Roman" w:hAnsi="Times New Roman"/>
        </w:rPr>
        <w:t xml:space="preserve"> (3. minuta nejde i druha paze)</w:t>
      </w:r>
    </w:p>
    <w:p w:rsidR="0069114B" w:rsidRDefault="0069114B" w:rsidP="007D5A45">
      <w:pPr>
        <w:spacing w:line="240" w:lineRule="auto"/>
        <w:rPr>
          <w:rFonts w:ascii="Times New Roman" w:hAnsi="Times New Roman"/>
        </w:rPr>
      </w:pPr>
    </w:p>
    <w:p w:rsidR="0069114B" w:rsidRDefault="00EF6A2E" w:rsidP="007D5A45">
      <w:pPr>
        <w:spacing w:line="240" w:lineRule="auto"/>
        <w:rPr>
          <w:rFonts w:ascii="Times New Roman" w:hAnsi="Times New Roman"/>
        </w:rPr>
      </w:pPr>
      <w:hyperlink r:id="rId8" w:history="1">
        <w:r w:rsidRPr="00697078">
          <w:rPr>
            <w:rStyle w:val="Hypertextovprepojenie"/>
            <w:rFonts w:ascii="Times New Roman" w:hAnsi="Times New Roman"/>
          </w:rPr>
          <w:t>https://www.youtube.com/watch?v=ckeqyWECKfc</w:t>
        </w:r>
      </w:hyperlink>
      <w:r>
        <w:rPr>
          <w:rFonts w:ascii="Times New Roman" w:hAnsi="Times New Roman"/>
        </w:rPr>
        <w:t xml:space="preserve"> (chyby)</w:t>
      </w:r>
    </w:p>
    <w:p w:rsidR="004646E9" w:rsidRDefault="004646E9" w:rsidP="007D5A45">
      <w:pPr>
        <w:spacing w:line="240" w:lineRule="auto"/>
        <w:rPr>
          <w:rFonts w:ascii="Times New Roman" w:hAnsi="Times New Roman"/>
        </w:rPr>
      </w:pPr>
    </w:p>
    <w:p w:rsidR="004646E9" w:rsidRDefault="004646E9" w:rsidP="007D5A45">
      <w:pPr>
        <w:spacing w:line="240" w:lineRule="auto"/>
        <w:rPr>
          <w:rFonts w:ascii="Times New Roman" w:hAnsi="Times New Roman"/>
        </w:rPr>
      </w:pPr>
      <w:hyperlink r:id="rId9" w:history="1">
        <w:r w:rsidRPr="00697078">
          <w:rPr>
            <w:rStyle w:val="Hypertextovprepojenie"/>
            <w:rFonts w:ascii="Times New Roman" w:hAnsi="Times New Roman"/>
          </w:rPr>
          <w:t>https://www.youtube.com/watch?v=fkAAOA76JTA</w:t>
        </w:r>
      </w:hyperlink>
      <w:r>
        <w:rPr>
          <w:rFonts w:ascii="Times New Roman" w:hAnsi="Times New Roman"/>
        </w:rPr>
        <w:t xml:space="preserve"> (povolenost)</w:t>
      </w: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  <w:hyperlink r:id="rId10" w:history="1">
        <w:r w:rsidRPr="00697078">
          <w:rPr>
            <w:rStyle w:val="Hypertextovprepojenie"/>
            <w:rFonts w:ascii="Times New Roman" w:hAnsi="Times New Roman"/>
          </w:rPr>
          <w:t>https://www.youtube.com/watch?v=8DmclwLNh_s</w:t>
        </w:r>
      </w:hyperlink>
      <w:r>
        <w:rPr>
          <w:rFonts w:ascii="Times New Roman" w:hAnsi="Times New Roman"/>
        </w:rPr>
        <w:t xml:space="preserve"> (technika 5. minuta)</w:t>
      </w: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7D5A45" w:rsidRPr="007D5A45" w:rsidRDefault="007D5A45" w:rsidP="007D5A45">
      <w:pPr>
        <w:spacing w:line="240" w:lineRule="auto"/>
        <w:rPr>
          <w:rFonts w:ascii="Times New Roman" w:hAnsi="Times New Roman"/>
          <w:b/>
        </w:rPr>
      </w:pPr>
      <w:r w:rsidRPr="007D5A45">
        <w:rPr>
          <w:rFonts w:ascii="Times New Roman" w:hAnsi="Times New Roman"/>
          <w:b/>
        </w:rPr>
        <w:t>blokař</w:t>
      </w:r>
      <w:r w:rsidR="00EF6A2E">
        <w:rPr>
          <w:rFonts w:ascii="Times New Roman" w:hAnsi="Times New Roman"/>
          <w:b/>
        </w:rPr>
        <w:t xml:space="preserve"> (kratší čas na nápřah – často </w:t>
      </w:r>
      <w:r w:rsidR="00CF6247">
        <w:rPr>
          <w:rFonts w:ascii="Times New Roman" w:hAnsi="Times New Roman"/>
          <w:b/>
        </w:rPr>
        <w:t>horší technika na nižších úrovních)</w:t>
      </w:r>
      <w:r w:rsidRPr="007D5A45">
        <w:rPr>
          <w:rFonts w:ascii="Times New Roman" w:hAnsi="Times New Roman"/>
          <w:b/>
        </w:rPr>
        <w:t>:</w:t>
      </w:r>
    </w:p>
    <w:p w:rsidR="007D5A45" w:rsidRDefault="007D5A45" w:rsidP="007D5A45">
      <w:pPr>
        <w:spacing w:line="240" w:lineRule="auto"/>
        <w:rPr>
          <w:rFonts w:ascii="Times New Roman" w:hAnsi="Times New Roman"/>
        </w:rPr>
      </w:pPr>
    </w:p>
    <w:p w:rsidR="008317EA" w:rsidRDefault="008317EA" w:rsidP="007D5A45">
      <w:pPr>
        <w:spacing w:line="240" w:lineRule="auto"/>
        <w:rPr>
          <w:rFonts w:ascii="Times New Roman" w:hAnsi="Times New Roman"/>
        </w:rPr>
      </w:pPr>
      <w:hyperlink r:id="rId11" w:history="1">
        <w:r w:rsidRPr="00697078">
          <w:rPr>
            <w:rStyle w:val="Hypertextovprepojenie"/>
            <w:rFonts w:ascii="Times New Roman" w:hAnsi="Times New Roman"/>
          </w:rPr>
          <w:t>https://www.youtube.com/watch?v=PKWbvrTuQik</w:t>
        </w:r>
      </w:hyperlink>
      <w:r>
        <w:rPr>
          <w:rFonts w:ascii="Times New Roman" w:hAnsi="Times New Roman"/>
        </w:rPr>
        <w:t xml:space="preserve"> (mávání rukama, výskok x úraz)</w:t>
      </w:r>
    </w:p>
    <w:p w:rsidR="008317EA" w:rsidRDefault="008317EA" w:rsidP="007D5A45">
      <w:pPr>
        <w:spacing w:line="240" w:lineRule="auto"/>
        <w:rPr>
          <w:rFonts w:ascii="Times New Roman" w:hAnsi="Times New Roman"/>
        </w:rPr>
      </w:pPr>
    </w:p>
    <w:p w:rsidR="008317EA" w:rsidRDefault="008317EA" w:rsidP="008317EA">
      <w:pPr>
        <w:spacing w:line="240" w:lineRule="auto"/>
        <w:rPr>
          <w:rFonts w:ascii="Times New Roman" w:hAnsi="Times New Roman"/>
        </w:rPr>
      </w:pPr>
      <w:hyperlink r:id="rId12" w:history="1">
        <w:r w:rsidRPr="00697078">
          <w:rPr>
            <w:rStyle w:val="Hypertextovprepojenie"/>
            <w:rFonts w:ascii="Times New Roman" w:hAnsi="Times New Roman"/>
          </w:rPr>
          <w:t>https://www.youtube.com/watch?v=z65mKTcBM7g</w:t>
        </w:r>
      </w:hyperlink>
    </w:p>
    <w:p w:rsidR="00287FC1" w:rsidRDefault="00287FC1" w:rsidP="008317EA">
      <w:pPr>
        <w:spacing w:line="240" w:lineRule="auto"/>
        <w:rPr>
          <w:rFonts w:ascii="Times New Roman" w:hAnsi="Times New Roman"/>
        </w:rPr>
      </w:pPr>
    </w:p>
    <w:p w:rsidR="00287FC1" w:rsidRDefault="00287FC1" w:rsidP="008317EA">
      <w:pPr>
        <w:spacing w:line="240" w:lineRule="auto"/>
        <w:rPr>
          <w:rFonts w:ascii="Times New Roman" w:hAnsi="Times New Roman"/>
        </w:rPr>
      </w:pPr>
      <w:hyperlink r:id="rId13" w:history="1">
        <w:r w:rsidRPr="00697078">
          <w:rPr>
            <w:rStyle w:val="Hypertextovprepojenie"/>
            <w:rFonts w:ascii="Times New Roman" w:hAnsi="Times New Roman"/>
          </w:rPr>
          <w:t>https://www.youtube.com/watch?v=DjPO0EaH2g0</w:t>
        </w:r>
      </w:hyperlink>
      <w:r w:rsidR="008D4652">
        <w:rPr>
          <w:rFonts w:ascii="Times New Roman" w:hAnsi="Times New Roman"/>
        </w:rPr>
        <w:t xml:space="preserve"> (útočný úder)</w:t>
      </w:r>
    </w:p>
    <w:p w:rsidR="007D5A45" w:rsidRDefault="007D5A45" w:rsidP="00287FC1">
      <w:pPr>
        <w:spacing w:line="240" w:lineRule="auto"/>
        <w:ind w:firstLine="0"/>
        <w:rPr>
          <w:rFonts w:ascii="Times New Roman" w:hAnsi="Times New Roman"/>
        </w:rPr>
      </w:pPr>
    </w:p>
    <w:p w:rsidR="00CF6247" w:rsidRPr="00CF6247" w:rsidRDefault="000F75AB" w:rsidP="007D5A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nahrávka (CTh přechod)</w:t>
      </w: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</w:p>
    <w:p w:rsidR="00CF6247" w:rsidRDefault="00CF6247" w:rsidP="007D5A45">
      <w:pPr>
        <w:spacing w:line="240" w:lineRule="auto"/>
        <w:rPr>
          <w:rFonts w:ascii="Times New Roman" w:hAnsi="Times New Roman"/>
        </w:rPr>
      </w:pPr>
      <w:hyperlink r:id="rId14" w:history="1">
        <w:r w:rsidRPr="00697078">
          <w:rPr>
            <w:rStyle w:val="Hypertextovprepojenie"/>
            <w:rFonts w:ascii="Times New Roman" w:hAnsi="Times New Roman"/>
          </w:rPr>
          <w:t>https://www.youtube.com/watch?v=j-Ddv2nZ0oY</w:t>
        </w:r>
      </w:hyperlink>
      <w:r>
        <w:rPr>
          <w:rFonts w:ascii="Times New Roman" w:hAnsi="Times New Roman"/>
        </w:rPr>
        <w:t xml:space="preserve"> (technika</w:t>
      </w:r>
      <w:r w:rsidR="000F75AB">
        <w:rPr>
          <w:rFonts w:ascii="Times New Roman" w:hAnsi="Times New Roman"/>
        </w:rPr>
        <w:t>, 1.31 nestejný pohyb paží, 1.38 chybí dopředný pohyb a dokročení</w:t>
      </w:r>
      <w:r>
        <w:rPr>
          <w:rFonts w:ascii="Times New Roman" w:hAnsi="Times New Roman"/>
        </w:rPr>
        <w:t>)</w:t>
      </w: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videa blokařů a smečaře</w:t>
      </w:r>
    </w:p>
    <w:p w:rsidR="00921E46" w:rsidRDefault="00921E46" w:rsidP="007D5A45">
      <w:pPr>
        <w:spacing w:line="240" w:lineRule="auto"/>
        <w:rPr>
          <w:rFonts w:ascii="Times New Roman" w:hAnsi="Times New Roman"/>
        </w:rPr>
      </w:pPr>
    </w:p>
    <w:p w:rsidR="00921E46" w:rsidRDefault="00A72A29" w:rsidP="007D5A45">
      <w:pPr>
        <w:spacing w:line="240" w:lineRule="auto"/>
        <w:rPr>
          <w:rFonts w:ascii="Times New Roman" w:hAnsi="Times New Roman"/>
        </w:rPr>
      </w:pPr>
      <w:hyperlink r:id="rId15" w:history="1">
        <w:r w:rsidRPr="00697078">
          <w:rPr>
            <w:rStyle w:val="Hypertextovprepojenie"/>
            <w:rFonts w:ascii="Times New Roman" w:hAnsi="Times New Roman"/>
          </w:rPr>
          <w:t>https://www.youtube.com/watch?v=r3j9iV55wTM</w:t>
        </w:r>
      </w:hyperlink>
      <w:r>
        <w:rPr>
          <w:rFonts w:ascii="Times New Roman" w:hAnsi="Times New Roman"/>
        </w:rPr>
        <w:t xml:space="preserve"> </w:t>
      </w:r>
    </w:p>
    <w:p w:rsidR="000F75AB" w:rsidRDefault="000F75AB" w:rsidP="007D5A45">
      <w:pPr>
        <w:spacing w:line="240" w:lineRule="auto"/>
        <w:rPr>
          <w:rFonts w:ascii="Times New Roman" w:hAnsi="Times New Roman"/>
        </w:rPr>
      </w:pPr>
    </w:p>
    <w:p w:rsidR="000F75AB" w:rsidRDefault="000F75AB" w:rsidP="007D5A45">
      <w:pPr>
        <w:spacing w:line="240" w:lineRule="auto"/>
        <w:rPr>
          <w:rFonts w:ascii="Times New Roman" w:hAnsi="Times New Roman"/>
          <w:b/>
        </w:rPr>
      </w:pPr>
      <w:r w:rsidRPr="000F75AB">
        <w:rPr>
          <w:rFonts w:ascii="Times New Roman" w:hAnsi="Times New Roman"/>
          <w:b/>
        </w:rPr>
        <w:t>přihrávka (dopředný pohyb)</w:t>
      </w:r>
    </w:p>
    <w:p w:rsidR="008317EA" w:rsidRDefault="008317EA" w:rsidP="007D5A45">
      <w:pPr>
        <w:spacing w:line="240" w:lineRule="auto"/>
        <w:rPr>
          <w:rFonts w:ascii="Times New Roman" w:hAnsi="Times New Roman"/>
          <w:b/>
        </w:rPr>
      </w:pPr>
    </w:p>
    <w:p w:rsidR="008317EA" w:rsidRDefault="008D4652" w:rsidP="007D5A45">
      <w:pPr>
        <w:spacing w:line="240" w:lineRule="auto"/>
        <w:rPr>
          <w:rFonts w:ascii="Times New Roman" w:hAnsi="Times New Roman"/>
          <w:b/>
        </w:rPr>
      </w:pPr>
      <w:hyperlink r:id="rId16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https://www.youtube.com/watch?v=gSBgnOFz8I4</w:t>
        </w:r>
      </w:hyperlink>
      <w:r>
        <w:rPr>
          <w:rFonts w:ascii="Times New Roman" w:hAnsi="Times New Roman"/>
          <w:b/>
        </w:rPr>
        <w:t xml:space="preserve"> (zastavený pohyb)</w:t>
      </w: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  <w:hyperlink r:id="rId17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https://www.youtube.com/watch?v=bv7kVjJ0fiw</w:t>
        </w:r>
      </w:hyperlink>
      <w:r>
        <w:rPr>
          <w:rFonts w:ascii="Times New Roman" w:hAnsi="Times New Roman"/>
          <w:b/>
        </w:rPr>
        <w:t xml:space="preserve"> (chyby)</w:t>
      </w: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</w:p>
    <w:p w:rsidR="00A72A29" w:rsidRDefault="00A72A29" w:rsidP="007D5A45">
      <w:pPr>
        <w:spacing w:line="240" w:lineRule="auto"/>
        <w:rPr>
          <w:rFonts w:ascii="Times New Roman" w:hAnsi="Times New Roman"/>
          <w:b/>
        </w:rPr>
      </w:pPr>
      <w:hyperlink r:id="rId18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https://www.youtube.com/watch?v=E6Vpr1oGXwI</w:t>
        </w:r>
      </w:hyperlink>
      <w:r>
        <w:rPr>
          <w:rFonts w:ascii="Times New Roman" w:hAnsi="Times New Roman"/>
          <w:b/>
        </w:rPr>
        <w:t xml:space="preserve"> (chyby + ok natáčení ramen)</w:t>
      </w:r>
    </w:p>
    <w:p w:rsidR="004646E9" w:rsidRDefault="004646E9" w:rsidP="007D5A45">
      <w:pPr>
        <w:spacing w:line="240" w:lineRule="auto"/>
        <w:rPr>
          <w:rFonts w:ascii="Times New Roman" w:hAnsi="Times New Roman"/>
          <w:b/>
        </w:rPr>
      </w:pPr>
    </w:p>
    <w:p w:rsidR="004646E9" w:rsidRDefault="004646E9" w:rsidP="007D5A45">
      <w:pPr>
        <w:spacing w:line="240" w:lineRule="auto"/>
        <w:rPr>
          <w:rFonts w:ascii="Times New Roman" w:hAnsi="Times New Roman"/>
          <w:b/>
        </w:rPr>
      </w:pPr>
      <w:hyperlink r:id="rId19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https://www.youtube.com/watch?v=zcr1ds1N0Vk</w:t>
        </w:r>
      </w:hyperlink>
      <w:r>
        <w:rPr>
          <w:rFonts w:ascii="Times New Roman" w:hAnsi="Times New Roman"/>
          <w:b/>
        </w:rPr>
        <w:t xml:space="preserve"> </w:t>
      </w:r>
    </w:p>
    <w:p w:rsidR="000F75AB" w:rsidRDefault="000F75AB" w:rsidP="007D5A45">
      <w:pPr>
        <w:spacing w:line="240" w:lineRule="auto"/>
        <w:rPr>
          <w:rFonts w:ascii="Times New Roman" w:hAnsi="Times New Roman"/>
          <w:b/>
        </w:rPr>
      </w:pPr>
    </w:p>
    <w:p w:rsidR="000F75AB" w:rsidRDefault="008317EA" w:rsidP="007D5A4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VIP </w:t>
      </w:r>
    </w:p>
    <w:p w:rsidR="008317EA" w:rsidRDefault="008317EA" w:rsidP="007D5A45">
      <w:pPr>
        <w:spacing w:line="240" w:lineRule="auto"/>
        <w:rPr>
          <w:rFonts w:ascii="Times New Roman" w:hAnsi="Times New Roman"/>
          <w:b/>
        </w:rPr>
      </w:pPr>
    </w:p>
    <w:p w:rsidR="008317EA" w:rsidRPr="000F75AB" w:rsidRDefault="008317EA" w:rsidP="007D5A45">
      <w:pPr>
        <w:spacing w:line="240" w:lineRule="auto"/>
        <w:rPr>
          <w:rFonts w:ascii="Times New Roman" w:hAnsi="Times New Roman"/>
          <w:b/>
        </w:rPr>
      </w:pPr>
      <w:hyperlink r:id="rId20" w:history="1">
        <w:r w:rsidRPr="00697078">
          <w:rPr>
            <w:rStyle w:val="Hypertextovprepojenie"/>
            <w:rFonts w:ascii="Times New Roman" w:hAnsi="Times New Roman"/>
            <w:b/>
          </w:rPr>
          <w:t>https://www.youtube.com/watch?v=N18IjNl0T_k</w:t>
        </w:r>
      </w:hyperlink>
      <w:r>
        <w:rPr>
          <w:rFonts w:ascii="Times New Roman" w:hAnsi="Times New Roman"/>
          <w:b/>
        </w:rPr>
        <w:t xml:space="preserve"> (GIBA: konec – oboustranná rybička)</w:t>
      </w:r>
    </w:p>
    <w:sectPr w:rsidR="008317EA" w:rsidRPr="000F75AB" w:rsidSect="00C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D5A45"/>
    <w:rsid w:val="0007692C"/>
    <w:rsid w:val="000F75AB"/>
    <w:rsid w:val="00287FC1"/>
    <w:rsid w:val="002C25FD"/>
    <w:rsid w:val="00403DA7"/>
    <w:rsid w:val="00411F74"/>
    <w:rsid w:val="004646E9"/>
    <w:rsid w:val="005E1535"/>
    <w:rsid w:val="0069114B"/>
    <w:rsid w:val="007D5A45"/>
    <w:rsid w:val="007E2076"/>
    <w:rsid w:val="008317EA"/>
    <w:rsid w:val="008C7F15"/>
    <w:rsid w:val="008D4652"/>
    <w:rsid w:val="00921E46"/>
    <w:rsid w:val="00A72A29"/>
    <w:rsid w:val="00B504D0"/>
    <w:rsid w:val="00BF3ED6"/>
    <w:rsid w:val="00C82272"/>
    <w:rsid w:val="00C934F5"/>
    <w:rsid w:val="00CF6247"/>
    <w:rsid w:val="00DC78B6"/>
    <w:rsid w:val="00E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y"/>
    <w:next w:val="Normlny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y"/>
    <w:next w:val="Normlny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y"/>
    <w:next w:val="Normlny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y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y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y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y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Predvolenpsmoodseku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Predvolenpsmoodseku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Popis">
    <w:name w:val="caption"/>
    <w:basedOn w:val="Normlny"/>
    <w:next w:val="Normlny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ov">
    <w:name w:val="Title"/>
    <w:basedOn w:val="Normlny"/>
    <w:next w:val="Podtitul"/>
    <w:link w:val="Nzo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ovChar">
    <w:name w:val="Názov Char"/>
    <w:basedOn w:val="Predvolenpsmoodseku"/>
    <w:link w:val="Nzo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o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Predvolenpsmoodseku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Predvolenpsmoodseku"/>
    <w:qFormat/>
    <w:rsid w:val="008C7F15"/>
    <w:rPr>
      <w:rFonts w:ascii="Palatino Linotype" w:hAnsi="Palatino Linotype"/>
      <w:b/>
      <w:bCs/>
    </w:rPr>
  </w:style>
  <w:style w:type="character" w:styleId="Zvraznenie">
    <w:name w:val="Emphasis"/>
    <w:qFormat/>
    <w:rsid w:val="008C7F15"/>
    <w:rPr>
      <w:rFonts w:ascii="Palatino Linotype" w:hAnsi="Palatino Linotype"/>
    </w:rPr>
  </w:style>
  <w:style w:type="paragraph" w:styleId="Bezriadkovania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ekzoznamu">
    <w:name w:val="List Paragraph"/>
    <w:basedOn w:val="Normlny"/>
    <w:uiPriority w:val="34"/>
    <w:qFormat/>
    <w:rsid w:val="005E1535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5E1535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E1535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E1535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E1535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E1535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D5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eqyWECKfc" TargetMode="External"/><Relationship Id="rId13" Type="http://schemas.openxmlformats.org/officeDocument/2006/relationships/hyperlink" Target="https://www.youtube.com/watch?v=DjPO0EaH2g0" TargetMode="External"/><Relationship Id="rId18" Type="http://schemas.openxmlformats.org/officeDocument/2006/relationships/hyperlink" Target="https://www.youtube.com/watch?v=E6Vpr1oGXw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WeXVk0oPPw" TargetMode="External"/><Relationship Id="rId12" Type="http://schemas.openxmlformats.org/officeDocument/2006/relationships/hyperlink" Target="https://www.youtube.com/watch?v=z65mKTcBM7g" TargetMode="External"/><Relationship Id="rId17" Type="http://schemas.openxmlformats.org/officeDocument/2006/relationships/hyperlink" Target="https://www.youtube.com/watch?v=bv7kVjJ0f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SBgnOFz8I4" TargetMode="External"/><Relationship Id="rId20" Type="http://schemas.openxmlformats.org/officeDocument/2006/relationships/hyperlink" Target="https://www.youtube.com/watch?v=N18IjNl0T_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bPH25z1eM" TargetMode="External"/><Relationship Id="rId11" Type="http://schemas.openxmlformats.org/officeDocument/2006/relationships/hyperlink" Target="https://www.youtube.com/watch?v=PKWbvrTuQik" TargetMode="External"/><Relationship Id="rId5" Type="http://schemas.openxmlformats.org/officeDocument/2006/relationships/hyperlink" Target="https://www.youtube.com/watch?v=w9jIOzvObvc" TargetMode="External"/><Relationship Id="rId15" Type="http://schemas.openxmlformats.org/officeDocument/2006/relationships/hyperlink" Target="https://www.youtube.com/watch?v=r3j9iV55wTM" TargetMode="External"/><Relationship Id="rId10" Type="http://schemas.openxmlformats.org/officeDocument/2006/relationships/hyperlink" Target="https://www.youtube.com/watch?v=8DmclwLNh_s" TargetMode="External"/><Relationship Id="rId19" Type="http://schemas.openxmlformats.org/officeDocument/2006/relationships/hyperlink" Target="https://www.youtube.com/watch?v=zcr1ds1N0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AAOA76JTA" TargetMode="External"/><Relationship Id="rId14" Type="http://schemas.openxmlformats.org/officeDocument/2006/relationships/hyperlink" Target="https://www.youtube.com/watch?v=j-Ddv2nZ0o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6</cp:revision>
  <dcterms:created xsi:type="dcterms:W3CDTF">2015-02-22T17:15:00Z</dcterms:created>
  <dcterms:modified xsi:type="dcterms:W3CDTF">2015-02-22T19:28:00Z</dcterms:modified>
</cp:coreProperties>
</file>