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1D" w:rsidRDefault="009B4553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53">
        <w:rPr>
          <w:rFonts w:ascii="Times New Roman" w:hAnsi="Times New Roman" w:cs="Times New Roman"/>
          <w:b/>
          <w:sz w:val="28"/>
          <w:szCs w:val="28"/>
        </w:rPr>
        <w:t xml:space="preserve">Zhodnocení vybrané </w:t>
      </w:r>
      <w:r>
        <w:rPr>
          <w:rFonts w:ascii="Times New Roman" w:hAnsi="Times New Roman" w:cs="Times New Roman"/>
          <w:b/>
          <w:sz w:val="28"/>
          <w:szCs w:val="28"/>
        </w:rPr>
        <w:t>sportovní akce (SA)</w:t>
      </w:r>
    </w:p>
    <w:p w:rsidR="009B4553" w:rsidRDefault="009B4553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Výběr SA (2 – 3 studenti; min. dvoudenní; účast jako soutěžící – sportovec, divák – fanoušek, pořadatel, atd.)</w:t>
      </w: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Základní údaje o SA (název, obsah – disciplíny, místo a termín konání)</w:t>
      </w: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Formy a úroveň propagace (např. reklama, podpora prodeje, osobní prodej, public relations, direct mail), včasnost, úplnost a srozumitelnost informací</w:t>
      </w: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Dopravní dostupnost (možnosti přístupu, parkování apod.), doprava v místě (v rámci sportoviště či z ubytovacího zařízení</w:t>
      </w:r>
      <w:r w:rsidR="00F00E83">
        <w:rPr>
          <w:rFonts w:ascii="Times New Roman" w:hAnsi="Times New Roman" w:cs="Times New Roman"/>
          <w:sz w:val="24"/>
          <w:szCs w:val="24"/>
        </w:rPr>
        <w:t>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Možnosti a úroveň ubytování (vzdálenost od sportoviště, druh a cenové možnosti)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Možnosti a úroveň stravování (ubytovací zařízení, sportoviště, jinde)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Organizační zajištění 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a jeho dodržení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prostoje a zpoždění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pořadatelská služba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dodavatelé služeb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sponzoři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sportoviště (z hlediska sportovních výkonů, zázemí pro sportovce, kapacita pro diváky)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Analýza rizik (identifikace případných rizik a možnosti jejich eliminace nebo snížení; použít kontrolovatelné a nekontrolovatelné vlivy)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Dopad SA na cestovní ruch a turistickou destinaci; možnosti spolupráce s organizacemi činnými v cestovním ruchu (poskytovatelé služeb, samospráva, instituce CR)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SWOT analýza a komentář</w:t>
      </w:r>
    </w:p>
    <w:p w:rsidR="004E3082" w:rsidRPr="00D84A2F" w:rsidRDefault="00F00E83" w:rsidP="0092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4E3082" w:rsidRPr="00D84A2F">
        <w:rPr>
          <w:rFonts w:ascii="Times New Roman" w:hAnsi="Times New Roman" w:cs="Times New Roman"/>
          <w:sz w:val="24"/>
          <w:szCs w:val="24"/>
        </w:rPr>
        <w:t>Kva</w:t>
      </w:r>
      <w:r w:rsidR="004E3082">
        <w:rPr>
          <w:rFonts w:ascii="Times New Roman" w:hAnsi="Times New Roman" w:cs="Times New Roman"/>
          <w:sz w:val="24"/>
          <w:szCs w:val="24"/>
        </w:rPr>
        <w:t>ntifikace kvality SA</w:t>
      </w:r>
      <w:r w:rsidR="004E3082" w:rsidRPr="00D84A2F">
        <w:rPr>
          <w:rFonts w:ascii="Times New Roman" w:hAnsi="Times New Roman" w:cs="Times New Roman"/>
          <w:sz w:val="24"/>
          <w:szCs w:val="24"/>
        </w:rPr>
        <w:t xml:space="preserve"> – metoda součtu vážených faktorů</w:t>
      </w:r>
    </w:p>
    <w:p w:rsidR="004E3082" w:rsidRPr="00D84A2F" w:rsidRDefault="004E3082" w:rsidP="00921F54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4A2F">
        <w:rPr>
          <w:rFonts w:ascii="Times New Roman" w:hAnsi="Times New Roman" w:cs="Times New Roman"/>
          <w:sz w:val="24"/>
          <w:szCs w:val="24"/>
        </w:rPr>
        <w:tab/>
        <w:t>a) vymezení hodnotících kritérií a přiřazení vah podle jejich důležitosti (součet 100)</w:t>
      </w:r>
    </w:p>
    <w:p w:rsidR="004E3082" w:rsidRPr="00D84A2F" w:rsidRDefault="004E3082" w:rsidP="00921F54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4A2F">
        <w:rPr>
          <w:rFonts w:ascii="Times New Roman" w:hAnsi="Times New Roman" w:cs="Times New Roman"/>
          <w:sz w:val="24"/>
          <w:szCs w:val="24"/>
        </w:rPr>
        <w:tab/>
        <w:t xml:space="preserve">b) ohodnocení </w:t>
      </w:r>
      <w:r w:rsidR="00921F54">
        <w:rPr>
          <w:rFonts w:ascii="Times New Roman" w:hAnsi="Times New Roman" w:cs="Times New Roman"/>
          <w:sz w:val="24"/>
          <w:szCs w:val="24"/>
        </w:rPr>
        <w:t>jednotlivých kritérií pro SA</w:t>
      </w:r>
      <w:r w:rsidRPr="00D84A2F">
        <w:rPr>
          <w:rFonts w:ascii="Times New Roman" w:hAnsi="Times New Roman" w:cs="Times New Roman"/>
          <w:sz w:val="24"/>
          <w:szCs w:val="24"/>
        </w:rPr>
        <w:t xml:space="preserve"> (1 – nejhorší, 10 – nejlepší)</w:t>
      </w:r>
    </w:p>
    <w:p w:rsidR="00F00E83" w:rsidRDefault="004E3082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4A2F">
        <w:rPr>
          <w:rFonts w:ascii="Times New Roman" w:hAnsi="Times New Roman" w:cs="Times New Roman"/>
          <w:sz w:val="24"/>
          <w:szCs w:val="24"/>
        </w:rPr>
        <w:tab/>
        <w:t>c) výpočet – součet násobků váhy a bodového hodnocení</w:t>
      </w:r>
    </w:p>
    <w:p w:rsidR="00921F54" w:rsidRPr="00F00E83" w:rsidRDefault="00921F54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Návrhy a doporučení na zvýšení úrovně příští SA</w:t>
      </w:r>
      <w:bookmarkStart w:id="0" w:name="_GoBack"/>
      <w:bookmarkEnd w:id="0"/>
    </w:p>
    <w:sectPr w:rsidR="00921F54" w:rsidRPr="00F0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D479F"/>
    <w:multiLevelType w:val="hybridMultilevel"/>
    <w:tmpl w:val="CF3E2B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3"/>
    <w:rsid w:val="004E3082"/>
    <w:rsid w:val="00921F54"/>
    <w:rsid w:val="009B4553"/>
    <w:rsid w:val="00D57A1D"/>
    <w:rsid w:val="00F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C9A6-43B6-4431-9A5B-F963927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2</cp:revision>
  <dcterms:created xsi:type="dcterms:W3CDTF">2015-02-13T12:02:00Z</dcterms:created>
  <dcterms:modified xsi:type="dcterms:W3CDTF">2015-02-13T12:25:00Z</dcterms:modified>
</cp:coreProperties>
</file>