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4E2" w:rsidRDefault="005A14E2" w:rsidP="005A14E2">
      <w:pPr>
        <w:ind w:left="6372"/>
      </w:pPr>
    </w:p>
    <w:p w:rsidR="00AA52FC" w:rsidRPr="00AA52FC" w:rsidRDefault="00AA52FC" w:rsidP="005A2912">
      <w:pPr>
        <w:rPr>
          <w:b/>
        </w:rPr>
      </w:pPr>
      <w:r w:rsidRPr="00AA52FC">
        <w:rPr>
          <w:b/>
        </w:rPr>
        <w:t>MASTNÉ KYSELINY</w:t>
      </w:r>
    </w:p>
    <w:p w:rsidR="00AA52FC" w:rsidRDefault="00AA52FC" w:rsidP="005A2912"/>
    <w:p w:rsidR="00B5632E" w:rsidRDefault="006213B1" w:rsidP="005A2912">
      <w:r>
        <w:t>Doporučená</w:t>
      </w:r>
      <w:r w:rsidR="005A2912">
        <w:t xml:space="preserve"> množství esenciálních mastných kyselin ve výživě dospělého člověka:</w:t>
      </w:r>
    </w:p>
    <w:tbl>
      <w:tblPr>
        <w:tblStyle w:val="Mkatabulky"/>
        <w:tblW w:w="7628" w:type="dxa"/>
        <w:tblInd w:w="-34" w:type="dxa"/>
        <w:tblLook w:val="04A0" w:firstRow="1" w:lastRow="0" w:firstColumn="1" w:lastColumn="0" w:noHBand="0" w:noVBand="1"/>
      </w:tblPr>
      <w:tblGrid>
        <w:gridCol w:w="3403"/>
        <w:gridCol w:w="2268"/>
        <w:gridCol w:w="1957"/>
      </w:tblGrid>
      <w:tr w:rsidR="00F74D7E" w:rsidTr="00CE10F2">
        <w:trPr>
          <w:trHeight w:val="423"/>
        </w:trPr>
        <w:tc>
          <w:tcPr>
            <w:tcW w:w="3403" w:type="dxa"/>
          </w:tcPr>
          <w:p w:rsidR="00F74D7E" w:rsidRDefault="00F74D7E" w:rsidP="00F74D7E">
            <w:pPr>
              <w:rPr>
                <w:b/>
              </w:rPr>
            </w:pPr>
            <w:r>
              <w:rPr>
                <w:b/>
              </w:rPr>
              <w:t>n-6</w:t>
            </w:r>
          </w:p>
        </w:tc>
        <w:tc>
          <w:tcPr>
            <w:tcW w:w="4225" w:type="dxa"/>
            <w:gridSpan w:val="2"/>
          </w:tcPr>
          <w:p w:rsidR="00F74D7E" w:rsidRDefault="00F74D7E" w:rsidP="00183392">
            <w:pPr>
              <w:jc w:val="center"/>
              <w:rPr>
                <w:b/>
              </w:rPr>
            </w:pPr>
            <w:r>
              <w:rPr>
                <w:b/>
              </w:rPr>
              <w:t>n-3</w:t>
            </w:r>
          </w:p>
        </w:tc>
      </w:tr>
      <w:tr w:rsidR="00F74D7E" w:rsidTr="00CE10F2">
        <w:trPr>
          <w:trHeight w:val="423"/>
        </w:trPr>
        <w:tc>
          <w:tcPr>
            <w:tcW w:w="3403" w:type="dxa"/>
          </w:tcPr>
          <w:p w:rsidR="00F74D7E" w:rsidRDefault="00F74D7E" w:rsidP="00F74D7E">
            <w:proofErr w:type="gramStart"/>
            <w:r>
              <w:rPr>
                <w:b/>
              </w:rPr>
              <w:t xml:space="preserve">linolová </w:t>
            </w:r>
            <w:r w:rsidR="00CE10F2">
              <w:rPr>
                <w:b/>
              </w:rPr>
              <w:t xml:space="preserve"> (LA</w:t>
            </w:r>
            <w:proofErr w:type="gramEnd"/>
            <w:r w:rsidR="00CE10F2">
              <w:rPr>
                <w:b/>
              </w:rPr>
              <w:t xml:space="preserve">) </w:t>
            </w:r>
            <w:r>
              <w:rPr>
                <w:b/>
              </w:rPr>
              <w:t>+ arachidonová (AA)</w:t>
            </w:r>
          </w:p>
        </w:tc>
        <w:tc>
          <w:tcPr>
            <w:tcW w:w="2268" w:type="dxa"/>
          </w:tcPr>
          <w:p w:rsidR="00F74D7E" w:rsidRDefault="00F74D7E" w:rsidP="00B352E2">
            <w:pPr>
              <w:jc w:val="center"/>
            </w:pPr>
            <w:r>
              <w:rPr>
                <w:b/>
              </w:rPr>
              <w:t>alfa-</w:t>
            </w:r>
            <w:proofErr w:type="spellStart"/>
            <w:r>
              <w:rPr>
                <w:b/>
              </w:rPr>
              <w:t>linolenová</w:t>
            </w:r>
            <w:proofErr w:type="spellEnd"/>
            <w:r>
              <w:rPr>
                <w:b/>
              </w:rPr>
              <w:t xml:space="preserve"> (ALA)</w:t>
            </w:r>
          </w:p>
        </w:tc>
        <w:tc>
          <w:tcPr>
            <w:tcW w:w="1957" w:type="dxa"/>
          </w:tcPr>
          <w:p w:rsidR="00F74D7E" w:rsidRDefault="00F74D7E" w:rsidP="00183392">
            <w:pPr>
              <w:jc w:val="center"/>
            </w:pPr>
            <w:r>
              <w:rPr>
                <w:b/>
              </w:rPr>
              <w:t>EPA + DHA</w:t>
            </w:r>
          </w:p>
        </w:tc>
      </w:tr>
      <w:tr w:rsidR="00F74D7E" w:rsidTr="00CE10F2">
        <w:trPr>
          <w:trHeight w:val="423"/>
        </w:trPr>
        <w:tc>
          <w:tcPr>
            <w:tcW w:w="3403" w:type="dxa"/>
          </w:tcPr>
          <w:p w:rsidR="00CE10F2" w:rsidRDefault="00CE10F2" w:rsidP="00CE10F2">
            <w:r>
              <w:t xml:space="preserve">14 g (Ž) </w:t>
            </w:r>
          </w:p>
          <w:p w:rsidR="00F74D7E" w:rsidRDefault="00F74D7E" w:rsidP="00CE10F2">
            <w:r>
              <w:t>18</w:t>
            </w:r>
            <w:r w:rsidR="006213B1">
              <w:t xml:space="preserve"> </w:t>
            </w:r>
            <w:r>
              <w:t>g</w:t>
            </w:r>
            <w:r w:rsidR="00CE10F2">
              <w:t xml:space="preserve"> (M)</w:t>
            </w:r>
          </w:p>
        </w:tc>
        <w:tc>
          <w:tcPr>
            <w:tcW w:w="2268" w:type="dxa"/>
          </w:tcPr>
          <w:p w:rsidR="00CE10F2" w:rsidRDefault="00F74D7E" w:rsidP="00CE10F2">
            <w:r>
              <w:t xml:space="preserve">2 g </w:t>
            </w:r>
            <w:r w:rsidR="00CE10F2">
              <w:t>(Ž)</w:t>
            </w:r>
          </w:p>
          <w:p w:rsidR="00F74D7E" w:rsidRDefault="00F74D7E" w:rsidP="00CE10F2">
            <w:r>
              <w:t>2,5 g</w:t>
            </w:r>
            <w:r w:rsidR="00CE10F2">
              <w:t xml:space="preserve"> (M)</w:t>
            </w:r>
          </w:p>
        </w:tc>
        <w:tc>
          <w:tcPr>
            <w:tcW w:w="1957" w:type="dxa"/>
          </w:tcPr>
          <w:p w:rsidR="00F74D7E" w:rsidRDefault="00F74D7E" w:rsidP="00B5632E">
            <w:r>
              <w:t>250</w:t>
            </w:r>
            <w:r w:rsidR="00CE10F2">
              <w:t xml:space="preserve"> </w:t>
            </w:r>
            <w:r>
              <w:t>mg</w:t>
            </w:r>
            <w:r w:rsidR="00CE10F2">
              <w:t xml:space="preserve"> (M, Ž)</w:t>
            </w:r>
          </w:p>
        </w:tc>
      </w:tr>
    </w:tbl>
    <w:p w:rsidR="00CE10F2" w:rsidRDefault="00F74D7E" w:rsidP="00B5632E">
      <w:pPr>
        <w:rPr>
          <w:i/>
        </w:rPr>
      </w:pPr>
      <w:proofErr w:type="spellStart"/>
      <w:r w:rsidRPr="00F74D7E">
        <w:t>Pzn</w:t>
      </w:r>
      <w:proofErr w:type="spellEnd"/>
      <w:r w:rsidRPr="00F74D7E">
        <w:t xml:space="preserve">. Do kategorie n-6 patří </w:t>
      </w:r>
      <w:r w:rsidR="00FB7637">
        <w:t xml:space="preserve">např. </w:t>
      </w:r>
      <w:r w:rsidRPr="00F74D7E">
        <w:t xml:space="preserve">ještě </w:t>
      </w:r>
      <w:r w:rsidRPr="00F74D7E">
        <w:rPr>
          <w:i/>
        </w:rPr>
        <w:t>gama-</w:t>
      </w:r>
      <w:proofErr w:type="spellStart"/>
      <w:r w:rsidRPr="00F74D7E">
        <w:rPr>
          <w:i/>
        </w:rPr>
        <w:t>linolenová</w:t>
      </w:r>
      <w:proofErr w:type="spellEnd"/>
      <w:r w:rsidRPr="00F74D7E">
        <w:rPr>
          <w:i/>
        </w:rPr>
        <w:t xml:space="preserve"> mastná kyselina</w:t>
      </w:r>
      <w:r w:rsidR="00244096">
        <w:rPr>
          <w:i/>
        </w:rPr>
        <w:t xml:space="preserve">; </w:t>
      </w:r>
      <w:r w:rsidR="00FB7637">
        <w:rPr>
          <w:i/>
        </w:rPr>
        <w:t xml:space="preserve"> M-muži, Ž-ženy; EPA – </w:t>
      </w:r>
      <w:proofErr w:type="spellStart"/>
      <w:r w:rsidR="00FB7637">
        <w:rPr>
          <w:i/>
        </w:rPr>
        <w:t>eikosapentaenová</w:t>
      </w:r>
      <w:proofErr w:type="spellEnd"/>
      <w:r w:rsidR="00FB7637">
        <w:rPr>
          <w:i/>
        </w:rPr>
        <w:t xml:space="preserve"> MK; DHA – </w:t>
      </w:r>
      <w:proofErr w:type="spellStart"/>
      <w:r w:rsidR="00FB7637">
        <w:rPr>
          <w:i/>
        </w:rPr>
        <w:t>dokosahexaenová</w:t>
      </w:r>
      <w:proofErr w:type="spellEnd"/>
      <w:r w:rsidR="00FB7637">
        <w:rPr>
          <w:i/>
        </w:rPr>
        <w:t xml:space="preserve"> MK</w:t>
      </w:r>
    </w:p>
    <w:p w:rsidR="00FB7637" w:rsidRPr="00CB1737" w:rsidRDefault="00E320C6" w:rsidP="00B5632E">
      <w:pPr>
        <w:rPr>
          <w:i/>
          <w:sz w:val="20"/>
        </w:rPr>
      </w:pPr>
      <w:r w:rsidRPr="00CB1737">
        <w:rPr>
          <w:i/>
          <w:sz w:val="20"/>
        </w:rPr>
        <w:t>Komentář:</w:t>
      </w:r>
    </w:p>
    <w:p w:rsidR="00FB7637" w:rsidRPr="00CB1737" w:rsidRDefault="00FB7637" w:rsidP="00FB7637">
      <w:pPr>
        <w:jc w:val="both"/>
        <w:rPr>
          <w:i/>
          <w:sz w:val="20"/>
        </w:rPr>
      </w:pPr>
      <w:r w:rsidRPr="00CB1737">
        <w:rPr>
          <w:i/>
          <w:sz w:val="20"/>
        </w:rPr>
        <w:t>Lidské tělo je schopné si vytvořit všechny mastné kyseliny, které potřebuje s výjimkou dvou</w:t>
      </w:r>
      <w:r w:rsidR="0076531A">
        <w:rPr>
          <w:i/>
          <w:sz w:val="20"/>
        </w:rPr>
        <w:t xml:space="preserve">: </w:t>
      </w:r>
      <w:proofErr w:type="spellStart"/>
      <w:r w:rsidR="0076531A">
        <w:rPr>
          <w:i/>
          <w:sz w:val="20"/>
        </w:rPr>
        <w:t>linolenová</w:t>
      </w:r>
      <w:proofErr w:type="spellEnd"/>
      <w:r w:rsidR="0076531A">
        <w:rPr>
          <w:i/>
          <w:sz w:val="20"/>
        </w:rPr>
        <w:t xml:space="preserve"> kyselina (LA) – n-3</w:t>
      </w:r>
      <w:r w:rsidRPr="00CB1737">
        <w:rPr>
          <w:i/>
          <w:sz w:val="20"/>
        </w:rPr>
        <w:t xml:space="preserve">  a alfa-</w:t>
      </w:r>
      <w:r w:rsidR="0076531A">
        <w:rPr>
          <w:i/>
          <w:sz w:val="20"/>
        </w:rPr>
        <w:t>linolová kyselina (ALA) - n-6</w:t>
      </w:r>
      <w:r w:rsidRPr="00CB1737">
        <w:rPr>
          <w:i/>
          <w:sz w:val="20"/>
        </w:rPr>
        <w:t xml:space="preserve"> mastná kyselina. Tyto mastné kyseliny musí organismus získat z potravy, proto jsou označovány jako „esenciální mastné kyseliny“. Obě tyto mastné kyseliny jsou nutné k zajištění růstu, mohou být však užity i k syntéze dalších mastných kyselin (např. arachidonová kyselina (AA) je tvořena z LA). Rovněž EPA a DHA je organismus schopen syntetizovat díky konverzi </w:t>
      </w:r>
      <w:r w:rsidR="00E320C6" w:rsidRPr="00CB1737">
        <w:rPr>
          <w:i/>
          <w:sz w:val="20"/>
        </w:rPr>
        <w:t>ALA</w:t>
      </w:r>
      <w:r w:rsidRPr="00CB1737">
        <w:rPr>
          <w:i/>
          <w:sz w:val="20"/>
        </w:rPr>
        <w:t xml:space="preserve">. Řadíme je </w:t>
      </w:r>
      <w:r w:rsidR="00E320C6" w:rsidRPr="00CB1737">
        <w:rPr>
          <w:i/>
          <w:sz w:val="20"/>
        </w:rPr>
        <w:t xml:space="preserve">proto </w:t>
      </w:r>
      <w:r w:rsidRPr="00CB1737">
        <w:rPr>
          <w:i/>
          <w:sz w:val="20"/>
        </w:rPr>
        <w:t xml:space="preserve">mezi podmíněně esenciální MK. Vzhledem k tomu, že konverze na </w:t>
      </w:r>
      <w:proofErr w:type="spellStart"/>
      <w:r w:rsidRPr="00CB1737">
        <w:rPr>
          <w:i/>
          <w:sz w:val="20"/>
        </w:rPr>
        <w:t>eikosapentaenovou</w:t>
      </w:r>
      <w:proofErr w:type="spellEnd"/>
      <w:r w:rsidRPr="00CB1737">
        <w:rPr>
          <w:i/>
          <w:sz w:val="20"/>
        </w:rPr>
        <w:t xml:space="preserve"> (EPA) a </w:t>
      </w:r>
      <w:proofErr w:type="spellStart"/>
      <w:r w:rsidRPr="00CB1737">
        <w:rPr>
          <w:i/>
          <w:sz w:val="20"/>
        </w:rPr>
        <w:t>dokosahexaenovou</w:t>
      </w:r>
      <w:proofErr w:type="spellEnd"/>
      <w:r w:rsidRPr="00CB1737">
        <w:rPr>
          <w:i/>
          <w:sz w:val="20"/>
        </w:rPr>
        <w:t xml:space="preserve"> (DHA) je omezena, doporučuje se do stravy zařadit i zdroje těchto mastných kyselin. ALA a i LA se nacházejí v rostlinných olejích</w:t>
      </w:r>
      <w:r w:rsidR="00E320C6" w:rsidRPr="00CB1737">
        <w:rPr>
          <w:i/>
          <w:sz w:val="20"/>
        </w:rPr>
        <w:t>.</w:t>
      </w:r>
    </w:p>
    <w:p w:rsidR="00F65002" w:rsidRDefault="00F65002" w:rsidP="00F65002">
      <w:pPr>
        <w:pStyle w:val="Odstavecseseznamem"/>
      </w:pPr>
    </w:p>
    <w:p w:rsidR="00CB1737" w:rsidRDefault="00CB1737" w:rsidP="00F65002">
      <w:pPr>
        <w:pStyle w:val="Odstavecseseznamem"/>
      </w:pPr>
    </w:p>
    <w:p w:rsidR="00AA1060" w:rsidRPr="00B452CF" w:rsidRDefault="00F74D7E" w:rsidP="00280423">
      <w:pPr>
        <w:pStyle w:val="Odstavecseseznamem"/>
        <w:numPr>
          <w:ilvl w:val="0"/>
          <w:numId w:val="3"/>
        </w:numPr>
        <w:rPr>
          <w:i/>
        </w:rPr>
      </w:pPr>
      <w:r w:rsidRPr="00B452CF">
        <w:rPr>
          <w:i/>
        </w:rPr>
        <w:t>Vypiš</w:t>
      </w:r>
      <w:r w:rsidR="00FB7637">
        <w:rPr>
          <w:i/>
        </w:rPr>
        <w:t>te</w:t>
      </w:r>
      <w:r w:rsidRPr="00B452CF">
        <w:rPr>
          <w:i/>
        </w:rPr>
        <w:t xml:space="preserve"> </w:t>
      </w:r>
      <w:r w:rsidR="00FB7637">
        <w:rPr>
          <w:i/>
        </w:rPr>
        <w:t>hlavní potravinové</w:t>
      </w:r>
      <w:r w:rsidRPr="00B452CF">
        <w:rPr>
          <w:i/>
        </w:rPr>
        <w:t xml:space="preserve"> zdroje uvedených esenciálních mastných kyselin</w:t>
      </w:r>
      <w:r w:rsidR="00280423" w:rsidRPr="00B452CF">
        <w:rPr>
          <w:i/>
        </w:rPr>
        <w:t xml:space="preserve"> (pro každou </w:t>
      </w:r>
      <w:r w:rsidR="00B452CF" w:rsidRPr="00B452CF">
        <w:rPr>
          <w:i/>
        </w:rPr>
        <w:t xml:space="preserve">kategorii alespoň </w:t>
      </w:r>
      <w:r w:rsidR="00280423" w:rsidRPr="00B452CF">
        <w:rPr>
          <w:i/>
        </w:rPr>
        <w:t>3 potravinové zdroje)</w:t>
      </w:r>
      <w:r w:rsidR="00CE10F2" w:rsidRPr="00B452CF">
        <w:rPr>
          <w:i/>
        </w:rPr>
        <w:t>:</w:t>
      </w:r>
    </w:p>
    <w:tbl>
      <w:tblPr>
        <w:tblStyle w:val="Mkatabulky"/>
        <w:tblW w:w="9317" w:type="dxa"/>
        <w:tblLook w:val="04A0" w:firstRow="1" w:lastRow="0" w:firstColumn="1" w:lastColumn="0" w:noHBand="0" w:noVBand="1"/>
      </w:tblPr>
      <w:tblGrid>
        <w:gridCol w:w="2690"/>
        <w:gridCol w:w="6627"/>
      </w:tblGrid>
      <w:tr w:rsidR="00183392" w:rsidTr="00893584">
        <w:trPr>
          <w:trHeight w:val="381"/>
        </w:trPr>
        <w:tc>
          <w:tcPr>
            <w:tcW w:w="2690" w:type="dxa"/>
          </w:tcPr>
          <w:p w:rsidR="00183392" w:rsidRDefault="00F74D7E" w:rsidP="00183392">
            <w:r>
              <w:t>ALA</w:t>
            </w:r>
          </w:p>
        </w:tc>
        <w:tc>
          <w:tcPr>
            <w:tcW w:w="6627" w:type="dxa"/>
          </w:tcPr>
          <w:p w:rsidR="00183392" w:rsidRDefault="00183392" w:rsidP="00183392"/>
        </w:tc>
      </w:tr>
      <w:tr w:rsidR="00183392" w:rsidTr="00893584">
        <w:trPr>
          <w:trHeight w:val="360"/>
        </w:trPr>
        <w:tc>
          <w:tcPr>
            <w:tcW w:w="2690" w:type="dxa"/>
          </w:tcPr>
          <w:p w:rsidR="00183392" w:rsidRDefault="00CE10F2" w:rsidP="00183392">
            <w:r>
              <w:t>EPA, DHA</w:t>
            </w:r>
          </w:p>
        </w:tc>
        <w:tc>
          <w:tcPr>
            <w:tcW w:w="6627" w:type="dxa"/>
          </w:tcPr>
          <w:p w:rsidR="00183392" w:rsidRDefault="00183392" w:rsidP="00183392"/>
        </w:tc>
      </w:tr>
      <w:tr w:rsidR="00183392" w:rsidTr="00893584">
        <w:trPr>
          <w:trHeight w:val="402"/>
        </w:trPr>
        <w:tc>
          <w:tcPr>
            <w:tcW w:w="2690" w:type="dxa"/>
          </w:tcPr>
          <w:p w:rsidR="00183392" w:rsidRPr="00183392" w:rsidRDefault="00CE10F2" w:rsidP="00183392">
            <w:pPr>
              <w:rPr>
                <w:b/>
              </w:rPr>
            </w:pPr>
            <w:r>
              <w:t>AA,</w:t>
            </w:r>
            <w:r w:rsidR="00244096">
              <w:t xml:space="preserve"> </w:t>
            </w:r>
            <w:r>
              <w:t>LA</w:t>
            </w:r>
          </w:p>
        </w:tc>
        <w:tc>
          <w:tcPr>
            <w:tcW w:w="6627" w:type="dxa"/>
          </w:tcPr>
          <w:p w:rsidR="00183392" w:rsidRDefault="00183392" w:rsidP="00183392"/>
        </w:tc>
      </w:tr>
    </w:tbl>
    <w:p w:rsidR="00183392" w:rsidRDefault="00183392" w:rsidP="00183392"/>
    <w:p w:rsidR="00CB1737" w:rsidRDefault="00CB1737" w:rsidP="00183392"/>
    <w:p w:rsidR="00AA1060" w:rsidRPr="00B452CF" w:rsidRDefault="00280423" w:rsidP="00B452CF">
      <w:pPr>
        <w:ind w:left="426"/>
        <w:rPr>
          <w:i/>
        </w:rPr>
      </w:pPr>
      <w:r w:rsidRPr="00B452CF">
        <w:rPr>
          <w:i/>
        </w:rPr>
        <w:t xml:space="preserve">2 A. </w:t>
      </w:r>
      <w:r w:rsidR="00E320C6">
        <w:rPr>
          <w:i/>
        </w:rPr>
        <w:t xml:space="preserve">Uveďte </w:t>
      </w:r>
      <w:r w:rsidR="00CE10F2" w:rsidRPr="00B452CF">
        <w:rPr>
          <w:i/>
        </w:rPr>
        <w:t>množství potravin</w:t>
      </w:r>
      <w:r w:rsidR="00244096" w:rsidRPr="00B452CF">
        <w:rPr>
          <w:i/>
        </w:rPr>
        <w:t xml:space="preserve"> (g)</w:t>
      </w:r>
      <w:r w:rsidR="00CE10F2" w:rsidRPr="00B452CF">
        <w:rPr>
          <w:i/>
        </w:rPr>
        <w:t xml:space="preserve"> z tabulky </w:t>
      </w:r>
      <w:r w:rsidR="00B452CF" w:rsidRPr="00B452CF">
        <w:rPr>
          <w:i/>
        </w:rPr>
        <w:t>1</w:t>
      </w:r>
      <w:r w:rsidR="00CE10F2" w:rsidRPr="00B452CF">
        <w:rPr>
          <w:i/>
        </w:rPr>
        <w:t xml:space="preserve">, které pokryje doporučené množství </w:t>
      </w:r>
      <w:r w:rsidR="00244096" w:rsidRPr="00B452CF">
        <w:rPr>
          <w:i/>
        </w:rPr>
        <w:t>ALA (</w:t>
      </w:r>
      <w:r w:rsidR="00E320C6">
        <w:rPr>
          <w:rFonts w:ascii="Times New Roman" w:hAnsi="Times New Roman" w:cs="Times New Roman"/>
          <w:i/>
        </w:rPr>
        <w:t>~</w:t>
      </w:r>
      <w:r w:rsidR="00E320C6">
        <w:rPr>
          <w:i/>
        </w:rPr>
        <w:t xml:space="preserve"> 2 g</w:t>
      </w:r>
      <w:r w:rsidR="00244096" w:rsidRPr="00B452CF">
        <w:rPr>
          <w:i/>
        </w:rPr>
        <w:t xml:space="preserve">).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33"/>
        <w:gridCol w:w="4758"/>
      </w:tblGrid>
      <w:tr w:rsidR="00244096" w:rsidTr="00263833">
        <w:trPr>
          <w:trHeight w:val="382"/>
        </w:trPr>
        <w:tc>
          <w:tcPr>
            <w:tcW w:w="2133" w:type="dxa"/>
          </w:tcPr>
          <w:p w:rsidR="00244096" w:rsidRPr="000367B5" w:rsidRDefault="00E320C6" w:rsidP="00183392">
            <w:pPr>
              <w:jc w:val="center"/>
              <w:rPr>
                <w:b/>
              </w:rPr>
            </w:pPr>
            <w:r>
              <w:rPr>
                <w:b/>
              </w:rPr>
              <w:t>Potraviny</w:t>
            </w:r>
          </w:p>
        </w:tc>
        <w:tc>
          <w:tcPr>
            <w:tcW w:w="4758" w:type="dxa"/>
          </w:tcPr>
          <w:p w:rsidR="00244096" w:rsidRDefault="00244096" w:rsidP="00244096">
            <w:pPr>
              <w:jc w:val="center"/>
            </w:pPr>
            <w:r>
              <w:rPr>
                <w:b/>
              </w:rPr>
              <w:t xml:space="preserve">Množství potraviny (g) pokrývající </w:t>
            </w:r>
            <w:r>
              <w:t xml:space="preserve">ALA </w:t>
            </w:r>
            <w:r w:rsidR="00E320C6" w:rsidRPr="00E320C6">
              <w:t>(</w:t>
            </w:r>
            <w:r w:rsidR="00E320C6" w:rsidRPr="00E320C6">
              <w:rPr>
                <w:rFonts w:ascii="Times New Roman" w:hAnsi="Times New Roman" w:cs="Times New Roman"/>
              </w:rPr>
              <w:t>~</w:t>
            </w:r>
            <w:r w:rsidR="00E320C6" w:rsidRPr="00E320C6">
              <w:t xml:space="preserve"> 2 g).</w:t>
            </w:r>
          </w:p>
        </w:tc>
      </w:tr>
      <w:tr w:rsidR="00244096" w:rsidTr="00E20DDF">
        <w:trPr>
          <w:trHeight w:val="405"/>
        </w:trPr>
        <w:tc>
          <w:tcPr>
            <w:tcW w:w="2133" w:type="dxa"/>
          </w:tcPr>
          <w:p w:rsidR="00244096" w:rsidRPr="000367B5" w:rsidRDefault="00244096" w:rsidP="00183392">
            <w:pPr>
              <w:jc w:val="center"/>
              <w:rPr>
                <w:b/>
              </w:rPr>
            </w:pPr>
          </w:p>
        </w:tc>
        <w:tc>
          <w:tcPr>
            <w:tcW w:w="4758" w:type="dxa"/>
          </w:tcPr>
          <w:p w:rsidR="00244096" w:rsidRDefault="00244096" w:rsidP="00183392">
            <w:pPr>
              <w:jc w:val="center"/>
            </w:pPr>
          </w:p>
        </w:tc>
      </w:tr>
      <w:tr w:rsidR="00244096" w:rsidTr="00275E4C">
        <w:trPr>
          <w:trHeight w:val="405"/>
        </w:trPr>
        <w:tc>
          <w:tcPr>
            <w:tcW w:w="2133" w:type="dxa"/>
          </w:tcPr>
          <w:p w:rsidR="00244096" w:rsidRPr="000367B5" w:rsidRDefault="00244096" w:rsidP="00183392">
            <w:pPr>
              <w:jc w:val="center"/>
              <w:rPr>
                <w:b/>
              </w:rPr>
            </w:pPr>
          </w:p>
        </w:tc>
        <w:tc>
          <w:tcPr>
            <w:tcW w:w="4758" w:type="dxa"/>
          </w:tcPr>
          <w:p w:rsidR="00244096" w:rsidRDefault="00244096" w:rsidP="00183392">
            <w:pPr>
              <w:jc w:val="center"/>
            </w:pPr>
          </w:p>
        </w:tc>
      </w:tr>
      <w:tr w:rsidR="00244096" w:rsidTr="00796FF7">
        <w:trPr>
          <w:trHeight w:val="405"/>
        </w:trPr>
        <w:tc>
          <w:tcPr>
            <w:tcW w:w="2133" w:type="dxa"/>
          </w:tcPr>
          <w:p w:rsidR="00244096" w:rsidRPr="000367B5" w:rsidRDefault="00244096" w:rsidP="00183392">
            <w:pPr>
              <w:jc w:val="center"/>
              <w:rPr>
                <w:b/>
              </w:rPr>
            </w:pPr>
          </w:p>
        </w:tc>
        <w:tc>
          <w:tcPr>
            <w:tcW w:w="4758" w:type="dxa"/>
          </w:tcPr>
          <w:p w:rsidR="00244096" w:rsidRDefault="00244096" w:rsidP="00183392">
            <w:pPr>
              <w:jc w:val="center"/>
            </w:pPr>
          </w:p>
        </w:tc>
      </w:tr>
    </w:tbl>
    <w:p w:rsidR="00244096" w:rsidRDefault="00244096" w:rsidP="00183392"/>
    <w:p w:rsidR="00440005" w:rsidRDefault="00440005" w:rsidP="00183392"/>
    <w:p w:rsidR="00440005" w:rsidRDefault="00440005" w:rsidP="00183392"/>
    <w:p w:rsidR="00440005" w:rsidRDefault="00440005" w:rsidP="00183392"/>
    <w:p w:rsidR="00440005" w:rsidRDefault="00440005" w:rsidP="00183392"/>
    <w:p w:rsidR="00440005" w:rsidRDefault="00440005" w:rsidP="00183392"/>
    <w:p w:rsidR="00244096" w:rsidRPr="00B452CF" w:rsidRDefault="00280423" w:rsidP="00B452CF">
      <w:pPr>
        <w:ind w:left="426"/>
        <w:rPr>
          <w:i/>
        </w:rPr>
      </w:pPr>
      <w:r w:rsidRPr="00B452CF">
        <w:rPr>
          <w:i/>
        </w:rPr>
        <w:t xml:space="preserve">2 B. </w:t>
      </w:r>
      <w:r w:rsidR="00E320C6">
        <w:rPr>
          <w:i/>
        </w:rPr>
        <w:t xml:space="preserve">Navrhněte složení </w:t>
      </w:r>
      <w:r w:rsidR="00CB1737">
        <w:rPr>
          <w:i/>
        </w:rPr>
        <w:t xml:space="preserve">konkrétního </w:t>
      </w:r>
      <w:proofErr w:type="gramStart"/>
      <w:r w:rsidR="00CB1737">
        <w:rPr>
          <w:i/>
        </w:rPr>
        <w:t>denního  jídla</w:t>
      </w:r>
      <w:proofErr w:type="gramEnd"/>
      <w:r w:rsidR="00CB1737">
        <w:rPr>
          <w:i/>
        </w:rPr>
        <w:t xml:space="preserve">  </w:t>
      </w:r>
      <w:r w:rsidR="00E320C6">
        <w:rPr>
          <w:i/>
        </w:rPr>
        <w:t xml:space="preserve">bohatého na </w:t>
      </w:r>
      <w:r w:rsidR="00440005">
        <w:rPr>
          <w:i/>
        </w:rPr>
        <w:t xml:space="preserve">zástupce </w:t>
      </w:r>
      <w:r w:rsidR="00E320C6">
        <w:rPr>
          <w:i/>
        </w:rPr>
        <w:t xml:space="preserve">n-3 </w:t>
      </w:r>
      <w:r w:rsidR="00440005">
        <w:rPr>
          <w:i/>
        </w:rPr>
        <w:t>MK, který byste doporučili jedincům s nízkým příjem esenciálních MK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61"/>
        <w:gridCol w:w="2530"/>
      </w:tblGrid>
      <w:tr w:rsidR="00244096" w:rsidTr="00CB1737">
        <w:trPr>
          <w:trHeight w:val="382"/>
        </w:trPr>
        <w:tc>
          <w:tcPr>
            <w:tcW w:w="4361" w:type="dxa"/>
          </w:tcPr>
          <w:p w:rsidR="00CB1737" w:rsidRDefault="00CB1737" w:rsidP="00CB1737">
            <w:pPr>
              <w:jc w:val="center"/>
              <w:rPr>
                <w:b/>
              </w:rPr>
            </w:pPr>
            <w:r>
              <w:rPr>
                <w:b/>
              </w:rPr>
              <w:t>Jídlo</w:t>
            </w:r>
          </w:p>
          <w:p w:rsidR="00244096" w:rsidRPr="000367B5" w:rsidRDefault="00CB1737" w:rsidP="00CB173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CB1737">
              <w:rPr>
                <w:sz w:val="18"/>
              </w:rPr>
              <w:t>(jednotlivé potraviny zaznamenávejte do řádku</w:t>
            </w:r>
            <w:r>
              <w:rPr>
                <w:sz w:val="18"/>
              </w:rPr>
              <w:t>)</w:t>
            </w:r>
          </w:p>
        </w:tc>
        <w:tc>
          <w:tcPr>
            <w:tcW w:w="2530" w:type="dxa"/>
          </w:tcPr>
          <w:p w:rsidR="00244096" w:rsidRDefault="00244096" w:rsidP="00440005">
            <w:pPr>
              <w:jc w:val="center"/>
            </w:pPr>
            <w:r>
              <w:rPr>
                <w:b/>
              </w:rPr>
              <w:t xml:space="preserve">Množství </w:t>
            </w:r>
            <w:r w:rsidR="00440005">
              <w:rPr>
                <w:b/>
              </w:rPr>
              <w:t xml:space="preserve">n-3 MK </w:t>
            </w:r>
            <w:r>
              <w:rPr>
                <w:b/>
              </w:rPr>
              <w:t xml:space="preserve">(g) </w:t>
            </w:r>
          </w:p>
        </w:tc>
      </w:tr>
      <w:tr w:rsidR="00244096" w:rsidTr="00CB1737">
        <w:trPr>
          <w:trHeight w:val="405"/>
        </w:trPr>
        <w:tc>
          <w:tcPr>
            <w:tcW w:w="4361" w:type="dxa"/>
          </w:tcPr>
          <w:p w:rsidR="00244096" w:rsidRPr="000367B5" w:rsidRDefault="00244096" w:rsidP="009158BD">
            <w:pPr>
              <w:jc w:val="center"/>
              <w:rPr>
                <w:b/>
              </w:rPr>
            </w:pPr>
          </w:p>
        </w:tc>
        <w:tc>
          <w:tcPr>
            <w:tcW w:w="2530" w:type="dxa"/>
          </w:tcPr>
          <w:p w:rsidR="00244096" w:rsidRDefault="00244096" w:rsidP="009158BD">
            <w:pPr>
              <w:jc w:val="center"/>
            </w:pPr>
          </w:p>
        </w:tc>
      </w:tr>
      <w:tr w:rsidR="00244096" w:rsidTr="00CB1737">
        <w:trPr>
          <w:trHeight w:val="405"/>
        </w:trPr>
        <w:tc>
          <w:tcPr>
            <w:tcW w:w="4361" w:type="dxa"/>
          </w:tcPr>
          <w:p w:rsidR="00244096" w:rsidRPr="000367B5" w:rsidRDefault="00244096" w:rsidP="009158BD">
            <w:pPr>
              <w:jc w:val="center"/>
              <w:rPr>
                <w:b/>
              </w:rPr>
            </w:pPr>
          </w:p>
        </w:tc>
        <w:tc>
          <w:tcPr>
            <w:tcW w:w="2530" w:type="dxa"/>
          </w:tcPr>
          <w:p w:rsidR="00244096" w:rsidRDefault="00244096" w:rsidP="009158BD">
            <w:pPr>
              <w:jc w:val="center"/>
            </w:pPr>
          </w:p>
        </w:tc>
      </w:tr>
      <w:tr w:rsidR="00244096" w:rsidTr="00CB1737">
        <w:trPr>
          <w:trHeight w:val="405"/>
        </w:trPr>
        <w:tc>
          <w:tcPr>
            <w:tcW w:w="4361" w:type="dxa"/>
          </w:tcPr>
          <w:p w:rsidR="00244096" w:rsidRPr="000367B5" w:rsidRDefault="00244096" w:rsidP="009158BD">
            <w:pPr>
              <w:jc w:val="center"/>
              <w:rPr>
                <w:b/>
              </w:rPr>
            </w:pPr>
          </w:p>
        </w:tc>
        <w:tc>
          <w:tcPr>
            <w:tcW w:w="2530" w:type="dxa"/>
          </w:tcPr>
          <w:p w:rsidR="00244096" w:rsidRDefault="00244096" w:rsidP="009158BD">
            <w:pPr>
              <w:jc w:val="center"/>
            </w:pPr>
          </w:p>
        </w:tc>
      </w:tr>
      <w:tr w:rsidR="00CB1737" w:rsidTr="00CB1737">
        <w:trPr>
          <w:trHeight w:val="405"/>
        </w:trPr>
        <w:tc>
          <w:tcPr>
            <w:tcW w:w="4361" w:type="dxa"/>
          </w:tcPr>
          <w:p w:rsidR="00CB1737" w:rsidRPr="000367B5" w:rsidRDefault="00CB1737" w:rsidP="009158BD">
            <w:pPr>
              <w:jc w:val="center"/>
              <w:rPr>
                <w:b/>
              </w:rPr>
            </w:pPr>
          </w:p>
        </w:tc>
        <w:tc>
          <w:tcPr>
            <w:tcW w:w="2530" w:type="dxa"/>
          </w:tcPr>
          <w:p w:rsidR="00CB1737" w:rsidRDefault="00CB1737" w:rsidP="009158BD">
            <w:pPr>
              <w:jc w:val="center"/>
            </w:pPr>
          </w:p>
        </w:tc>
      </w:tr>
      <w:tr w:rsidR="00CB1737" w:rsidTr="00CB1737">
        <w:trPr>
          <w:trHeight w:val="405"/>
        </w:trPr>
        <w:tc>
          <w:tcPr>
            <w:tcW w:w="4361" w:type="dxa"/>
          </w:tcPr>
          <w:p w:rsidR="00CB1737" w:rsidRPr="000367B5" w:rsidRDefault="00CB1737" w:rsidP="009158BD">
            <w:pPr>
              <w:jc w:val="center"/>
              <w:rPr>
                <w:b/>
              </w:rPr>
            </w:pPr>
          </w:p>
        </w:tc>
        <w:tc>
          <w:tcPr>
            <w:tcW w:w="2530" w:type="dxa"/>
          </w:tcPr>
          <w:p w:rsidR="00CB1737" w:rsidRDefault="00CB1737" w:rsidP="009158BD">
            <w:pPr>
              <w:jc w:val="center"/>
            </w:pPr>
          </w:p>
        </w:tc>
      </w:tr>
    </w:tbl>
    <w:p w:rsidR="00183392" w:rsidRDefault="00183392" w:rsidP="00A06CB8"/>
    <w:p w:rsidR="00280423" w:rsidRDefault="00280423" w:rsidP="00CB1737">
      <w:pPr>
        <w:jc w:val="both"/>
        <w:rPr>
          <w:b/>
        </w:rPr>
      </w:pPr>
      <w:r>
        <w:t>K výpočtu použij</w:t>
      </w:r>
      <w:r w:rsidR="00CB1737">
        <w:t>te</w:t>
      </w:r>
      <w:r>
        <w:t xml:space="preserve"> např. potravinové tabulky (k dispozici v knihovně): </w:t>
      </w:r>
      <w:r w:rsidRPr="00280423">
        <w:rPr>
          <w:i/>
        </w:rPr>
        <w:t xml:space="preserve">Tuky, olejniny, oleje a </w:t>
      </w:r>
      <w:proofErr w:type="spellStart"/>
      <w:r w:rsidRPr="00280423">
        <w:rPr>
          <w:i/>
        </w:rPr>
        <w:t>orechy</w:t>
      </w:r>
      <w:proofErr w:type="spellEnd"/>
      <w:r w:rsidRPr="00280423">
        <w:rPr>
          <w:i/>
        </w:rPr>
        <w:t xml:space="preserve">: [potravinové </w:t>
      </w:r>
      <w:proofErr w:type="spellStart"/>
      <w:r w:rsidRPr="00280423">
        <w:rPr>
          <w:i/>
        </w:rPr>
        <w:t>tabľuky</w:t>
      </w:r>
      <w:proofErr w:type="spellEnd"/>
      <w:r w:rsidRPr="00280423">
        <w:rPr>
          <w:i/>
        </w:rPr>
        <w:t xml:space="preserve"> </w:t>
      </w:r>
      <w:proofErr w:type="spellStart"/>
      <w:r w:rsidRPr="00280423">
        <w:rPr>
          <w:i/>
        </w:rPr>
        <w:t>spracované</w:t>
      </w:r>
      <w:proofErr w:type="spellEnd"/>
      <w:r w:rsidRPr="00280423">
        <w:rPr>
          <w:i/>
        </w:rPr>
        <w:t xml:space="preserve"> s použitím </w:t>
      </w:r>
      <w:proofErr w:type="spellStart"/>
      <w:r w:rsidRPr="00280423">
        <w:rPr>
          <w:i/>
        </w:rPr>
        <w:t>údajov</w:t>
      </w:r>
      <w:proofErr w:type="spellEnd"/>
      <w:r w:rsidRPr="00280423">
        <w:rPr>
          <w:i/>
        </w:rPr>
        <w:t xml:space="preserve"> z Potravinové banky dát VÚP]. Bratislava: NOI, 2000, 203 s. ISBN 8085330830</w:t>
      </w:r>
      <w:r>
        <w:rPr>
          <w:i/>
        </w:rPr>
        <w:t xml:space="preserve">, </w:t>
      </w:r>
      <w:r w:rsidRPr="00280423">
        <w:t>nebo jakýkoliv jiný</w:t>
      </w:r>
      <w:r>
        <w:t xml:space="preserve"> tištěný, elektronický, </w:t>
      </w:r>
      <w:proofErr w:type="gramStart"/>
      <w:r>
        <w:t xml:space="preserve">www </w:t>
      </w:r>
      <w:r w:rsidRPr="00280423">
        <w:t xml:space="preserve"> zdroj</w:t>
      </w:r>
      <w:proofErr w:type="gramEnd"/>
      <w:r>
        <w:t xml:space="preserve">, který bude obsahovat nutriční hodnoty mastných kyselin v potravinách. </w:t>
      </w:r>
      <w:r w:rsidRPr="00280423">
        <w:rPr>
          <w:b/>
        </w:rPr>
        <w:t>Použitý zdroj uveď pod t</w:t>
      </w:r>
      <w:bookmarkStart w:id="0" w:name="_GoBack"/>
      <w:bookmarkEnd w:id="0"/>
      <w:r w:rsidRPr="00280423">
        <w:rPr>
          <w:b/>
        </w:rPr>
        <w:t>abulku.</w:t>
      </w:r>
    </w:p>
    <w:p w:rsidR="00E320C6" w:rsidRPr="00280423" w:rsidRDefault="00440005" w:rsidP="00CB1737">
      <w:pPr>
        <w:jc w:val="both"/>
        <w:rPr>
          <w:i/>
        </w:rPr>
      </w:pPr>
      <w:r>
        <w:rPr>
          <w:i/>
        </w:rPr>
        <w:t xml:space="preserve">Další </w:t>
      </w:r>
      <w:r w:rsidR="008C752F">
        <w:rPr>
          <w:i/>
        </w:rPr>
        <w:t xml:space="preserve">databáze </w:t>
      </w:r>
      <w:r>
        <w:rPr>
          <w:i/>
        </w:rPr>
        <w:t xml:space="preserve">zdroje: </w:t>
      </w:r>
      <w:hyperlink r:id="rId8" w:history="1">
        <w:r>
          <w:rPr>
            <w:rStyle w:val="Hypertextovodkaz"/>
          </w:rPr>
          <w:t>http://www.czfcdb.cz/</w:t>
        </w:r>
      </w:hyperlink>
    </w:p>
    <w:p w:rsidR="00280423" w:rsidRDefault="00280423" w:rsidP="00A06CB8"/>
    <w:sectPr w:rsidR="00280423" w:rsidSect="00893584">
      <w:head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848" w:rsidRDefault="003A7848" w:rsidP="00A06CB8">
      <w:pPr>
        <w:spacing w:after="0" w:line="240" w:lineRule="auto"/>
      </w:pPr>
      <w:r>
        <w:separator/>
      </w:r>
    </w:p>
  </w:endnote>
  <w:endnote w:type="continuationSeparator" w:id="0">
    <w:p w:rsidR="003A7848" w:rsidRDefault="003A7848" w:rsidP="00A06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848" w:rsidRDefault="003A7848" w:rsidP="00A06CB8">
      <w:pPr>
        <w:spacing w:after="0" w:line="240" w:lineRule="auto"/>
      </w:pPr>
      <w:r>
        <w:separator/>
      </w:r>
    </w:p>
  </w:footnote>
  <w:footnote w:type="continuationSeparator" w:id="0">
    <w:p w:rsidR="003A7848" w:rsidRDefault="003A7848" w:rsidP="00A06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CB8" w:rsidRDefault="00AA52FC" w:rsidP="00A06CB8">
    <w:pPr>
      <w:pStyle w:val="Zpat"/>
    </w:pPr>
    <w:r>
      <w:t>Základy výživy ve sportu</w:t>
    </w:r>
  </w:p>
  <w:p w:rsidR="00A06CB8" w:rsidRDefault="00A06CB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730F1"/>
    <w:multiLevelType w:val="hybridMultilevel"/>
    <w:tmpl w:val="3FD0A4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6108A"/>
    <w:multiLevelType w:val="hybridMultilevel"/>
    <w:tmpl w:val="5080B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E905FB"/>
    <w:multiLevelType w:val="hybridMultilevel"/>
    <w:tmpl w:val="F4D657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68E"/>
    <w:rsid w:val="000367B5"/>
    <w:rsid w:val="00072E65"/>
    <w:rsid w:val="00183392"/>
    <w:rsid w:val="00244096"/>
    <w:rsid w:val="00280423"/>
    <w:rsid w:val="002F046A"/>
    <w:rsid w:val="0039725A"/>
    <w:rsid w:val="003A7848"/>
    <w:rsid w:val="00440005"/>
    <w:rsid w:val="005A14E2"/>
    <w:rsid w:val="005A2912"/>
    <w:rsid w:val="0061268E"/>
    <w:rsid w:val="006213B1"/>
    <w:rsid w:val="0076531A"/>
    <w:rsid w:val="007774E6"/>
    <w:rsid w:val="007E7FF0"/>
    <w:rsid w:val="00893584"/>
    <w:rsid w:val="008C752F"/>
    <w:rsid w:val="00945467"/>
    <w:rsid w:val="00A06CB8"/>
    <w:rsid w:val="00AA1060"/>
    <w:rsid w:val="00AA52FC"/>
    <w:rsid w:val="00AF5DBE"/>
    <w:rsid w:val="00B452CF"/>
    <w:rsid w:val="00B5632E"/>
    <w:rsid w:val="00CB1737"/>
    <w:rsid w:val="00CE0A19"/>
    <w:rsid w:val="00CE10F2"/>
    <w:rsid w:val="00E320C6"/>
    <w:rsid w:val="00E950D5"/>
    <w:rsid w:val="00F13C1F"/>
    <w:rsid w:val="00F65002"/>
    <w:rsid w:val="00F74D7E"/>
    <w:rsid w:val="00FB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632E"/>
    <w:pPr>
      <w:ind w:left="720"/>
      <w:contextualSpacing/>
    </w:pPr>
  </w:style>
  <w:style w:type="table" w:styleId="Mkatabulky">
    <w:name w:val="Table Grid"/>
    <w:basedOn w:val="Normlntabulka"/>
    <w:uiPriority w:val="59"/>
    <w:rsid w:val="00AA1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tnovn">
    <w:name w:val="Light Shading"/>
    <w:basedOn w:val="Normlntabulka"/>
    <w:uiPriority w:val="60"/>
    <w:rsid w:val="000367B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Zhlav">
    <w:name w:val="header"/>
    <w:basedOn w:val="Normln"/>
    <w:link w:val="ZhlavChar"/>
    <w:uiPriority w:val="99"/>
    <w:unhideWhenUsed/>
    <w:rsid w:val="00A06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6CB8"/>
  </w:style>
  <w:style w:type="paragraph" w:styleId="Zpat">
    <w:name w:val="footer"/>
    <w:basedOn w:val="Normln"/>
    <w:link w:val="ZpatChar"/>
    <w:uiPriority w:val="99"/>
    <w:unhideWhenUsed/>
    <w:rsid w:val="00A06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6CB8"/>
  </w:style>
  <w:style w:type="character" w:styleId="Hypertextovodkaz">
    <w:name w:val="Hyperlink"/>
    <w:basedOn w:val="Standardnpsmoodstavce"/>
    <w:uiPriority w:val="99"/>
    <w:semiHidden/>
    <w:unhideWhenUsed/>
    <w:rsid w:val="004400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632E"/>
    <w:pPr>
      <w:ind w:left="720"/>
      <w:contextualSpacing/>
    </w:pPr>
  </w:style>
  <w:style w:type="table" w:styleId="Mkatabulky">
    <w:name w:val="Table Grid"/>
    <w:basedOn w:val="Normlntabulka"/>
    <w:uiPriority w:val="59"/>
    <w:rsid w:val="00AA1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tnovn">
    <w:name w:val="Light Shading"/>
    <w:basedOn w:val="Normlntabulka"/>
    <w:uiPriority w:val="60"/>
    <w:rsid w:val="000367B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Zhlav">
    <w:name w:val="header"/>
    <w:basedOn w:val="Normln"/>
    <w:link w:val="ZhlavChar"/>
    <w:uiPriority w:val="99"/>
    <w:unhideWhenUsed/>
    <w:rsid w:val="00A06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6CB8"/>
  </w:style>
  <w:style w:type="paragraph" w:styleId="Zpat">
    <w:name w:val="footer"/>
    <w:basedOn w:val="Normln"/>
    <w:link w:val="ZpatChar"/>
    <w:uiPriority w:val="99"/>
    <w:unhideWhenUsed/>
    <w:rsid w:val="00A06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6CB8"/>
  </w:style>
  <w:style w:type="character" w:styleId="Hypertextovodkaz">
    <w:name w:val="Hyperlink"/>
    <w:basedOn w:val="Standardnpsmoodstavce"/>
    <w:uiPriority w:val="99"/>
    <w:semiHidden/>
    <w:unhideWhenUsed/>
    <w:rsid w:val="004400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fcdb.cz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317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2012-10-15T11:11:00Z</cp:lastPrinted>
  <dcterms:created xsi:type="dcterms:W3CDTF">2013-10-14T13:31:00Z</dcterms:created>
  <dcterms:modified xsi:type="dcterms:W3CDTF">2014-10-05T21:29:00Z</dcterms:modified>
</cp:coreProperties>
</file>