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Stoj </w:t>
      </w:r>
    </w:p>
    <w:p w:rsidR="00E454B6" w:rsidRPr="00AF62ED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62ED">
        <w:rPr>
          <w:rFonts w:ascii="Times New Roman" w:hAnsi="Times New Roman" w:cs="Times New Roman"/>
          <w:sz w:val="24"/>
          <w:szCs w:val="24"/>
          <w:u w:val="single"/>
        </w:rPr>
        <w:t xml:space="preserve">Kritická místa: </w:t>
      </w:r>
    </w:p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Postavení dolních končetin: </w:t>
      </w:r>
      <w:r>
        <w:rPr>
          <w:rFonts w:ascii="Times New Roman" w:hAnsi="Times New Roman" w:cs="Times New Roman"/>
          <w:sz w:val="24"/>
          <w:szCs w:val="24"/>
        </w:rPr>
        <w:t>nohy jsou oddáleny na šířku pánve, váha je rozložena na celých chodidlech (mezi kořen palce, malíčku a střed paty), kolena směřují nad prsty u nohou.</w:t>
      </w:r>
    </w:p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2ED">
        <w:rPr>
          <w:rFonts w:ascii="Times New Roman" w:hAnsi="Times New Roman" w:cs="Times New Roman"/>
          <w:b/>
          <w:sz w:val="24"/>
          <w:szCs w:val="24"/>
        </w:rPr>
        <w:t>Postavení pánve:</w:t>
      </w:r>
      <w:r>
        <w:rPr>
          <w:rFonts w:ascii="Times New Roman" w:hAnsi="Times New Roman" w:cs="Times New Roman"/>
          <w:sz w:val="24"/>
          <w:szCs w:val="24"/>
        </w:rPr>
        <w:t xml:space="preserve"> pánev je v „neutrálním postavení“, kdy trny kyčelních kostí jsou v jedné rovině (sedací kosti směřují kolmo do podložky).</w:t>
      </w:r>
    </w:p>
    <w:p w:rsidR="00E454B6" w:rsidRPr="00D81C81" w:rsidRDefault="00E454B6" w:rsidP="00E45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C81">
        <w:rPr>
          <w:rFonts w:ascii="Times New Roman" w:hAnsi="Times New Roman" w:cs="Times New Roman"/>
          <w:b/>
          <w:sz w:val="24"/>
          <w:szCs w:val="24"/>
        </w:rPr>
        <w:t>Postavení ramen</w:t>
      </w:r>
      <w:r w:rsidRPr="00D81C81">
        <w:rPr>
          <w:rFonts w:ascii="Times New Roman" w:hAnsi="Times New Roman" w:cs="Times New Roman"/>
          <w:sz w:val="24"/>
          <w:szCs w:val="24"/>
        </w:rPr>
        <w:t>: ramena jsou rozložena do šířky (představa, že nás někdo táhne za ramena do stran nebo se snažíme rameny „odtlačit“ stěny tělocvičny) a stažena směrem dolů.</w:t>
      </w:r>
    </w:p>
    <w:p w:rsidR="00E454B6" w:rsidRPr="00AF62ED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2ED">
        <w:rPr>
          <w:rFonts w:ascii="Times New Roman" w:hAnsi="Times New Roman" w:cs="Times New Roman"/>
          <w:b/>
          <w:sz w:val="24"/>
          <w:szCs w:val="24"/>
        </w:rPr>
        <w:t>Postavení hlavy:</w:t>
      </w:r>
      <w:r>
        <w:rPr>
          <w:rFonts w:ascii="Times New Roman" w:hAnsi="Times New Roman" w:cs="Times New Roman"/>
          <w:sz w:val="24"/>
          <w:szCs w:val="24"/>
        </w:rPr>
        <w:t xml:space="preserve"> brada zasunutá (svírá s krkem úhel cca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), hlava se vytahuje za temenem vzhůru (snažíme se „vyrůst“).</w:t>
      </w:r>
    </w:p>
    <w:p w:rsidR="00E454B6" w:rsidRPr="006D364D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Stoj rozkročný, upažit </w:t>
      </w:r>
    </w:p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63D">
        <w:rPr>
          <w:rFonts w:ascii="Times New Roman" w:hAnsi="Times New Roman" w:cs="Times New Roman"/>
          <w:sz w:val="24"/>
          <w:szCs w:val="24"/>
          <w:u w:val="single"/>
        </w:rPr>
        <w:t>Kritická místa:</w:t>
      </w:r>
      <w:r>
        <w:rPr>
          <w:rFonts w:ascii="Times New Roman" w:hAnsi="Times New Roman" w:cs="Times New Roman"/>
          <w:sz w:val="24"/>
          <w:szCs w:val="24"/>
        </w:rPr>
        <w:t xml:space="preserve"> váha je rozložena na obou nohách rovnoměrně, ramena jsou stažena dolů (pro snazší udržení stažených ramen je výhodnější udržovat ruce o něco níže, než jsou ramena).</w:t>
      </w:r>
    </w:p>
    <w:p w:rsidR="00E454B6" w:rsidRPr="0094763D" w:rsidRDefault="00E454B6" w:rsidP="00E454B6">
      <w:pPr>
        <w:tabs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763D">
        <w:rPr>
          <w:rFonts w:ascii="Times New Roman" w:hAnsi="Times New Roman" w:cs="Times New Roman"/>
          <w:sz w:val="24"/>
          <w:szCs w:val="24"/>
          <w:u w:val="single"/>
        </w:rPr>
        <w:t>Chybné provedení:</w:t>
      </w:r>
      <w:r w:rsidRPr="0094763D">
        <w:rPr>
          <w:rFonts w:ascii="Times New Roman" w:hAnsi="Times New Roman" w:cs="Times New Roman"/>
          <w:sz w:val="24"/>
          <w:szCs w:val="24"/>
        </w:rPr>
        <w:t xml:space="preserve"> zvednutá ramena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ab/>
      </w:r>
    </w:p>
    <w:p w:rsidR="00E454B6" w:rsidRPr="006D364D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b/>
          <w:sz w:val="24"/>
          <w:szCs w:val="24"/>
        </w:rPr>
        <w:t>Leh</w:t>
      </w:r>
      <w:r w:rsidRPr="003F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sz w:val="24"/>
          <w:szCs w:val="24"/>
          <w:u w:val="single"/>
        </w:rPr>
        <w:t>Kritická místa:</w:t>
      </w:r>
      <w:r w:rsidRPr="003F3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27">
        <w:rPr>
          <w:rFonts w:ascii="Times New Roman" w:hAnsi="Times New Roman" w:cs="Times New Roman"/>
          <w:sz w:val="24"/>
          <w:szCs w:val="24"/>
        </w:rPr>
        <w:t>v</w:t>
      </w:r>
      <w:r w:rsidRPr="003F3827">
        <w:rPr>
          <w:rFonts w:ascii="Times New Roman" w:hAnsi="Times New Roman" w:cs="Times New Roman"/>
          <w:b/>
          <w:sz w:val="24"/>
          <w:szCs w:val="24"/>
        </w:rPr>
        <w:t> </w:t>
      </w:r>
      <w:r w:rsidRPr="003F3827">
        <w:rPr>
          <w:rFonts w:ascii="Times New Roman" w:hAnsi="Times New Roman" w:cs="Times New Roman"/>
          <w:sz w:val="24"/>
          <w:szCs w:val="24"/>
        </w:rPr>
        <w:t xml:space="preserve">případě velkého napětí svalů na přední straně krku, je vhodné vypodložit hlavu podložkou (složený ručník, molitanová kostka, …). U žáků se zvětšenou bederní lordózou je vhodnější zaujmout polohu lehu </w:t>
      </w:r>
      <w:proofErr w:type="spellStart"/>
      <w:r w:rsidRPr="003F3827">
        <w:rPr>
          <w:rFonts w:ascii="Times New Roman" w:hAnsi="Times New Roman" w:cs="Times New Roman"/>
          <w:sz w:val="24"/>
          <w:szCs w:val="24"/>
        </w:rPr>
        <w:t>pokrčmo</w:t>
      </w:r>
      <w:proofErr w:type="spellEnd"/>
      <w:r w:rsidRPr="003F3827">
        <w:rPr>
          <w:rFonts w:ascii="Times New Roman" w:hAnsi="Times New Roman" w:cs="Times New Roman"/>
          <w:sz w:val="24"/>
          <w:szCs w:val="24"/>
        </w:rPr>
        <w:t xml:space="preserve">, čímž dojde k přitlačení bederní části zad k podložce a jejímu protažení. </w:t>
      </w:r>
    </w:p>
    <w:p w:rsidR="00E454B6" w:rsidRPr="006D364D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b/>
          <w:sz w:val="24"/>
          <w:szCs w:val="24"/>
        </w:rPr>
        <w:t>Leh na břiše</w:t>
      </w:r>
      <w:r w:rsidRPr="003F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sz w:val="24"/>
          <w:szCs w:val="24"/>
          <w:u w:val="single"/>
        </w:rPr>
        <w:t>Kritická místa:</w:t>
      </w:r>
      <w:r w:rsidRPr="003F3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27">
        <w:rPr>
          <w:rFonts w:ascii="Times New Roman" w:hAnsi="Times New Roman" w:cs="Times New Roman"/>
          <w:sz w:val="24"/>
          <w:szCs w:val="24"/>
        </w:rPr>
        <w:t>cvičenec aktivně vtahuje břišní svaly, přitahuje pupík k páteři, čímž je pro bederní páteř vytvořen „polštář“, cvičenci je možné dát pokyn „ kostrč posunout směrem k patám“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4B6" w:rsidRPr="006D364D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827">
        <w:rPr>
          <w:rFonts w:ascii="Times New Roman" w:hAnsi="Times New Roman" w:cs="Times New Roman"/>
          <w:b/>
          <w:sz w:val="24"/>
          <w:szCs w:val="24"/>
        </w:rPr>
        <w:t>Leh na boku</w:t>
      </w:r>
      <w:r w:rsidRPr="003F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sz w:val="24"/>
          <w:szCs w:val="24"/>
          <w:u w:val="single"/>
        </w:rPr>
        <w:t>Kritická místa:</w:t>
      </w:r>
      <w:r w:rsidRPr="003F3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27">
        <w:rPr>
          <w:rFonts w:ascii="Times New Roman" w:hAnsi="Times New Roman" w:cs="Times New Roman"/>
          <w:sz w:val="24"/>
          <w:szCs w:val="24"/>
        </w:rPr>
        <w:t>cvičenec se snaží vytahovat horní nohou do dálky tak, aby měl pocit „odlehčení“ v oblasti pod pasem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54B6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827">
        <w:rPr>
          <w:rFonts w:ascii="Times New Roman" w:hAnsi="Times New Roman" w:cs="Times New Roman"/>
          <w:b/>
          <w:sz w:val="24"/>
          <w:szCs w:val="24"/>
        </w:rPr>
        <w:t>Vzpor klečmo</w:t>
      </w:r>
      <w:r w:rsidRPr="003F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sz w:val="24"/>
          <w:szCs w:val="24"/>
          <w:u w:val="single"/>
        </w:rPr>
        <w:t>Kritická místa:</w:t>
      </w:r>
      <w:r w:rsidRPr="003F3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27">
        <w:rPr>
          <w:rFonts w:ascii="Times New Roman" w:hAnsi="Times New Roman" w:cs="Times New Roman"/>
          <w:sz w:val="24"/>
          <w:szCs w:val="24"/>
        </w:rPr>
        <w:t>zápěstí jsou pod rameny, kolena pod kyčlemi, nohy na šířku pánve. Hrudník se nepropadá</w:t>
      </w:r>
      <w:r>
        <w:rPr>
          <w:rFonts w:ascii="Times New Roman" w:hAnsi="Times New Roman" w:cs="Times New Roman"/>
          <w:sz w:val="24"/>
          <w:szCs w:val="24"/>
        </w:rPr>
        <w:t xml:space="preserve"> (představa medaile na krku, kterou se snažíme zvednout z podložky)</w:t>
      </w:r>
      <w:r w:rsidRPr="003F3827">
        <w:rPr>
          <w:rFonts w:ascii="Times New Roman" w:hAnsi="Times New Roman" w:cs="Times New Roman"/>
          <w:sz w:val="24"/>
          <w:szCs w:val="24"/>
        </w:rPr>
        <w:t xml:space="preserve">, lopatky neodstávají – zůstávají „přilepeny“ na zadní straně hrudního koše. Nedochází k ohýbání ani prohýbání páteře. </w:t>
      </w:r>
    </w:p>
    <w:p w:rsidR="00E454B6" w:rsidRPr="006D364D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454B6" w:rsidRPr="003F3827" w:rsidRDefault="00E454B6" w:rsidP="00E454B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827">
        <w:rPr>
          <w:rFonts w:ascii="Times New Roman" w:hAnsi="Times New Roman" w:cs="Times New Roman"/>
          <w:b/>
          <w:sz w:val="24"/>
          <w:szCs w:val="24"/>
        </w:rPr>
        <w:t>Vzpor ležmo:</w:t>
      </w:r>
      <w:r w:rsidRPr="003F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sz w:val="24"/>
          <w:szCs w:val="24"/>
          <w:u w:val="single"/>
        </w:rPr>
        <w:t>Kritická místa:</w:t>
      </w:r>
      <w:r w:rsidRPr="003F3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27">
        <w:rPr>
          <w:rFonts w:ascii="Times New Roman" w:hAnsi="Times New Roman" w:cs="Times New Roman"/>
          <w:sz w:val="24"/>
          <w:szCs w:val="24"/>
        </w:rPr>
        <w:t xml:space="preserve">zápěstí jsou pod rameny, hrudník se nepropadá (hrudní kost tlačíme ke stropu), lopatky neodstávají – zůstávají „přilepeny“ na zadní straně hrudního koše, nedochází k ohýbání ani prohýbání páteře. 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b/>
          <w:sz w:val="24"/>
          <w:szCs w:val="24"/>
        </w:rPr>
        <w:t>Chybné provedení</w:t>
      </w:r>
      <w:r>
        <w:rPr>
          <w:rFonts w:ascii="Times New Roman" w:hAnsi="Times New Roman" w:cs="Times New Roman"/>
          <w:sz w:val="24"/>
          <w:szCs w:val="24"/>
        </w:rPr>
        <w:t xml:space="preserve">: propadnutý hrudník, nadměrné prohnutí v oblasti bederní </w:t>
      </w:r>
      <w:r>
        <w:rPr>
          <w:rFonts w:ascii="Times New Roman" w:hAnsi="Times New Roman" w:cs="Times New Roman"/>
          <w:sz w:val="24"/>
          <w:szCs w:val="24"/>
        </w:rPr>
        <w:t xml:space="preserve">páteře, </w:t>
      </w:r>
      <w:r w:rsidRPr="00E454B6">
        <w:rPr>
          <w:rFonts w:ascii="Times New Roman" w:hAnsi="Times New Roman" w:cs="Times New Roman"/>
          <w:sz w:val="24"/>
          <w:szCs w:val="24"/>
        </w:rPr>
        <w:t>vysazení</w:t>
      </w:r>
      <w:r w:rsidRPr="00E454B6">
        <w:rPr>
          <w:rFonts w:ascii="Times New Roman" w:hAnsi="Times New Roman" w:cs="Times New Roman"/>
          <w:sz w:val="24"/>
          <w:szCs w:val="24"/>
        </w:rPr>
        <w:t xml:space="preserve"> </w:t>
      </w:r>
      <w:r w:rsidRPr="00B64572">
        <w:rPr>
          <w:rFonts w:ascii="Times New Roman" w:hAnsi="Times New Roman" w:cs="Times New Roman"/>
          <w:sz w:val="24"/>
          <w:szCs w:val="24"/>
        </w:rPr>
        <w:t xml:space="preserve">pánve </w:t>
      </w:r>
    </w:p>
    <w:p w:rsidR="00E454B6" w:rsidRPr="006D364D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827">
        <w:rPr>
          <w:rFonts w:ascii="Times New Roman" w:hAnsi="Times New Roman" w:cs="Times New Roman"/>
          <w:b/>
          <w:sz w:val="24"/>
          <w:szCs w:val="24"/>
        </w:rPr>
        <w:t>Sed</w:t>
      </w:r>
      <w:r w:rsidRPr="003F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sz w:val="24"/>
          <w:szCs w:val="24"/>
          <w:u w:val="single"/>
        </w:rPr>
        <w:t>Kritická místa:</w:t>
      </w:r>
      <w:r w:rsidRPr="003F3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27">
        <w:rPr>
          <w:rFonts w:ascii="Times New Roman" w:hAnsi="Times New Roman" w:cs="Times New Roman"/>
          <w:sz w:val="24"/>
          <w:szCs w:val="24"/>
        </w:rPr>
        <w:t>pánev je v „neutrální pozici“ – sedací kosti směřují kolmo do podložky, záda jsou rovná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827">
        <w:rPr>
          <w:rFonts w:ascii="Times New Roman" w:hAnsi="Times New Roman" w:cs="Times New Roman"/>
          <w:b/>
          <w:sz w:val="24"/>
          <w:szCs w:val="24"/>
        </w:rPr>
        <w:t xml:space="preserve">Chybné provedení: </w:t>
      </w:r>
    </w:p>
    <w:p w:rsidR="00E454B6" w:rsidRPr="003F3827" w:rsidRDefault="00E454B6" w:rsidP="00E454B6">
      <w:pPr>
        <w:tabs>
          <w:tab w:val="left" w:pos="4890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3827">
        <w:rPr>
          <w:rFonts w:ascii="Times New Roman" w:hAnsi="Times New Roman" w:cs="Times New Roman"/>
          <w:b/>
          <w:sz w:val="24"/>
          <w:szCs w:val="24"/>
        </w:rPr>
        <w:t xml:space="preserve">Modifikace (snazší varianta): </w:t>
      </w:r>
      <w:r w:rsidRPr="003F3827">
        <w:rPr>
          <w:rFonts w:ascii="Times New Roman" w:hAnsi="Times New Roman" w:cs="Times New Roman"/>
          <w:sz w:val="24"/>
          <w:szCs w:val="24"/>
        </w:rPr>
        <w:t xml:space="preserve">v případě, že žák z důvodu zkrácení svalů zadní strany stehen nebo spodní části zad neudrží rovná záda, je vhodné provádět sed na zvýšené podložce (molitanový blok, složený ručník, lavička, vrchní díl švédské bedny…) </w:t>
      </w:r>
      <w:bookmarkStart w:id="0" w:name="_GoBack"/>
      <w:bookmarkEnd w:id="0"/>
    </w:p>
    <w:p w:rsidR="00955145" w:rsidRDefault="00955145"/>
    <w:sectPr w:rsidR="0095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B6"/>
    <w:rsid w:val="00955145"/>
    <w:rsid w:val="00E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A1AAC-FCF0-4822-85F3-D5890DC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4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1</cp:revision>
  <dcterms:created xsi:type="dcterms:W3CDTF">2016-11-28T12:45:00Z</dcterms:created>
  <dcterms:modified xsi:type="dcterms:W3CDTF">2016-11-28T12:47:00Z</dcterms:modified>
</cp:coreProperties>
</file>