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D5" w:rsidRPr="00590F79" w:rsidRDefault="00E70FD5" w:rsidP="00E70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DAROVACÍ SMLOUVA</w:t>
      </w:r>
    </w:p>
    <w:p w:rsidR="00E70FD5" w:rsidRDefault="00E70FD5" w:rsidP="00E70FD5"/>
    <w:p w:rsidR="002E6D05" w:rsidRPr="00D016B6" w:rsidRDefault="00383ABB" w:rsidP="00E70FD5">
      <w:pPr>
        <w:rPr>
          <w:b/>
        </w:rPr>
      </w:pPr>
      <w:r>
        <w:rPr>
          <w:b/>
        </w:rPr>
        <w:t>Název organizace</w:t>
      </w:r>
    </w:p>
    <w:p w:rsidR="00E70FD5" w:rsidRDefault="00E70FD5" w:rsidP="00E70FD5">
      <w:r>
        <w:t>se sídlem</w:t>
      </w:r>
      <w:r w:rsidR="00383ABB">
        <w:t>:</w:t>
      </w:r>
      <w:r w:rsidR="002E6D05">
        <w:t xml:space="preserve"> </w:t>
      </w:r>
    </w:p>
    <w:p w:rsidR="00E70FD5" w:rsidRDefault="00E70FD5" w:rsidP="00E70FD5">
      <w:r>
        <w:t xml:space="preserve">zastoupený/á </w:t>
      </w:r>
    </w:p>
    <w:p w:rsidR="00E70FD5" w:rsidRDefault="00E70FD5" w:rsidP="00E70FD5">
      <w:r>
        <w:t>kontaktní osoba:</w:t>
      </w:r>
      <w:r w:rsidR="0005014A">
        <w:t xml:space="preserve"> </w:t>
      </w:r>
    </w:p>
    <w:p w:rsidR="00383ABB" w:rsidRDefault="00383ABB" w:rsidP="00E70FD5">
      <w:r>
        <w:t>bank. spojení:</w:t>
      </w:r>
    </w:p>
    <w:p w:rsidR="00383ABB" w:rsidRDefault="00383ABB" w:rsidP="00383ABB">
      <w:r>
        <w:t>IČ, DIČ</w:t>
      </w:r>
    </w:p>
    <w:p w:rsidR="00E70FD5" w:rsidRDefault="00E70FD5" w:rsidP="00E70FD5"/>
    <w:p w:rsidR="00E70FD5" w:rsidRDefault="00E70FD5" w:rsidP="00E70FD5">
      <w:r>
        <w:t>jako dárce na straně jedné</w:t>
      </w:r>
    </w:p>
    <w:p w:rsidR="00E70FD5" w:rsidRDefault="00E70FD5" w:rsidP="00AE23D3">
      <w:pPr>
        <w:ind w:right="-288"/>
      </w:pPr>
    </w:p>
    <w:p w:rsidR="00E70FD5" w:rsidRDefault="00E70FD5" w:rsidP="00E70FD5">
      <w:r>
        <w:t>a</w:t>
      </w:r>
    </w:p>
    <w:p w:rsidR="002E6D05" w:rsidRDefault="002E6D05" w:rsidP="00E70FD5"/>
    <w:p w:rsidR="00E70FD5" w:rsidRPr="00003D2B" w:rsidRDefault="00E70FD5" w:rsidP="00E70FD5">
      <w:pPr>
        <w:jc w:val="both"/>
        <w:rPr>
          <w:b/>
        </w:rPr>
      </w:pPr>
      <w:r w:rsidRPr="00003D2B">
        <w:rPr>
          <w:b/>
        </w:rPr>
        <w:t>Masarykova univerzita</w:t>
      </w:r>
    </w:p>
    <w:p w:rsidR="00E70FD5" w:rsidRDefault="00E70FD5" w:rsidP="00E70FD5">
      <w:pPr>
        <w:jc w:val="both"/>
        <w:rPr>
          <w:b/>
        </w:rPr>
      </w:pPr>
      <w:r w:rsidRPr="00003D2B">
        <w:rPr>
          <w:b/>
        </w:rPr>
        <w:t>Fakulta spo</w:t>
      </w:r>
      <w:r>
        <w:rPr>
          <w:b/>
        </w:rPr>
        <w:t>r</w:t>
      </w:r>
      <w:r w:rsidRPr="00003D2B">
        <w:rPr>
          <w:b/>
        </w:rPr>
        <w:t>tovních studií</w:t>
      </w:r>
    </w:p>
    <w:p w:rsidR="006F21B5" w:rsidRDefault="00E70FD5" w:rsidP="00E70FD5">
      <w:pPr>
        <w:jc w:val="both"/>
      </w:pPr>
      <w:r w:rsidRPr="00003D2B">
        <w:t xml:space="preserve">se sídlem </w:t>
      </w:r>
      <w:r w:rsidR="006F21B5">
        <w:t>Žerotínovo nám. 9, 601 77 Brno,</w:t>
      </w:r>
    </w:p>
    <w:p w:rsidR="00E70FD5" w:rsidRPr="00003D2B" w:rsidRDefault="006F21B5" w:rsidP="00E70FD5">
      <w:pPr>
        <w:jc w:val="both"/>
      </w:pPr>
      <w:r>
        <w:t xml:space="preserve">kontaktní adresa: </w:t>
      </w:r>
      <w:r w:rsidR="00E70FD5">
        <w:t>Kamenice 5, 6</w:t>
      </w:r>
      <w:r w:rsidR="00E70FD5" w:rsidRPr="00003D2B">
        <w:t>2</w:t>
      </w:r>
      <w:r w:rsidR="00E70FD5">
        <w:t>5</w:t>
      </w:r>
      <w:r w:rsidR="00E70FD5" w:rsidRPr="00003D2B">
        <w:t xml:space="preserve"> 00 Brno</w:t>
      </w:r>
    </w:p>
    <w:p w:rsidR="00E70FD5" w:rsidRPr="00666576" w:rsidRDefault="00E70FD5" w:rsidP="00E70FD5">
      <w:pPr>
        <w:jc w:val="both"/>
      </w:pPr>
      <w:r w:rsidRPr="00666576">
        <w:t>zastoupená</w:t>
      </w:r>
      <w:r w:rsidR="00666576" w:rsidRPr="00666576">
        <w:t xml:space="preserve">: doc. Mgr. Jiřím Nykodýmem, Ph.D. </w:t>
      </w:r>
      <w:r w:rsidRPr="00666576">
        <w:t>děkanem</w:t>
      </w:r>
      <w:r w:rsidR="006F21B5" w:rsidRPr="00666576">
        <w:t xml:space="preserve"> </w:t>
      </w:r>
    </w:p>
    <w:p w:rsidR="00E70FD5" w:rsidRDefault="00E70FD5" w:rsidP="00E70FD5">
      <w:pPr>
        <w:jc w:val="both"/>
      </w:pPr>
      <w:r w:rsidRPr="00003D2B">
        <w:t>IČ: 00216224</w:t>
      </w:r>
      <w:r w:rsidR="00383ABB">
        <w:t>, DIČ: CZ00216224</w:t>
      </w:r>
    </w:p>
    <w:p w:rsidR="00383ABB" w:rsidRDefault="00383ABB" w:rsidP="00383ABB">
      <w:pPr>
        <w:tabs>
          <w:tab w:val="left" w:pos="0"/>
        </w:tabs>
        <w:rPr>
          <w:sz w:val="22"/>
        </w:rPr>
      </w:pPr>
      <w:r>
        <w:rPr>
          <w:sz w:val="22"/>
        </w:rPr>
        <w:t xml:space="preserve">bank. spojení: Komerční banka, a.s., regionální pobočka Brno, nám. Svobody 21, 631 31 Brno, </w:t>
      </w:r>
      <w:proofErr w:type="spellStart"/>
      <w:proofErr w:type="gramStart"/>
      <w:r>
        <w:rPr>
          <w:sz w:val="22"/>
        </w:rPr>
        <w:t>č.ú</w:t>
      </w:r>
      <w:proofErr w:type="spellEnd"/>
      <w:r>
        <w:rPr>
          <w:sz w:val="22"/>
        </w:rPr>
        <w:t>.: 85636621/0100</w:t>
      </w:r>
      <w:proofErr w:type="gramEnd"/>
      <w:r w:rsidR="00423D1B">
        <w:rPr>
          <w:sz w:val="22"/>
        </w:rPr>
        <w:t xml:space="preserve"> var. </w:t>
      </w:r>
      <w:proofErr w:type="spellStart"/>
      <w:r w:rsidR="00423D1B">
        <w:rPr>
          <w:sz w:val="22"/>
        </w:rPr>
        <w:t>symb</w:t>
      </w:r>
      <w:proofErr w:type="spellEnd"/>
      <w:r w:rsidR="00423D1B">
        <w:rPr>
          <w:sz w:val="22"/>
        </w:rPr>
        <w:t>.</w:t>
      </w:r>
    </w:p>
    <w:p w:rsidR="00383ABB" w:rsidRDefault="00383ABB" w:rsidP="00E70FD5">
      <w:pPr>
        <w:jc w:val="both"/>
      </w:pPr>
    </w:p>
    <w:p w:rsidR="00E70FD5" w:rsidRDefault="00CC4FE8" w:rsidP="00E70FD5">
      <w:r>
        <w:t>jako obdarovaná</w:t>
      </w:r>
      <w:r w:rsidR="00E70FD5">
        <w:t xml:space="preserve"> na straně druhé</w:t>
      </w:r>
    </w:p>
    <w:p w:rsidR="00E70FD5" w:rsidRDefault="00E70FD5" w:rsidP="00E70FD5"/>
    <w:p w:rsidR="00383ABB" w:rsidRDefault="00383ABB" w:rsidP="00383ABB">
      <w:pPr>
        <w:tabs>
          <w:tab w:val="left" w:pos="426"/>
        </w:tabs>
        <w:jc w:val="center"/>
        <w:rPr>
          <w:b/>
          <w:sz w:val="22"/>
        </w:rPr>
      </w:pPr>
      <w:r>
        <w:rPr>
          <w:sz w:val="22"/>
        </w:rPr>
        <w:t>uzavřely spolu níže uvedeného dne v souladu s ustanovením § 2055 a násl. zákona č. 89/2012 Sb., občanský zákoník, ve znění pozdějších předpisů</w:t>
      </w:r>
      <w:r w:rsidRPr="00383ABB">
        <w:rPr>
          <w:b/>
          <w:sz w:val="22"/>
        </w:rPr>
        <w:t xml:space="preserve"> </w:t>
      </w:r>
    </w:p>
    <w:p w:rsidR="00383ABB" w:rsidRDefault="00C609A8" w:rsidP="00383ABB">
      <w:pPr>
        <w:tabs>
          <w:tab w:val="left" w:pos="426"/>
        </w:tabs>
        <w:jc w:val="center"/>
        <w:rPr>
          <w:sz w:val="22"/>
        </w:rPr>
      </w:pPr>
      <w:r>
        <w:rPr>
          <w:b/>
          <w:sz w:val="22"/>
        </w:rPr>
        <w:t xml:space="preserve">tuto darovací </w:t>
      </w:r>
      <w:r w:rsidR="00383ABB">
        <w:rPr>
          <w:b/>
          <w:sz w:val="22"/>
        </w:rPr>
        <w:t>smlouvu</w:t>
      </w:r>
    </w:p>
    <w:p w:rsidR="00E70FD5" w:rsidRDefault="00E70FD5" w:rsidP="00E70FD5">
      <w:r>
        <w:t xml:space="preserve"> </w:t>
      </w:r>
    </w:p>
    <w:p w:rsidR="00E70FD5" w:rsidRDefault="00E70FD5" w:rsidP="00AE23D3">
      <w:pPr>
        <w:ind w:right="72"/>
        <w:jc w:val="center"/>
      </w:pPr>
      <w:r w:rsidRPr="00E70FD5">
        <w:rPr>
          <w:b/>
        </w:rPr>
        <w:t>Čl. I.</w:t>
      </w:r>
    </w:p>
    <w:p w:rsidR="00E70FD5" w:rsidRDefault="00E70FD5" w:rsidP="00E81F76">
      <w:r>
        <w:t xml:space="preserve">Dárce tímto daruje obdarované </w:t>
      </w:r>
      <w:r w:rsidR="00F6375D">
        <w:t xml:space="preserve">straně </w:t>
      </w:r>
      <w:r w:rsidR="00C609A8">
        <w:t>věcný</w:t>
      </w:r>
      <w:r>
        <w:t xml:space="preserve"> dar </w:t>
      </w:r>
      <w:r w:rsidR="00E81F76">
        <w:t>ve formě …….. v celkové hodnotě</w:t>
      </w:r>
      <w:r w:rsidR="00E81F76">
        <w:rPr>
          <w:i/>
        </w:rPr>
        <w:t xml:space="preserve"> (slovy:</w:t>
      </w:r>
      <w:r w:rsidR="00F6375D" w:rsidRPr="00CC4FE8">
        <w:rPr>
          <w:i/>
        </w:rPr>
        <w:t>),</w:t>
      </w:r>
      <w:r w:rsidR="00F6375D">
        <w:t xml:space="preserve"> a to na následující účel: </w:t>
      </w:r>
      <w:r w:rsidR="00437A6C">
        <w:t>sponzoring III. ročníku Regionálních her speciální olympiády 2017 Brno</w:t>
      </w:r>
      <w:r w:rsidR="00E81F76">
        <w:rPr>
          <w:i/>
        </w:rPr>
        <w:t>.</w:t>
      </w:r>
      <w:r w:rsidR="00E81F76">
        <w:rPr>
          <w:i/>
        </w:rPr>
        <w:br/>
      </w:r>
      <w:r w:rsidR="00CC4FE8">
        <w:t>Obdarovaná strana</w:t>
      </w:r>
      <w:r w:rsidR="0005014A">
        <w:t xml:space="preserve"> </w:t>
      </w:r>
      <w:r w:rsidR="00C609A8">
        <w:t xml:space="preserve">věcný </w:t>
      </w:r>
      <w:r w:rsidRPr="002E6D05">
        <w:t>dar přijímá a zavazuje se použít jej k účelu uvedenému v této smlouv</w:t>
      </w:r>
      <w:r w:rsidR="00AE23D3" w:rsidRPr="002E6D05">
        <w:t>ě</w:t>
      </w:r>
      <w:r w:rsidRPr="002E6D05">
        <w:t>.</w:t>
      </w:r>
    </w:p>
    <w:p w:rsidR="00E70FD5" w:rsidRDefault="00E70FD5" w:rsidP="00C423D2">
      <w:pPr>
        <w:jc w:val="both"/>
      </w:pPr>
    </w:p>
    <w:p w:rsidR="00E70FD5" w:rsidRDefault="00E70FD5" w:rsidP="00C423D2">
      <w:pPr>
        <w:jc w:val="both"/>
      </w:pPr>
    </w:p>
    <w:p w:rsidR="00E70FD5" w:rsidRDefault="00AE23D3" w:rsidP="00C423D2">
      <w:pPr>
        <w:ind w:right="72"/>
        <w:jc w:val="center"/>
      </w:pPr>
      <w:r>
        <w:rPr>
          <w:b/>
        </w:rPr>
        <w:t>Č</w:t>
      </w:r>
      <w:r w:rsidR="00E70FD5" w:rsidRPr="00AE23D3">
        <w:rPr>
          <w:b/>
        </w:rPr>
        <w:t>l. I</w:t>
      </w:r>
      <w:r w:rsidR="00C609A8">
        <w:rPr>
          <w:b/>
        </w:rPr>
        <w:t>I</w:t>
      </w:r>
      <w:r>
        <w:rPr>
          <w:b/>
        </w:rPr>
        <w:t>.</w:t>
      </w:r>
    </w:p>
    <w:p w:rsidR="00E70FD5" w:rsidRDefault="00E70FD5" w:rsidP="00C423D2">
      <w:pPr>
        <w:jc w:val="both"/>
      </w:pPr>
      <w:r>
        <w:t>Tato smlouva je vyhotovena ve dvou stejnopisech s platností originálu, z nichž každá ze smluvních stran obdrží po jednom stejnopisu.</w:t>
      </w:r>
      <w:r w:rsidR="007D1B8A">
        <w:t xml:space="preserve"> </w:t>
      </w:r>
      <w:r>
        <w:t xml:space="preserve">Smluvní strany prohlašují, že tuto smlouvu sepsaly svobodně a vážně, že jejímu obsahu rozumí a s tímto souhlasí. </w:t>
      </w:r>
    </w:p>
    <w:p w:rsidR="007D1B8A" w:rsidRDefault="007D1B8A" w:rsidP="00E70FD5"/>
    <w:p w:rsidR="00C609A8" w:rsidRDefault="00C609A8" w:rsidP="00FF6FE9"/>
    <w:p w:rsidR="00FF6FE9" w:rsidRDefault="00E70FD5" w:rsidP="00FF6FE9">
      <w:r>
        <w:t xml:space="preserve">V </w:t>
      </w:r>
      <w:r w:rsidR="00923D16">
        <w:t>……</w:t>
      </w:r>
      <w:r w:rsidR="00AE23D3">
        <w:t>…</w:t>
      </w:r>
      <w:r>
        <w:t xml:space="preserve"> dne </w:t>
      </w:r>
      <w:r w:rsidR="007D1B8A">
        <w:t>…</w:t>
      </w:r>
      <w:r w:rsidR="00923D16">
        <w:t>…….</w:t>
      </w:r>
      <w:r w:rsidR="00FF6FE9">
        <w:tab/>
      </w:r>
      <w:r w:rsidR="00FF6FE9">
        <w:tab/>
      </w:r>
      <w:r w:rsidR="00FF6FE9">
        <w:tab/>
      </w:r>
      <w:r w:rsidR="00FF6FE9">
        <w:tab/>
        <w:t xml:space="preserve">V </w:t>
      </w:r>
      <w:r w:rsidR="00423D1B">
        <w:t>Brně</w:t>
      </w:r>
      <w:r w:rsidR="00FF6FE9">
        <w:t xml:space="preserve"> dne ……….</w:t>
      </w:r>
    </w:p>
    <w:p w:rsidR="007D1B8A" w:rsidRDefault="007D1B8A" w:rsidP="00E70FD5"/>
    <w:p w:rsidR="00FF6FE9" w:rsidRDefault="00FF6FE9" w:rsidP="00E70FD5"/>
    <w:p w:rsidR="007D1B8A" w:rsidRDefault="007D1B8A" w:rsidP="00E70FD5"/>
    <w:p w:rsidR="00423D1B" w:rsidRPr="00423D1B" w:rsidRDefault="00423D1B" w:rsidP="00423D1B">
      <w:pPr>
        <w:tabs>
          <w:tab w:val="left" w:pos="709"/>
          <w:tab w:val="left" w:pos="5103"/>
        </w:tabs>
        <w:jc w:val="both"/>
      </w:pPr>
      <w:r>
        <w:tab/>
      </w:r>
      <w:r>
        <w:tab/>
      </w:r>
      <w:r w:rsidRPr="00423D1B">
        <w:t xml:space="preserve">doc. Mgr. Jiří Nykodým, </w:t>
      </w:r>
      <w:proofErr w:type="spellStart"/>
      <w:r w:rsidRPr="00423D1B">
        <w:t>Ph.D</w:t>
      </w:r>
      <w:proofErr w:type="spellEnd"/>
      <w:r w:rsidRPr="00423D1B">
        <w:t xml:space="preserve"> </w:t>
      </w:r>
    </w:p>
    <w:p w:rsidR="00423D1B" w:rsidRPr="00423D1B" w:rsidRDefault="00423D1B" w:rsidP="00423D1B">
      <w:r w:rsidRPr="00423D1B">
        <w:t xml:space="preserve">      </w:t>
      </w:r>
      <w:r w:rsidRPr="00423D1B">
        <w:tab/>
      </w:r>
      <w:r w:rsidRPr="00423D1B">
        <w:tab/>
      </w:r>
      <w:r w:rsidRPr="00423D1B">
        <w:tab/>
      </w:r>
      <w:r w:rsidRPr="00423D1B">
        <w:tab/>
        <w:t xml:space="preserve">                                   děkan Fakulty sportovních studií MU</w:t>
      </w:r>
    </w:p>
    <w:p w:rsidR="00423D1B" w:rsidRDefault="007D1B8A" w:rsidP="007D1B8A">
      <w:pPr>
        <w:ind w:left="708"/>
      </w:pPr>
      <w:r>
        <w:t xml:space="preserve">         </w:t>
      </w:r>
    </w:p>
    <w:p w:rsidR="007D1B8A" w:rsidRDefault="007D1B8A" w:rsidP="007D1B8A">
      <w:pPr>
        <w:ind w:left="708"/>
      </w:pPr>
      <w:r>
        <w:t>dárce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23D1B">
        <w:tab/>
      </w:r>
      <w:r w:rsidR="00423D1B">
        <w:tab/>
      </w:r>
      <w:bookmarkStart w:id="0" w:name="_GoBack"/>
      <w:bookmarkEnd w:id="0"/>
      <w:r>
        <w:t xml:space="preserve"> obdarovaná</w:t>
      </w:r>
      <w:r w:rsidR="00CC4FE8">
        <w:t xml:space="preserve"> strana</w:t>
      </w:r>
    </w:p>
    <w:sectPr w:rsidR="007D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D5"/>
    <w:rsid w:val="0005014A"/>
    <w:rsid w:val="002E6D05"/>
    <w:rsid w:val="00383ABB"/>
    <w:rsid w:val="00423D1B"/>
    <w:rsid w:val="00437A6C"/>
    <w:rsid w:val="00513FA3"/>
    <w:rsid w:val="00516990"/>
    <w:rsid w:val="005756E0"/>
    <w:rsid w:val="00666576"/>
    <w:rsid w:val="006F21B5"/>
    <w:rsid w:val="007D1B8A"/>
    <w:rsid w:val="00810D99"/>
    <w:rsid w:val="008366A3"/>
    <w:rsid w:val="00923D16"/>
    <w:rsid w:val="00AE23D3"/>
    <w:rsid w:val="00C423D2"/>
    <w:rsid w:val="00C609A8"/>
    <w:rsid w:val="00CC4FE8"/>
    <w:rsid w:val="00D016B6"/>
    <w:rsid w:val="00DE20F6"/>
    <w:rsid w:val="00E110AA"/>
    <w:rsid w:val="00E70FD5"/>
    <w:rsid w:val="00E732A4"/>
    <w:rsid w:val="00E81F76"/>
    <w:rsid w:val="00F611C7"/>
    <w:rsid w:val="00F6375D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3F7AE"/>
  <w15:chartTrackingRefBased/>
  <w15:docId w15:val="{755A1505-B1B1-4E9E-9F2D-AD8AC60F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3ABB"/>
    <w:pPr>
      <w:tabs>
        <w:tab w:val="left" w:pos="426"/>
      </w:tabs>
      <w:jc w:val="both"/>
    </w:pPr>
  </w:style>
  <w:style w:type="character" w:customStyle="1" w:styleId="ZkladntextChar">
    <w:name w:val="Základní text Char"/>
    <w:link w:val="Zkladntext"/>
    <w:rsid w:val="00383ABB"/>
    <w:rPr>
      <w:sz w:val="24"/>
      <w:szCs w:val="24"/>
    </w:rPr>
  </w:style>
  <w:style w:type="paragraph" w:styleId="Textbubliny">
    <w:name w:val="Balloon Text"/>
    <w:basedOn w:val="Normln"/>
    <w:link w:val="TextbublinyChar"/>
    <w:rsid w:val="00CC4F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C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RMU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Klimentova</dc:creator>
  <cp:keywords/>
  <cp:lastModifiedBy>Milena Strachová</cp:lastModifiedBy>
  <cp:revision>2</cp:revision>
  <cp:lastPrinted>2016-03-04T09:03:00Z</cp:lastPrinted>
  <dcterms:created xsi:type="dcterms:W3CDTF">2017-04-18T16:16:00Z</dcterms:created>
  <dcterms:modified xsi:type="dcterms:W3CDTF">2017-04-18T16:16:00Z</dcterms:modified>
</cp:coreProperties>
</file>