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E0CE0" w14:textId="77777777" w:rsidR="000748AC" w:rsidRPr="002B5882" w:rsidRDefault="000748AC" w:rsidP="00A57CE7">
      <w:pPr>
        <w:spacing w:after="0" w:line="360" w:lineRule="auto"/>
        <w:ind w:left="357" w:hanging="357"/>
        <w:rPr>
          <w:rFonts w:ascii="Times New Roman" w:eastAsia="Times New Roman" w:hAnsi="Times New Roman" w:cs="Times New Roman"/>
          <w:b/>
          <w:bCs/>
          <w:color w:val="00B0F0"/>
          <w:sz w:val="24"/>
          <w:szCs w:val="24"/>
          <w:lang w:eastAsia="cs-CZ"/>
        </w:rPr>
      </w:pPr>
      <w:r w:rsidRPr="002B5882">
        <w:rPr>
          <w:rFonts w:ascii="Times New Roman" w:eastAsia="Times New Roman" w:hAnsi="Times New Roman" w:cs="Times New Roman"/>
          <w:b/>
          <w:bCs/>
          <w:color w:val="00B0F0"/>
          <w:sz w:val="24"/>
          <w:szCs w:val="24"/>
          <w:lang w:eastAsia="cs-CZ"/>
        </w:rPr>
        <w:t>Osnova</w:t>
      </w:r>
    </w:p>
    <w:p w14:paraId="6A1F8737" w14:textId="77777777" w:rsidR="00A57CE7" w:rsidRPr="00817F31" w:rsidRDefault="00A57CE7" w:rsidP="00A57CE7">
      <w:pPr>
        <w:spacing w:after="0" w:line="360" w:lineRule="auto"/>
        <w:ind w:left="357" w:hanging="357"/>
        <w:rPr>
          <w:rFonts w:ascii="Times New Roman" w:eastAsia="Times New Roman" w:hAnsi="Times New Roman" w:cs="Times New Roman"/>
          <w:b/>
          <w:bCs/>
          <w:sz w:val="16"/>
          <w:szCs w:val="16"/>
          <w:lang w:eastAsia="cs-CZ"/>
        </w:rPr>
      </w:pPr>
    </w:p>
    <w:p w14:paraId="2D60B1B6" w14:textId="77777777" w:rsidR="000748AC" w:rsidRPr="00462A24" w:rsidRDefault="000748AC" w:rsidP="00A57CE7">
      <w:pPr>
        <w:spacing w:after="0" w:line="360" w:lineRule="auto"/>
        <w:ind w:left="357" w:hanging="357"/>
        <w:rPr>
          <w:rFonts w:ascii="Times New Roman" w:eastAsia="Times New Roman" w:hAnsi="Times New Roman" w:cs="Times New Roman"/>
          <w:bCs/>
          <w:sz w:val="24"/>
          <w:szCs w:val="24"/>
          <w:lang w:eastAsia="cs-CZ"/>
        </w:rPr>
      </w:pPr>
      <w:r w:rsidRPr="00462A24">
        <w:rPr>
          <w:rFonts w:ascii="Times New Roman" w:eastAsia="Times New Roman" w:hAnsi="Times New Roman" w:cs="Times New Roman"/>
          <w:bCs/>
          <w:sz w:val="24"/>
          <w:szCs w:val="24"/>
          <w:lang w:eastAsia="cs-CZ"/>
        </w:rPr>
        <w:t>Úvod</w:t>
      </w:r>
    </w:p>
    <w:p w14:paraId="718E5FC4" w14:textId="77777777" w:rsidR="000748AC" w:rsidRPr="00462A24" w:rsidRDefault="000748AC" w:rsidP="00A57CE7">
      <w:pPr>
        <w:spacing w:after="0" w:line="360" w:lineRule="auto"/>
        <w:ind w:left="357" w:hanging="357"/>
        <w:rPr>
          <w:rFonts w:ascii="Times New Roman" w:eastAsia="Times New Roman" w:hAnsi="Times New Roman" w:cs="Times New Roman"/>
          <w:bCs/>
          <w:sz w:val="24"/>
          <w:szCs w:val="24"/>
          <w:lang w:eastAsia="cs-CZ"/>
        </w:rPr>
      </w:pPr>
      <w:r w:rsidRPr="00462A24">
        <w:rPr>
          <w:rFonts w:ascii="Times New Roman" w:eastAsia="Times New Roman" w:hAnsi="Times New Roman" w:cs="Times New Roman"/>
          <w:bCs/>
          <w:sz w:val="24"/>
          <w:szCs w:val="24"/>
          <w:lang w:eastAsia="cs-CZ"/>
        </w:rPr>
        <w:t xml:space="preserve">Rušná část </w:t>
      </w:r>
    </w:p>
    <w:p w14:paraId="7DFCDB6F" w14:textId="5946A9DC" w:rsidR="000748AC" w:rsidRPr="00462A24" w:rsidRDefault="00967CCB" w:rsidP="00B36F7B">
      <w:pPr>
        <w:spacing w:after="0" w:line="360" w:lineRule="auto"/>
        <w:ind w:left="357"/>
        <w:rPr>
          <w:rFonts w:ascii="Times New Roman" w:eastAsia="Times New Roman" w:hAnsi="Times New Roman" w:cs="Times New Roman"/>
          <w:bCs/>
          <w:sz w:val="24"/>
          <w:szCs w:val="24"/>
          <w:lang w:eastAsia="cs-CZ"/>
        </w:rPr>
      </w:pPr>
      <w:r w:rsidRPr="00462A24">
        <w:rPr>
          <w:rFonts w:ascii="Times New Roman" w:eastAsia="Times New Roman" w:hAnsi="Times New Roman" w:cs="Times New Roman"/>
          <w:bCs/>
          <w:sz w:val="24"/>
          <w:szCs w:val="24"/>
          <w:lang w:eastAsia="cs-CZ"/>
        </w:rPr>
        <w:t>V</w:t>
      </w:r>
      <w:r w:rsidR="000748AC" w:rsidRPr="00462A24">
        <w:rPr>
          <w:rFonts w:ascii="Times New Roman" w:eastAsia="Times New Roman" w:hAnsi="Times New Roman" w:cs="Times New Roman"/>
          <w:bCs/>
          <w:sz w:val="24"/>
          <w:szCs w:val="24"/>
          <w:lang w:eastAsia="cs-CZ"/>
        </w:rPr>
        <w:t>ýběr her</w:t>
      </w:r>
    </w:p>
    <w:p w14:paraId="687B2DA1" w14:textId="55DB4A25" w:rsidR="000748AC" w:rsidRPr="00462A24" w:rsidRDefault="00967CCB" w:rsidP="00B36F7B">
      <w:pPr>
        <w:spacing w:after="0" w:line="360" w:lineRule="auto"/>
        <w:ind w:left="357"/>
        <w:rPr>
          <w:rFonts w:ascii="Times New Roman" w:eastAsia="Times New Roman" w:hAnsi="Times New Roman" w:cs="Times New Roman"/>
          <w:bCs/>
          <w:sz w:val="24"/>
          <w:szCs w:val="24"/>
          <w:lang w:eastAsia="cs-CZ"/>
        </w:rPr>
      </w:pPr>
      <w:r w:rsidRPr="00462A24">
        <w:rPr>
          <w:rFonts w:ascii="Times New Roman" w:eastAsia="Times New Roman" w:hAnsi="Times New Roman" w:cs="Times New Roman"/>
          <w:bCs/>
          <w:sz w:val="24"/>
          <w:szCs w:val="24"/>
          <w:lang w:eastAsia="cs-CZ"/>
        </w:rPr>
        <w:t>Z</w:t>
      </w:r>
      <w:r w:rsidR="000748AC" w:rsidRPr="00462A24">
        <w:rPr>
          <w:rFonts w:ascii="Times New Roman" w:eastAsia="Times New Roman" w:hAnsi="Times New Roman" w:cs="Times New Roman"/>
          <w:bCs/>
          <w:sz w:val="24"/>
          <w:szCs w:val="24"/>
          <w:lang w:eastAsia="cs-CZ"/>
        </w:rPr>
        <w:t xml:space="preserve">ásady </w:t>
      </w:r>
      <w:r w:rsidR="000556CB" w:rsidRPr="00462A24">
        <w:rPr>
          <w:rFonts w:ascii="Times New Roman" w:eastAsia="Times New Roman" w:hAnsi="Times New Roman" w:cs="Times New Roman"/>
          <w:bCs/>
          <w:sz w:val="24"/>
          <w:szCs w:val="24"/>
          <w:lang w:eastAsia="cs-CZ"/>
        </w:rPr>
        <w:t>při využití</w:t>
      </w:r>
      <w:r w:rsidR="000748AC" w:rsidRPr="00462A24">
        <w:rPr>
          <w:rFonts w:ascii="Times New Roman" w:eastAsia="Times New Roman" w:hAnsi="Times New Roman" w:cs="Times New Roman"/>
          <w:bCs/>
          <w:sz w:val="24"/>
          <w:szCs w:val="24"/>
          <w:lang w:eastAsia="cs-CZ"/>
        </w:rPr>
        <w:t xml:space="preserve"> her</w:t>
      </w:r>
    </w:p>
    <w:p w14:paraId="58926083" w14:textId="61FC490A" w:rsidR="000748AC" w:rsidRPr="00462A24" w:rsidRDefault="000556CB" w:rsidP="00B36F7B">
      <w:pPr>
        <w:spacing w:after="0" w:line="360" w:lineRule="auto"/>
        <w:ind w:left="357"/>
        <w:rPr>
          <w:rFonts w:ascii="Times New Roman" w:eastAsia="Times New Roman" w:hAnsi="Times New Roman" w:cs="Times New Roman"/>
          <w:bCs/>
          <w:sz w:val="24"/>
          <w:szCs w:val="24"/>
          <w:lang w:eastAsia="cs-CZ"/>
        </w:rPr>
      </w:pPr>
      <w:r w:rsidRPr="00462A24">
        <w:rPr>
          <w:rFonts w:ascii="Times New Roman" w:eastAsia="Times New Roman" w:hAnsi="Times New Roman" w:cs="Times New Roman"/>
          <w:bCs/>
          <w:sz w:val="24"/>
          <w:szCs w:val="24"/>
          <w:lang w:eastAsia="cs-CZ"/>
        </w:rPr>
        <w:t>Zdroje pro inspiraci</w:t>
      </w:r>
      <w:r w:rsidR="000748AC" w:rsidRPr="00462A24">
        <w:rPr>
          <w:rFonts w:ascii="Times New Roman" w:eastAsia="Times New Roman" w:hAnsi="Times New Roman" w:cs="Times New Roman"/>
          <w:bCs/>
          <w:sz w:val="24"/>
          <w:szCs w:val="24"/>
          <w:lang w:eastAsia="cs-CZ"/>
        </w:rPr>
        <w:t xml:space="preserve"> </w:t>
      </w:r>
    </w:p>
    <w:p w14:paraId="028D786E" w14:textId="77777777" w:rsidR="000748AC" w:rsidRPr="00462A24" w:rsidRDefault="000748AC" w:rsidP="00A57CE7">
      <w:pPr>
        <w:pStyle w:val="Normlnweb"/>
        <w:spacing w:before="0" w:beforeAutospacing="0" w:after="0" w:afterAutospacing="0" w:line="360" w:lineRule="auto"/>
        <w:ind w:left="357" w:hanging="357"/>
        <w:rPr>
          <w:bCs/>
        </w:rPr>
      </w:pPr>
      <w:r w:rsidRPr="00462A24">
        <w:rPr>
          <w:bCs/>
        </w:rPr>
        <w:t>Průpravná část</w:t>
      </w:r>
    </w:p>
    <w:p w14:paraId="0851CA96" w14:textId="593DD0E3" w:rsidR="000748AC" w:rsidRPr="00462A24" w:rsidRDefault="00FB3246" w:rsidP="00B36F7B">
      <w:pPr>
        <w:pStyle w:val="Nadpis3"/>
        <w:spacing w:before="0" w:line="360" w:lineRule="auto"/>
        <w:ind w:left="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F</w:t>
      </w:r>
      <w:r w:rsidR="000748AC" w:rsidRPr="00462A24">
        <w:rPr>
          <w:rFonts w:ascii="Times New Roman" w:hAnsi="Times New Roman" w:cs="Times New Roman"/>
          <w:b w:val="0"/>
          <w:color w:val="auto"/>
          <w:sz w:val="24"/>
          <w:szCs w:val="24"/>
        </w:rPr>
        <w:t xml:space="preserve">yziologický účinek </w:t>
      </w:r>
    </w:p>
    <w:p w14:paraId="44D59FEE" w14:textId="2AE2C8CB" w:rsidR="000748AC" w:rsidRPr="00462A24" w:rsidRDefault="00FB3246" w:rsidP="00B36F7B">
      <w:pPr>
        <w:pStyle w:val="Normlnweb"/>
        <w:spacing w:before="0" w:beforeAutospacing="0" w:after="0" w:afterAutospacing="0" w:line="360" w:lineRule="auto"/>
        <w:ind w:left="357"/>
      </w:pPr>
      <w:r w:rsidRPr="00462A24">
        <w:t>Z</w:t>
      </w:r>
      <w:r w:rsidR="000748AC" w:rsidRPr="00462A24">
        <w:t xml:space="preserve">aměření </w:t>
      </w:r>
    </w:p>
    <w:p w14:paraId="52654A36" w14:textId="77777777" w:rsidR="000748AC" w:rsidRPr="00462A24" w:rsidRDefault="000748AC" w:rsidP="00B36F7B">
      <w:pPr>
        <w:pStyle w:val="Normlnweb"/>
        <w:spacing w:before="0" w:beforeAutospacing="0" w:after="0" w:afterAutospacing="0" w:line="360" w:lineRule="auto"/>
        <w:ind w:left="357"/>
        <w:rPr>
          <w:i/>
        </w:rPr>
      </w:pPr>
      <w:r w:rsidRPr="00462A24">
        <w:rPr>
          <w:i/>
        </w:rPr>
        <w:t>Atletické rozcvičení</w:t>
      </w:r>
    </w:p>
    <w:p w14:paraId="12DCE598" w14:textId="77777777" w:rsidR="000748AC" w:rsidRPr="00462A24" w:rsidRDefault="000748AC" w:rsidP="00B36F7B">
      <w:pPr>
        <w:pStyle w:val="Normlnweb"/>
        <w:spacing w:before="0" w:beforeAutospacing="0" w:after="0" w:afterAutospacing="0" w:line="360" w:lineRule="auto"/>
        <w:ind w:left="357"/>
        <w:rPr>
          <w:i/>
        </w:rPr>
      </w:pPr>
      <w:r w:rsidRPr="00462A24">
        <w:rPr>
          <w:i/>
        </w:rPr>
        <w:t>Herní rozcvičení</w:t>
      </w:r>
    </w:p>
    <w:p w14:paraId="3F60A1E1" w14:textId="77777777" w:rsidR="000748AC" w:rsidRPr="00462A24" w:rsidRDefault="000748AC" w:rsidP="00B36F7B">
      <w:pPr>
        <w:pStyle w:val="Normlnweb"/>
        <w:spacing w:before="0" w:beforeAutospacing="0" w:after="0" w:afterAutospacing="0" w:line="360" w:lineRule="auto"/>
        <w:ind w:left="357"/>
        <w:rPr>
          <w:i/>
        </w:rPr>
      </w:pPr>
      <w:r w:rsidRPr="00462A24">
        <w:rPr>
          <w:i/>
        </w:rPr>
        <w:t>Gymnastické rozcvičení</w:t>
      </w:r>
    </w:p>
    <w:p w14:paraId="792F0E46" w14:textId="77777777" w:rsidR="000748AC" w:rsidRPr="00462A24" w:rsidRDefault="000748AC" w:rsidP="00B36F7B">
      <w:pPr>
        <w:pStyle w:val="Normlnweb"/>
        <w:spacing w:before="0" w:beforeAutospacing="0" w:after="0" w:afterAutospacing="0" w:line="360" w:lineRule="auto"/>
        <w:ind w:left="357"/>
        <w:rPr>
          <w:i/>
        </w:rPr>
      </w:pPr>
      <w:r w:rsidRPr="00462A24">
        <w:rPr>
          <w:i/>
        </w:rPr>
        <w:t>Úpolové rozcvičení</w:t>
      </w:r>
    </w:p>
    <w:p w14:paraId="1D4395F5" w14:textId="0FBAA2A2" w:rsidR="000748AC" w:rsidRPr="00462A24" w:rsidRDefault="00FB3246" w:rsidP="00B36F7B">
      <w:pPr>
        <w:pStyle w:val="Normlnweb"/>
        <w:spacing w:before="0" w:beforeAutospacing="0" w:after="0" w:afterAutospacing="0" w:line="360" w:lineRule="auto"/>
        <w:ind w:left="357"/>
      </w:pPr>
      <w:r w:rsidRPr="00462A24">
        <w:t>S</w:t>
      </w:r>
      <w:r w:rsidR="000748AC" w:rsidRPr="00462A24">
        <w:t>truktura</w:t>
      </w:r>
    </w:p>
    <w:p w14:paraId="44DC9BAA" w14:textId="77777777" w:rsidR="000748AC" w:rsidRPr="00462A24" w:rsidRDefault="000748AC" w:rsidP="00B36F7B">
      <w:pPr>
        <w:pStyle w:val="Normlnweb"/>
        <w:spacing w:before="0" w:beforeAutospacing="0" w:after="0" w:afterAutospacing="0" w:line="360" w:lineRule="auto"/>
        <w:ind w:left="357"/>
        <w:rPr>
          <w:i/>
        </w:rPr>
      </w:pPr>
      <w:r w:rsidRPr="00462A24">
        <w:rPr>
          <w:i/>
        </w:rPr>
        <w:t>Kloubně-mobilizační blok</w:t>
      </w:r>
    </w:p>
    <w:p w14:paraId="5E4CA36B" w14:textId="77777777" w:rsidR="000748AC" w:rsidRDefault="000748AC" w:rsidP="00B36F7B">
      <w:pPr>
        <w:pStyle w:val="Normlnweb"/>
        <w:spacing w:before="0" w:beforeAutospacing="0" w:after="0" w:afterAutospacing="0" w:line="360" w:lineRule="auto"/>
        <w:ind w:left="357"/>
        <w:rPr>
          <w:i/>
        </w:rPr>
      </w:pPr>
      <w:r w:rsidRPr="00462A24">
        <w:rPr>
          <w:i/>
        </w:rPr>
        <w:t>Dynamický blok</w:t>
      </w:r>
    </w:p>
    <w:p w14:paraId="48C397B8" w14:textId="77777777" w:rsidR="00697382" w:rsidRDefault="000748AC" w:rsidP="00697382">
      <w:pPr>
        <w:pStyle w:val="Normlnweb"/>
        <w:spacing w:before="0" w:beforeAutospacing="0" w:after="0" w:afterAutospacing="0" w:line="360" w:lineRule="auto"/>
        <w:ind w:left="357"/>
        <w:rPr>
          <w:i/>
        </w:rPr>
      </w:pPr>
      <w:r w:rsidRPr="00462A24">
        <w:rPr>
          <w:i/>
        </w:rPr>
        <w:t>Tonizační cvičení</w:t>
      </w:r>
    </w:p>
    <w:p w14:paraId="7E38B8CC" w14:textId="12A05120" w:rsidR="000748AC" w:rsidRPr="00462A24" w:rsidRDefault="00FB3246" w:rsidP="00697382">
      <w:pPr>
        <w:pStyle w:val="Normlnweb"/>
        <w:spacing w:before="0" w:beforeAutospacing="0" w:after="0" w:afterAutospacing="0" w:line="360" w:lineRule="auto"/>
        <w:ind w:left="357"/>
      </w:pPr>
      <w:r w:rsidRPr="00462A24">
        <w:t>O</w:t>
      </w:r>
      <w:r w:rsidR="000748AC" w:rsidRPr="00462A24">
        <w:t xml:space="preserve">becné zásady vedení </w:t>
      </w:r>
    </w:p>
    <w:p w14:paraId="611662D1" w14:textId="421EA344" w:rsidR="000748AC" w:rsidRPr="00462A24" w:rsidRDefault="00FB3246" w:rsidP="00B36F7B">
      <w:pPr>
        <w:pStyle w:val="Nadpis3"/>
        <w:spacing w:before="0" w:line="360" w:lineRule="auto"/>
        <w:ind w:left="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V</w:t>
      </w:r>
      <w:r w:rsidR="000748AC" w:rsidRPr="00462A24">
        <w:rPr>
          <w:rFonts w:ascii="Times New Roman" w:hAnsi="Times New Roman" w:cs="Times New Roman"/>
          <w:b w:val="0"/>
          <w:color w:val="auto"/>
          <w:sz w:val="24"/>
          <w:szCs w:val="24"/>
        </w:rPr>
        <w:t xml:space="preserve">ariabilita </w:t>
      </w:r>
    </w:p>
    <w:p w14:paraId="32D9DDBE" w14:textId="3B781DA6" w:rsidR="000748AC" w:rsidRPr="00462A24" w:rsidRDefault="00FB3246" w:rsidP="00B36F7B">
      <w:pPr>
        <w:spacing w:after="0" w:line="360" w:lineRule="auto"/>
        <w:ind w:left="357"/>
        <w:rPr>
          <w:rFonts w:ascii="Times New Roman" w:hAnsi="Times New Roman" w:cs="Times New Roman"/>
          <w:sz w:val="24"/>
          <w:szCs w:val="24"/>
        </w:rPr>
      </w:pPr>
      <w:r w:rsidRPr="00462A24">
        <w:rPr>
          <w:rFonts w:ascii="Times New Roman" w:hAnsi="Times New Roman" w:cs="Times New Roman"/>
          <w:sz w:val="24"/>
          <w:szCs w:val="24"/>
        </w:rPr>
        <w:t>Z</w:t>
      </w:r>
      <w:r w:rsidR="000748AC" w:rsidRPr="00462A24">
        <w:rPr>
          <w:rFonts w:ascii="Times New Roman" w:hAnsi="Times New Roman" w:cs="Times New Roman"/>
          <w:sz w:val="24"/>
          <w:szCs w:val="24"/>
        </w:rPr>
        <w:t xml:space="preserve">ásobník </w:t>
      </w:r>
      <w:r w:rsidR="00EB1499">
        <w:rPr>
          <w:rFonts w:ascii="Times New Roman" w:hAnsi="Times New Roman" w:cs="Times New Roman"/>
          <w:sz w:val="24"/>
          <w:szCs w:val="24"/>
        </w:rPr>
        <w:t>cviků</w:t>
      </w:r>
      <w:r w:rsidR="000748AC" w:rsidRPr="00462A24">
        <w:rPr>
          <w:rFonts w:ascii="Times New Roman" w:hAnsi="Times New Roman" w:cs="Times New Roman"/>
          <w:sz w:val="24"/>
          <w:szCs w:val="24"/>
        </w:rPr>
        <w:t xml:space="preserve"> </w:t>
      </w:r>
      <w:r w:rsidR="001D685D" w:rsidRPr="00462A24">
        <w:rPr>
          <w:rFonts w:ascii="Times New Roman" w:hAnsi="Times New Roman" w:cs="Times New Roman"/>
          <w:sz w:val="24"/>
          <w:szCs w:val="24"/>
        </w:rPr>
        <w:t xml:space="preserve">– </w:t>
      </w:r>
      <w:r w:rsidR="000556CB" w:rsidRPr="00462A24">
        <w:rPr>
          <w:rFonts w:ascii="Times New Roman" w:hAnsi="Times New Roman" w:cs="Times New Roman"/>
          <w:sz w:val="24"/>
          <w:szCs w:val="24"/>
        </w:rPr>
        <w:t>bez náčiní</w:t>
      </w:r>
    </w:p>
    <w:p w14:paraId="0A503019" w14:textId="0F589548" w:rsidR="000556CB" w:rsidRPr="00462A24" w:rsidRDefault="000556CB" w:rsidP="00B36F7B">
      <w:pPr>
        <w:spacing w:after="0" w:line="360" w:lineRule="auto"/>
        <w:ind w:left="357"/>
        <w:rPr>
          <w:rFonts w:ascii="Times New Roman" w:hAnsi="Times New Roman" w:cs="Times New Roman"/>
          <w:sz w:val="24"/>
          <w:szCs w:val="24"/>
        </w:rPr>
      </w:pPr>
      <w:r w:rsidRPr="00462A24">
        <w:rPr>
          <w:rFonts w:ascii="Times New Roman" w:hAnsi="Times New Roman" w:cs="Times New Roman"/>
          <w:sz w:val="24"/>
          <w:szCs w:val="24"/>
        </w:rPr>
        <w:t xml:space="preserve">Zásobník </w:t>
      </w:r>
      <w:r w:rsidR="00EB1499">
        <w:rPr>
          <w:rFonts w:ascii="Times New Roman" w:hAnsi="Times New Roman" w:cs="Times New Roman"/>
          <w:sz w:val="24"/>
          <w:szCs w:val="24"/>
        </w:rPr>
        <w:t>cviků</w:t>
      </w:r>
      <w:r w:rsidR="00EB1499" w:rsidRPr="00462A24">
        <w:rPr>
          <w:rFonts w:ascii="Times New Roman" w:hAnsi="Times New Roman" w:cs="Times New Roman"/>
          <w:sz w:val="24"/>
          <w:szCs w:val="24"/>
        </w:rPr>
        <w:t xml:space="preserve"> </w:t>
      </w:r>
      <w:r w:rsidRPr="00462A24">
        <w:rPr>
          <w:rFonts w:ascii="Times New Roman" w:hAnsi="Times New Roman" w:cs="Times New Roman"/>
          <w:sz w:val="24"/>
          <w:szCs w:val="24"/>
        </w:rPr>
        <w:t>– tyč</w:t>
      </w:r>
    </w:p>
    <w:p w14:paraId="0242B31C" w14:textId="0B3150E4" w:rsidR="000556CB" w:rsidRPr="00462A24" w:rsidRDefault="000556CB" w:rsidP="00B36F7B">
      <w:pPr>
        <w:spacing w:after="0" w:line="360" w:lineRule="auto"/>
        <w:ind w:left="357"/>
        <w:rPr>
          <w:rFonts w:ascii="Times New Roman" w:hAnsi="Times New Roman" w:cs="Times New Roman"/>
          <w:sz w:val="24"/>
          <w:szCs w:val="24"/>
        </w:rPr>
      </w:pPr>
      <w:r w:rsidRPr="00462A24">
        <w:rPr>
          <w:rFonts w:ascii="Times New Roman" w:hAnsi="Times New Roman" w:cs="Times New Roman"/>
          <w:sz w:val="24"/>
          <w:szCs w:val="24"/>
        </w:rPr>
        <w:t xml:space="preserve">Zásobník </w:t>
      </w:r>
      <w:r w:rsidR="00EB1499">
        <w:rPr>
          <w:rFonts w:ascii="Times New Roman" w:hAnsi="Times New Roman" w:cs="Times New Roman"/>
          <w:sz w:val="24"/>
          <w:szCs w:val="24"/>
        </w:rPr>
        <w:t>cviků</w:t>
      </w:r>
      <w:r w:rsidR="00EB1499" w:rsidRPr="00462A24">
        <w:rPr>
          <w:rFonts w:ascii="Times New Roman" w:hAnsi="Times New Roman" w:cs="Times New Roman"/>
          <w:sz w:val="24"/>
          <w:szCs w:val="24"/>
        </w:rPr>
        <w:t xml:space="preserve"> </w:t>
      </w:r>
      <w:r w:rsidRPr="00462A24">
        <w:rPr>
          <w:rFonts w:ascii="Times New Roman" w:hAnsi="Times New Roman" w:cs="Times New Roman"/>
          <w:sz w:val="24"/>
          <w:szCs w:val="24"/>
        </w:rPr>
        <w:t>– švihadlo</w:t>
      </w:r>
    </w:p>
    <w:p w14:paraId="3F2DA9FB" w14:textId="533F67F8" w:rsidR="000556CB" w:rsidRPr="00462A24" w:rsidRDefault="000556CB" w:rsidP="00B36F7B">
      <w:pPr>
        <w:spacing w:after="0" w:line="360" w:lineRule="auto"/>
        <w:ind w:left="357"/>
        <w:rPr>
          <w:rFonts w:ascii="Times New Roman" w:hAnsi="Times New Roman" w:cs="Times New Roman"/>
          <w:sz w:val="24"/>
          <w:szCs w:val="24"/>
        </w:rPr>
      </w:pPr>
      <w:r w:rsidRPr="00462A24">
        <w:rPr>
          <w:rFonts w:ascii="Times New Roman" w:hAnsi="Times New Roman" w:cs="Times New Roman"/>
          <w:sz w:val="24"/>
          <w:szCs w:val="24"/>
        </w:rPr>
        <w:t xml:space="preserve">Zásobník </w:t>
      </w:r>
      <w:r w:rsidR="00EB1499">
        <w:rPr>
          <w:rFonts w:ascii="Times New Roman" w:hAnsi="Times New Roman" w:cs="Times New Roman"/>
          <w:sz w:val="24"/>
          <w:szCs w:val="24"/>
        </w:rPr>
        <w:t>cviků</w:t>
      </w:r>
      <w:r w:rsidR="00EB1499" w:rsidRPr="00462A24">
        <w:rPr>
          <w:rFonts w:ascii="Times New Roman" w:hAnsi="Times New Roman" w:cs="Times New Roman"/>
          <w:sz w:val="24"/>
          <w:szCs w:val="24"/>
        </w:rPr>
        <w:t xml:space="preserve"> </w:t>
      </w:r>
      <w:r w:rsidRPr="00462A24">
        <w:rPr>
          <w:rFonts w:ascii="Times New Roman" w:hAnsi="Times New Roman" w:cs="Times New Roman"/>
          <w:sz w:val="24"/>
          <w:szCs w:val="24"/>
        </w:rPr>
        <w:t>– overbal</w:t>
      </w:r>
    </w:p>
    <w:p w14:paraId="7B860768" w14:textId="77777777" w:rsidR="000748AC" w:rsidRPr="00462A24" w:rsidRDefault="000748AC" w:rsidP="00A57CE7">
      <w:p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Závěrečná část - strečinkový blok</w:t>
      </w:r>
    </w:p>
    <w:p w14:paraId="5FD71A03" w14:textId="6DBA6A29" w:rsidR="000748AC" w:rsidRPr="00462A24" w:rsidRDefault="00D77DD8" w:rsidP="00817F31">
      <w:pPr>
        <w:spacing w:after="0" w:line="360" w:lineRule="auto"/>
        <w:ind w:left="357"/>
        <w:rPr>
          <w:rFonts w:ascii="Times New Roman" w:eastAsia="Times New Roman" w:hAnsi="Times New Roman" w:cs="Times New Roman"/>
          <w:b/>
          <w:bCs/>
          <w:sz w:val="24"/>
          <w:szCs w:val="24"/>
          <w:lang w:eastAsia="cs-CZ"/>
        </w:rPr>
      </w:pPr>
      <w:r w:rsidRPr="00462A24">
        <w:rPr>
          <w:rFonts w:ascii="Times New Roman" w:hAnsi="Times New Roman" w:cs="Times New Roman"/>
          <w:sz w:val="24"/>
          <w:szCs w:val="24"/>
        </w:rPr>
        <w:t>Z</w:t>
      </w:r>
      <w:r w:rsidR="000748AC" w:rsidRPr="00462A24">
        <w:rPr>
          <w:rFonts w:ascii="Times New Roman" w:hAnsi="Times New Roman" w:cs="Times New Roman"/>
          <w:sz w:val="24"/>
          <w:szCs w:val="24"/>
        </w:rPr>
        <w:t xml:space="preserve">ásobník </w:t>
      </w:r>
      <w:r w:rsidR="00EB1499">
        <w:rPr>
          <w:rFonts w:ascii="Times New Roman" w:hAnsi="Times New Roman" w:cs="Times New Roman"/>
          <w:sz w:val="24"/>
          <w:szCs w:val="24"/>
        </w:rPr>
        <w:t>cviků</w:t>
      </w:r>
    </w:p>
    <w:p w14:paraId="6CC8CB1C" w14:textId="77777777" w:rsidR="006E55D2" w:rsidRPr="00462A24" w:rsidRDefault="006E55D2" w:rsidP="00A57CE7">
      <w:pPr>
        <w:pStyle w:val="Normlnweb"/>
        <w:spacing w:before="0" w:beforeAutospacing="0" w:after="0" w:afterAutospacing="0" w:line="360" w:lineRule="auto"/>
        <w:ind w:left="357" w:hanging="357"/>
        <w:rPr>
          <w:bCs/>
        </w:rPr>
      </w:pPr>
    </w:p>
    <w:p w14:paraId="6E24CFCE" w14:textId="77777777" w:rsidR="006E55D2" w:rsidRPr="00462A24" w:rsidRDefault="006E55D2" w:rsidP="00A57CE7">
      <w:pPr>
        <w:spacing w:after="0" w:line="360" w:lineRule="auto"/>
        <w:ind w:left="357" w:hanging="357"/>
        <w:rPr>
          <w:rFonts w:ascii="Times New Roman" w:hAnsi="Times New Roman" w:cs="Times New Roman"/>
          <w:sz w:val="24"/>
          <w:szCs w:val="24"/>
        </w:rPr>
      </w:pPr>
    </w:p>
    <w:p w14:paraId="1544FB90" w14:textId="77777777" w:rsidR="00ED0951" w:rsidRPr="00462A24" w:rsidRDefault="00ED0951" w:rsidP="00A57CE7">
      <w:pPr>
        <w:spacing w:after="0" w:line="360" w:lineRule="auto"/>
        <w:ind w:left="357" w:hanging="357"/>
        <w:rPr>
          <w:rFonts w:ascii="Times New Roman" w:eastAsia="Times New Roman" w:hAnsi="Times New Roman" w:cs="Times New Roman"/>
          <w:bCs/>
          <w:sz w:val="24"/>
          <w:szCs w:val="24"/>
          <w:lang w:eastAsia="cs-CZ"/>
        </w:rPr>
      </w:pPr>
    </w:p>
    <w:p w14:paraId="1273822E" w14:textId="77777777" w:rsidR="00ED0951" w:rsidRPr="00462A24" w:rsidRDefault="00ED0951" w:rsidP="00A57CE7">
      <w:pPr>
        <w:spacing w:after="0" w:line="360" w:lineRule="auto"/>
        <w:ind w:left="357" w:hanging="357"/>
        <w:rPr>
          <w:rFonts w:ascii="Times New Roman" w:eastAsia="Times New Roman" w:hAnsi="Times New Roman" w:cs="Times New Roman"/>
          <w:b/>
          <w:bCs/>
          <w:sz w:val="24"/>
          <w:szCs w:val="24"/>
          <w:lang w:eastAsia="cs-CZ"/>
        </w:rPr>
      </w:pPr>
      <w:r w:rsidRPr="00462A24">
        <w:rPr>
          <w:rFonts w:ascii="Times New Roman" w:eastAsia="Times New Roman" w:hAnsi="Times New Roman" w:cs="Times New Roman"/>
          <w:b/>
          <w:bCs/>
          <w:sz w:val="24"/>
          <w:szCs w:val="24"/>
          <w:lang w:eastAsia="cs-CZ"/>
        </w:rPr>
        <w:br w:type="page"/>
      </w:r>
    </w:p>
    <w:p w14:paraId="7455E165" w14:textId="77777777" w:rsidR="00C06067" w:rsidRPr="002B5882" w:rsidRDefault="00C06067" w:rsidP="00A57CE7">
      <w:pPr>
        <w:spacing w:after="0" w:line="360" w:lineRule="auto"/>
        <w:ind w:left="357" w:hanging="357"/>
        <w:outlineLvl w:val="1"/>
        <w:rPr>
          <w:rFonts w:ascii="Times New Roman" w:eastAsia="Times New Roman" w:hAnsi="Times New Roman" w:cs="Times New Roman"/>
          <w:b/>
          <w:bCs/>
          <w:color w:val="00B0F0"/>
          <w:sz w:val="24"/>
          <w:szCs w:val="24"/>
          <w:lang w:eastAsia="cs-CZ"/>
        </w:rPr>
      </w:pPr>
      <w:r w:rsidRPr="002B5882">
        <w:rPr>
          <w:rFonts w:ascii="Times New Roman" w:eastAsia="Times New Roman" w:hAnsi="Times New Roman" w:cs="Times New Roman"/>
          <w:b/>
          <w:bCs/>
          <w:color w:val="00B0F0"/>
          <w:sz w:val="24"/>
          <w:szCs w:val="24"/>
          <w:lang w:eastAsia="cs-CZ"/>
        </w:rPr>
        <w:lastRenderedPageBreak/>
        <w:t>Úvod</w:t>
      </w:r>
    </w:p>
    <w:p w14:paraId="569341C4" w14:textId="77777777" w:rsidR="00A57CE7" w:rsidRPr="00462A24" w:rsidRDefault="00A57CE7" w:rsidP="00A57CE7">
      <w:pPr>
        <w:spacing w:after="0" w:line="360" w:lineRule="auto"/>
        <w:ind w:left="357" w:hanging="357"/>
        <w:outlineLvl w:val="1"/>
        <w:rPr>
          <w:rFonts w:ascii="Times New Roman" w:eastAsia="Times New Roman" w:hAnsi="Times New Roman" w:cs="Times New Roman"/>
          <w:b/>
          <w:bCs/>
          <w:sz w:val="24"/>
          <w:szCs w:val="24"/>
          <w:lang w:eastAsia="cs-CZ"/>
        </w:rPr>
      </w:pPr>
    </w:p>
    <w:p w14:paraId="1DB4D2DC" w14:textId="77777777" w:rsidR="00C06067" w:rsidRPr="00462A24" w:rsidRDefault="00C06067" w:rsidP="00A57CE7">
      <w:p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Milí kolegové, cviční učitelé a studenti. </w:t>
      </w:r>
    </w:p>
    <w:p w14:paraId="3D09FC71" w14:textId="77777777" w:rsidR="00C06067" w:rsidRPr="00462A24" w:rsidRDefault="00C06067"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Dostává se vám do rukou nový metodický materiál v podobě e – kurzu s názvem: </w:t>
      </w:r>
      <w:r w:rsidRPr="00462A24">
        <w:rPr>
          <w:rFonts w:ascii="Times New Roman" w:eastAsia="Times New Roman" w:hAnsi="Times New Roman" w:cs="Times New Roman"/>
          <w:i/>
          <w:iCs/>
          <w:sz w:val="24"/>
          <w:szCs w:val="24"/>
          <w:lang w:eastAsia="cs-CZ"/>
        </w:rPr>
        <w:t>„jak účelně a správně rozcvičit žáky“</w:t>
      </w:r>
      <w:r w:rsidRPr="00462A24">
        <w:rPr>
          <w:rFonts w:ascii="Times New Roman" w:eastAsia="Times New Roman" w:hAnsi="Times New Roman" w:cs="Times New Roman"/>
          <w:sz w:val="24"/>
          <w:szCs w:val="24"/>
          <w:lang w:eastAsia="cs-CZ"/>
        </w:rPr>
        <w:t xml:space="preserve">. Zaměřili jsme se na problematiku stále diskutovaného funkčního a především správně provedeného rozcvičení žáků základní, popřípadě střední školy. </w:t>
      </w:r>
    </w:p>
    <w:p w14:paraId="43264F92" w14:textId="77777777" w:rsidR="00C06067" w:rsidRPr="00462A24" w:rsidRDefault="00C06067"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Člověk má podvědomou tendenci nekriticky přebírat a aplikovat v praxi některé postupy jen proto, že si tím sám prošel a že se to tudíž takto „běžně dělá“. Chyby mohou přinášet další chyby, je tedy na místě se podívat na teoretický základ, z něhož právě rozcvičení žáků má vycházet. </w:t>
      </w:r>
      <w:r w:rsidRPr="00462A24">
        <w:rPr>
          <w:rFonts w:ascii="Times New Roman" w:eastAsia="Times New Roman" w:hAnsi="Times New Roman" w:cs="Times New Roman"/>
          <w:b/>
          <w:sz w:val="24"/>
          <w:szCs w:val="24"/>
          <w:lang w:eastAsia="cs-CZ"/>
        </w:rPr>
        <w:t>Cílem</w:t>
      </w:r>
      <w:r w:rsidRPr="00462A24">
        <w:rPr>
          <w:rFonts w:ascii="Times New Roman" w:eastAsia="Times New Roman" w:hAnsi="Times New Roman" w:cs="Times New Roman"/>
          <w:sz w:val="24"/>
          <w:szCs w:val="24"/>
          <w:lang w:eastAsia="cs-CZ"/>
        </w:rPr>
        <w:t xml:space="preserve"> e – kurzu </w:t>
      </w:r>
      <w:r w:rsidRPr="00462A24">
        <w:rPr>
          <w:rFonts w:ascii="Times New Roman" w:eastAsia="Times New Roman" w:hAnsi="Times New Roman" w:cs="Times New Roman"/>
          <w:b/>
          <w:sz w:val="24"/>
          <w:szCs w:val="24"/>
          <w:lang w:eastAsia="cs-CZ"/>
        </w:rPr>
        <w:t>je poskytnout ucelené informace z oblasti rozcvičení, které je vedeno v rušné a průpravné části vyučovací jednotky tělesné výchovy.</w:t>
      </w:r>
      <w:r w:rsidRPr="00462A24">
        <w:rPr>
          <w:rFonts w:ascii="Times New Roman" w:eastAsia="Times New Roman" w:hAnsi="Times New Roman" w:cs="Times New Roman"/>
          <w:sz w:val="24"/>
          <w:szCs w:val="24"/>
          <w:lang w:eastAsia="cs-CZ"/>
        </w:rPr>
        <w:t xml:space="preserve"> V průběhu posledních let se mění jednak trendy pro rozcvičení v jednotlivých sportovních odvětvích a rovněž zájem žáků o pohybové aktivity. Naše myšlenka je postavena na spojení funkčnosti a atraktivnosti. Pomocí tohoto kurzu by měl učitel tělesné výchovy umět správně a cíleně rozcvičení sestavit a přitom žáky namotivovat a zaujmout. </w:t>
      </w:r>
    </w:p>
    <w:p w14:paraId="2FC769AF" w14:textId="0C75C689" w:rsidR="00C06067" w:rsidRPr="00462A24" w:rsidRDefault="00C06067"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V</w:t>
      </w:r>
      <w:r w:rsidR="008541FD" w:rsidRPr="00462A24">
        <w:rPr>
          <w:rFonts w:ascii="Times New Roman" w:eastAsia="Times New Roman" w:hAnsi="Times New Roman" w:cs="Times New Roman"/>
          <w:sz w:val="24"/>
          <w:szCs w:val="24"/>
          <w:lang w:eastAsia="cs-CZ"/>
        </w:rPr>
        <w:t> jednotlivých kapitolách</w:t>
      </w:r>
      <w:r w:rsidRPr="00462A24">
        <w:rPr>
          <w:rFonts w:ascii="Times New Roman" w:eastAsia="Times New Roman" w:hAnsi="Times New Roman" w:cs="Times New Roman"/>
          <w:sz w:val="24"/>
          <w:szCs w:val="24"/>
          <w:lang w:eastAsia="cs-CZ"/>
        </w:rPr>
        <w:t xml:space="preserve"> najdete definovaná </w:t>
      </w:r>
      <w:r w:rsidRPr="00462A24">
        <w:rPr>
          <w:rFonts w:ascii="Times New Roman" w:eastAsia="Times New Roman" w:hAnsi="Times New Roman" w:cs="Times New Roman"/>
          <w:b/>
          <w:sz w:val="24"/>
          <w:szCs w:val="24"/>
          <w:lang w:eastAsia="cs-CZ"/>
        </w:rPr>
        <w:t>teoretická východiska dílčích částí rozcvičení</w:t>
      </w:r>
      <w:r w:rsidRPr="00462A24">
        <w:rPr>
          <w:rFonts w:ascii="Times New Roman" w:eastAsia="Times New Roman" w:hAnsi="Times New Roman" w:cs="Times New Roman"/>
          <w:sz w:val="24"/>
          <w:szCs w:val="24"/>
          <w:lang w:eastAsia="cs-CZ"/>
        </w:rPr>
        <w:t xml:space="preserve"> s praktickými poznámkami a internetovými odkazy sloužícími jako další možný zdroj inspirace. U zásobníku cviků vhodných pro průpravnou část je velká pozornost věnována správnému provedení jednotlivých cviků. </w:t>
      </w:r>
      <w:r w:rsidR="008541FD" w:rsidRPr="00462A24">
        <w:rPr>
          <w:rFonts w:ascii="Times New Roman" w:eastAsia="Times New Roman" w:hAnsi="Times New Roman" w:cs="Times New Roman"/>
          <w:sz w:val="24"/>
          <w:szCs w:val="24"/>
          <w:lang w:eastAsia="cs-CZ"/>
        </w:rPr>
        <w:t>Závěrečná k</w:t>
      </w:r>
      <w:r w:rsidRPr="00462A24">
        <w:rPr>
          <w:rFonts w:ascii="Times New Roman" w:eastAsia="Times New Roman" w:hAnsi="Times New Roman" w:cs="Times New Roman"/>
          <w:sz w:val="24"/>
          <w:szCs w:val="24"/>
          <w:lang w:eastAsia="cs-CZ"/>
        </w:rPr>
        <w:t xml:space="preserve">apitola se nezabývá žádnou částí rozcvičení, ale je věnována problematice mnohdy opomíjeného </w:t>
      </w:r>
      <w:r w:rsidRPr="00462A24">
        <w:rPr>
          <w:rFonts w:ascii="Times New Roman" w:eastAsia="Times New Roman" w:hAnsi="Times New Roman" w:cs="Times New Roman"/>
          <w:b/>
          <w:sz w:val="24"/>
          <w:szCs w:val="24"/>
          <w:lang w:eastAsia="cs-CZ"/>
        </w:rPr>
        <w:t>protažení po fyzické aktivitě</w:t>
      </w:r>
      <w:r w:rsidRPr="00462A24">
        <w:rPr>
          <w:rFonts w:ascii="Times New Roman" w:eastAsia="Times New Roman" w:hAnsi="Times New Roman" w:cs="Times New Roman"/>
          <w:sz w:val="24"/>
          <w:szCs w:val="24"/>
          <w:lang w:eastAsia="cs-CZ"/>
        </w:rPr>
        <w:t xml:space="preserve">. Tato část by měla tvořit nedílnou součást cvičební jednotky tělesné výchovy nejen z důvodu kompenzace prováděné pohybové aktivity v hodině, ale především proto, aby si žáci a studenti osvojili správné pohybové návyky v podobě závěrečného protažení po sportovním výkonu i pro svoji sportovní činnost mimo školní tělesnou výchovu. Součástí </w:t>
      </w:r>
      <w:r w:rsidR="008541FD" w:rsidRPr="00462A24">
        <w:rPr>
          <w:rFonts w:ascii="Times New Roman" w:eastAsia="Times New Roman" w:hAnsi="Times New Roman" w:cs="Times New Roman"/>
          <w:sz w:val="24"/>
          <w:szCs w:val="24"/>
          <w:lang w:eastAsia="cs-CZ"/>
        </w:rPr>
        <w:t xml:space="preserve">této </w:t>
      </w:r>
      <w:r w:rsidRPr="00462A24">
        <w:rPr>
          <w:rFonts w:ascii="Times New Roman" w:eastAsia="Times New Roman" w:hAnsi="Times New Roman" w:cs="Times New Roman"/>
          <w:sz w:val="24"/>
          <w:szCs w:val="24"/>
          <w:lang w:eastAsia="cs-CZ"/>
        </w:rPr>
        <w:t xml:space="preserve">kapitoly je fotodokumentace protahovacích cvičení a 2 videoukázky. Stejně jako </w:t>
      </w:r>
      <w:r w:rsidRPr="00462A24">
        <w:rPr>
          <w:rFonts w:ascii="Times New Roman" w:eastAsia="Times New Roman" w:hAnsi="Times New Roman" w:cs="Times New Roman"/>
          <w:b/>
          <w:sz w:val="24"/>
          <w:szCs w:val="24"/>
          <w:lang w:eastAsia="cs-CZ"/>
        </w:rPr>
        <w:t>u fotodokumentace zásobníku cviků</w:t>
      </w:r>
      <w:r w:rsidRPr="00462A24">
        <w:rPr>
          <w:rFonts w:ascii="Times New Roman" w:eastAsia="Times New Roman" w:hAnsi="Times New Roman" w:cs="Times New Roman"/>
          <w:sz w:val="24"/>
          <w:szCs w:val="24"/>
          <w:lang w:eastAsia="cs-CZ"/>
        </w:rPr>
        <w:t xml:space="preserve"> v průpravné části, bylo naším cílem vyzdvihnout </w:t>
      </w:r>
      <w:r w:rsidRPr="00462A24">
        <w:rPr>
          <w:rFonts w:ascii="Times New Roman" w:eastAsia="Times New Roman" w:hAnsi="Times New Roman" w:cs="Times New Roman"/>
          <w:b/>
          <w:sz w:val="24"/>
          <w:szCs w:val="24"/>
          <w:lang w:eastAsia="cs-CZ"/>
        </w:rPr>
        <w:t>správné provedení cviků</w:t>
      </w:r>
      <w:r w:rsidRPr="00462A24">
        <w:rPr>
          <w:rFonts w:ascii="Times New Roman" w:eastAsia="Times New Roman" w:hAnsi="Times New Roman" w:cs="Times New Roman"/>
          <w:sz w:val="24"/>
          <w:szCs w:val="24"/>
          <w:lang w:eastAsia="cs-CZ"/>
        </w:rPr>
        <w:t xml:space="preserve"> </w:t>
      </w:r>
      <w:r w:rsidR="00B5209F" w:rsidRPr="00462A24">
        <w:rPr>
          <w:rFonts w:ascii="Times New Roman" w:eastAsia="Times New Roman" w:hAnsi="Times New Roman" w:cs="Times New Roman"/>
          <w:sz w:val="24"/>
          <w:szCs w:val="24"/>
          <w:lang w:eastAsia="cs-CZ"/>
        </w:rPr>
        <w:t xml:space="preserve">(tzv. </w:t>
      </w:r>
      <w:r w:rsidR="00B5209F" w:rsidRPr="00462A24">
        <w:rPr>
          <w:rFonts w:ascii="Times New Roman" w:eastAsia="Times New Roman" w:hAnsi="Times New Roman" w:cs="Times New Roman"/>
          <w:b/>
          <w:sz w:val="24"/>
          <w:szCs w:val="24"/>
          <w:lang w:eastAsia="cs-CZ"/>
        </w:rPr>
        <w:t>kritická</w:t>
      </w:r>
      <w:r w:rsidR="00B5209F" w:rsidRPr="00462A24">
        <w:rPr>
          <w:rFonts w:ascii="Times New Roman" w:eastAsia="Times New Roman" w:hAnsi="Times New Roman" w:cs="Times New Roman"/>
          <w:sz w:val="24"/>
          <w:szCs w:val="24"/>
          <w:lang w:eastAsia="cs-CZ"/>
        </w:rPr>
        <w:t xml:space="preserve"> </w:t>
      </w:r>
      <w:r w:rsidR="00B5209F" w:rsidRPr="00462A24">
        <w:rPr>
          <w:rFonts w:ascii="Times New Roman" w:eastAsia="Times New Roman" w:hAnsi="Times New Roman" w:cs="Times New Roman"/>
          <w:b/>
          <w:sz w:val="24"/>
          <w:szCs w:val="24"/>
          <w:lang w:eastAsia="cs-CZ"/>
        </w:rPr>
        <w:t>místa</w:t>
      </w:r>
      <w:r w:rsidR="00B5209F" w:rsidRPr="00462A24">
        <w:rPr>
          <w:rFonts w:ascii="Times New Roman" w:eastAsia="Times New Roman" w:hAnsi="Times New Roman" w:cs="Times New Roman"/>
          <w:sz w:val="24"/>
          <w:szCs w:val="24"/>
          <w:lang w:eastAsia="cs-CZ"/>
        </w:rPr>
        <w:t xml:space="preserve">) </w:t>
      </w:r>
      <w:r w:rsidRPr="00462A24">
        <w:rPr>
          <w:rFonts w:ascii="Times New Roman" w:eastAsia="Times New Roman" w:hAnsi="Times New Roman" w:cs="Times New Roman"/>
          <w:sz w:val="24"/>
          <w:szCs w:val="24"/>
          <w:lang w:eastAsia="cs-CZ"/>
        </w:rPr>
        <w:t xml:space="preserve">s ohledem na možná svalová zkrácení daných partií. V takovém případě jsou uvedeny snazší </w:t>
      </w:r>
      <w:r w:rsidRPr="00462A24">
        <w:rPr>
          <w:rFonts w:ascii="Times New Roman" w:eastAsia="Times New Roman" w:hAnsi="Times New Roman" w:cs="Times New Roman"/>
          <w:b/>
          <w:sz w:val="24"/>
          <w:szCs w:val="24"/>
          <w:lang w:eastAsia="cs-CZ"/>
        </w:rPr>
        <w:t>modifikace cvičení</w:t>
      </w:r>
      <w:r w:rsidRPr="00462A24">
        <w:rPr>
          <w:rFonts w:ascii="Times New Roman" w:eastAsia="Times New Roman" w:hAnsi="Times New Roman" w:cs="Times New Roman"/>
          <w:sz w:val="24"/>
          <w:szCs w:val="24"/>
          <w:lang w:eastAsia="cs-CZ"/>
        </w:rPr>
        <w:t xml:space="preserve">. </w:t>
      </w:r>
    </w:p>
    <w:p w14:paraId="2F6F8760" w14:textId="77777777" w:rsidR="00CA17B8" w:rsidRPr="00462A24" w:rsidRDefault="00CA17B8" w:rsidP="00A57CE7">
      <w:pPr>
        <w:spacing w:after="0" w:line="360" w:lineRule="auto"/>
        <w:ind w:left="357" w:hanging="357"/>
        <w:rPr>
          <w:rFonts w:ascii="Times New Roman" w:eastAsia="Times New Roman" w:hAnsi="Times New Roman" w:cs="Times New Roman"/>
          <w:sz w:val="24"/>
          <w:szCs w:val="24"/>
          <w:lang w:eastAsia="cs-CZ"/>
        </w:rPr>
      </w:pPr>
    </w:p>
    <w:p w14:paraId="64A927CB" w14:textId="4868803F" w:rsidR="00CA17B8" w:rsidRPr="00462A24" w:rsidRDefault="00CA17B8" w:rsidP="00A57CE7">
      <w:pPr>
        <w:spacing w:after="0" w:line="360" w:lineRule="auto"/>
        <w:ind w:left="357" w:hanging="357"/>
        <w:rPr>
          <w:rFonts w:ascii="Times New Roman" w:eastAsia="Times New Roman" w:hAnsi="Times New Roman" w:cs="Times New Roman"/>
          <w:b/>
          <w:sz w:val="24"/>
          <w:szCs w:val="24"/>
          <w:lang w:eastAsia="cs-CZ"/>
        </w:rPr>
      </w:pPr>
      <w:r w:rsidRPr="00462A24">
        <w:rPr>
          <w:rFonts w:ascii="Times New Roman" w:eastAsia="Times New Roman" w:hAnsi="Times New Roman" w:cs="Times New Roman"/>
          <w:b/>
          <w:sz w:val="24"/>
          <w:szCs w:val="24"/>
          <w:lang w:eastAsia="cs-CZ"/>
        </w:rPr>
        <w:t>Poznámka:</w:t>
      </w:r>
    </w:p>
    <w:p w14:paraId="6C0CC122" w14:textId="61D4B098" w:rsidR="00CA17B8" w:rsidRPr="00462A24" w:rsidRDefault="00CA17B8"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Tento e-learningový materiál je zaměřen na problematiku rozcvičení a závěrečného strečinku ve školní tělesné výchově, kde pedagog pracuje s žáky a studenty různých úrovní fyzické kondice</w:t>
      </w:r>
      <w:r w:rsidR="00737FC2" w:rsidRPr="00462A24">
        <w:rPr>
          <w:rFonts w:ascii="Times New Roman" w:eastAsia="Times New Roman" w:hAnsi="Times New Roman" w:cs="Times New Roman"/>
          <w:sz w:val="24"/>
          <w:szCs w:val="24"/>
          <w:lang w:eastAsia="cs-CZ"/>
        </w:rPr>
        <w:t xml:space="preserve"> a</w:t>
      </w:r>
      <w:r w:rsidRPr="00462A24">
        <w:rPr>
          <w:rFonts w:ascii="Times New Roman" w:eastAsia="Times New Roman" w:hAnsi="Times New Roman" w:cs="Times New Roman"/>
          <w:sz w:val="24"/>
          <w:szCs w:val="24"/>
          <w:lang w:eastAsia="cs-CZ"/>
        </w:rPr>
        <w:t xml:space="preserve"> různou mírou motivace k pohybové aktivitě. Z těchto důvodů se můžeme setkat s </w:t>
      </w:r>
      <w:r w:rsidRPr="00462A24">
        <w:rPr>
          <w:rFonts w:ascii="Times New Roman" w:eastAsia="Times New Roman" w:hAnsi="Times New Roman" w:cs="Times New Roman"/>
          <w:b/>
          <w:sz w:val="24"/>
          <w:szCs w:val="24"/>
          <w:lang w:eastAsia="cs-CZ"/>
        </w:rPr>
        <w:t>odlišnostmi</w:t>
      </w:r>
      <w:r w:rsidRPr="00462A24">
        <w:rPr>
          <w:rFonts w:ascii="Times New Roman" w:eastAsia="Times New Roman" w:hAnsi="Times New Roman" w:cs="Times New Roman"/>
          <w:sz w:val="24"/>
          <w:szCs w:val="24"/>
          <w:lang w:eastAsia="cs-CZ"/>
        </w:rPr>
        <w:t xml:space="preserve"> při </w:t>
      </w:r>
      <w:r w:rsidRPr="00462A24">
        <w:rPr>
          <w:rFonts w:ascii="Times New Roman" w:eastAsia="Times New Roman" w:hAnsi="Times New Roman" w:cs="Times New Roman"/>
          <w:b/>
          <w:sz w:val="24"/>
          <w:szCs w:val="24"/>
          <w:lang w:eastAsia="cs-CZ"/>
        </w:rPr>
        <w:t>vedení rozcvičení ve školní tělesné výchově</w:t>
      </w:r>
      <w:r w:rsidRPr="00462A24">
        <w:rPr>
          <w:rFonts w:ascii="Times New Roman" w:eastAsia="Times New Roman" w:hAnsi="Times New Roman" w:cs="Times New Roman"/>
          <w:sz w:val="24"/>
          <w:szCs w:val="24"/>
          <w:lang w:eastAsia="cs-CZ"/>
        </w:rPr>
        <w:t xml:space="preserve"> </w:t>
      </w:r>
      <w:r w:rsidR="007B5320" w:rsidRPr="00462A24">
        <w:rPr>
          <w:rFonts w:ascii="Times New Roman" w:eastAsia="Times New Roman" w:hAnsi="Times New Roman" w:cs="Times New Roman"/>
          <w:sz w:val="24"/>
          <w:szCs w:val="24"/>
          <w:lang w:eastAsia="cs-CZ"/>
        </w:rPr>
        <w:t>(</w:t>
      </w:r>
      <w:r w:rsidRPr="00462A24">
        <w:rPr>
          <w:rFonts w:ascii="Times New Roman" w:eastAsia="Times New Roman" w:hAnsi="Times New Roman" w:cs="Times New Roman"/>
          <w:sz w:val="24"/>
          <w:szCs w:val="24"/>
          <w:lang w:eastAsia="cs-CZ"/>
        </w:rPr>
        <w:t>zájmovém kroužku</w:t>
      </w:r>
      <w:r w:rsidR="007B5320" w:rsidRPr="00462A24">
        <w:rPr>
          <w:rFonts w:ascii="Times New Roman" w:eastAsia="Times New Roman" w:hAnsi="Times New Roman" w:cs="Times New Roman"/>
          <w:sz w:val="24"/>
          <w:szCs w:val="24"/>
          <w:lang w:eastAsia="cs-CZ"/>
        </w:rPr>
        <w:t>)</w:t>
      </w:r>
      <w:r w:rsidRPr="00462A24">
        <w:rPr>
          <w:rFonts w:ascii="Times New Roman" w:eastAsia="Times New Roman" w:hAnsi="Times New Roman" w:cs="Times New Roman"/>
          <w:sz w:val="24"/>
          <w:szCs w:val="24"/>
          <w:lang w:eastAsia="cs-CZ"/>
        </w:rPr>
        <w:t xml:space="preserve"> a </w:t>
      </w:r>
      <w:r w:rsidRPr="00462A24">
        <w:rPr>
          <w:rFonts w:ascii="Times New Roman" w:eastAsia="Times New Roman" w:hAnsi="Times New Roman" w:cs="Times New Roman"/>
          <w:b/>
          <w:sz w:val="24"/>
          <w:szCs w:val="24"/>
          <w:lang w:eastAsia="cs-CZ"/>
        </w:rPr>
        <w:t>sportovním trénink</w:t>
      </w:r>
      <w:r w:rsidR="007B5320" w:rsidRPr="00462A24">
        <w:rPr>
          <w:rFonts w:ascii="Times New Roman" w:eastAsia="Times New Roman" w:hAnsi="Times New Roman" w:cs="Times New Roman"/>
          <w:b/>
          <w:sz w:val="24"/>
          <w:szCs w:val="24"/>
          <w:lang w:eastAsia="cs-CZ"/>
        </w:rPr>
        <w:t>u</w:t>
      </w:r>
      <w:r w:rsidRPr="00462A24">
        <w:rPr>
          <w:rFonts w:ascii="Times New Roman" w:eastAsia="Times New Roman" w:hAnsi="Times New Roman" w:cs="Times New Roman"/>
          <w:sz w:val="24"/>
          <w:szCs w:val="24"/>
          <w:lang w:eastAsia="cs-CZ"/>
        </w:rPr>
        <w:t xml:space="preserve">. </w:t>
      </w:r>
    </w:p>
    <w:p w14:paraId="102E29A8" w14:textId="77777777" w:rsidR="00C06067" w:rsidRPr="00462A24" w:rsidRDefault="00C06067" w:rsidP="00A57CE7">
      <w:pPr>
        <w:spacing w:after="0" w:line="360" w:lineRule="auto"/>
        <w:ind w:left="357" w:hanging="357"/>
        <w:rPr>
          <w:rFonts w:ascii="Times New Roman" w:eastAsia="Times New Roman" w:hAnsi="Times New Roman" w:cs="Times New Roman"/>
          <w:sz w:val="24"/>
          <w:szCs w:val="24"/>
          <w:lang w:eastAsia="cs-CZ"/>
        </w:rPr>
      </w:pPr>
    </w:p>
    <w:p w14:paraId="54B3B049" w14:textId="77777777" w:rsidR="005B65CB" w:rsidRDefault="005B65CB" w:rsidP="00A57CE7">
      <w:pPr>
        <w:spacing w:after="0" w:line="360" w:lineRule="auto"/>
        <w:ind w:left="357" w:hanging="357"/>
        <w:rPr>
          <w:rFonts w:ascii="Times New Roman" w:hAnsi="Times New Roman" w:cs="Times New Roman"/>
          <w:b/>
          <w:color w:val="00B0F0"/>
          <w:sz w:val="24"/>
          <w:szCs w:val="24"/>
        </w:rPr>
      </w:pPr>
      <w:r w:rsidRPr="00462A24">
        <w:rPr>
          <w:rFonts w:ascii="Times New Roman" w:hAnsi="Times New Roman" w:cs="Times New Roman"/>
          <w:b/>
          <w:color w:val="00B0F0"/>
          <w:sz w:val="24"/>
          <w:szCs w:val="24"/>
        </w:rPr>
        <w:lastRenderedPageBreak/>
        <w:t xml:space="preserve">Rušná část </w:t>
      </w:r>
    </w:p>
    <w:p w14:paraId="5101D0FA" w14:textId="77777777" w:rsidR="00A57CE7" w:rsidRPr="00C03657" w:rsidRDefault="00A57CE7" w:rsidP="00A57CE7">
      <w:pPr>
        <w:spacing w:after="0" w:line="360" w:lineRule="auto"/>
        <w:ind w:left="357" w:hanging="357"/>
        <w:rPr>
          <w:rFonts w:ascii="Times New Roman" w:hAnsi="Times New Roman" w:cs="Times New Roman"/>
          <w:b/>
          <w:color w:val="00B0F0"/>
          <w:sz w:val="16"/>
          <w:szCs w:val="16"/>
        </w:rPr>
      </w:pPr>
    </w:p>
    <w:p w14:paraId="0C7EB9B0" w14:textId="35ED846D" w:rsidR="005B65CB" w:rsidRPr="00462A24" w:rsidRDefault="005B65CB" w:rsidP="00A57CE7">
      <w:pPr>
        <w:pStyle w:val="Nadpis1"/>
        <w:spacing w:before="0" w:line="360" w:lineRule="auto"/>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 xml:space="preserve">Na začátku každé hodiny tělesné výchovy by neměla chybět </w:t>
      </w:r>
      <w:r w:rsidR="00817F31">
        <w:rPr>
          <w:rFonts w:ascii="Times New Roman" w:hAnsi="Times New Roman" w:cs="Times New Roman"/>
          <w:color w:val="auto"/>
          <w:sz w:val="24"/>
          <w:szCs w:val="24"/>
        </w:rPr>
        <w:t>rušná část</w:t>
      </w:r>
      <w:r w:rsidR="005B4606" w:rsidRPr="00462A24">
        <w:rPr>
          <w:rFonts w:ascii="Times New Roman" w:hAnsi="Times New Roman" w:cs="Times New Roman"/>
          <w:b w:val="0"/>
          <w:color w:val="auto"/>
          <w:sz w:val="24"/>
          <w:szCs w:val="24"/>
        </w:rPr>
        <w:t xml:space="preserve">, </w:t>
      </w:r>
      <w:r w:rsidR="0002704D" w:rsidRPr="00462A24">
        <w:rPr>
          <w:rFonts w:ascii="Times New Roman" w:hAnsi="Times New Roman" w:cs="Times New Roman"/>
          <w:b w:val="0"/>
          <w:color w:val="auto"/>
          <w:sz w:val="24"/>
          <w:szCs w:val="24"/>
        </w:rPr>
        <w:t xml:space="preserve">jejíž délka nepřekračuje 5 </w:t>
      </w:r>
      <w:r w:rsidRPr="00462A24">
        <w:rPr>
          <w:rFonts w:ascii="Times New Roman" w:hAnsi="Times New Roman" w:cs="Times New Roman"/>
          <w:b w:val="0"/>
          <w:color w:val="auto"/>
          <w:sz w:val="24"/>
          <w:szCs w:val="24"/>
        </w:rPr>
        <w:t xml:space="preserve">minut.  V jejím průběhu udržujeme nižší intenzitu cvičení s tepovou frekvencí okolo 140 tepů za minutu a snažíme se nepřesáhnout horní hranici 160 tepů za minutu.  Při procesu prohřívání organismu by měl být ctěn </w:t>
      </w:r>
      <w:r w:rsidRPr="00462A24">
        <w:rPr>
          <w:rFonts w:ascii="Times New Roman" w:hAnsi="Times New Roman" w:cs="Times New Roman"/>
          <w:color w:val="auto"/>
          <w:sz w:val="24"/>
          <w:szCs w:val="24"/>
        </w:rPr>
        <w:t>princip postupně se zvyšující intenzity</w:t>
      </w:r>
      <w:r w:rsidRPr="00462A24">
        <w:rPr>
          <w:rFonts w:ascii="Times New Roman" w:hAnsi="Times New Roman" w:cs="Times New Roman"/>
          <w:b w:val="0"/>
          <w:color w:val="auto"/>
          <w:sz w:val="24"/>
          <w:szCs w:val="24"/>
        </w:rPr>
        <w:t xml:space="preserve"> (Cacek, 2012). </w:t>
      </w:r>
    </w:p>
    <w:p w14:paraId="74A64E41" w14:textId="77777777" w:rsidR="005B65CB" w:rsidRPr="00C03657" w:rsidRDefault="005B65CB" w:rsidP="00A57CE7">
      <w:pPr>
        <w:spacing w:after="0" w:line="360" w:lineRule="auto"/>
        <w:ind w:left="357" w:hanging="357"/>
        <w:rPr>
          <w:rFonts w:ascii="Times New Roman" w:hAnsi="Times New Roman" w:cs="Times New Roman"/>
          <w:sz w:val="16"/>
          <w:szCs w:val="16"/>
        </w:rPr>
      </w:pPr>
    </w:p>
    <w:p w14:paraId="2B151218" w14:textId="77777777" w:rsidR="005B65CB" w:rsidRPr="00462A24" w:rsidRDefault="005B4606" w:rsidP="00A57CE7">
      <w:pPr>
        <w:pStyle w:val="Nadpis1"/>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color w:val="auto"/>
          <w:sz w:val="24"/>
          <w:szCs w:val="24"/>
        </w:rPr>
        <w:t>Cíl</w:t>
      </w:r>
      <w:r w:rsidR="005B65CB" w:rsidRPr="00462A24">
        <w:rPr>
          <w:rFonts w:ascii="Times New Roman" w:hAnsi="Times New Roman" w:cs="Times New Roman"/>
          <w:color w:val="auto"/>
          <w:sz w:val="24"/>
          <w:szCs w:val="24"/>
        </w:rPr>
        <w:t xml:space="preserve"> </w:t>
      </w:r>
    </w:p>
    <w:p w14:paraId="6263ED92" w14:textId="250F8DB9" w:rsidR="005B65CB" w:rsidRPr="00462A24" w:rsidRDefault="005B65CB"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zvýšení tepové frekvence</w:t>
      </w:r>
      <w:r w:rsidR="00166D9A">
        <w:rPr>
          <w:rFonts w:ascii="Times New Roman" w:hAnsi="Times New Roman" w:cs="Times New Roman"/>
          <w:b w:val="0"/>
          <w:color w:val="auto"/>
          <w:sz w:val="24"/>
          <w:szCs w:val="24"/>
        </w:rPr>
        <w:t>,</w:t>
      </w:r>
      <w:r w:rsidRPr="00462A24">
        <w:rPr>
          <w:rFonts w:ascii="Times New Roman" w:hAnsi="Times New Roman" w:cs="Times New Roman"/>
          <w:b w:val="0"/>
          <w:color w:val="auto"/>
          <w:sz w:val="24"/>
          <w:szCs w:val="24"/>
        </w:rPr>
        <w:t xml:space="preserve"> </w:t>
      </w:r>
    </w:p>
    <w:p w14:paraId="2E9DE57D" w14:textId="60BCB57E" w:rsidR="005B65CB" w:rsidRPr="00462A24" w:rsidRDefault="005B65CB"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prohřátí a prokrvení organismu, což snižuje svalovou ztuhlost, která bývá častou příčinou poranění svalstva</w:t>
      </w:r>
      <w:r w:rsidR="00166D9A">
        <w:rPr>
          <w:rFonts w:ascii="Times New Roman" w:hAnsi="Times New Roman" w:cs="Times New Roman"/>
          <w:b w:val="0"/>
          <w:color w:val="auto"/>
          <w:sz w:val="24"/>
          <w:szCs w:val="24"/>
        </w:rPr>
        <w:t>,</w:t>
      </w:r>
      <w:r w:rsidRPr="00462A24">
        <w:rPr>
          <w:rFonts w:ascii="Times New Roman" w:hAnsi="Times New Roman" w:cs="Times New Roman"/>
          <w:b w:val="0"/>
          <w:color w:val="auto"/>
          <w:sz w:val="24"/>
          <w:szCs w:val="24"/>
        </w:rPr>
        <w:t xml:space="preserve"> </w:t>
      </w:r>
    </w:p>
    <w:p w14:paraId="7A79B204" w14:textId="428B80F5" w:rsidR="005B4606" w:rsidRPr="00462A24" w:rsidRDefault="005B4606" w:rsidP="00A57CE7">
      <w:pPr>
        <w:pStyle w:val="Odstavecseseznamem"/>
        <w:numPr>
          <w:ilvl w:val="0"/>
          <w:numId w:val="9"/>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navození příznivé a vstřícné atmosféry v konkrétní vyučovací jednotce TV</w:t>
      </w:r>
      <w:r w:rsidR="00166D9A">
        <w:rPr>
          <w:rFonts w:ascii="Times New Roman" w:hAnsi="Times New Roman" w:cs="Times New Roman"/>
          <w:sz w:val="24"/>
          <w:szCs w:val="24"/>
        </w:rPr>
        <w:t>.</w:t>
      </w:r>
    </w:p>
    <w:p w14:paraId="29AF39D7" w14:textId="77777777" w:rsidR="005B4606" w:rsidRPr="00C03657" w:rsidRDefault="005B4606" w:rsidP="00A57CE7">
      <w:pPr>
        <w:pStyle w:val="Nadpis1"/>
        <w:spacing w:before="0" w:line="360" w:lineRule="auto"/>
        <w:ind w:left="357" w:hanging="357"/>
        <w:rPr>
          <w:rFonts w:ascii="Times New Roman" w:hAnsi="Times New Roman" w:cs="Times New Roman"/>
          <w:color w:val="auto"/>
          <w:sz w:val="16"/>
          <w:szCs w:val="16"/>
        </w:rPr>
      </w:pPr>
    </w:p>
    <w:p w14:paraId="424AC6A5" w14:textId="77777777" w:rsidR="005B4606" w:rsidRPr="00462A24" w:rsidRDefault="005B4606" w:rsidP="00A57CE7">
      <w:pPr>
        <w:pStyle w:val="Nadpis1"/>
        <w:spacing w:before="0" w:line="360" w:lineRule="auto"/>
        <w:ind w:left="357" w:hanging="357"/>
        <w:rPr>
          <w:rFonts w:ascii="Times New Roman" w:hAnsi="Times New Roman" w:cs="Times New Roman"/>
          <w:color w:val="auto"/>
          <w:sz w:val="24"/>
          <w:szCs w:val="24"/>
        </w:rPr>
      </w:pPr>
      <w:r w:rsidRPr="00462A24">
        <w:rPr>
          <w:rFonts w:ascii="Times New Roman" w:hAnsi="Times New Roman" w:cs="Times New Roman"/>
          <w:color w:val="auto"/>
          <w:sz w:val="24"/>
          <w:szCs w:val="24"/>
        </w:rPr>
        <w:t xml:space="preserve">Obsah </w:t>
      </w:r>
    </w:p>
    <w:p w14:paraId="49B3841A" w14:textId="0C083134" w:rsidR="005B4606" w:rsidRPr="00462A24" w:rsidRDefault="005B4606"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přirozená tělesná cvičení (chůze, běh a poskoky</w:t>
      </w:r>
      <w:r w:rsidR="007B5320" w:rsidRPr="00462A24">
        <w:rPr>
          <w:rFonts w:ascii="Times New Roman" w:hAnsi="Times New Roman" w:cs="Times New Roman"/>
          <w:b w:val="0"/>
          <w:color w:val="auto"/>
          <w:sz w:val="24"/>
          <w:szCs w:val="24"/>
        </w:rPr>
        <w:t>, prvky atletické abecedy</w:t>
      </w:r>
      <w:r w:rsidRPr="00462A24">
        <w:rPr>
          <w:rFonts w:ascii="Times New Roman" w:hAnsi="Times New Roman" w:cs="Times New Roman"/>
          <w:b w:val="0"/>
          <w:color w:val="auto"/>
          <w:sz w:val="24"/>
          <w:szCs w:val="24"/>
        </w:rPr>
        <w:t xml:space="preserve">), </w:t>
      </w:r>
    </w:p>
    <w:p w14:paraId="06DFC353" w14:textId="77777777" w:rsidR="005B4606" w:rsidRPr="00462A24" w:rsidRDefault="005B4606"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 xml:space="preserve">drobné pohybové hry, </w:t>
      </w:r>
    </w:p>
    <w:p w14:paraId="5154ED84" w14:textId="77777777" w:rsidR="005B4606" w:rsidRPr="00462A24" w:rsidRDefault="005B4606"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 xml:space="preserve">překážkové dráhy, </w:t>
      </w:r>
    </w:p>
    <w:p w14:paraId="4228BACB" w14:textId="77777777" w:rsidR="005B4606" w:rsidRPr="00462A24" w:rsidRDefault="005B4606"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 xml:space="preserve">taneční kroky s hudebním doprovodem, </w:t>
      </w:r>
    </w:p>
    <w:p w14:paraId="2F92CF6B" w14:textId="77777777" w:rsidR="005B4606" w:rsidRPr="00462A24" w:rsidRDefault="005B4606"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 xml:space="preserve">jógová cvičení, </w:t>
      </w:r>
    </w:p>
    <w:p w14:paraId="2E2C1543" w14:textId="77777777" w:rsidR="005B4606" w:rsidRPr="00462A24" w:rsidRDefault="005B4606"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psychomotorické hry,</w:t>
      </w:r>
    </w:p>
    <w:p w14:paraId="6C387990" w14:textId="77777777" w:rsidR="00F3174E" w:rsidRPr="00462A24" w:rsidRDefault="005B4606" w:rsidP="00A57CE7">
      <w:pPr>
        <w:pStyle w:val="Nadpis1"/>
        <w:numPr>
          <w:ilvl w:val="0"/>
          <w:numId w:val="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b w:val="0"/>
          <w:color w:val="auto"/>
          <w:sz w:val="24"/>
          <w:szCs w:val="24"/>
        </w:rPr>
        <w:t>činnosti s využitím náčiní (přeskoky švihadla).</w:t>
      </w:r>
    </w:p>
    <w:p w14:paraId="4D9C7B6E" w14:textId="77777777" w:rsidR="00F3174E" w:rsidRPr="00462A24" w:rsidRDefault="00F3174E" w:rsidP="00A57CE7">
      <w:pPr>
        <w:pStyle w:val="Nadpis1"/>
        <w:spacing w:before="0" w:line="360" w:lineRule="auto"/>
        <w:ind w:left="357" w:hanging="357"/>
        <w:rPr>
          <w:rFonts w:ascii="Times New Roman" w:hAnsi="Times New Roman" w:cs="Times New Roman"/>
          <w:sz w:val="24"/>
          <w:szCs w:val="24"/>
        </w:rPr>
      </w:pPr>
    </w:p>
    <w:p w14:paraId="0737F704" w14:textId="77777777" w:rsidR="00F3174E" w:rsidRPr="00462A24" w:rsidRDefault="00F3174E" w:rsidP="00A57CE7">
      <w:pPr>
        <w:pStyle w:val="Nadpis1"/>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color w:val="auto"/>
          <w:sz w:val="24"/>
          <w:szCs w:val="24"/>
        </w:rPr>
        <w:t>Volíme aktivity</w:t>
      </w:r>
      <w:r w:rsidRPr="00462A24">
        <w:rPr>
          <w:rFonts w:ascii="Times New Roman" w:hAnsi="Times New Roman" w:cs="Times New Roman"/>
          <w:sz w:val="24"/>
          <w:szCs w:val="24"/>
        </w:rPr>
        <w:t>:</w:t>
      </w:r>
    </w:p>
    <w:p w14:paraId="090C15F2" w14:textId="7B9CAAC8" w:rsidR="005B4606" w:rsidRPr="00462A24" w:rsidRDefault="00F3174E" w:rsidP="00A57CE7">
      <w:pPr>
        <w:pStyle w:val="Odstavecseseznamem"/>
        <w:numPr>
          <w:ilvl w:val="0"/>
          <w:numId w:val="9"/>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při kterých je do </w:t>
      </w:r>
      <w:r w:rsidR="005B4606" w:rsidRPr="00462A24">
        <w:rPr>
          <w:rFonts w:ascii="Times New Roman" w:hAnsi="Times New Roman" w:cs="Times New Roman"/>
          <w:sz w:val="24"/>
          <w:szCs w:val="24"/>
        </w:rPr>
        <w:t xml:space="preserve">pohybu </w:t>
      </w:r>
      <w:r w:rsidR="005B4606" w:rsidRPr="00462A24">
        <w:rPr>
          <w:rFonts w:ascii="Times New Roman" w:hAnsi="Times New Roman" w:cs="Times New Roman"/>
          <w:b/>
          <w:sz w:val="24"/>
          <w:szCs w:val="24"/>
        </w:rPr>
        <w:t>zapojeno co nejvíce žáků</w:t>
      </w:r>
      <w:r w:rsidR="005B4606" w:rsidRPr="00462A24">
        <w:rPr>
          <w:rFonts w:ascii="Times New Roman" w:hAnsi="Times New Roman" w:cs="Times New Roman"/>
          <w:sz w:val="24"/>
          <w:szCs w:val="24"/>
        </w:rPr>
        <w:t xml:space="preserve">, </w:t>
      </w:r>
    </w:p>
    <w:p w14:paraId="2FB28EF3" w14:textId="61959CBA" w:rsidR="00F3174E" w:rsidRPr="00462A24" w:rsidRDefault="00F3174E" w:rsidP="00A57CE7">
      <w:pPr>
        <w:pStyle w:val="Odstavecseseznamem"/>
        <w:numPr>
          <w:ilvl w:val="0"/>
          <w:numId w:val="9"/>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při kterých </w:t>
      </w:r>
      <w:r w:rsidR="005B4606" w:rsidRPr="00462A24">
        <w:rPr>
          <w:rFonts w:ascii="Times New Roman" w:hAnsi="Times New Roman" w:cs="Times New Roman"/>
          <w:b/>
          <w:sz w:val="24"/>
          <w:szCs w:val="24"/>
        </w:rPr>
        <w:t>intenzita</w:t>
      </w:r>
      <w:r w:rsidR="005B4606" w:rsidRPr="00462A24">
        <w:rPr>
          <w:rFonts w:ascii="Times New Roman" w:hAnsi="Times New Roman" w:cs="Times New Roman"/>
          <w:sz w:val="24"/>
          <w:szCs w:val="24"/>
        </w:rPr>
        <w:t xml:space="preserve"> cvičení </w:t>
      </w:r>
      <w:r w:rsidR="005B4606" w:rsidRPr="00462A24">
        <w:rPr>
          <w:rFonts w:ascii="Times New Roman" w:hAnsi="Times New Roman" w:cs="Times New Roman"/>
          <w:b/>
          <w:sz w:val="24"/>
          <w:szCs w:val="24"/>
        </w:rPr>
        <w:t>postupně narůst</w:t>
      </w:r>
      <w:r w:rsidRPr="00462A24">
        <w:rPr>
          <w:rFonts w:ascii="Times New Roman" w:hAnsi="Times New Roman" w:cs="Times New Roman"/>
          <w:b/>
          <w:sz w:val="24"/>
          <w:szCs w:val="24"/>
        </w:rPr>
        <w:t>á</w:t>
      </w:r>
      <w:r w:rsidR="005B4606" w:rsidRPr="00462A24">
        <w:rPr>
          <w:rFonts w:ascii="Times New Roman" w:hAnsi="Times New Roman" w:cs="Times New Roman"/>
          <w:sz w:val="24"/>
          <w:szCs w:val="24"/>
        </w:rPr>
        <w:t xml:space="preserve"> (např. různé formy chůze, ze kterých po určité době přecházíme do klusu</w:t>
      </w:r>
      <w:r w:rsidR="00BC7729" w:rsidRPr="00462A24">
        <w:rPr>
          <w:rFonts w:ascii="Times New Roman" w:hAnsi="Times New Roman" w:cs="Times New Roman"/>
          <w:sz w:val="24"/>
          <w:szCs w:val="24"/>
        </w:rPr>
        <w:t xml:space="preserve">, poskoků </w:t>
      </w:r>
      <w:r w:rsidR="006E55D2" w:rsidRPr="00462A24">
        <w:rPr>
          <w:rFonts w:ascii="Times New Roman" w:hAnsi="Times New Roman" w:cs="Times New Roman"/>
          <w:sz w:val="24"/>
          <w:szCs w:val="24"/>
        </w:rPr>
        <w:t>…</w:t>
      </w:r>
      <w:r w:rsidR="005B4606" w:rsidRPr="00462A24">
        <w:rPr>
          <w:rFonts w:ascii="Times New Roman" w:hAnsi="Times New Roman" w:cs="Times New Roman"/>
          <w:sz w:val="24"/>
          <w:szCs w:val="24"/>
        </w:rPr>
        <w:t xml:space="preserve">). </w:t>
      </w:r>
    </w:p>
    <w:p w14:paraId="7022D64B" w14:textId="77777777" w:rsidR="00F3174E" w:rsidRPr="00462A24" w:rsidRDefault="00F3174E" w:rsidP="00A57CE7">
      <w:pPr>
        <w:spacing w:after="0" w:line="360" w:lineRule="auto"/>
        <w:ind w:left="357" w:hanging="357"/>
        <w:rPr>
          <w:rFonts w:ascii="Times New Roman" w:hAnsi="Times New Roman" w:cs="Times New Roman"/>
          <w:b/>
          <w:sz w:val="24"/>
          <w:szCs w:val="24"/>
        </w:rPr>
      </w:pPr>
      <w:r w:rsidRPr="00462A24">
        <w:rPr>
          <w:rFonts w:ascii="Times New Roman" w:hAnsi="Times New Roman" w:cs="Times New Roman"/>
          <w:b/>
          <w:sz w:val="24"/>
          <w:szCs w:val="24"/>
        </w:rPr>
        <w:t>Vyhýbáme se aktivitám:</w:t>
      </w:r>
    </w:p>
    <w:p w14:paraId="0383E92B" w14:textId="7CDF1D34" w:rsidR="00F3174E" w:rsidRPr="00462A24" w:rsidRDefault="00F3174E" w:rsidP="00A57CE7">
      <w:pPr>
        <w:pStyle w:val="Odstavecseseznamem"/>
        <w:numPr>
          <w:ilvl w:val="0"/>
          <w:numId w:val="9"/>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při kterých je do pohybu zapojena jen část kolektivu</w:t>
      </w:r>
      <w:r w:rsidR="00166D9A">
        <w:rPr>
          <w:rFonts w:ascii="Times New Roman" w:hAnsi="Times New Roman" w:cs="Times New Roman"/>
          <w:sz w:val="24"/>
          <w:szCs w:val="24"/>
        </w:rPr>
        <w:t>,</w:t>
      </w:r>
    </w:p>
    <w:p w14:paraId="7694DC14" w14:textId="16704ACE" w:rsidR="00F3174E" w:rsidRPr="00462A24" w:rsidRDefault="00F3174E" w:rsidP="00A57CE7">
      <w:pPr>
        <w:pStyle w:val="Odstavecseseznamem"/>
        <w:numPr>
          <w:ilvl w:val="0"/>
          <w:numId w:val="9"/>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s rychlými starty</w:t>
      </w:r>
      <w:r w:rsidR="00166D9A">
        <w:rPr>
          <w:rFonts w:ascii="Times New Roman" w:hAnsi="Times New Roman" w:cs="Times New Roman"/>
          <w:sz w:val="24"/>
          <w:szCs w:val="24"/>
        </w:rPr>
        <w:t>.</w:t>
      </w:r>
    </w:p>
    <w:p w14:paraId="2D53F778" w14:textId="77777777" w:rsidR="00BC7729" w:rsidRPr="00462A24" w:rsidRDefault="00BC7729" w:rsidP="00A57CE7">
      <w:pPr>
        <w:pStyle w:val="Normlnweb"/>
        <w:spacing w:before="0" w:beforeAutospacing="0" w:after="0" w:afterAutospacing="0" w:line="360" w:lineRule="auto"/>
        <w:ind w:left="357" w:hanging="357"/>
      </w:pPr>
    </w:p>
    <w:p w14:paraId="09497623" w14:textId="77777777" w:rsidR="00BC7729" w:rsidRPr="00462A24" w:rsidRDefault="00BC7729" w:rsidP="00A57CE7">
      <w:pPr>
        <w:pStyle w:val="Normlnweb"/>
        <w:spacing w:before="0" w:beforeAutospacing="0" w:after="0" w:afterAutospacing="0" w:line="360" w:lineRule="auto"/>
        <w:ind w:left="357" w:hanging="357"/>
      </w:pPr>
    </w:p>
    <w:p w14:paraId="6245D163" w14:textId="77777777" w:rsidR="00BC7729" w:rsidRPr="00462A24" w:rsidRDefault="00BC7729" w:rsidP="00A57CE7">
      <w:pPr>
        <w:pStyle w:val="Normlnweb"/>
        <w:spacing w:before="0" w:beforeAutospacing="0" w:after="0" w:afterAutospacing="0" w:line="360" w:lineRule="auto"/>
        <w:ind w:left="357" w:hanging="357"/>
      </w:pPr>
    </w:p>
    <w:p w14:paraId="1B02937A" w14:textId="77777777" w:rsidR="00A57CE7" w:rsidRDefault="00A57CE7">
      <w:pPr>
        <w:rPr>
          <w:rFonts w:ascii="Times New Roman" w:eastAsia="Times New Roman" w:hAnsi="Times New Roman" w:cs="Times New Roman"/>
          <w:b/>
          <w:color w:val="00B0F0"/>
          <w:sz w:val="24"/>
          <w:szCs w:val="24"/>
          <w:lang w:eastAsia="cs-CZ"/>
        </w:rPr>
      </w:pPr>
      <w:r>
        <w:rPr>
          <w:b/>
          <w:color w:val="00B0F0"/>
        </w:rPr>
        <w:br w:type="page"/>
      </w:r>
    </w:p>
    <w:p w14:paraId="2B7EB768" w14:textId="51468FAC" w:rsidR="00BC7729" w:rsidRDefault="00BC7729" w:rsidP="00A57CE7">
      <w:pPr>
        <w:pStyle w:val="Normlnweb"/>
        <w:spacing w:before="0" w:beforeAutospacing="0" w:after="0" w:afterAutospacing="0" w:line="360" w:lineRule="auto"/>
        <w:ind w:left="357" w:hanging="357"/>
        <w:rPr>
          <w:b/>
          <w:color w:val="00B0F0"/>
        </w:rPr>
      </w:pPr>
      <w:r w:rsidRPr="00462A24">
        <w:rPr>
          <w:b/>
          <w:color w:val="00B0F0"/>
        </w:rPr>
        <w:lastRenderedPageBreak/>
        <w:t>Výběr her</w:t>
      </w:r>
    </w:p>
    <w:p w14:paraId="4DBADF03" w14:textId="77777777" w:rsidR="00A57CE7" w:rsidRPr="00C03657" w:rsidRDefault="00A57CE7" w:rsidP="00A57CE7">
      <w:pPr>
        <w:pStyle w:val="Normlnweb"/>
        <w:spacing w:before="0" w:beforeAutospacing="0" w:after="0" w:afterAutospacing="0" w:line="360" w:lineRule="auto"/>
        <w:ind w:left="357" w:hanging="357"/>
        <w:rPr>
          <w:b/>
          <w:color w:val="00B0F0"/>
          <w:sz w:val="16"/>
          <w:szCs w:val="16"/>
        </w:rPr>
      </w:pPr>
    </w:p>
    <w:p w14:paraId="131394E8" w14:textId="635E1F11" w:rsidR="00BC7729" w:rsidRDefault="005379DF" w:rsidP="00A57CE7">
      <w:pPr>
        <w:pStyle w:val="Normlnweb"/>
        <w:spacing w:before="0" w:beforeAutospacing="0" w:after="0" w:afterAutospacing="0" w:line="360" w:lineRule="auto"/>
      </w:pPr>
      <w:r w:rsidRPr="00462A24">
        <w:t xml:space="preserve">Vhodně zvolená hra </w:t>
      </w:r>
      <w:r w:rsidR="00BC7729" w:rsidRPr="00462A24">
        <w:t xml:space="preserve">podněcuje žáky k aktivitě, přirozeně motivuje a pomáhá k dobré atmosféře v hodině. Co je však „dobrá hra“? Pro každou třídu může znamenat </w:t>
      </w:r>
      <w:r w:rsidRPr="00462A24">
        <w:t xml:space="preserve">termín </w:t>
      </w:r>
      <w:r w:rsidR="00BC7729" w:rsidRPr="00462A24">
        <w:t xml:space="preserve">„dobrá hra“ jinou hru. Jak uvádí </w:t>
      </w:r>
      <w:r w:rsidRPr="00462A24">
        <w:t>níže zmínění autoři ve svých publikacích</w:t>
      </w:r>
      <w:r w:rsidR="00825AE3">
        <w:t>,</w:t>
      </w:r>
      <w:r w:rsidRPr="00462A24">
        <w:t xml:space="preserve"> </w:t>
      </w:r>
      <w:r w:rsidR="00BC7729" w:rsidRPr="00462A24">
        <w:t xml:space="preserve">existují obecné znaky a pravidla, která výběru a vedení „dobré hry“ notně napomáhají. </w:t>
      </w:r>
    </w:p>
    <w:p w14:paraId="0925D2A9" w14:textId="77777777" w:rsidR="00A57CE7" w:rsidRPr="00C03657" w:rsidRDefault="00A57CE7" w:rsidP="00A57CE7">
      <w:pPr>
        <w:pStyle w:val="Normlnweb"/>
        <w:spacing w:before="0" w:beforeAutospacing="0" w:after="0" w:afterAutospacing="0" w:line="360" w:lineRule="auto"/>
        <w:rPr>
          <w:sz w:val="16"/>
          <w:szCs w:val="16"/>
        </w:rPr>
      </w:pPr>
    </w:p>
    <w:p w14:paraId="714431A4" w14:textId="27CF4E3B" w:rsidR="00BC7729" w:rsidRDefault="00BC7729" w:rsidP="00A57CE7">
      <w:pPr>
        <w:spacing w:after="0" w:line="360" w:lineRule="auto"/>
        <w:ind w:left="357" w:hanging="357"/>
        <w:rPr>
          <w:rFonts w:ascii="Times New Roman" w:hAnsi="Times New Roman" w:cs="Times New Roman"/>
          <w:iCs/>
          <w:sz w:val="24"/>
          <w:szCs w:val="24"/>
        </w:rPr>
      </w:pPr>
      <w:r w:rsidRPr="00462A24">
        <w:rPr>
          <w:rFonts w:ascii="Times New Roman" w:hAnsi="Times New Roman" w:cs="Times New Roman"/>
          <w:b/>
          <w:sz w:val="24"/>
          <w:szCs w:val="24"/>
        </w:rPr>
        <w:t>Znaky integrované pohybové hry</w:t>
      </w:r>
      <w:r w:rsidR="005379DF" w:rsidRPr="00462A24">
        <w:rPr>
          <w:rFonts w:ascii="Times New Roman" w:hAnsi="Times New Roman" w:cs="Times New Roman"/>
          <w:sz w:val="24"/>
          <w:szCs w:val="24"/>
        </w:rPr>
        <w:t xml:space="preserve"> </w:t>
      </w:r>
      <w:r w:rsidR="005379DF" w:rsidRPr="00462A24">
        <w:rPr>
          <w:rFonts w:ascii="Times New Roman" w:hAnsi="Times New Roman" w:cs="Times New Roman"/>
          <w:iCs/>
          <w:sz w:val="24"/>
          <w:szCs w:val="24"/>
        </w:rPr>
        <w:t xml:space="preserve">(Kirchner, 2000; Kos, 1992; Mazal, 1994, 2000; Neuman, 1998) </w:t>
      </w:r>
    </w:p>
    <w:p w14:paraId="150A47EA" w14:textId="77777777" w:rsidR="00A57CE7" w:rsidRPr="00C03657" w:rsidRDefault="00A57CE7" w:rsidP="00A57CE7">
      <w:pPr>
        <w:spacing w:after="0" w:line="360" w:lineRule="auto"/>
        <w:ind w:left="357" w:hanging="357"/>
        <w:rPr>
          <w:rFonts w:ascii="Times New Roman" w:hAnsi="Times New Roman" w:cs="Times New Roman"/>
          <w:sz w:val="16"/>
          <w:szCs w:val="16"/>
        </w:rPr>
      </w:pPr>
    </w:p>
    <w:p w14:paraId="5D21DB07" w14:textId="221DEFB7" w:rsidR="00BC7729"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Rovnost</w:t>
      </w:r>
      <w:r w:rsidRPr="00462A24">
        <w:rPr>
          <w:rFonts w:ascii="Times New Roman" w:hAnsi="Times New Roman" w:cs="Times New Roman"/>
          <w:sz w:val="24"/>
          <w:szCs w:val="24"/>
        </w:rPr>
        <w:t xml:space="preserve">: </w:t>
      </w:r>
      <w:r w:rsidRPr="00462A24">
        <w:rPr>
          <w:rFonts w:ascii="Times New Roman" w:hAnsi="Times New Roman" w:cs="Times New Roman"/>
          <w:sz w:val="24"/>
          <w:szCs w:val="24"/>
        </w:rPr>
        <w:br/>
        <w:t>Každý hráč by měl mít možnost zažít každou roli jako ostatní hráči, tzn.: chytaný může být chytačem, vybíjený vybíjet, nesený by měl také nosit apod. A navíc „Pravidla hry musí umožnit, aby vyhrál kdokoliv“.</w:t>
      </w:r>
    </w:p>
    <w:p w14:paraId="46759CF8" w14:textId="77777777" w:rsidR="00A57CE7" w:rsidRPr="00C03657" w:rsidRDefault="00A57CE7" w:rsidP="00A57CE7">
      <w:pPr>
        <w:spacing w:after="0" w:line="360" w:lineRule="auto"/>
        <w:ind w:left="357"/>
        <w:rPr>
          <w:rFonts w:ascii="Times New Roman" w:hAnsi="Times New Roman" w:cs="Times New Roman"/>
          <w:sz w:val="16"/>
          <w:szCs w:val="16"/>
        </w:rPr>
      </w:pPr>
    </w:p>
    <w:p w14:paraId="76DC8AE2" w14:textId="77777777" w:rsidR="00BC7729"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Účast</w:t>
      </w:r>
      <w:r w:rsidRPr="00462A24">
        <w:rPr>
          <w:rFonts w:ascii="Times New Roman" w:hAnsi="Times New Roman" w:cs="Times New Roman"/>
          <w:sz w:val="24"/>
          <w:szCs w:val="24"/>
        </w:rPr>
        <w:t xml:space="preserve">: </w:t>
      </w:r>
      <w:r w:rsidRPr="00462A24">
        <w:rPr>
          <w:rFonts w:ascii="Times New Roman" w:hAnsi="Times New Roman" w:cs="Times New Roman"/>
          <w:sz w:val="24"/>
          <w:szCs w:val="24"/>
        </w:rPr>
        <w:br/>
        <w:t>Každý hráč má být ve hře aktivní. Pokud je hráč „vybitý“ či „chycený“ nesmí být ze hry vyloučen, a když tak jen dočasně. Provede tzv. „záchranný pohybový úkol“, např. kotoul, vyleze na žebřiny a vrací se zpět do hry. Ve vybíjené má hráč disponovat např. více životy a po jejich ztracení ho spoluhráč chycením míče ze vzduchu či vybitím toho, kdo jej naposled vybil, může znovu zachránit.</w:t>
      </w:r>
    </w:p>
    <w:p w14:paraId="7617358D" w14:textId="77777777" w:rsidR="00A57CE7" w:rsidRPr="00C03657" w:rsidRDefault="00A57CE7" w:rsidP="00A57CE7">
      <w:pPr>
        <w:pStyle w:val="Odstavecseseznamem"/>
        <w:rPr>
          <w:rFonts w:ascii="Times New Roman" w:hAnsi="Times New Roman" w:cs="Times New Roman"/>
          <w:sz w:val="16"/>
          <w:szCs w:val="16"/>
        </w:rPr>
      </w:pPr>
    </w:p>
    <w:p w14:paraId="05C8FD29" w14:textId="77777777" w:rsidR="00BC7729"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Úspěch</w:t>
      </w:r>
      <w:r w:rsidRPr="00462A24">
        <w:rPr>
          <w:rFonts w:ascii="Times New Roman" w:hAnsi="Times New Roman" w:cs="Times New Roman"/>
          <w:sz w:val="24"/>
          <w:szCs w:val="24"/>
        </w:rPr>
        <w:t>:</w:t>
      </w:r>
      <w:r w:rsidRPr="00462A24">
        <w:rPr>
          <w:rFonts w:ascii="Times New Roman" w:hAnsi="Times New Roman" w:cs="Times New Roman"/>
          <w:sz w:val="24"/>
          <w:szCs w:val="24"/>
        </w:rPr>
        <w:br/>
        <w:t>Každý hráč má ve hře zažít úspěch! Úspěch má být spíše osobní hodnotou než měřítkem hodnocení celé třídy. Včasně adresovaná přihrávka, přehození sítě či hrací plochy, trefení cíle, individuální zlepšení má být pochváleno a vnímáno jako úspěch.</w:t>
      </w:r>
    </w:p>
    <w:p w14:paraId="2CAA820D" w14:textId="77777777" w:rsidR="00C03657" w:rsidRPr="00C03657" w:rsidRDefault="00C03657" w:rsidP="00C03657">
      <w:pPr>
        <w:spacing w:after="0" w:line="360" w:lineRule="auto"/>
        <w:ind w:left="357"/>
        <w:rPr>
          <w:rFonts w:ascii="Times New Roman" w:hAnsi="Times New Roman" w:cs="Times New Roman"/>
          <w:sz w:val="24"/>
          <w:szCs w:val="24"/>
        </w:rPr>
      </w:pPr>
    </w:p>
    <w:p w14:paraId="0AA4C785" w14:textId="77777777" w:rsidR="00BC7729"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Důvěra</w:t>
      </w:r>
      <w:r w:rsidRPr="00462A24">
        <w:rPr>
          <w:rFonts w:ascii="Times New Roman" w:hAnsi="Times New Roman" w:cs="Times New Roman"/>
          <w:sz w:val="24"/>
          <w:szCs w:val="24"/>
        </w:rPr>
        <w:t>:</w:t>
      </w:r>
      <w:r w:rsidRPr="00462A24">
        <w:rPr>
          <w:rFonts w:ascii="Times New Roman" w:hAnsi="Times New Roman" w:cs="Times New Roman"/>
          <w:sz w:val="24"/>
          <w:szCs w:val="24"/>
        </w:rPr>
        <w:br/>
        <w:t>Pravidla hry mají být promyšlená, aby nevzbuzovala zákeřnost a nepodporovala podvádění. Dětský kolektiv zvládnutý tak, aby atmosféra hry byla bezpečná. Neochvějnou roli sehrává učitel, jako respektovaný vedoucí a rozhodčí, ale přitom veliký kamarád.</w:t>
      </w:r>
    </w:p>
    <w:p w14:paraId="77E8C706" w14:textId="77777777" w:rsidR="00A57CE7" w:rsidRPr="00C03657" w:rsidRDefault="00A57CE7" w:rsidP="00A57CE7">
      <w:pPr>
        <w:pStyle w:val="Odstavecseseznamem"/>
        <w:rPr>
          <w:rFonts w:ascii="Times New Roman" w:hAnsi="Times New Roman" w:cs="Times New Roman"/>
          <w:sz w:val="16"/>
          <w:szCs w:val="16"/>
        </w:rPr>
      </w:pPr>
    </w:p>
    <w:p w14:paraId="79C4854B" w14:textId="229BDEA9" w:rsidR="00A57CE7" w:rsidRDefault="00BC7729" w:rsidP="00C03657">
      <w:pPr>
        <w:numPr>
          <w:ilvl w:val="0"/>
          <w:numId w:val="18"/>
        </w:numPr>
        <w:spacing w:after="0" w:line="360" w:lineRule="auto"/>
        <w:ind w:left="357" w:hanging="357"/>
        <w:rPr>
          <w:rFonts w:ascii="Times New Roman" w:hAnsi="Times New Roman" w:cs="Times New Roman"/>
          <w:sz w:val="24"/>
          <w:szCs w:val="24"/>
        </w:rPr>
      </w:pPr>
      <w:r w:rsidRPr="001C6E2E">
        <w:rPr>
          <w:rFonts w:ascii="Times New Roman" w:hAnsi="Times New Roman" w:cs="Times New Roman"/>
          <w:b/>
          <w:sz w:val="24"/>
          <w:szCs w:val="24"/>
        </w:rPr>
        <w:t>Přiměřenost</w:t>
      </w:r>
      <w:r w:rsidRPr="001C6E2E">
        <w:rPr>
          <w:rFonts w:ascii="Times New Roman" w:hAnsi="Times New Roman" w:cs="Times New Roman"/>
          <w:sz w:val="24"/>
          <w:szCs w:val="24"/>
        </w:rPr>
        <w:t>:</w:t>
      </w:r>
      <w:r w:rsidRPr="001C6E2E">
        <w:rPr>
          <w:rFonts w:ascii="Times New Roman" w:hAnsi="Times New Roman" w:cs="Times New Roman"/>
          <w:sz w:val="24"/>
          <w:szCs w:val="24"/>
        </w:rPr>
        <w:br/>
        <w:t xml:space="preserve">„Obsah hry by měl odpovídat úrovni dovedností a věku hráčů, jejich psychomotorickým schopnostem a dovednostem, počtu, podmínkám pro hru a hernímu prostoru“. Nepřeceňujme </w:t>
      </w:r>
      <w:r w:rsidRPr="001C6E2E">
        <w:rPr>
          <w:rFonts w:ascii="Times New Roman" w:hAnsi="Times New Roman" w:cs="Times New Roman"/>
          <w:sz w:val="24"/>
          <w:szCs w:val="24"/>
        </w:rPr>
        <w:lastRenderedPageBreak/>
        <w:t>dovednosti dětí, raději je mírně podceňme. Pokud se nám zdá hra příliš jednoduchá ztižme ji až při její obměně (např. zmenšením prostoru při honičce nebo vybíjené; změnou pohybu nebo přidáním míče či dalšího chytače aj.).</w:t>
      </w:r>
      <w:r w:rsidRPr="001C6E2E">
        <w:rPr>
          <w:rFonts w:ascii="Times New Roman" w:hAnsi="Times New Roman" w:cs="Times New Roman"/>
          <w:sz w:val="24"/>
          <w:szCs w:val="24"/>
        </w:rPr>
        <w:br/>
        <w:t>Pokud vybíráme z několika podobných pohybových her „…dáme přednost pohybové hře s nižšími nároky na podmínky a většími nároky na zatížení hráčů“</w:t>
      </w:r>
      <w:r w:rsidR="001C6E2E" w:rsidRPr="001C6E2E">
        <w:rPr>
          <w:rFonts w:ascii="Times New Roman" w:hAnsi="Times New Roman" w:cs="Times New Roman"/>
          <w:sz w:val="24"/>
          <w:szCs w:val="24"/>
        </w:rPr>
        <w:t>.</w:t>
      </w:r>
    </w:p>
    <w:p w14:paraId="01D88E45" w14:textId="77777777" w:rsidR="001C6E2E" w:rsidRPr="00C03657" w:rsidRDefault="001C6E2E" w:rsidP="001C6E2E">
      <w:pPr>
        <w:pStyle w:val="Odstavecseseznamem"/>
        <w:rPr>
          <w:rFonts w:ascii="Times New Roman" w:hAnsi="Times New Roman" w:cs="Times New Roman"/>
          <w:sz w:val="16"/>
          <w:szCs w:val="16"/>
        </w:rPr>
      </w:pPr>
    </w:p>
    <w:p w14:paraId="47626E7F" w14:textId="77777777" w:rsidR="00BC7729"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Návaznost</w:t>
      </w:r>
      <w:r w:rsidRPr="00462A24">
        <w:rPr>
          <w:rFonts w:ascii="Times New Roman" w:hAnsi="Times New Roman" w:cs="Times New Roman"/>
          <w:sz w:val="24"/>
          <w:szCs w:val="24"/>
        </w:rPr>
        <w:t>:</w:t>
      </w:r>
      <w:r w:rsidRPr="00462A24">
        <w:rPr>
          <w:rFonts w:ascii="Times New Roman" w:hAnsi="Times New Roman" w:cs="Times New Roman"/>
          <w:sz w:val="24"/>
          <w:szCs w:val="24"/>
        </w:rPr>
        <w:br/>
        <w:t>Pohybová hra musí navazovat na předchozí činnost a respektovat fyziologické zákonitosti organismu (bezprostředně po vyčerpávající vytrvalostní hře nezařazujeme hry na rozvoj rychlosti, po silově zatěžující hře nevolíme hru na jemnou obratnost apod.).</w:t>
      </w:r>
      <w:r w:rsidRPr="00462A24">
        <w:rPr>
          <w:rFonts w:ascii="Times New Roman" w:hAnsi="Times New Roman" w:cs="Times New Roman"/>
          <w:sz w:val="24"/>
          <w:szCs w:val="24"/>
        </w:rPr>
        <w:br/>
        <w:t>Zvláště při rozcvičení dbejme na přípravu těch svalových partií, které budeme zatěžovat v hlavní části vyučovací jednotky.</w:t>
      </w:r>
    </w:p>
    <w:p w14:paraId="76751A98" w14:textId="77777777" w:rsidR="00A57CE7" w:rsidRPr="00C03657" w:rsidRDefault="00A57CE7" w:rsidP="00A57CE7">
      <w:pPr>
        <w:pStyle w:val="Odstavecseseznamem"/>
        <w:rPr>
          <w:rFonts w:ascii="Times New Roman" w:hAnsi="Times New Roman" w:cs="Times New Roman"/>
          <w:sz w:val="16"/>
          <w:szCs w:val="16"/>
        </w:rPr>
      </w:pPr>
    </w:p>
    <w:p w14:paraId="2635EB29" w14:textId="182F93FD" w:rsidR="00BC7729"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Jednoduchost</w:t>
      </w:r>
      <w:r w:rsidRPr="00462A24">
        <w:rPr>
          <w:rFonts w:ascii="Times New Roman" w:hAnsi="Times New Roman" w:cs="Times New Roman"/>
          <w:sz w:val="24"/>
          <w:szCs w:val="24"/>
        </w:rPr>
        <w:t>:</w:t>
      </w:r>
      <w:r w:rsidRPr="00462A24">
        <w:rPr>
          <w:rFonts w:ascii="Times New Roman" w:hAnsi="Times New Roman" w:cs="Times New Roman"/>
          <w:sz w:val="24"/>
          <w:szCs w:val="24"/>
        </w:rPr>
        <w:br/>
        <w:t>Opírejme se o Komenského „od jednoduššího ke složitějšímu“. Raději volme hru s jednoduchými pravidly s možností obměny, než hru pravidly příliš komplikovanou.</w:t>
      </w:r>
      <w:r w:rsidRPr="00462A24">
        <w:rPr>
          <w:rFonts w:ascii="Times New Roman" w:hAnsi="Times New Roman" w:cs="Times New Roman"/>
          <w:sz w:val="24"/>
          <w:szCs w:val="24"/>
        </w:rPr>
        <w:br/>
        <w:t>Menší počet pravidel a pomůcek je znakem jednoduchosti. „Optimální nám připadají pohybové hry bez pomůcek nebo s využitím nejjednodušších pomůcek (pešek, stuha pro označ</w:t>
      </w:r>
      <w:r w:rsidR="001C6E2E">
        <w:rPr>
          <w:rFonts w:ascii="Times New Roman" w:hAnsi="Times New Roman" w:cs="Times New Roman"/>
          <w:sz w:val="24"/>
          <w:szCs w:val="24"/>
        </w:rPr>
        <w:t>ení, drátěnka nebo míček, míč)“.</w:t>
      </w:r>
    </w:p>
    <w:p w14:paraId="2408DEA2" w14:textId="77777777" w:rsidR="00A57CE7" w:rsidRPr="00C03657" w:rsidRDefault="00A57CE7" w:rsidP="00A57CE7">
      <w:pPr>
        <w:pStyle w:val="Odstavecseseznamem"/>
        <w:rPr>
          <w:rFonts w:ascii="Times New Roman" w:hAnsi="Times New Roman" w:cs="Times New Roman"/>
          <w:sz w:val="16"/>
          <w:szCs w:val="16"/>
        </w:rPr>
      </w:pPr>
    </w:p>
    <w:p w14:paraId="7D8B4262" w14:textId="77777777" w:rsidR="00BC7729"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Rychlost</w:t>
      </w:r>
      <w:r w:rsidRPr="00462A24">
        <w:rPr>
          <w:rFonts w:ascii="Times New Roman" w:hAnsi="Times New Roman" w:cs="Times New Roman"/>
          <w:sz w:val="24"/>
          <w:szCs w:val="24"/>
        </w:rPr>
        <w:t>:</w:t>
      </w:r>
      <w:r w:rsidRPr="00462A24">
        <w:rPr>
          <w:rFonts w:ascii="Times New Roman" w:hAnsi="Times New Roman" w:cs="Times New Roman"/>
          <w:sz w:val="24"/>
          <w:szCs w:val="24"/>
        </w:rPr>
        <w:br/>
        <w:t>Základem úspěchu pohybové hry je rychlost a názornost uvedení. Proto také hru představujte již ve tvaru, v jakém budete hru hrát (kruh – hry s padákem, dvě řady proti sobě – Červení a Bílí apod.).</w:t>
      </w:r>
    </w:p>
    <w:p w14:paraId="6D8EE78A" w14:textId="77777777" w:rsidR="00A57CE7" w:rsidRPr="00C03657" w:rsidRDefault="00A57CE7" w:rsidP="00A57CE7">
      <w:pPr>
        <w:pStyle w:val="Odstavecseseznamem"/>
        <w:rPr>
          <w:rFonts w:ascii="Times New Roman" w:hAnsi="Times New Roman" w:cs="Times New Roman"/>
          <w:sz w:val="16"/>
          <w:szCs w:val="16"/>
        </w:rPr>
      </w:pPr>
    </w:p>
    <w:p w14:paraId="3C3C3188" w14:textId="6F0D9C1A" w:rsidR="005379DF" w:rsidRPr="00462A24" w:rsidRDefault="00BC7729" w:rsidP="00A57CE7">
      <w:pPr>
        <w:numPr>
          <w:ilvl w:val="0"/>
          <w:numId w:val="18"/>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Obměnitelnost</w:t>
      </w:r>
      <w:r w:rsidRPr="00462A24">
        <w:rPr>
          <w:rFonts w:ascii="Times New Roman" w:hAnsi="Times New Roman" w:cs="Times New Roman"/>
          <w:sz w:val="24"/>
          <w:szCs w:val="24"/>
        </w:rPr>
        <w:t>:</w:t>
      </w:r>
      <w:r w:rsidRPr="00462A24">
        <w:rPr>
          <w:rFonts w:ascii="Times New Roman" w:hAnsi="Times New Roman" w:cs="Times New Roman"/>
          <w:sz w:val="24"/>
          <w:szCs w:val="24"/>
        </w:rPr>
        <w:br/>
        <w:t xml:space="preserve">Královskou radou je NEBÝT VYVEDEN Z MÍRY, když se vám hra nevydaří. „V tom okamžiku je nutné nebýt překvapen a ze zásoby her, které máme </w:t>
      </w:r>
      <w:r w:rsidR="005379DF" w:rsidRPr="00462A24">
        <w:rPr>
          <w:rFonts w:ascii="Times New Roman" w:hAnsi="Times New Roman" w:cs="Times New Roman"/>
          <w:sz w:val="24"/>
          <w:szCs w:val="24"/>
        </w:rPr>
        <w:t xml:space="preserve">vždy po ruce, vybrat další hru“. </w:t>
      </w:r>
      <w:r w:rsidRPr="00462A24">
        <w:rPr>
          <w:rFonts w:ascii="Times New Roman" w:hAnsi="Times New Roman" w:cs="Times New Roman"/>
          <w:sz w:val="24"/>
          <w:szCs w:val="24"/>
        </w:rPr>
        <w:t>Je obtížné hledat, vymýšlet a zařazovat stále nové pohybové hry. Nejprve se snažme již ověřené a známé pohybové hry obměňovat (místo s jedním hrajeme se dvěma míči; místo na dvě brány či koše hrajeme na brány tři; vyzkoušejte fotbal s pohybem po všech čtyřech končetinách; místo klasického“ běhání k metám a zpět zaujme štafetové posouvání žíněnek vlastním tělem apod</w:t>
      </w:r>
      <w:r w:rsidR="005379DF" w:rsidRPr="00462A24">
        <w:rPr>
          <w:rFonts w:ascii="Times New Roman" w:hAnsi="Times New Roman" w:cs="Times New Roman"/>
          <w:sz w:val="24"/>
          <w:szCs w:val="24"/>
        </w:rPr>
        <w:t>.).</w:t>
      </w:r>
      <w:r w:rsidR="005379DF" w:rsidRPr="00462A24">
        <w:rPr>
          <w:rFonts w:ascii="Times New Roman" w:hAnsi="Times New Roman" w:cs="Times New Roman"/>
          <w:iCs/>
          <w:sz w:val="24"/>
          <w:szCs w:val="24"/>
        </w:rPr>
        <w:t xml:space="preserve"> </w:t>
      </w:r>
    </w:p>
    <w:p w14:paraId="761FC7AD" w14:textId="77777777" w:rsidR="005379DF" w:rsidRPr="00462A24" w:rsidRDefault="005379DF" w:rsidP="00A57CE7">
      <w:pPr>
        <w:spacing w:after="0" w:line="360" w:lineRule="auto"/>
        <w:ind w:left="357" w:hanging="357"/>
        <w:rPr>
          <w:rFonts w:ascii="Times New Roman" w:hAnsi="Times New Roman" w:cs="Times New Roman"/>
        </w:rPr>
      </w:pPr>
    </w:p>
    <w:p w14:paraId="591492A8" w14:textId="61D786B5" w:rsidR="005379DF" w:rsidRDefault="005379DF" w:rsidP="00A57CE7">
      <w:pPr>
        <w:spacing w:after="0" w:line="360" w:lineRule="auto"/>
        <w:ind w:left="357" w:hanging="357"/>
        <w:rPr>
          <w:rFonts w:ascii="Times New Roman" w:eastAsia="Times New Roman" w:hAnsi="Times New Roman" w:cs="Times New Roman"/>
          <w:iCs/>
          <w:sz w:val="24"/>
          <w:szCs w:val="24"/>
          <w:lang w:eastAsia="cs-CZ"/>
        </w:rPr>
      </w:pPr>
      <w:r w:rsidRPr="00462A24">
        <w:rPr>
          <w:rFonts w:ascii="Times New Roman" w:hAnsi="Times New Roman" w:cs="Times New Roman"/>
          <w:color w:val="00B0F0"/>
          <w:sz w:val="24"/>
          <w:szCs w:val="24"/>
        </w:rPr>
        <w:br w:type="page"/>
      </w:r>
      <w:hyperlink r:id="rId8" w:history="1">
        <w:r w:rsidR="005B4606" w:rsidRPr="00462A24">
          <w:rPr>
            <w:rStyle w:val="Hypertextovodkaz"/>
            <w:rFonts w:ascii="Times New Roman" w:hAnsi="Times New Roman" w:cs="Times New Roman"/>
            <w:b/>
            <w:color w:val="00B0F0"/>
            <w:sz w:val="24"/>
            <w:szCs w:val="24"/>
            <w:u w:val="none"/>
          </w:rPr>
          <w:t xml:space="preserve">Zásady </w:t>
        </w:r>
        <w:r w:rsidR="000556CB" w:rsidRPr="00462A24">
          <w:rPr>
            <w:rStyle w:val="Hypertextovodkaz"/>
            <w:rFonts w:ascii="Times New Roman" w:hAnsi="Times New Roman" w:cs="Times New Roman"/>
            <w:b/>
            <w:color w:val="00B0F0"/>
            <w:sz w:val="24"/>
            <w:szCs w:val="24"/>
            <w:u w:val="none"/>
          </w:rPr>
          <w:t>při využití</w:t>
        </w:r>
        <w:r w:rsidR="005B4606" w:rsidRPr="00462A24">
          <w:rPr>
            <w:rStyle w:val="Hypertextovodkaz"/>
            <w:rFonts w:ascii="Times New Roman" w:hAnsi="Times New Roman" w:cs="Times New Roman"/>
            <w:b/>
            <w:color w:val="00B0F0"/>
            <w:sz w:val="24"/>
            <w:szCs w:val="24"/>
            <w:u w:val="none"/>
          </w:rPr>
          <w:t xml:space="preserve"> her</w:t>
        </w:r>
      </w:hyperlink>
      <w:r w:rsidR="005B4606" w:rsidRPr="00462A24">
        <w:rPr>
          <w:rFonts w:ascii="Times New Roman" w:hAnsi="Times New Roman" w:cs="Times New Roman"/>
          <w:color w:val="00B0F0"/>
          <w:sz w:val="24"/>
          <w:szCs w:val="24"/>
        </w:rPr>
        <w:t xml:space="preserve"> </w:t>
      </w:r>
      <w:r w:rsidRPr="00462A24">
        <w:rPr>
          <w:rFonts w:ascii="Times New Roman" w:eastAsia="Times New Roman" w:hAnsi="Times New Roman" w:cs="Times New Roman"/>
          <w:iCs/>
          <w:sz w:val="24"/>
          <w:szCs w:val="24"/>
          <w:lang w:eastAsia="cs-CZ"/>
        </w:rPr>
        <w:t xml:space="preserve">(dle Sigmunda a Šnoblové) </w:t>
      </w:r>
    </w:p>
    <w:p w14:paraId="1E558449" w14:textId="77777777" w:rsidR="00A57CE7" w:rsidRPr="00C03657" w:rsidRDefault="00A57CE7" w:rsidP="00A57CE7">
      <w:pPr>
        <w:spacing w:after="0" w:line="360" w:lineRule="auto"/>
        <w:ind w:left="357" w:hanging="357"/>
        <w:rPr>
          <w:rFonts w:ascii="Times New Roman" w:eastAsia="Times New Roman" w:hAnsi="Times New Roman" w:cs="Times New Roman"/>
          <w:iCs/>
          <w:sz w:val="16"/>
          <w:szCs w:val="16"/>
          <w:lang w:eastAsia="cs-CZ"/>
        </w:rPr>
      </w:pPr>
    </w:p>
    <w:p w14:paraId="68D46EF5" w14:textId="01115EC3" w:rsidR="00462A24" w:rsidRDefault="005379DF" w:rsidP="00A57CE7">
      <w:p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b/>
          <w:iCs/>
          <w:sz w:val="24"/>
          <w:szCs w:val="24"/>
          <w:lang w:eastAsia="cs-CZ"/>
        </w:rPr>
        <w:t>Popiš</w:t>
      </w:r>
      <w:r w:rsidRPr="005379DF">
        <w:rPr>
          <w:rFonts w:ascii="Times New Roman" w:eastAsia="Times New Roman" w:hAnsi="Times New Roman" w:cs="Times New Roman"/>
          <w:iCs/>
          <w:sz w:val="24"/>
          <w:szCs w:val="24"/>
          <w:lang w:eastAsia="cs-CZ"/>
        </w:rPr>
        <w:t>:</w:t>
      </w:r>
    </w:p>
    <w:p w14:paraId="2CE14087" w14:textId="7F513112" w:rsidR="005379DF" w:rsidRPr="00462A24" w:rsidRDefault="005379DF" w:rsidP="00A57CE7">
      <w:pPr>
        <w:pStyle w:val="Odstavecseseznamem"/>
        <w:numPr>
          <w:ilvl w:val="0"/>
          <w:numId w:val="28"/>
        </w:numPr>
        <w:spacing w:after="0" w:line="360" w:lineRule="auto"/>
        <w:ind w:left="357" w:hanging="357"/>
        <w:rPr>
          <w:rFonts w:ascii="Times New Roman" w:eastAsia="Times New Roman" w:hAnsi="Times New Roman" w:cs="Times New Roman"/>
          <w:iCs/>
          <w:sz w:val="24"/>
          <w:szCs w:val="24"/>
          <w:lang w:eastAsia="cs-CZ"/>
        </w:rPr>
      </w:pPr>
      <w:r w:rsidRPr="00462A24">
        <w:rPr>
          <w:rFonts w:ascii="Times New Roman" w:eastAsia="Times New Roman" w:hAnsi="Times New Roman" w:cs="Times New Roman"/>
          <w:iCs/>
          <w:sz w:val="24"/>
          <w:szCs w:val="24"/>
          <w:lang w:eastAsia="cs-CZ"/>
        </w:rPr>
        <w:t>Ke hráčům se postavte (posaďte, klekněte…) čelem tak, aby na vás každý viděl.</w:t>
      </w:r>
    </w:p>
    <w:p w14:paraId="587550AF" w14:textId="77777777" w:rsidR="005379DF" w:rsidRPr="005379DF" w:rsidRDefault="005379DF" w:rsidP="00A57CE7">
      <w:pPr>
        <w:numPr>
          <w:ilvl w:val="0"/>
          <w:numId w:val="28"/>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Uveďte název hry – jednoduchý, výstižný a zapamatovatelný.</w:t>
      </w:r>
    </w:p>
    <w:p w14:paraId="27A53B04" w14:textId="77777777" w:rsidR="005379DF" w:rsidRPr="005379DF" w:rsidRDefault="005379DF" w:rsidP="00A57CE7">
      <w:pPr>
        <w:numPr>
          <w:ilvl w:val="0"/>
          <w:numId w:val="28"/>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Srozumitelně jednoduchý popis cíle a pravidel hry provádějte již ve tvaru, v jakém budete hru hrát.</w:t>
      </w:r>
    </w:p>
    <w:p w14:paraId="08D5E272" w14:textId="77777777" w:rsidR="005379DF" w:rsidRPr="005379DF" w:rsidRDefault="005379DF" w:rsidP="00A57CE7">
      <w:pPr>
        <w:numPr>
          <w:ilvl w:val="0"/>
          <w:numId w:val="28"/>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Jednoznačně vymezte hrací prostor a ukažte použité pomůcky.</w:t>
      </w:r>
    </w:p>
    <w:p w14:paraId="105CE8AA" w14:textId="77777777" w:rsidR="005379DF" w:rsidRPr="005379DF" w:rsidRDefault="005379DF" w:rsidP="00A57CE7">
      <w:pPr>
        <w:numPr>
          <w:ilvl w:val="0"/>
          <w:numId w:val="28"/>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Jasně zdůrazněte, co se NESMÍ; kolikrát se bude STŘÍDAT (opakovat…); co se bude POČÍTAT a jak hra KONČÍ.</w:t>
      </w:r>
    </w:p>
    <w:p w14:paraId="0124F843" w14:textId="77777777" w:rsidR="00825AE3" w:rsidRPr="00C03657" w:rsidRDefault="00825AE3" w:rsidP="00A57CE7">
      <w:pPr>
        <w:spacing w:after="0" w:line="360" w:lineRule="auto"/>
        <w:ind w:left="357" w:hanging="357"/>
        <w:rPr>
          <w:rFonts w:ascii="Times New Roman" w:eastAsia="Times New Roman" w:hAnsi="Times New Roman" w:cs="Times New Roman"/>
          <w:b/>
          <w:iCs/>
          <w:sz w:val="16"/>
          <w:szCs w:val="16"/>
          <w:lang w:eastAsia="cs-CZ"/>
        </w:rPr>
      </w:pPr>
    </w:p>
    <w:p w14:paraId="57566C8A" w14:textId="77777777" w:rsidR="005379DF" w:rsidRPr="00462A24" w:rsidRDefault="005379DF" w:rsidP="00A57CE7">
      <w:pPr>
        <w:spacing w:after="0" w:line="360" w:lineRule="auto"/>
        <w:ind w:left="357" w:hanging="357"/>
        <w:rPr>
          <w:rFonts w:ascii="Times New Roman" w:eastAsia="Times New Roman" w:hAnsi="Times New Roman" w:cs="Times New Roman"/>
          <w:iCs/>
          <w:sz w:val="24"/>
          <w:szCs w:val="24"/>
          <w:lang w:eastAsia="cs-CZ"/>
        </w:rPr>
      </w:pPr>
      <w:r w:rsidRPr="00462A24">
        <w:rPr>
          <w:rFonts w:ascii="Times New Roman" w:eastAsia="Times New Roman" w:hAnsi="Times New Roman" w:cs="Times New Roman"/>
          <w:b/>
          <w:iCs/>
          <w:sz w:val="24"/>
          <w:szCs w:val="24"/>
          <w:lang w:eastAsia="cs-CZ"/>
        </w:rPr>
        <w:t>Předveď</w:t>
      </w:r>
      <w:r w:rsidRPr="00462A24">
        <w:rPr>
          <w:rFonts w:ascii="Times New Roman" w:eastAsia="Times New Roman" w:hAnsi="Times New Roman" w:cs="Times New Roman"/>
          <w:iCs/>
          <w:sz w:val="24"/>
          <w:szCs w:val="24"/>
          <w:lang w:eastAsia="cs-CZ"/>
        </w:rPr>
        <w:t>:</w:t>
      </w:r>
    </w:p>
    <w:p w14:paraId="298EDF79" w14:textId="78E55952" w:rsidR="005379DF" w:rsidRPr="005379DF" w:rsidRDefault="005379DF" w:rsidP="00A57CE7">
      <w:pPr>
        <w:numPr>
          <w:ilvl w:val="0"/>
          <w:numId w:val="29"/>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 xml:space="preserve">Vhodná ukázka je vždy názornější (často i rychlejší) než sebelepší vysvětlování, zvláště </w:t>
      </w:r>
      <w:r w:rsidR="009A51DB" w:rsidRPr="005379DF">
        <w:rPr>
          <w:rFonts w:ascii="Times New Roman" w:eastAsia="Times New Roman" w:hAnsi="Times New Roman" w:cs="Times New Roman"/>
          <w:iCs/>
          <w:sz w:val="24"/>
          <w:szCs w:val="24"/>
          <w:lang w:eastAsia="cs-CZ"/>
        </w:rPr>
        <w:t xml:space="preserve">při </w:t>
      </w:r>
      <w:r w:rsidR="009A51DB">
        <w:rPr>
          <w:rFonts w:ascii="Times New Roman" w:eastAsia="Times New Roman" w:hAnsi="Times New Roman" w:cs="Times New Roman"/>
          <w:iCs/>
          <w:sz w:val="24"/>
          <w:szCs w:val="24"/>
          <w:lang w:eastAsia="cs-CZ"/>
        </w:rPr>
        <w:t>předvádění</w:t>
      </w:r>
      <w:r w:rsidRPr="005379DF">
        <w:rPr>
          <w:rFonts w:ascii="Times New Roman" w:eastAsia="Times New Roman" w:hAnsi="Times New Roman" w:cs="Times New Roman"/>
          <w:iCs/>
          <w:sz w:val="24"/>
          <w:szCs w:val="24"/>
          <w:lang w:eastAsia="cs-CZ"/>
        </w:rPr>
        <w:t xml:space="preserve"> poloh, způsobu pohybu či chytání a házení míče, protože ne všichni žáci rozumí názvosloví. </w:t>
      </w:r>
    </w:p>
    <w:p w14:paraId="0254DAB1" w14:textId="77777777" w:rsidR="00825AE3" w:rsidRPr="00C03657" w:rsidRDefault="00825AE3" w:rsidP="00A57CE7">
      <w:pPr>
        <w:spacing w:after="0" w:line="360" w:lineRule="auto"/>
        <w:ind w:left="357" w:hanging="357"/>
        <w:rPr>
          <w:rFonts w:ascii="Times New Roman" w:eastAsia="Times New Roman" w:hAnsi="Times New Roman" w:cs="Times New Roman"/>
          <w:b/>
          <w:iCs/>
          <w:sz w:val="16"/>
          <w:szCs w:val="16"/>
          <w:lang w:eastAsia="cs-CZ"/>
        </w:rPr>
      </w:pPr>
    </w:p>
    <w:p w14:paraId="691FE9AA" w14:textId="77777777" w:rsidR="005379DF" w:rsidRPr="005379DF" w:rsidRDefault="005379DF" w:rsidP="00A57CE7">
      <w:p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b/>
          <w:iCs/>
          <w:sz w:val="24"/>
          <w:szCs w:val="24"/>
          <w:lang w:eastAsia="cs-CZ"/>
        </w:rPr>
        <w:t>Ptej se</w:t>
      </w:r>
      <w:r w:rsidRPr="005379DF">
        <w:rPr>
          <w:rFonts w:ascii="Times New Roman" w:eastAsia="Times New Roman" w:hAnsi="Times New Roman" w:cs="Times New Roman"/>
          <w:iCs/>
          <w:sz w:val="24"/>
          <w:szCs w:val="24"/>
          <w:lang w:eastAsia="cs-CZ"/>
        </w:rPr>
        <w:t>:</w:t>
      </w:r>
    </w:p>
    <w:p w14:paraId="08540E41" w14:textId="77777777" w:rsidR="005379DF" w:rsidRPr="005379DF" w:rsidRDefault="005379DF" w:rsidP="00A57CE7">
      <w:pPr>
        <w:numPr>
          <w:ilvl w:val="0"/>
          <w:numId w:val="21"/>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Zodpovězené dotazy hráčů předcházejí zmatkům ve hře, proto čas věnovaný dotazům není NIKDY ztrátový.</w:t>
      </w:r>
    </w:p>
    <w:p w14:paraId="1BB391E2" w14:textId="77777777" w:rsidR="005379DF" w:rsidRPr="005379DF" w:rsidRDefault="005379DF" w:rsidP="00A57CE7">
      <w:pPr>
        <w:numPr>
          <w:ilvl w:val="0"/>
          <w:numId w:val="21"/>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Počet a složitost dotazů indikuje pochopení hry.</w:t>
      </w:r>
    </w:p>
    <w:p w14:paraId="0C565C32" w14:textId="77777777" w:rsidR="00825AE3" w:rsidRPr="00C03657" w:rsidRDefault="00825AE3" w:rsidP="00A57CE7">
      <w:pPr>
        <w:spacing w:after="0" w:line="360" w:lineRule="auto"/>
        <w:ind w:left="357" w:hanging="357"/>
        <w:rPr>
          <w:rFonts w:ascii="Times New Roman" w:eastAsia="Times New Roman" w:hAnsi="Times New Roman" w:cs="Times New Roman"/>
          <w:b/>
          <w:iCs/>
          <w:sz w:val="16"/>
          <w:szCs w:val="16"/>
          <w:lang w:eastAsia="cs-CZ"/>
        </w:rPr>
      </w:pPr>
    </w:p>
    <w:p w14:paraId="52F03C67" w14:textId="77777777" w:rsidR="005379DF" w:rsidRPr="005379DF" w:rsidRDefault="005379DF" w:rsidP="00A57CE7">
      <w:pPr>
        <w:spacing w:after="0" w:line="360" w:lineRule="auto"/>
        <w:ind w:left="357" w:hanging="357"/>
        <w:rPr>
          <w:rFonts w:ascii="Times New Roman" w:eastAsia="Times New Roman" w:hAnsi="Times New Roman" w:cs="Times New Roman"/>
          <w:b/>
          <w:iCs/>
          <w:sz w:val="24"/>
          <w:szCs w:val="24"/>
          <w:lang w:eastAsia="cs-CZ"/>
        </w:rPr>
      </w:pPr>
      <w:r w:rsidRPr="005379DF">
        <w:rPr>
          <w:rFonts w:ascii="Times New Roman" w:eastAsia="Times New Roman" w:hAnsi="Times New Roman" w:cs="Times New Roman"/>
          <w:b/>
          <w:iCs/>
          <w:sz w:val="24"/>
          <w:szCs w:val="24"/>
          <w:lang w:eastAsia="cs-CZ"/>
        </w:rPr>
        <w:t>Prováděj:</w:t>
      </w:r>
    </w:p>
    <w:p w14:paraId="654A2930" w14:textId="77777777" w:rsidR="005379DF" w:rsidRPr="005379DF" w:rsidRDefault="005379DF" w:rsidP="00A57CE7">
      <w:pPr>
        <w:numPr>
          <w:ilvl w:val="0"/>
          <w:numId w:val="22"/>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Při hře stůj tak, abys nepřekážel, ale zároveň na všechny viděl.</w:t>
      </w:r>
    </w:p>
    <w:p w14:paraId="691AF43F" w14:textId="77777777" w:rsidR="005379DF" w:rsidRPr="005379DF" w:rsidRDefault="005379DF" w:rsidP="00A57CE7">
      <w:pPr>
        <w:numPr>
          <w:ilvl w:val="0"/>
          <w:numId w:val="22"/>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NAHLAS počítej body.</w:t>
      </w:r>
    </w:p>
    <w:p w14:paraId="4A18FE9C" w14:textId="77777777" w:rsidR="005379DF" w:rsidRPr="005379DF" w:rsidRDefault="005379DF" w:rsidP="00A57CE7">
      <w:pPr>
        <w:numPr>
          <w:ilvl w:val="0"/>
          <w:numId w:val="22"/>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IHNED rozhoduj (např. zda byl „vzdorující“ hráč chycen, trefen).</w:t>
      </w:r>
    </w:p>
    <w:p w14:paraId="3BEC8BD3" w14:textId="77777777" w:rsidR="005379DF" w:rsidRPr="005379DF" w:rsidRDefault="005379DF" w:rsidP="00A57CE7">
      <w:pPr>
        <w:numPr>
          <w:ilvl w:val="0"/>
          <w:numId w:val="22"/>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DBEJ na bezpečnost.</w:t>
      </w:r>
    </w:p>
    <w:p w14:paraId="681BA95D" w14:textId="77777777" w:rsidR="00825AE3" w:rsidRPr="00C03657" w:rsidRDefault="00825AE3" w:rsidP="00A57CE7">
      <w:pPr>
        <w:spacing w:after="0" w:line="360" w:lineRule="auto"/>
        <w:ind w:left="357" w:hanging="357"/>
        <w:rPr>
          <w:rFonts w:ascii="Times New Roman" w:eastAsia="Times New Roman" w:hAnsi="Times New Roman" w:cs="Times New Roman"/>
          <w:b/>
          <w:iCs/>
          <w:sz w:val="16"/>
          <w:szCs w:val="16"/>
          <w:lang w:eastAsia="cs-CZ"/>
        </w:rPr>
      </w:pPr>
    </w:p>
    <w:p w14:paraId="7CBCFFBB" w14:textId="77777777" w:rsidR="005379DF" w:rsidRPr="005379DF" w:rsidRDefault="005379DF" w:rsidP="00A57CE7">
      <w:pPr>
        <w:spacing w:after="0" w:line="360" w:lineRule="auto"/>
        <w:ind w:left="357" w:hanging="357"/>
        <w:rPr>
          <w:rFonts w:ascii="Times New Roman" w:eastAsia="Times New Roman" w:hAnsi="Times New Roman" w:cs="Times New Roman"/>
          <w:b/>
          <w:iCs/>
          <w:sz w:val="24"/>
          <w:szCs w:val="24"/>
          <w:lang w:eastAsia="cs-CZ"/>
        </w:rPr>
      </w:pPr>
      <w:r w:rsidRPr="005379DF">
        <w:rPr>
          <w:rFonts w:ascii="Times New Roman" w:eastAsia="Times New Roman" w:hAnsi="Times New Roman" w:cs="Times New Roman"/>
          <w:b/>
          <w:iCs/>
          <w:sz w:val="24"/>
          <w:szCs w:val="24"/>
          <w:lang w:eastAsia="cs-CZ"/>
        </w:rPr>
        <w:t>Přizpůsobuj:</w:t>
      </w:r>
    </w:p>
    <w:p w14:paraId="79ABA037" w14:textId="77777777" w:rsidR="005379DF" w:rsidRPr="005379DF" w:rsidRDefault="005379DF" w:rsidP="00A57CE7">
      <w:pPr>
        <w:numPr>
          <w:ilvl w:val="0"/>
          <w:numId w:val="23"/>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Citlivým pozorováním (či účastí) obměňuj (zrychluj, ztěžuj, oživuj) hru tak, aby neztratila spád a atraktivnost.</w:t>
      </w:r>
    </w:p>
    <w:p w14:paraId="482E64C7" w14:textId="77777777" w:rsidR="005379DF" w:rsidRPr="005379DF" w:rsidRDefault="005379DF" w:rsidP="00A57CE7">
      <w:pPr>
        <w:numPr>
          <w:ilvl w:val="0"/>
          <w:numId w:val="23"/>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ZRYCHLOVAT lze zmenšováním herního prostoru; ZTĚŽOVAT například přidáním dalších míčů nebo chytačů; OŽIVOVAT změnou způsobu běhu a pohybu či chytání.</w:t>
      </w:r>
    </w:p>
    <w:p w14:paraId="2EDB0635" w14:textId="77777777" w:rsidR="00825AE3" w:rsidRPr="00C03657" w:rsidRDefault="00825AE3" w:rsidP="00A57CE7">
      <w:pPr>
        <w:spacing w:after="0" w:line="360" w:lineRule="auto"/>
        <w:ind w:left="357" w:hanging="357"/>
        <w:rPr>
          <w:rFonts w:ascii="Times New Roman" w:eastAsia="Times New Roman" w:hAnsi="Times New Roman" w:cs="Times New Roman"/>
          <w:b/>
          <w:iCs/>
          <w:sz w:val="16"/>
          <w:szCs w:val="16"/>
          <w:lang w:eastAsia="cs-CZ"/>
        </w:rPr>
      </w:pPr>
    </w:p>
    <w:p w14:paraId="36DCF771" w14:textId="77777777" w:rsidR="005379DF" w:rsidRPr="005379DF" w:rsidRDefault="005379DF" w:rsidP="00A57CE7">
      <w:pPr>
        <w:spacing w:after="0" w:line="360" w:lineRule="auto"/>
        <w:ind w:left="357" w:hanging="357"/>
        <w:rPr>
          <w:rFonts w:ascii="Times New Roman" w:eastAsia="Times New Roman" w:hAnsi="Times New Roman" w:cs="Times New Roman"/>
          <w:b/>
          <w:iCs/>
          <w:sz w:val="24"/>
          <w:szCs w:val="24"/>
          <w:lang w:eastAsia="cs-CZ"/>
        </w:rPr>
      </w:pPr>
      <w:r w:rsidRPr="005379DF">
        <w:rPr>
          <w:rFonts w:ascii="Times New Roman" w:eastAsia="Times New Roman" w:hAnsi="Times New Roman" w:cs="Times New Roman"/>
          <w:b/>
          <w:iCs/>
          <w:sz w:val="24"/>
          <w:szCs w:val="24"/>
          <w:lang w:eastAsia="cs-CZ"/>
        </w:rPr>
        <w:t>Pochval:</w:t>
      </w:r>
    </w:p>
    <w:p w14:paraId="560D7906" w14:textId="77777777" w:rsidR="005379DF" w:rsidRPr="005379DF" w:rsidRDefault="005379DF" w:rsidP="00A57CE7">
      <w:pPr>
        <w:numPr>
          <w:ilvl w:val="0"/>
          <w:numId w:val="24"/>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lastRenderedPageBreak/>
        <w:t>NIKDY nezapomeň pochválit. Najdi si vždy důvod, maličkost, proč pochválit zvláště ty, kterým se hra příliš nepovedla.</w:t>
      </w:r>
    </w:p>
    <w:p w14:paraId="5DE8C640" w14:textId="77777777" w:rsidR="005379DF" w:rsidRPr="005379DF" w:rsidRDefault="005379DF" w:rsidP="00A57CE7">
      <w:pPr>
        <w:numPr>
          <w:ilvl w:val="0"/>
          <w:numId w:val="24"/>
        </w:numPr>
        <w:spacing w:after="0" w:line="360" w:lineRule="auto"/>
        <w:ind w:left="357" w:hanging="357"/>
        <w:rPr>
          <w:rFonts w:ascii="Times New Roman" w:eastAsia="Times New Roman" w:hAnsi="Times New Roman" w:cs="Times New Roman"/>
          <w:iCs/>
          <w:sz w:val="24"/>
          <w:szCs w:val="24"/>
          <w:lang w:eastAsia="cs-CZ"/>
        </w:rPr>
      </w:pPr>
      <w:r w:rsidRPr="005379DF">
        <w:rPr>
          <w:rFonts w:ascii="Times New Roman" w:eastAsia="Times New Roman" w:hAnsi="Times New Roman" w:cs="Times New Roman"/>
          <w:iCs/>
          <w:sz w:val="24"/>
          <w:szCs w:val="24"/>
          <w:lang w:eastAsia="cs-CZ"/>
        </w:rPr>
        <w:t>Neverbální (zdvižený palec, potlesk, „V“ z ukazováčku a prostředníčku, mrknutí oka, apod.) nebo jednoslovná pochvala („jo“, „ok“), je mnohdy účinnější než košatá souvětí.</w:t>
      </w:r>
    </w:p>
    <w:p w14:paraId="7185F569" w14:textId="3FCD84CD" w:rsidR="005B4606" w:rsidRPr="00462A24" w:rsidRDefault="005B4606" w:rsidP="00A57CE7">
      <w:pPr>
        <w:spacing w:after="0" w:line="360" w:lineRule="auto"/>
        <w:ind w:left="357" w:hanging="357"/>
        <w:rPr>
          <w:rFonts w:ascii="Times New Roman" w:hAnsi="Times New Roman" w:cs="Times New Roman"/>
          <w:color w:val="00B0F0"/>
          <w:sz w:val="24"/>
          <w:szCs w:val="24"/>
        </w:rPr>
      </w:pPr>
    </w:p>
    <w:p w14:paraId="7025D391" w14:textId="77777777" w:rsidR="00462A24" w:rsidRPr="00462A24" w:rsidRDefault="00462A24" w:rsidP="00A57CE7">
      <w:pPr>
        <w:spacing w:after="0" w:line="360" w:lineRule="auto"/>
        <w:ind w:left="357" w:hanging="357"/>
        <w:rPr>
          <w:rFonts w:ascii="Times New Roman" w:hAnsi="Times New Roman" w:cs="Times New Roman"/>
          <w:sz w:val="24"/>
          <w:szCs w:val="24"/>
        </w:rPr>
      </w:pPr>
    </w:p>
    <w:p w14:paraId="76325630" w14:textId="77777777" w:rsidR="00462A24" w:rsidRPr="00462A24" w:rsidRDefault="00462A24" w:rsidP="00A57CE7">
      <w:pPr>
        <w:spacing w:after="0" w:line="360" w:lineRule="auto"/>
        <w:ind w:left="357" w:hanging="357"/>
        <w:rPr>
          <w:rFonts w:ascii="Times New Roman" w:hAnsi="Times New Roman" w:cs="Times New Roman"/>
          <w:sz w:val="24"/>
          <w:szCs w:val="24"/>
        </w:rPr>
      </w:pPr>
    </w:p>
    <w:p w14:paraId="22F0A29B" w14:textId="77777777" w:rsidR="00462A24" w:rsidRDefault="00462A24" w:rsidP="00A57CE7">
      <w:pPr>
        <w:spacing w:after="0" w:line="360" w:lineRule="auto"/>
        <w:ind w:left="357" w:hanging="357"/>
        <w:rPr>
          <w:rFonts w:ascii="Times New Roman" w:hAnsi="Times New Roman" w:cs="Times New Roman"/>
          <w:b/>
          <w:color w:val="00B0F0"/>
          <w:sz w:val="24"/>
          <w:szCs w:val="24"/>
        </w:rPr>
      </w:pPr>
      <w:r>
        <w:rPr>
          <w:rFonts w:ascii="Times New Roman" w:hAnsi="Times New Roman" w:cs="Times New Roman"/>
          <w:b/>
          <w:color w:val="00B0F0"/>
          <w:sz w:val="24"/>
          <w:szCs w:val="24"/>
        </w:rPr>
        <w:br w:type="page"/>
      </w:r>
    </w:p>
    <w:p w14:paraId="3B24A67F" w14:textId="7943390D" w:rsidR="005B4606" w:rsidRDefault="00D74B7A" w:rsidP="00A57CE7">
      <w:pPr>
        <w:spacing w:after="0" w:line="360" w:lineRule="auto"/>
        <w:ind w:left="357" w:hanging="357"/>
        <w:rPr>
          <w:rFonts w:ascii="Times New Roman" w:hAnsi="Times New Roman" w:cs="Times New Roman"/>
          <w:b/>
          <w:color w:val="00B0F0"/>
          <w:sz w:val="24"/>
          <w:szCs w:val="24"/>
        </w:rPr>
      </w:pPr>
      <w:hyperlink r:id="rId9" w:history="1">
        <w:r w:rsidR="00462A24" w:rsidRPr="00462A24">
          <w:rPr>
            <w:rStyle w:val="Hypertextovodkaz"/>
            <w:rFonts w:ascii="Times New Roman" w:hAnsi="Times New Roman" w:cs="Times New Roman"/>
            <w:b/>
            <w:color w:val="00B0F0"/>
            <w:sz w:val="24"/>
            <w:szCs w:val="24"/>
            <w:u w:val="none"/>
          </w:rPr>
          <w:t>Zdroje pro inspiraci</w:t>
        </w:r>
        <w:r w:rsidR="005B4606" w:rsidRPr="00462A24">
          <w:rPr>
            <w:rStyle w:val="Hypertextovodkaz"/>
            <w:rFonts w:ascii="Times New Roman" w:hAnsi="Times New Roman" w:cs="Times New Roman"/>
            <w:b/>
            <w:color w:val="00B0F0"/>
            <w:sz w:val="24"/>
            <w:szCs w:val="24"/>
            <w:u w:val="none"/>
          </w:rPr>
          <w:t xml:space="preserve"> </w:t>
        </w:r>
      </w:hyperlink>
    </w:p>
    <w:p w14:paraId="51C0A555" w14:textId="77777777" w:rsidR="00A57CE7" w:rsidRPr="00C03657" w:rsidRDefault="00A57CE7" w:rsidP="00A57CE7">
      <w:pPr>
        <w:spacing w:after="0" w:line="360" w:lineRule="auto"/>
        <w:ind w:left="357" w:hanging="357"/>
        <w:rPr>
          <w:rFonts w:ascii="Times New Roman" w:hAnsi="Times New Roman" w:cs="Times New Roman"/>
          <w:b/>
          <w:color w:val="00B0F0"/>
          <w:sz w:val="16"/>
          <w:szCs w:val="16"/>
        </w:rPr>
      </w:pPr>
    </w:p>
    <w:p w14:paraId="632AD8BF" w14:textId="5B6797C7" w:rsidR="00462A24" w:rsidRDefault="00462A24"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V následujících několika odkazech lze čerpat inspiraci pro drobné pohybové hry do </w:t>
      </w:r>
      <w:r w:rsidR="009A51DB">
        <w:rPr>
          <w:rFonts w:ascii="Times New Roman" w:eastAsia="Times New Roman" w:hAnsi="Times New Roman" w:cs="Times New Roman"/>
          <w:sz w:val="24"/>
          <w:szCs w:val="24"/>
          <w:lang w:eastAsia="cs-CZ"/>
        </w:rPr>
        <w:t>rušné části</w:t>
      </w:r>
      <w:r w:rsidRPr="00462A24">
        <w:rPr>
          <w:rFonts w:ascii="Times New Roman" w:eastAsia="Times New Roman" w:hAnsi="Times New Roman" w:cs="Times New Roman"/>
          <w:sz w:val="24"/>
          <w:szCs w:val="24"/>
          <w:lang w:eastAsia="cs-CZ"/>
        </w:rPr>
        <w:t>. Je vhodné využívat i další literární zdroje, které nejsou v tomto e-kurzu uvedeny. Při výběru je důležité vždy dodržovat zásady, které jsou uvedeny v předchozím textu a na základě toho zvážit vhodnost vybrané hry.</w:t>
      </w:r>
    </w:p>
    <w:p w14:paraId="7F3832E3" w14:textId="77777777" w:rsidR="00A57CE7" w:rsidRPr="00C03657" w:rsidRDefault="00A57CE7" w:rsidP="00A57CE7">
      <w:pPr>
        <w:spacing w:after="0" w:line="360" w:lineRule="auto"/>
        <w:rPr>
          <w:rFonts w:ascii="Times New Roman" w:eastAsia="Times New Roman" w:hAnsi="Times New Roman" w:cs="Times New Roman"/>
          <w:sz w:val="16"/>
          <w:szCs w:val="16"/>
          <w:lang w:eastAsia="cs-CZ"/>
        </w:rPr>
      </w:pPr>
    </w:p>
    <w:p w14:paraId="7DCA0407"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zdroj: http://www.jindrichpolak.wz.cz/skola_tv_rozcvicka.php)</w:t>
      </w:r>
    </w:p>
    <w:p w14:paraId="4A098F48"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zdroj: https://dspace.tul.cz/bitstream/handle/15240/1454/mgr_13575.pdf?sequence=1</w:t>
      </w:r>
    </w:p>
    <w:p w14:paraId="6BCA980B"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zdroj: http://www.terescinotvoreni.wz.cz/pohybove-hry.htm</w:t>
      </w:r>
    </w:p>
    <w:p w14:paraId="5637C47F"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zdroj: http://odkazy.rvp.cz/odkaz/s/3433/DROBNE-POHYBOVE-HRY.html</w:t>
      </w:r>
    </w:p>
    <w:p w14:paraId="347A288F"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zdroj: www.ftk.upol.cz/_katedry/apa/esf_3_1_1/download/snoblova.doc</w:t>
      </w:r>
    </w:p>
    <w:p w14:paraId="4D72C96B" w14:textId="27BD3003" w:rsid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Mazal, F. (2007). Hry a hraní pohledem ŠVP. Olomouc: Hanex</w:t>
      </w:r>
      <w:r w:rsidR="001C6E2E">
        <w:rPr>
          <w:rFonts w:ascii="Times New Roman" w:eastAsia="Times New Roman" w:hAnsi="Times New Roman" w:cs="Times New Roman"/>
          <w:sz w:val="24"/>
          <w:szCs w:val="24"/>
          <w:lang w:eastAsia="cs-CZ"/>
        </w:rPr>
        <w:t>.</w:t>
      </w:r>
    </w:p>
    <w:p w14:paraId="47A5F50C"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Sigmund, E. (2007). Pohybová aktivita dětí a jejich integrace prostřednictvím 60 pohybových her. Olomouc: Hanex.</w:t>
      </w:r>
    </w:p>
    <w:p w14:paraId="44B6ABC5"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Zapletal, M. (1973). Encyklopedie her / 1000 her v tělocvičně, na hřišti, na louce, ve městě, v terénu, v místnosti. Praha: Olympia.</w:t>
      </w:r>
    </w:p>
    <w:p w14:paraId="2EE87950"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Zapletal, M. (1997). Velká encyklopedie her. Hry na hřišti a v tělocvičně (Vol. 3). Praha: Leprez.</w:t>
      </w:r>
    </w:p>
    <w:p w14:paraId="2782B640" w14:textId="77777777" w:rsidR="00462A24" w:rsidRPr="00462A24" w:rsidRDefault="00462A24" w:rsidP="00A57CE7">
      <w:pPr>
        <w:numPr>
          <w:ilvl w:val="0"/>
          <w:numId w:val="25"/>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Zdeněk, D. (1964). Pohybové hry. Praha: Sportovní a turistické nakladatelství.</w:t>
      </w:r>
    </w:p>
    <w:p w14:paraId="0814189A" w14:textId="77777777" w:rsidR="005B4606" w:rsidRPr="00462A24" w:rsidRDefault="005B4606" w:rsidP="00A57CE7">
      <w:pPr>
        <w:spacing w:after="0" w:line="360" w:lineRule="auto"/>
        <w:ind w:left="357" w:hanging="357"/>
        <w:rPr>
          <w:rFonts w:ascii="Times New Roman" w:hAnsi="Times New Roman" w:cs="Times New Roman"/>
          <w:sz w:val="24"/>
          <w:szCs w:val="24"/>
        </w:rPr>
      </w:pPr>
    </w:p>
    <w:p w14:paraId="060083D8" w14:textId="77777777" w:rsidR="00A82A18" w:rsidRPr="00462A24" w:rsidRDefault="00A82A18" w:rsidP="00A57CE7">
      <w:pPr>
        <w:spacing w:after="0" w:line="360" w:lineRule="auto"/>
        <w:ind w:left="357" w:hanging="357"/>
        <w:rPr>
          <w:rFonts w:ascii="Times New Roman" w:hAnsi="Times New Roman" w:cs="Times New Roman"/>
          <w:sz w:val="24"/>
          <w:szCs w:val="24"/>
        </w:rPr>
      </w:pPr>
    </w:p>
    <w:p w14:paraId="5CCEBC46" w14:textId="77777777" w:rsidR="00F3174E" w:rsidRPr="00462A24" w:rsidRDefault="00F3174E" w:rsidP="00A57CE7">
      <w:p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br w:type="page"/>
      </w:r>
    </w:p>
    <w:p w14:paraId="0219BC39" w14:textId="77777777" w:rsidR="00A34573" w:rsidRDefault="00A34573" w:rsidP="00A57CE7">
      <w:pPr>
        <w:spacing w:after="0" w:line="360" w:lineRule="auto"/>
        <w:ind w:left="357" w:hanging="357"/>
        <w:rPr>
          <w:rFonts w:ascii="Times New Roman" w:eastAsia="Times New Roman" w:hAnsi="Times New Roman" w:cs="Times New Roman"/>
          <w:b/>
          <w:color w:val="00B0F0"/>
          <w:sz w:val="24"/>
          <w:szCs w:val="24"/>
          <w:lang w:eastAsia="cs-CZ"/>
        </w:rPr>
      </w:pPr>
      <w:r w:rsidRPr="00462A24">
        <w:rPr>
          <w:rFonts w:ascii="Times New Roman" w:eastAsia="Times New Roman" w:hAnsi="Times New Roman" w:cs="Times New Roman"/>
          <w:b/>
          <w:color w:val="00B0F0"/>
          <w:sz w:val="24"/>
          <w:szCs w:val="24"/>
          <w:lang w:eastAsia="cs-CZ"/>
        </w:rPr>
        <w:lastRenderedPageBreak/>
        <w:t>Průpravná část</w:t>
      </w:r>
    </w:p>
    <w:p w14:paraId="3DD2F43C" w14:textId="77777777" w:rsidR="00A57CE7" w:rsidRPr="00C03657" w:rsidRDefault="00A57CE7" w:rsidP="00A57CE7">
      <w:pPr>
        <w:spacing w:after="0" w:line="360" w:lineRule="auto"/>
        <w:ind w:left="357" w:hanging="357"/>
        <w:rPr>
          <w:rFonts w:ascii="Times New Roman" w:eastAsia="Times New Roman" w:hAnsi="Times New Roman" w:cs="Times New Roman"/>
          <w:b/>
          <w:color w:val="00B0F0"/>
          <w:sz w:val="16"/>
          <w:szCs w:val="16"/>
          <w:lang w:eastAsia="cs-CZ"/>
        </w:rPr>
      </w:pPr>
    </w:p>
    <w:p w14:paraId="305694AD" w14:textId="77777777" w:rsidR="005A0E3B" w:rsidRPr="00462A24" w:rsidRDefault="005A0E3B"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b/>
          <w:sz w:val="24"/>
          <w:szCs w:val="24"/>
          <w:lang w:eastAsia="cs-CZ"/>
        </w:rPr>
        <w:t>Č</w:t>
      </w:r>
      <w:r w:rsidR="00F3174E" w:rsidRPr="00462A24">
        <w:rPr>
          <w:rFonts w:ascii="Times New Roman" w:eastAsia="Times New Roman" w:hAnsi="Times New Roman" w:cs="Times New Roman"/>
          <w:b/>
          <w:sz w:val="24"/>
          <w:szCs w:val="24"/>
          <w:lang w:eastAsia="cs-CZ"/>
        </w:rPr>
        <w:t>ást průpravná</w:t>
      </w:r>
      <w:r w:rsidRPr="00462A24">
        <w:rPr>
          <w:rFonts w:ascii="Times New Roman" w:eastAsia="Times New Roman" w:hAnsi="Times New Roman" w:cs="Times New Roman"/>
          <w:b/>
          <w:sz w:val="24"/>
          <w:szCs w:val="24"/>
          <w:lang w:eastAsia="cs-CZ"/>
        </w:rPr>
        <w:t xml:space="preserve"> </w:t>
      </w:r>
      <w:r w:rsidRPr="00462A24">
        <w:rPr>
          <w:rFonts w:ascii="Times New Roman" w:eastAsia="Times New Roman" w:hAnsi="Times New Roman" w:cs="Times New Roman"/>
          <w:sz w:val="24"/>
          <w:szCs w:val="24"/>
          <w:lang w:eastAsia="cs-CZ"/>
        </w:rPr>
        <w:t>navazuje na část rušnou</w:t>
      </w:r>
      <w:r w:rsidR="00F3174E" w:rsidRPr="00462A24">
        <w:rPr>
          <w:rFonts w:ascii="Times New Roman" w:eastAsia="Times New Roman" w:hAnsi="Times New Roman" w:cs="Times New Roman"/>
          <w:sz w:val="24"/>
          <w:szCs w:val="24"/>
          <w:lang w:eastAsia="cs-CZ"/>
        </w:rPr>
        <w:t xml:space="preserve">. </w:t>
      </w:r>
      <w:r w:rsidRPr="00462A24">
        <w:rPr>
          <w:rFonts w:ascii="Times New Roman" w:eastAsia="Times New Roman" w:hAnsi="Times New Roman" w:cs="Times New Roman"/>
          <w:sz w:val="24"/>
          <w:szCs w:val="24"/>
          <w:lang w:eastAsia="cs-CZ"/>
        </w:rPr>
        <w:t xml:space="preserve">Délka této části se pohybuje kolem 10 min. Volíme </w:t>
      </w:r>
      <w:r w:rsidRPr="00462A24">
        <w:rPr>
          <w:rFonts w:ascii="Times New Roman" w:eastAsia="Times New Roman" w:hAnsi="Times New Roman" w:cs="Times New Roman"/>
          <w:b/>
          <w:sz w:val="24"/>
          <w:szCs w:val="24"/>
          <w:lang w:eastAsia="cs-CZ"/>
        </w:rPr>
        <w:t>dynamickou formu strečinku</w:t>
      </w:r>
      <w:r w:rsidRPr="00462A24">
        <w:rPr>
          <w:rFonts w:ascii="Times New Roman" w:eastAsia="Times New Roman" w:hAnsi="Times New Roman" w:cs="Times New Roman"/>
          <w:sz w:val="24"/>
          <w:szCs w:val="24"/>
          <w:lang w:eastAsia="cs-CZ"/>
        </w:rPr>
        <w:t xml:space="preserve">, tzn. plynulé přechody z jedné polohy do druhé. U jednotlivých cviků </w:t>
      </w:r>
      <w:r w:rsidR="00B247DC" w:rsidRPr="00462A24">
        <w:rPr>
          <w:rFonts w:ascii="Times New Roman" w:eastAsia="Times New Roman" w:hAnsi="Times New Roman" w:cs="Times New Roman"/>
          <w:sz w:val="24"/>
          <w:szCs w:val="24"/>
          <w:lang w:eastAsia="cs-CZ"/>
        </w:rPr>
        <w:t xml:space="preserve">dbáme na </w:t>
      </w:r>
      <w:r w:rsidR="00B247DC" w:rsidRPr="00462A24">
        <w:rPr>
          <w:rFonts w:ascii="Times New Roman" w:eastAsia="Times New Roman" w:hAnsi="Times New Roman" w:cs="Times New Roman"/>
          <w:b/>
          <w:sz w:val="24"/>
          <w:szCs w:val="24"/>
          <w:lang w:eastAsia="cs-CZ"/>
        </w:rPr>
        <w:t>postupné zvyšování rozsahu pohybu</w:t>
      </w:r>
      <w:r w:rsidR="00B247DC" w:rsidRPr="00462A24">
        <w:rPr>
          <w:rFonts w:ascii="Times New Roman" w:eastAsia="Times New Roman" w:hAnsi="Times New Roman" w:cs="Times New Roman"/>
          <w:sz w:val="24"/>
          <w:szCs w:val="24"/>
          <w:lang w:eastAsia="cs-CZ"/>
        </w:rPr>
        <w:t xml:space="preserve">. </w:t>
      </w:r>
      <w:r w:rsidRPr="00462A24">
        <w:rPr>
          <w:rFonts w:ascii="Times New Roman" w:eastAsia="Times New Roman" w:hAnsi="Times New Roman" w:cs="Times New Roman"/>
          <w:sz w:val="24"/>
          <w:szCs w:val="24"/>
          <w:lang w:eastAsia="cs-CZ"/>
        </w:rPr>
        <w:t xml:space="preserve"> </w:t>
      </w:r>
    </w:p>
    <w:p w14:paraId="04926CA6" w14:textId="77777777" w:rsidR="005A0E3B" w:rsidRPr="00C03657" w:rsidRDefault="005A0E3B" w:rsidP="00A57CE7">
      <w:pPr>
        <w:spacing w:after="0" w:line="360" w:lineRule="auto"/>
        <w:ind w:left="357" w:hanging="357"/>
        <w:rPr>
          <w:rFonts w:ascii="Times New Roman" w:eastAsia="Times New Roman" w:hAnsi="Times New Roman" w:cs="Times New Roman"/>
          <w:sz w:val="16"/>
          <w:szCs w:val="16"/>
          <w:lang w:eastAsia="cs-CZ"/>
        </w:rPr>
      </w:pPr>
    </w:p>
    <w:p w14:paraId="005EBE7A" w14:textId="77777777" w:rsidR="005A0E3B" w:rsidRPr="00462A24" w:rsidRDefault="005A0E3B" w:rsidP="00A57CE7">
      <w:pPr>
        <w:spacing w:after="0" w:line="360" w:lineRule="auto"/>
        <w:ind w:left="357" w:hanging="357"/>
        <w:rPr>
          <w:rFonts w:ascii="Times New Roman" w:eastAsia="Times New Roman" w:hAnsi="Times New Roman" w:cs="Times New Roman"/>
          <w:b/>
          <w:sz w:val="24"/>
          <w:szCs w:val="24"/>
          <w:lang w:eastAsia="cs-CZ"/>
        </w:rPr>
      </w:pPr>
      <w:r w:rsidRPr="00462A24">
        <w:rPr>
          <w:rFonts w:ascii="Times New Roman" w:eastAsia="Times New Roman" w:hAnsi="Times New Roman" w:cs="Times New Roman"/>
          <w:b/>
          <w:sz w:val="24"/>
          <w:szCs w:val="24"/>
          <w:lang w:eastAsia="cs-CZ"/>
        </w:rPr>
        <w:t>Cíl</w:t>
      </w:r>
    </w:p>
    <w:p w14:paraId="4DBDFB34" w14:textId="3202A20E" w:rsidR="005A0E3B" w:rsidRPr="00462A24" w:rsidRDefault="005A0E3B" w:rsidP="00A57CE7">
      <w:pPr>
        <w:pStyle w:val="Odstavecseseznamem"/>
        <w:numPr>
          <w:ilvl w:val="0"/>
          <w:numId w:val="10"/>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příprava </w:t>
      </w:r>
      <w:r w:rsidRPr="00462A24">
        <w:rPr>
          <w:rFonts w:ascii="Times New Roman" w:hAnsi="Times New Roman" w:cs="Times New Roman"/>
          <w:sz w:val="24"/>
          <w:szCs w:val="24"/>
        </w:rPr>
        <w:t>pohybového aparátu a centrální nervové soustavy na následný výkon,</w:t>
      </w:r>
    </w:p>
    <w:p w14:paraId="0C5ACC2B" w14:textId="6CF27E80" w:rsidR="005A0E3B" w:rsidRPr="00462A24" w:rsidRDefault="005A0E3B" w:rsidP="00A57CE7">
      <w:pPr>
        <w:pStyle w:val="Odstavecseseznamem"/>
        <w:numPr>
          <w:ilvl w:val="0"/>
          <w:numId w:val="10"/>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hAnsi="Times New Roman" w:cs="Times New Roman"/>
          <w:sz w:val="24"/>
          <w:szCs w:val="24"/>
        </w:rPr>
        <w:t>uvolnění jednotlivých kloubů a segmentů páteře</w:t>
      </w:r>
      <w:r w:rsidR="00166D9A">
        <w:rPr>
          <w:rFonts w:ascii="Times New Roman" w:hAnsi="Times New Roman" w:cs="Times New Roman"/>
          <w:sz w:val="24"/>
          <w:szCs w:val="24"/>
        </w:rPr>
        <w:t>,</w:t>
      </w:r>
    </w:p>
    <w:p w14:paraId="12573A0F" w14:textId="4D2930F7" w:rsidR="005A0E3B" w:rsidRPr="00462A24" w:rsidRDefault="00166D9A" w:rsidP="00A57CE7">
      <w:pPr>
        <w:pStyle w:val="Odstavecseseznamem"/>
        <w:numPr>
          <w:ilvl w:val="0"/>
          <w:numId w:val="10"/>
        </w:numPr>
        <w:spacing w:after="0" w:line="360" w:lineRule="auto"/>
        <w:ind w:left="357" w:hanging="357"/>
        <w:rPr>
          <w:rFonts w:ascii="Times New Roman" w:eastAsia="Times New Roman" w:hAnsi="Times New Roman" w:cs="Times New Roman"/>
          <w:sz w:val="24"/>
          <w:szCs w:val="24"/>
          <w:lang w:eastAsia="cs-CZ"/>
        </w:rPr>
      </w:pPr>
      <w:r>
        <w:rPr>
          <w:rFonts w:ascii="Times New Roman" w:hAnsi="Times New Roman" w:cs="Times New Roman"/>
          <w:sz w:val="24"/>
          <w:szCs w:val="24"/>
        </w:rPr>
        <w:t>protažení svalů.</w:t>
      </w:r>
    </w:p>
    <w:p w14:paraId="375AF9E9" w14:textId="77777777" w:rsidR="005A0E3B" w:rsidRPr="00C03657" w:rsidRDefault="005A0E3B" w:rsidP="00A57CE7">
      <w:pPr>
        <w:pStyle w:val="Odstavecseseznamem"/>
        <w:spacing w:after="0" w:line="360" w:lineRule="auto"/>
        <w:ind w:left="357" w:hanging="357"/>
        <w:rPr>
          <w:rFonts w:ascii="Times New Roman" w:eastAsia="Times New Roman" w:hAnsi="Times New Roman" w:cs="Times New Roman"/>
          <w:sz w:val="16"/>
          <w:szCs w:val="16"/>
          <w:lang w:eastAsia="cs-CZ"/>
        </w:rPr>
      </w:pPr>
    </w:p>
    <w:p w14:paraId="38323CC8" w14:textId="77777777" w:rsidR="00F3174E" w:rsidRPr="00462A24" w:rsidRDefault="00F3174E"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Je důležité, aby učitel sám cvičení chápal, znal jeho smysl a zařazoval ho uvědoměle a cílevědomě, ne jen formálně. Už od nejnižších věkových kategorií je potřeba žákům vysvětlovat smysl jednotlivých cviků, jejich účinek. Pokud začínáme s novou skupinou žáků, cviky je postupně učíme, dbáme a vyžadujeme správné provedení. </w:t>
      </w:r>
    </w:p>
    <w:p w14:paraId="7A529606" w14:textId="77777777" w:rsidR="00F3174E" w:rsidRPr="00462A24" w:rsidRDefault="00F3174E"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Určitá základní pravidla by měla být dodržována především vzhledem k účelu průpravné části (zohlednění tématu hlavní části hodiny), k prostředí (tělocvična, venkovní prostory), k teplotě vzduchu či k úrovni fyzické kondice a věku žáků. </w:t>
      </w:r>
    </w:p>
    <w:p w14:paraId="4D526E6C" w14:textId="77777777" w:rsidR="00981078" w:rsidRPr="00C03657" w:rsidRDefault="00981078" w:rsidP="00A57CE7">
      <w:pPr>
        <w:spacing w:after="0" w:line="360" w:lineRule="auto"/>
        <w:rPr>
          <w:rFonts w:ascii="Times New Roman" w:eastAsia="Times New Roman" w:hAnsi="Times New Roman" w:cs="Times New Roman"/>
          <w:sz w:val="16"/>
          <w:szCs w:val="16"/>
          <w:lang w:eastAsia="cs-CZ"/>
        </w:rPr>
      </w:pPr>
    </w:p>
    <w:p w14:paraId="6E630404" w14:textId="77777777" w:rsidR="00F3174E" w:rsidRPr="00462A24" w:rsidRDefault="00F3174E" w:rsidP="00A57CE7">
      <w:pPr>
        <w:spacing w:after="0" w:line="360" w:lineRule="auto"/>
        <w:rPr>
          <w:rFonts w:ascii="Times New Roman" w:eastAsia="Times New Roman" w:hAnsi="Times New Roman" w:cs="Times New Roman"/>
          <w:sz w:val="24"/>
          <w:szCs w:val="24"/>
          <w:lang w:eastAsia="cs-CZ"/>
        </w:rPr>
      </w:pPr>
      <w:r w:rsidRPr="00462A24">
        <w:rPr>
          <w:rFonts w:ascii="Times New Roman" w:eastAsia="Times New Roman" w:hAnsi="Times New Roman" w:cs="Times New Roman"/>
          <w:sz w:val="24"/>
          <w:szCs w:val="24"/>
          <w:lang w:eastAsia="cs-CZ"/>
        </w:rPr>
        <w:t xml:space="preserve">V průpravné části získávají žáci nejen nové dovednosti, ale i vědomosti. Slovem a názorným příkladem můžeme žáky poučit o </w:t>
      </w:r>
      <w:r w:rsidRPr="00462A24">
        <w:rPr>
          <w:rFonts w:ascii="Times New Roman" w:eastAsia="Times New Roman" w:hAnsi="Times New Roman" w:cs="Times New Roman"/>
          <w:b/>
          <w:sz w:val="24"/>
          <w:szCs w:val="24"/>
          <w:lang w:eastAsia="cs-CZ"/>
        </w:rPr>
        <w:t xml:space="preserve">základech anatomie </w:t>
      </w:r>
      <w:r w:rsidRPr="00462A24">
        <w:rPr>
          <w:rFonts w:ascii="Times New Roman" w:eastAsia="Times New Roman" w:hAnsi="Times New Roman" w:cs="Times New Roman"/>
          <w:sz w:val="24"/>
          <w:szCs w:val="24"/>
          <w:lang w:eastAsia="cs-CZ"/>
        </w:rPr>
        <w:t xml:space="preserve">nebo </w:t>
      </w:r>
      <w:r w:rsidRPr="00462A24">
        <w:rPr>
          <w:rFonts w:ascii="Times New Roman" w:eastAsia="Times New Roman" w:hAnsi="Times New Roman" w:cs="Times New Roman"/>
          <w:b/>
          <w:sz w:val="24"/>
          <w:szCs w:val="24"/>
          <w:lang w:eastAsia="cs-CZ"/>
        </w:rPr>
        <w:t>fyziologie</w:t>
      </w:r>
      <w:r w:rsidRPr="00462A24">
        <w:rPr>
          <w:rFonts w:ascii="Times New Roman" w:eastAsia="Times New Roman" w:hAnsi="Times New Roman" w:cs="Times New Roman"/>
          <w:sz w:val="24"/>
          <w:szCs w:val="24"/>
          <w:lang w:eastAsia="cs-CZ"/>
        </w:rPr>
        <w:t xml:space="preserve">. Je žádoucí během vlastního cvičení vysvětlit, proč je důležité svaly protahovat, jaké výhody s sebou správné rozcvičení přináší. Zásadním momentem je seznámení žáků se </w:t>
      </w:r>
      <w:r w:rsidRPr="00462A24">
        <w:rPr>
          <w:rFonts w:ascii="Times New Roman" w:eastAsia="Times New Roman" w:hAnsi="Times New Roman" w:cs="Times New Roman"/>
          <w:b/>
          <w:sz w:val="24"/>
          <w:szCs w:val="24"/>
          <w:lang w:eastAsia="cs-CZ"/>
        </w:rPr>
        <w:t>základy tělocvičného názvosloví</w:t>
      </w:r>
      <w:r w:rsidRPr="00462A24">
        <w:rPr>
          <w:rFonts w:ascii="Times New Roman" w:eastAsia="Times New Roman" w:hAnsi="Times New Roman" w:cs="Times New Roman"/>
          <w:sz w:val="24"/>
          <w:szCs w:val="24"/>
          <w:lang w:eastAsia="cs-CZ"/>
        </w:rPr>
        <w:t xml:space="preserve">, které je můžeme i nevědomky učit přímo při provádění daných průpravných cvičení. </w:t>
      </w:r>
    </w:p>
    <w:p w14:paraId="679E0509" w14:textId="77777777" w:rsidR="006E55D2" w:rsidRPr="00C03657" w:rsidRDefault="006E55D2" w:rsidP="00A57CE7">
      <w:pPr>
        <w:spacing w:after="0" w:line="360" w:lineRule="auto"/>
        <w:ind w:left="357" w:hanging="357"/>
        <w:rPr>
          <w:rFonts w:ascii="Times New Roman" w:eastAsia="Times New Roman" w:hAnsi="Times New Roman" w:cs="Times New Roman"/>
          <w:b/>
          <w:bCs/>
          <w:sz w:val="16"/>
          <w:szCs w:val="16"/>
          <w:lang w:eastAsia="cs-CZ"/>
        </w:rPr>
      </w:pPr>
    </w:p>
    <w:p w14:paraId="34342694" w14:textId="77777777" w:rsidR="006E55D2" w:rsidRPr="00462A24" w:rsidRDefault="006E55D2" w:rsidP="00A57CE7">
      <w:pPr>
        <w:spacing w:after="0" w:line="360" w:lineRule="auto"/>
        <w:ind w:left="357" w:hanging="357"/>
        <w:rPr>
          <w:rFonts w:ascii="Times New Roman" w:eastAsia="Times New Roman" w:hAnsi="Times New Roman" w:cs="Times New Roman"/>
          <w:b/>
          <w:bCs/>
          <w:sz w:val="24"/>
          <w:szCs w:val="24"/>
          <w:lang w:eastAsia="cs-CZ"/>
        </w:rPr>
      </w:pPr>
      <w:r w:rsidRPr="00462A24">
        <w:rPr>
          <w:rFonts w:ascii="Times New Roman" w:eastAsia="Times New Roman" w:hAnsi="Times New Roman" w:cs="Times New Roman"/>
          <w:b/>
          <w:bCs/>
          <w:sz w:val="24"/>
          <w:szCs w:val="24"/>
          <w:lang w:eastAsia="cs-CZ"/>
        </w:rPr>
        <w:t>Vedení průpravné části</w:t>
      </w:r>
    </w:p>
    <w:p w14:paraId="7D1EB88F" w14:textId="3A23EFE8" w:rsidR="006E55D2" w:rsidRPr="00462A24" w:rsidRDefault="006E55D2" w:rsidP="00A57CE7">
      <w:pPr>
        <w:pStyle w:val="Odstavecseseznamem"/>
        <w:numPr>
          <w:ilvl w:val="0"/>
          <w:numId w:val="12"/>
        </w:numPr>
        <w:spacing w:after="0" w:line="360" w:lineRule="auto"/>
        <w:ind w:left="357" w:hanging="357"/>
        <w:rPr>
          <w:rFonts w:ascii="Times New Roman" w:eastAsia="Times New Roman" w:hAnsi="Times New Roman" w:cs="Times New Roman"/>
          <w:sz w:val="24"/>
          <w:szCs w:val="24"/>
          <w:lang w:eastAsia="cs-CZ"/>
        </w:rPr>
      </w:pPr>
      <w:r w:rsidRPr="00C03657">
        <w:rPr>
          <w:rFonts w:ascii="Times New Roman" w:eastAsia="Times New Roman" w:hAnsi="Times New Roman" w:cs="Times New Roman"/>
          <w:b/>
          <w:sz w:val="24"/>
          <w:szCs w:val="24"/>
          <w:lang w:eastAsia="cs-CZ"/>
        </w:rPr>
        <w:t>U žáků základní školy</w:t>
      </w:r>
      <w:r w:rsidRPr="00462A24">
        <w:rPr>
          <w:rFonts w:ascii="Times New Roman" w:eastAsia="Times New Roman" w:hAnsi="Times New Roman" w:cs="Times New Roman"/>
          <w:sz w:val="24"/>
          <w:szCs w:val="24"/>
          <w:lang w:eastAsia="cs-CZ"/>
        </w:rPr>
        <w:t xml:space="preserve"> </w:t>
      </w:r>
      <w:r w:rsidRPr="00462A24">
        <w:rPr>
          <w:rFonts w:ascii="Times New Roman" w:eastAsia="Times New Roman" w:hAnsi="Times New Roman" w:cs="Times New Roman"/>
          <w:b/>
          <w:sz w:val="24"/>
          <w:szCs w:val="24"/>
          <w:lang w:eastAsia="cs-CZ"/>
        </w:rPr>
        <w:t>je</w:t>
      </w:r>
      <w:r w:rsidRPr="00462A24">
        <w:rPr>
          <w:rFonts w:ascii="Times New Roman" w:eastAsia="Times New Roman" w:hAnsi="Times New Roman" w:cs="Times New Roman"/>
          <w:sz w:val="24"/>
          <w:szCs w:val="24"/>
          <w:lang w:eastAsia="cs-CZ"/>
        </w:rPr>
        <w:t xml:space="preserve"> vedení průpravné části </w:t>
      </w:r>
      <w:r w:rsidRPr="00462A24">
        <w:rPr>
          <w:rFonts w:ascii="Times New Roman" w:eastAsia="Times New Roman" w:hAnsi="Times New Roman" w:cs="Times New Roman"/>
          <w:b/>
          <w:sz w:val="24"/>
          <w:szCs w:val="24"/>
          <w:lang w:eastAsia="cs-CZ"/>
        </w:rPr>
        <w:t>záležitostí učitele</w:t>
      </w:r>
      <w:r w:rsidRPr="00462A24">
        <w:rPr>
          <w:rFonts w:ascii="Times New Roman" w:eastAsia="Times New Roman" w:hAnsi="Times New Roman" w:cs="Times New Roman"/>
          <w:sz w:val="24"/>
          <w:szCs w:val="24"/>
          <w:lang w:eastAsia="cs-CZ"/>
        </w:rPr>
        <w:t>. Jeho kvalitní a systematická odborná práce má vést žáky k očekávanému výstupu předmětu TV na konci 9. třídy, tedy „dokáže se samostatně připravit před pohy</w:t>
      </w:r>
      <w:r w:rsidR="009A51DB">
        <w:rPr>
          <w:rFonts w:ascii="Times New Roman" w:eastAsia="Times New Roman" w:hAnsi="Times New Roman" w:cs="Times New Roman"/>
          <w:sz w:val="24"/>
          <w:szCs w:val="24"/>
          <w:lang w:eastAsia="cs-CZ"/>
        </w:rPr>
        <w:t>bovou činností“.</w:t>
      </w:r>
    </w:p>
    <w:p w14:paraId="7FDE5702" w14:textId="77777777" w:rsidR="00C03657" w:rsidRPr="00C03657" w:rsidRDefault="00C03657" w:rsidP="00C03657">
      <w:pPr>
        <w:pStyle w:val="Odstavecseseznamem"/>
        <w:spacing w:after="0" w:line="360" w:lineRule="auto"/>
        <w:ind w:left="357"/>
        <w:rPr>
          <w:rFonts w:ascii="Times New Roman" w:eastAsia="Times New Roman" w:hAnsi="Times New Roman" w:cs="Times New Roman"/>
          <w:sz w:val="16"/>
          <w:szCs w:val="16"/>
          <w:lang w:eastAsia="cs-CZ"/>
        </w:rPr>
      </w:pPr>
    </w:p>
    <w:p w14:paraId="46F5EB4C" w14:textId="77777777" w:rsidR="006E55D2" w:rsidRPr="00462A24" w:rsidRDefault="006E55D2" w:rsidP="00A57CE7">
      <w:pPr>
        <w:pStyle w:val="Odstavecseseznamem"/>
        <w:numPr>
          <w:ilvl w:val="0"/>
          <w:numId w:val="12"/>
        </w:numPr>
        <w:spacing w:after="0" w:line="360" w:lineRule="auto"/>
        <w:ind w:left="357" w:hanging="357"/>
        <w:rPr>
          <w:rFonts w:ascii="Times New Roman" w:eastAsia="Times New Roman" w:hAnsi="Times New Roman" w:cs="Times New Roman"/>
          <w:sz w:val="24"/>
          <w:szCs w:val="24"/>
          <w:lang w:eastAsia="cs-CZ"/>
        </w:rPr>
      </w:pPr>
      <w:r w:rsidRPr="00462A24">
        <w:rPr>
          <w:rFonts w:ascii="Times New Roman" w:eastAsia="Times New Roman" w:hAnsi="Times New Roman" w:cs="Times New Roman"/>
          <w:bCs/>
          <w:sz w:val="24"/>
          <w:szCs w:val="24"/>
          <w:lang w:eastAsia="cs-CZ"/>
        </w:rPr>
        <w:t xml:space="preserve">Vedení průpravné části </w:t>
      </w:r>
      <w:r w:rsidRPr="00CF3A63">
        <w:rPr>
          <w:rFonts w:ascii="Times New Roman" w:eastAsia="Times New Roman" w:hAnsi="Times New Roman" w:cs="Times New Roman"/>
          <w:b/>
          <w:bCs/>
          <w:sz w:val="24"/>
          <w:szCs w:val="24"/>
          <w:lang w:eastAsia="cs-CZ"/>
        </w:rPr>
        <w:t>je</w:t>
      </w:r>
      <w:r w:rsidRPr="00462A24">
        <w:rPr>
          <w:rFonts w:ascii="Times New Roman" w:eastAsia="Times New Roman" w:hAnsi="Times New Roman" w:cs="Times New Roman"/>
          <w:b/>
          <w:bCs/>
          <w:sz w:val="24"/>
          <w:szCs w:val="24"/>
          <w:lang w:eastAsia="cs-CZ"/>
        </w:rPr>
        <w:t xml:space="preserve"> u studentů SŠ zpravidla záležitostí učitele.</w:t>
      </w:r>
      <w:r w:rsidRPr="00462A24">
        <w:rPr>
          <w:rFonts w:ascii="Times New Roman" w:eastAsia="Times New Roman" w:hAnsi="Times New Roman" w:cs="Times New Roman"/>
          <w:sz w:val="24"/>
          <w:szCs w:val="24"/>
          <w:lang w:eastAsia="cs-CZ"/>
        </w:rPr>
        <w:t xml:space="preserve"> Nelze podceňovat již zmíněné očekávané výstupy na konci ZŠ, které mohou být uplatnitelné právě v tělesné výchově na SŠ. Spousta učitelů má dobré zkušenosti z vedení rozcvičení samotnými žáky, samozřejmě při dohledu a usměrnění učitelem. </w:t>
      </w:r>
    </w:p>
    <w:p w14:paraId="37CF17B5" w14:textId="77777777" w:rsidR="00021CB4" w:rsidRPr="00462A24" w:rsidRDefault="00021CB4" w:rsidP="00A57CE7">
      <w:pPr>
        <w:spacing w:after="0" w:line="360" w:lineRule="auto"/>
        <w:ind w:left="357" w:hanging="357"/>
        <w:rPr>
          <w:rFonts w:ascii="Times New Roman" w:eastAsia="Times New Roman" w:hAnsi="Times New Roman" w:cs="Times New Roman"/>
          <w:b/>
          <w:bCs/>
          <w:sz w:val="24"/>
          <w:szCs w:val="24"/>
          <w:lang w:eastAsia="cs-CZ"/>
        </w:rPr>
      </w:pPr>
    </w:p>
    <w:p w14:paraId="0171142C" w14:textId="77777777" w:rsidR="00A57CE7" w:rsidRDefault="00A57CE7">
      <w:pPr>
        <w:rPr>
          <w:rFonts w:ascii="Times New Roman" w:eastAsiaTheme="majorEastAsia" w:hAnsi="Times New Roman" w:cs="Times New Roman"/>
          <w:b/>
          <w:bCs/>
          <w:color w:val="00B0F0"/>
          <w:sz w:val="24"/>
          <w:szCs w:val="24"/>
        </w:rPr>
      </w:pPr>
      <w:r>
        <w:rPr>
          <w:rFonts w:ascii="Times New Roman" w:hAnsi="Times New Roman" w:cs="Times New Roman"/>
          <w:color w:val="00B0F0"/>
          <w:sz w:val="24"/>
          <w:szCs w:val="24"/>
        </w:rPr>
        <w:br w:type="page"/>
      </w:r>
    </w:p>
    <w:p w14:paraId="1ECD3952" w14:textId="60F06575" w:rsidR="006E55D2" w:rsidRDefault="006E55D2" w:rsidP="00A57CE7">
      <w:pPr>
        <w:pStyle w:val="Nadpis3"/>
        <w:spacing w:before="0" w:line="360" w:lineRule="auto"/>
        <w:ind w:left="357" w:hanging="357"/>
        <w:rPr>
          <w:rFonts w:ascii="Times New Roman" w:hAnsi="Times New Roman" w:cs="Times New Roman"/>
          <w:color w:val="00B0F0"/>
          <w:sz w:val="24"/>
          <w:szCs w:val="24"/>
        </w:rPr>
      </w:pPr>
      <w:r w:rsidRPr="00462A24">
        <w:rPr>
          <w:rFonts w:ascii="Times New Roman" w:hAnsi="Times New Roman" w:cs="Times New Roman"/>
          <w:color w:val="00B0F0"/>
          <w:sz w:val="24"/>
          <w:szCs w:val="24"/>
        </w:rPr>
        <w:lastRenderedPageBreak/>
        <w:t xml:space="preserve">Fyziologický účinek správně vedeného rozcvičení </w:t>
      </w:r>
    </w:p>
    <w:p w14:paraId="6B588428" w14:textId="77777777" w:rsidR="00A57CE7" w:rsidRPr="00C03657" w:rsidRDefault="00A57CE7" w:rsidP="00A57CE7">
      <w:pPr>
        <w:rPr>
          <w:rFonts w:ascii="Times New Roman" w:hAnsi="Times New Roman" w:cs="Times New Roman"/>
          <w:sz w:val="16"/>
          <w:szCs w:val="16"/>
        </w:rPr>
      </w:pPr>
    </w:p>
    <w:p w14:paraId="421CCBF7" w14:textId="40485C7B" w:rsidR="006E55D2" w:rsidRPr="00462A24" w:rsidRDefault="006E55D2" w:rsidP="00A57CE7">
      <w:pPr>
        <w:numPr>
          <w:ilvl w:val="0"/>
          <w:numId w:val="14"/>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především zvýšená rychlost kontrakce svalstva po dynamickém strečinku, tzn. rychlejší pohyby a větší produkce síly než při cvičení obsahujícím statický strečink</w:t>
      </w:r>
      <w:r w:rsidR="00166D9A">
        <w:rPr>
          <w:rFonts w:ascii="Times New Roman" w:hAnsi="Times New Roman" w:cs="Times New Roman"/>
          <w:sz w:val="24"/>
          <w:szCs w:val="24"/>
        </w:rPr>
        <w:t>,</w:t>
      </w:r>
    </w:p>
    <w:p w14:paraId="65C9A004" w14:textId="22888EC0" w:rsidR="006E55D2" w:rsidRPr="00462A24" w:rsidRDefault="006E55D2" w:rsidP="00A57CE7">
      <w:pPr>
        <w:numPr>
          <w:ilvl w:val="0"/>
          <w:numId w:val="14"/>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minimalizace rizik poranění</w:t>
      </w:r>
      <w:r w:rsidR="00166D9A">
        <w:rPr>
          <w:rFonts w:ascii="Times New Roman" w:hAnsi="Times New Roman" w:cs="Times New Roman"/>
          <w:sz w:val="24"/>
          <w:szCs w:val="24"/>
        </w:rPr>
        <w:t xml:space="preserve"> vlivem snížení svalové tuhosti,</w:t>
      </w:r>
    </w:p>
    <w:p w14:paraId="030C98C4" w14:textId="77777777" w:rsidR="006E55D2" w:rsidRPr="00462A24" w:rsidRDefault="006E55D2" w:rsidP="00A57CE7">
      <w:pPr>
        <w:numPr>
          <w:ilvl w:val="0"/>
          <w:numId w:val="14"/>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usnadněné využívání kyslíku pro svalovou práci (hemoglobin rychleji uvolní O</w:t>
      </w:r>
      <w:r w:rsidRPr="00462A24">
        <w:rPr>
          <w:rFonts w:ascii="Times New Roman" w:hAnsi="Times New Roman" w:cs="Times New Roman"/>
          <w:sz w:val="24"/>
          <w:szCs w:val="24"/>
          <w:vertAlign w:val="subscript"/>
        </w:rPr>
        <w:t>2</w:t>
      </w:r>
      <w:r w:rsidRPr="00462A24">
        <w:rPr>
          <w:rFonts w:ascii="Times New Roman" w:hAnsi="Times New Roman" w:cs="Times New Roman"/>
          <w:sz w:val="24"/>
          <w:szCs w:val="24"/>
        </w:rPr>
        <w:t xml:space="preserve"> při vyšších teplotách = rozklusání),</w:t>
      </w:r>
    </w:p>
    <w:p w14:paraId="154D4C7B" w14:textId="77777777" w:rsidR="006E55D2" w:rsidRPr="00462A24" w:rsidRDefault="006E55D2" w:rsidP="00A57CE7">
      <w:pPr>
        <w:numPr>
          <w:ilvl w:val="0"/>
          <w:numId w:val="14"/>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zvýšené prokrvení svalstva = rozklusání,</w:t>
      </w:r>
    </w:p>
    <w:p w14:paraId="517BC3C8" w14:textId="77777777" w:rsidR="006E55D2" w:rsidRPr="00462A24" w:rsidRDefault="006E55D2" w:rsidP="00A57CE7">
      <w:pPr>
        <w:numPr>
          <w:ilvl w:val="0"/>
          <w:numId w:val="14"/>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usnadněný přenos nervových podnětů,</w:t>
      </w:r>
    </w:p>
    <w:p w14:paraId="1412A9DF" w14:textId="77777777" w:rsidR="006E55D2" w:rsidRPr="00462A24" w:rsidRDefault="006E55D2" w:rsidP="00A57CE7">
      <w:pPr>
        <w:numPr>
          <w:ilvl w:val="0"/>
          <w:numId w:val="14"/>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mentální připravenost na následnou výuku (Cacek, 2012).</w:t>
      </w:r>
    </w:p>
    <w:p w14:paraId="2B0B9E2A" w14:textId="77777777" w:rsidR="006E55D2" w:rsidRPr="00462A24" w:rsidRDefault="006E55D2" w:rsidP="00A57CE7">
      <w:pPr>
        <w:pStyle w:val="Normlnweb"/>
        <w:spacing w:before="0" w:beforeAutospacing="0" w:after="0" w:afterAutospacing="0" w:line="360" w:lineRule="auto"/>
        <w:ind w:left="357" w:hanging="357"/>
      </w:pPr>
    </w:p>
    <w:p w14:paraId="6A1D800A" w14:textId="77777777" w:rsidR="00823766" w:rsidRPr="00462A24" w:rsidRDefault="00823766" w:rsidP="00A57CE7">
      <w:pPr>
        <w:spacing w:after="0" w:line="360" w:lineRule="auto"/>
        <w:ind w:left="357" w:hanging="357"/>
        <w:rPr>
          <w:rFonts w:ascii="Times New Roman" w:eastAsia="Times New Roman" w:hAnsi="Times New Roman" w:cs="Times New Roman"/>
          <w:b/>
          <w:color w:val="00B0F0"/>
          <w:sz w:val="24"/>
          <w:szCs w:val="24"/>
          <w:lang w:eastAsia="cs-CZ"/>
        </w:rPr>
      </w:pPr>
      <w:r w:rsidRPr="00462A24">
        <w:rPr>
          <w:rFonts w:ascii="Times New Roman" w:hAnsi="Times New Roman" w:cs="Times New Roman"/>
          <w:b/>
          <w:color w:val="00B0F0"/>
          <w:sz w:val="24"/>
          <w:szCs w:val="24"/>
        </w:rPr>
        <w:br w:type="page"/>
      </w:r>
    </w:p>
    <w:p w14:paraId="1E3B3485" w14:textId="2A0FCCDA" w:rsidR="00823766" w:rsidRDefault="00823766" w:rsidP="00A57CE7">
      <w:pPr>
        <w:pStyle w:val="Normlnweb"/>
        <w:spacing w:before="0" w:beforeAutospacing="0" w:after="0" w:afterAutospacing="0" w:line="360" w:lineRule="auto"/>
        <w:ind w:left="357" w:hanging="357"/>
        <w:rPr>
          <w:b/>
          <w:color w:val="00B0F0"/>
        </w:rPr>
      </w:pPr>
      <w:r w:rsidRPr="00462A24">
        <w:rPr>
          <w:b/>
          <w:color w:val="00B0F0"/>
        </w:rPr>
        <w:lastRenderedPageBreak/>
        <w:t>Zaměření průpravné části</w:t>
      </w:r>
    </w:p>
    <w:p w14:paraId="66938C49" w14:textId="77777777" w:rsidR="00A57CE7" w:rsidRPr="00C03657" w:rsidRDefault="00A57CE7" w:rsidP="00A57CE7">
      <w:pPr>
        <w:pStyle w:val="Normlnweb"/>
        <w:spacing w:before="0" w:beforeAutospacing="0" w:after="0" w:afterAutospacing="0" w:line="360" w:lineRule="auto"/>
        <w:ind w:left="357" w:hanging="357"/>
        <w:rPr>
          <w:b/>
          <w:color w:val="00B0F0"/>
          <w:sz w:val="16"/>
          <w:szCs w:val="16"/>
        </w:rPr>
      </w:pPr>
    </w:p>
    <w:p w14:paraId="21473C58" w14:textId="77777777" w:rsidR="00823766" w:rsidRPr="009A51DB" w:rsidRDefault="00823766" w:rsidP="00A57CE7">
      <w:pPr>
        <w:pStyle w:val="Nadpis3"/>
        <w:spacing w:before="0" w:line="360" w:lineRule="auto"/>
        <w:rPr>
          <w:rFonts w:ascii="Times New Roman" w:hAnsi="Times New Roman" w:cs="Times New Roman"/>
          <w:color w:val="auto"/>
          <w:sz w:val="24"/>
          <w:szCs w:val="24"/>
        </w:rPr>
      </w:pPr>
      <w:r w:rsidRPr="009A51DB">
        <w:rPr>
          <w:rFonts w:ascii="Times New Roman" w:hAnsi="Times New Roman" w:cs="Times New Roman"/>
          <w:color w:val="auto"/>
          <w:sz w:val="24"/>
          <w:szCs w:val="24"/>
        </w:rPr>
        <w:t>Všeobecná</w:t>
      </w:r>
    </w:p>
    <w:p w14:paraId="44E2CCD1" w14:textId="77777777" w:rsidR="00823766" w:rsidRDefault="00823766" w:rsidP="00A57CE7">
      <w:pPr>
        <w:pStyle w:val="Normlnweb"/>
        <w:spacing w:before="0" w:beforeAutospacing="0" w:after="0" w:afterAutospacing="0" w:line="360" w:lineRule="auto"/>
      </w:pPr>
      <w:r w:rsidRPr="00462A24">
        <w:t xml:space="preserve">V této části by měly být rozcvičeny svaly celého těla bez ohledu na zaměření hlavní části hodiny. </w:t>
      </w:r>
    </w:p>
    <w:p w14:paraId="00C8C25D" w14:textId="77777777" w:rsidR="009A51DB" w:rsidRPr="009A51DB" w:rsidRDefault="009A51DB" w:rsidP="00A57CE7">
      <w:pPr>
        <w:pStyle w:val="Normlnweb"/>
        <w:spacing w:before="0" w:beforeAutospacing="0" w:after="0" w:afterAutospacing="0" w:line="360" w:lineRule="auto"/>
        <w:rPr>
          <w:sz w:val="16"/>
          <w:szCs w:val="16"/>
        </w:rPr>
      </w:pPr>
    </w:p>
    <w:p w14:paraId="4BD84764" w14:textId="77777777" w:rsidR="00823766" w:rsidRPr="00462A24" w:rsidRDefault="00823766" w:rsidP="00A57CE7">
      <w:pPr>
        <w:pStyle w:val="Nadpis3"/>
        <w:spacing w:before="0" w:line="360" w:lineRule="auto"/>
        <w:rPr>
          <w:rFonts w:ascii="Times New Roman" w:hAnsi="Times New Roman" w:cs="Times New Roman"/>
          <w:sz w:val="24"/>
          <w:szCs w:val="24"/>
        </w:rPr>
      </w:pPr>
      <w:r w:rsidRPr="009A51DB">
        <w:rPr>
          <w:rFonts w:ascii="Times New Roman" w:hAnsi="Times New Roman" w:cs="Times New Roman"/>
          <w:color w:val="auto"/>
          <w:sz w:val="24"/>
          <w:szCs w:val="24"/>
        </w:rPr>
        <w:t>Speciální</w:t>
      </w:r>
    </w:p>
    <w:p w14:paraId="43379C86" w14:textId="77777777" w:rsidR="00823766" w:rsidRPr="00462A24" w:rsidRDefault="00823766" w:rsidP="00A57CE7">
      <w:pPr>
        <w:pStyle w:val="Normlnweb"/>
        <w:spacing w:before="0" w:beforeAutospacing="0" w:after="0" w:afterAutospacing="0" w:line="360" w:lineRule="auto"/>
      </w:pPr>
      <w:r w:rsidRPr="00462A24">
        <w:t xml:space="preserve">Do této části se zařazují taková cvičení, která svou strukturou a rozsahem odpovídají zaměření hlavní části hodiny. Budeme-li mít v plánu například atletickou disciplínu – skok do dálky – rozcvičení budeme zaměřovat především protažení svalů dolních končetin a na kloubně mobilizační cvičení kyčelního, kolenního a hlezenního kloubu. Pokud půjde o volejbalovou hodinu, zvolíme cviky zaměřené na protažení svalů horních i dolních končetin, trupu, uvolnění ramenního kloubu a nezapomeneme ani na procvičení prstů. </w:t>
      </w:r>
    </w:p>
    <w:p w14:paraId="477C8850" w14:textId="77777777" w:rsidR="00823766" w:rsidRPr="00462A24" w:rsidRDefault="00823766" w:rsidP="00A57CE7">
      <w:pPr>
        <w:pStyle w:val="Normlnweb"/>
        <w:spacing w:before="0" w:beforeAutospacing="0" w:after="0" w:afterAutospacing="0" w:line="360" w:lineRule="auto"/>
      </w:pPr>
      <w:r w:rsidRPr="00462A24">
        <w:t xml:space="preserve">Pro skladbu průpravných cvičení je rozhodující funkční hledisko přípravy organismu. Jednotlivé cviky by měly navazovat tak, že nejdříve zajišťují všeobecně rozvíjející účinek a postupně se soustřeďují ke speciálnímu účinku, jež má ovlivnit hlavní, konkrétní pohybovou činnost v hlavní části hodiny. Z tohoto důvodu je třeba při výběru cviků přihlížet k pohybové analýze konkrétní nacvičované nebo zdokonalované pohybové činnosti nebo pohybovému výkonu v hlavní části hodiny. </w:t>
      </w:r>
    </w:p>
    <w:p w14:paraId="16EC5DBF" w14:textId="77777777" w:rsidR="003F3827" w:rsidRPr="00C03657" w:rsidRDefault="003F3827" w:rsidP="00A57CE7">
      <w:pPr>
        <w:pStyle w:val="Normlnweb"/>
        <w:spacing w:before="0" w:beforeAutospacing="0" w:after="0" w:afterAutospacing="0" w:line="360" w:lineRule="auto"/>
        <w:rPr>
          <w:color w:val="00B0F0"/>
          <w:sz w:val="16"/>
          <w:szCs w:val="16"/>
        </w:rPr>
      </w:pPr>
    </w:p>
    <w:p w14:paraId="0F86316B" w14:textId="1F852BDF" w:rsidR="00823766" w:rsidRPr="00462A24" w:rsidRDefault="00823766" w:rsidP="00A57CE7">
      <w:pPr>
        <w:pStyle w:val="Normlnweb"/>
        <w:spacing w:before="0" w:beforeAutospacing="0" w:after="0" w:afterAutospacing="0" w:line="360" w:lineRule="auto"/>
        <w:rPr>
          <w:color w:val="00B0F0"/>
        </w:rPr>
      </w:pPr>
      <w:r w:rsidRPr="00462A24">
        <w:rPr>
          <w:color w:val="00B0F0"/>
        </w:rPr>
        <w:t>Atletické rozcvičení</w:t>
      </w:r>
    </w:p>
    <w:p w14:paraId="3F73BBDA" w14:textId="4CEE6F56" w:rsidR="003F3827" w:rsidRPr="00462A24" w:rsidRDefault="003F3827" w:rsidP="00A57CE7">
      <w:pPr>
        <w:pStyle w:val="Normlnweb"/>
        <w:spacing w:before="0" w:beforeAutospacing="0" w:after="0" w:afterAutospacing="0" w:line="360" w:lineRule="auto"/>
      </w:pPr>
      <w:r w:rsidRPr="00462A24">
        <w:t xml:space="preserve">Atletika je základním sportovním odvětvím, které zahrnuje přirozené pohybové vlastnosti člověka, jako jsou běhy, chůze, skoky, vrhy a hody. </w:t>
      </w:r>
      <w:r w:rsidR="00A85694" w:rsidRPr="00462A24">
        <w:t>V</w:t>
      </w:r>
      <w:r w:rsidRPr="00462A24">
        <w:t xml:space="preserve">yužívá různorodé pohybové činnosti, jejichž obsahem jsou pohyby cyklické, acyklické a smíšené podle charakteru jednotlivých disciplín. Uplatňují se při ní také základní dynamické zákony - jde o přechod z klidu do pohybu (start), změnu směru pohybu (odraz při skoku), dokončení pohybu (doskok) (Cacek, 2012). Z výše zmíněných důvodů, jsou atletická cvičení součástí tělesné přípravy většiny sportů. Proto by rozcvičení používané v atletických disciplínách mohlo být odrazovým můstkem pro ostatní sportovní odvětví s podobným charakterem pohybů (fotbal, basketbal….). </w:t>
      </w:r>
    </w:p>
    <w:p w14:paraId="248DF87A" w14:textId="77777777" w:rsidR="003F3827" w:rsidRPr="00C03657" w:rsidRDefault="003F3827" w:rsidP="00A57CE7">
      <w:pPr>
        <w:pStyle w:val="Nadpis3"/>
        <w:spacing w:before="0" w:line="360" w:lineRule="auto"/>
        <w:rPr>
          <w:rFonts w:ascii="Times New Roman" w:hAnsi="Times New Roman" w:cs="Times New Roman"/>
          <w:sz w:val="16"/>
          <w:szCs w:val="16"/>
        </w:rPr>
      </w:pPr>
    </w:p>
    <w:p w14:paraId="31499CE4" w14:textId="77777777" w:rsidR="003F3827" w:rsidRPr="00462A24" w:rsidRDefault="003F3827" w:rsidP="00A57CE7">
      <w:pPr>
        <w:pStyle w:val="Normlnweb"/>
        <w:spacing w:before="0" w:beforeAutospacing="0" w:after="0" w:afterAutospacing="0" w:line="360" w:lineRule="auto"/>
        <w:rPr>
          <w:color w:val="00B0F0"/>
        </w:rPr>
      </w:pPr>
      <w:r w:rsidRPr="00462A24">
        <w:rPr>
          <w:color w:val="00B0F0"/>
        </w:rPr>
        <w:t>Herní rozcvičení</w:t>
      </w:r>
    </w:p>
    <w:p w14:paraId="458CB027" w14:textId="77777777" w:rsidR="003F3827" w:rsidRPr="00462A24" w:rsidRDefault="003F3827" w:rsidP="00A57CE7">
      <w:pPr>
        <w:pStyle w:val="Normlnweb"/>
        <w:spacing w:before="0" w:beforeAutospacing="0" w:after="0" w:afterAutospacing="0" w:line="360" w:lineRule="auto"/>
      </w:pPr>
      <w:r w:rsidRPr="00462A24">
        <w:rPr>
          <w:rStyle w:val="Siln"/>
        </w:rPr>
        <w:t>Basketbal</w:t>
      </w:r>
    </w:p>
    <w:p w14:paraId="414EA1C8" w14:textId="77777777" w:rsidR="003F3827" w:rsidRPr="00462A24" w:rsidRDefault="003F3827" w:rsidP="00A57CE7">
      <w:pPr>
        <w:pStyle w:val="Normlnweb"/>
        <w:spacing w:before="0" w:beforeAutospacing="0" w:after="0" w:afterAutospacing="0" w:line="360" w:lineRule="auto"/>
      </w:pPr>
      <w:r w:rsidRPr="00462A24">
        <w:t xml:space="preserve">Na výkonu v basketbale se podílí svaly dolních i horních končetin. Výskoky, doskoky a běh zajišťují svaly hýžďové, svaly přední strany stehna (4-hlavý sval stehenní), svaly zadní strany stehna (hamstringy) a svaly lýtkové, je zatížena páteř, především ve své bederní části. Vzhledem k charakteru pohybu je vhodné do rozcvičení zařadit mobilizační cvičení hlezenního, kolenního i </w:t>
      </w:r>
      <w:r w:rsidRPr="00462A24">
        <w:lastRenderedPageBreak/>
        <w:t xml:space="preserve">kyčelního kloubu a nezapomínat také na uvolnění v oblasti ramenního a loketního kloubu, a na procvičení prstů. V dynamické části rozcvičení se zaměříme na protažení svalů přední, zadní i vnitřní strany stehen a také svaly lýtkové. Neměli bychom vynechat ani protažení svalů kolem bederní páteře. Na konec rozcvičení doporučujeme zařadit prvky odrazové a především doskokové průpravy v různých směrech z důvodu možného nesprávného postavení kolenního kloubu při provádění doskoku, tím pádem větší pravděpodobnosti zranění. </w:t>
      </w:r>
    </w:p>
    <w:p w14:paraId="2769BEDD" w14:textId="77777777" w:rsidR="00417C09" w:rsidRPr="00C03657" w:rsidRDefault="00417C09" w:rsidP="00A57CE7">
      <w:pPr>
        <w:pStyle w:val="Normlnweb"/>
        <w:spacing w:before="0" w:beforeAutospacing="0" w:after="0" w:afterAutospacing="0" w:line="360" w:lineRule="auto"/>
        <w:rPr>
          <w:rStyle w:val="Siln"/>
          <w:sz w:val="16"/>
          <w:szCs w:val="16"/>
        </w:rPr>
      </w:pPr>
    </w:p>
    <w:p w14:paraId="00A158CA" w14:textId="77777777" w:rsidR="003F3827" w:rsidRPr="00462A24" w:rsidRDefault="003F3827" w:rsidP="00A57CE7">
      <w:pPr>
        <w:pStyle w:val="Normlnweb"/>
        <w:spacing w:before="0" w:beforeAutospacing="0" w:after="0" w:afterAutospacing="0" w:line="360" w:lineRule="auto"/>
      </w:pPr>
      <w:r w:rsidRPr="00462A24">
        <w:rPr>
          <w:rStyle w:val="Siln"/>
        </w:rPr>
        <w:t>Volejbal</w:t>
      </w:r>
    </w:p>
    <w:p w14:paraId="48D7FCC6" w14:textId="0529CD77" w:rsidR="003F3827" w:rsidRPr="00462A24" w:rsidRDefault="003F3827" w:rsidP="00A57CE7">
      <w:pPr>
        <w:pStyle w:val="Normlnweb"/>
        <w:spacing w:before="0" w:beforeAutospacing="0" w:after="0" w:afterAutospacing="0" w:line="360" w:lineRule="auto"/>
      </w:pPr>
      <w:r w:rsidRPr="00462A24">
        <w:t xml:space="preserve">Volejbalové herní dovednosti zaměstnávají svaly celého těla, vzhledem k charakteru hry jsou v jejím průběhu velmi zatíženy horní i dolní končetiny a to jak svaly, tak jednotlivé klouby. Nejvíce zatěžovanou částí pohybového aparátu jsou dolní končetiny. Při doskocích jsou zatěžovány klouby dolních končetin, které doskoky pomáhají tlumit. Z tohoto důvodů bychom do rozcvičení měli zařazovat kloubně-mobilizační cvičení hlezenního, kolenního a kyčelního kloubu. Vzhledem k zatížení paže při podání, odbíjení míče a smeči zařazujeme mobilizační cvičení ramenního a loketního kloubu, zápěstí a opominout bychom neměli ani procvičení prstů. </w:t>
      </w:r>
      <w:r w:rsidR="00417C09" w:rsidRPr="00462A24">
        <w:t xml:space="preserve">Stejně jako u basketbalu zařadíme dynamická cvičení na protažení svalů dolních končetin a prvky doskokové a odrazové průpravy.  </w:t>
      </w:r>
    </w:p>
    <w:p w14:paraId="2FBC04C8" w14:textId="77777777" w:rsidR="00417C09" w:rsidRPr="00C03657" w:rsidRDefault="00417C09" w:rsidP="00A57CE7">
      <w:pPr>
        <w:pStyle w:val="Normlnweb"/>
        <w:spacing w:before="0" w:beforeAutospacing="0" w:after="0" w:afterAutospacing="0" w:line="360" w:lineRule="auto"/>
        <w:rPr>
          <w:color w:val="FF0000"/>
          <w:sz w:val="16"/>
          <w:szCs w:val="16"/>
        </w:rPr>
      </w:pPr>
    </w:p>
    <w:p w14:paraId="21090509" w14:textId="77777777" w:rsidR="003F3827" w:rsidRPr="00462A24" w:rsidRDefault="003F3827" w:rsidP="00A57CE7">
      <w:pPr>
        <w:pStyle w:val="Normlnweb"/>
        <w:spacing w:before="0" w:beforeAutospacing="0" w:after="0" w:afterAutospacing="0" w:line="360" w:lineRule="auto"/>
      </w:pPr>
      <w:r w:rsidRPr="00462A24">
        <w:rPr>
          <w:rStyle w:val="Siln"/>
        </w:rPr>
        <w:t>Fotbal</w:t>
      </w:r>
    </w:p>
    <w:p w14:paraId="7212E5AF" w14:textId="2C4BD966" w:rsidR="003F3827" w:rsidRPr="00462A24" w:rsidRDefault="003F3827" w:rsidP="00A57CE7">
      <w:pPr>
        <w:pStyle w:val="Normlnweb"/>
        <w:spacing w:before="0" w:beforeAutospacing="0" w:after="0" w:afterAutospacing="0" w:line="360" w:lineRule="auto"/>
      </w:pPr>
      <w:r w:rsidRPr="00462A24">
        <w:t xml:space="preserve">Většinu fotbalových herních dovedností zajišťují svaly dolních končetin, které se kontrahují při bězích, skocích, kopech a zpracování míče. Této skutečnosti bychom měli přizpůsobit také rozcvičení. Při kloubně mobilizačních cvičeních věnujeme zvýšenou pozornost uvolnění hlezenního, kolenního i kyčelního kloubu a mobilizaci páteře (neopomíjíme </w:t>
      </w:r>
      <w:r w:rsidR="006424E5">
        <w:t xml:space="preserve">otáčení - </w:t>
      </w:r>
      <w:r w:rsidRPr="00462A24">
        <w:t xml:space="preserve">rotace páteře). V průběhu dynamického strečinku se zaměřujeme na protažení svalů lýtkových, svalů zadní, přední i vnitřní strany stehen a svalů trupu. </w:t>
      </w:r>
    </w:p>
    <w:p w14:paraId="75821E48" w14:textId="77777777" w:rsidR="003F3827" w:rsidRPr="00C03657" w:rsidRDefault="003F3827" w:rsidP="00A57CE7">
      <w:pPr>
        <w:pStyle w:val="Nadpis3"/>
        <w:spacing w:before="0" w:line="360" w:lineRule="auto"/>
        <w:rPr>
          <w:rFonts w:ascii="Times New Roman" w:hAnsi="Times New Roman" w:cs="Times New Roman"/>
          <w:sz w:val="16"/>
          <w:szCs w:val="16"/>
        </w:rPr>
      </w:pPr>
    </w:p>
    <w:p w14:paraId="618027AF" w14:textId="77777777" w:rsidR="003F3827" w:rsidRPr="00462A24" w:rsidRDefault="003F3827" w:rsidP="00A57CE7">
      <w:pPr>
        <w:pStyle w:val="Normlnweb"/>
        <w:spacing w:before="0" w:beforeAutospacing="0" w:after="0" w:afterAutospacing="0" w:line="360" w:lineRule="auto"/>
        <w:rPr>
          <w:color w:val="00B0F0"/>
        </w:rPr>
      </w:pPr>
      <w:r w:rsidRPr="00462A24">
        <w:rPr>
          <w:color w:val="00B0F0"/>
        </w:rPr>
        <w:t>Gymnastické rozcvičení</w:t>
      </w:r>
    </w:p>
    <w:p w14:paraId="2A038340" w14:textId="051417FD" w:rsidR="003F3827" w:rsidRPr="00462A24" w:rsidRDefault="003F3827" w:rsidP="00A57CE7">
      <w:pPr>
        <w:pStyle w:val="Normlnweb"/>
        <w:spacing w:before="0" w:beforeAutospacing="0" w:after="0" w:afterAutospacing="0" w:line="360" w:lineRule="auto"/>
      </w:pPr>
      <w:r w:rsidRPr="00462A24">
        <w:t xml:space="preserve">Gymnastické disciplíny jsou charakteristické zapojením takřka všech svalů a svalových skupin do pohybu. Proto by této skutečnosti mělo být podřízeno i rozcvičení. Vzhledem k častým polohám ve vzporu, bychom měli dostatečnou pozornost věnovat mobilizačním cvičením zápěstí (kroužení, vztyčování a klopení zápěstí, pro zvýšení pohyblivosti zápěstí ve vzporu klečmo měnit směr postavení prstů, přenášet váhu vpřed vzad, jako následnou kompenzaci opřít ruce o hřbety a měnit směr postavení prstů). Vzhledem k charakteru gymnastických cvičení, nutnosti vědomého ovládání těla jako celku a doskokům na každém nářadí, doporučujeme na závěr dynamické části vždy zařadit cvičení zpevňovací </w:t>
      </w:r>
      <w:r w:rsidR="00CF44BA" w:rsidRPr="00462A24">
        <w:t xml:space="preserve">(tonická) </w:t>
      </w:r>
      <w:r w:rsidRPr="00462A24">
        <w:t xml:space="preserve">a doskokové průpravy (věnovat pozornost především postavení </w:t>
      </w:r>
      <w:r w:rsidRPr="00462A24">
        <w:lastRenderedPageBreak/>
        <w:t xml:space="preserve">dolních končetin při doskoku – podřep mírně rozkročný, směr kolen nad paralelně postavená chodidla, paže v upažení vpřed). </w:t>
      </w:r>
    </w:p>
    <w:p w14:paraId="4B6B3BC4" w14:textId="77777777" w:rsidR="002D62CA" w:rsidRPr="00C03657" w:rsidRDefault="002D62CA" w:rsidP="00A57CE7">
      <w:pPr>
        <w:pStyle w:val="Normlnweb"/>
        <w:spacing w:before="0" w:beforeAutospacing="0" w:after="0" w:afterAutospacing="0" w:line="360" w:lineRule="auto"/>
        <w:ind w:left="357" w:hanging="357"/>
        <w:rPr>
          <w:sz w:val="16"/>
          <w:szCs w:val="16"/>
        </w:rPr>
      </w:pPr>
    </w:p>
    <w:p w14:paraId="32D09B51" w14:textId="5C4C8B53" w:rsidR="002D62CA" w:rsidRPr="00462A24" w:rsidRDefault="00D74B7A" w:rsidP="00A57CE7">
      <w:pPr>
        <w:pStyle w:val="Normlnweb"/>
        <w:spacing w:before="0" w:beforeAutospacing="0" w:after="0" w:afterAutospacing="0" w:line="360" w:lineRule="auto"/>
        <w:ind w:left="357" w:hanging="357"/>
      </w:pPr>
      <w:hyperlink r:id="rId10" w:history="1">
        <w:r w:rsidR="002D62CA" w:rsidRPr="00462A24">
          <w:rPr>
            <w:rStyle w:val="Hypertextovodkaz"/>
          </w:rPr>
          <w:t>http://www.fsps.muni.cz/frvs/2012/zakladni-gymnastika/v_gymnasticke.html</w:t>
        </w:r>
      </w:hyperlink>
    </w:p>
    <w:p w14:paraId="7D629FBD" w14:textId="77777777" w:rsidR="003F3827" w:rsidRPr="00C03657" w:rsidRDefault="003F3827" w:rsidP="00A57CE7">
      <w:pPr>
        <w:pStyle w:val="Normlnweb"/>
        <w:spacing w:before="0" w:beforeAutospacing="0" w:after="0" w:afterAutospacing="0" w:line="360" w:lineRule="auto"/>
        <w:ind w:left="357" w:hanging="357"/>
        <w:rPr>
          <w:color w:val="00B0F0"/>
          <w:sz w:val="16"/>
          <w:szCs w:val="16"/>
        </w:rPr>
      </w:pPr>
    </w:p>
    <w:p w14:paraId="2C88A818" w14:textId="1275C77B" w:rsidR="00823766" w:rsidRPr="00462A24" w:rsidRDefault="00823766" w:rsidP="00A57CE7">
      <w:pPr>
        <w:pStyle w:val="Normlnweb"/>
        <w:spacing w:before="0" w:beforeAutospacing="0" w:after="0" w:afterAutospacing="0" w:line="360" w:lineRule="auto"/>
        <w:rPr>
          <w:color w:val="00B0F0"/>
        </w:rPr>
      </w:pPr>
      <w:r w:rsidRPr="00462A24">
        <w:rPr>
          <w:color w:val="00B0F0"/>
        </w:rPr>
        <w:t>Úpolové rozcvičení</w:t>
      </w:r>
    </w:p>
    <w:p w14:paraId="4C72839B" w14:textId="5A531501" w:rsidR="00B846CA" w:rsidRPr="00462A24" w:rsidRDefault="00B846CA" w:rsidP="00A57CE7">
      <w:pPr>
        <w:pStyle w:val="Zkladntextodsazen"/>
        <w:ind w:firstLine="0"/>
        <w:rPr>
          <w:sz w:val="24"/>
          <w:szCs w:val="24"/>
        </w:rPr>
      </w:pPr>
      <w:r w:rsidRPr="00462A24">
        <w:rPr>
          <w:sz w:val="24"/>
          <w:szCs w:val="24"/>
        </w:rPr>
        <w:t>Úpoly jsou pohybové aktivity zacílené na kontaktní fyzické překonání partnera. Do této oblasti jsou zařazována také specifická cvičení, která bývají přímou průpravou na kontaktní překonání partnera, ale mohou se cvičit a často se i cvičí bez kontaktu s</w:t>
      </w:r>
      <w:r w:rsidR="00CF44BA" w:rsidRPr="00462A24">
        <w:rPr>
          <w:sz w:val="24"/>
          <w:szCs w:val="24"/>
        </w:rPr>
        <w:t> </w:t>
      </w:r>
      <w:r w:rsidRPr="00462A24">
        <w:rPr>
          <w:sz w:val="24"/>
          <w:szCs w:val="24"/>
        </w:rPr>
        <w:t>partnerem. Mezi úpolové činnosti patří různé formy úderů, kopů, přetahů, přetlaků …</w:t>
      </w:r>
      <w:r w:rsidR="00CF44BA" w:rsidRPr="00462A24">
        <w:rPr>
          <w:sz w:val="24"/>
          <w:szCs w:val="24"/>
        </w:rPr>
        <w:t xml:space="preserve"> </w:t>
      </w:r>
      <w:r w:rsidRPr="00462A24">
        <w:rPr>
          <w:sz w:val="24"/>
          <w:szCs w:val="24"/>
        </w:rPr>
        <w:t xml:space="preserve">tedy činností vyžadujících </w:t>
      </w:r>
      <w:r w:rsidR="00CF44BA" w:rsidRPr="00462A24">
        <w:rPr>
          <w:sz w:val="24"/>
          <w:szCs w:val="24"/>
        </w:rPr>
        <w:t xml:space="preserve">celkovou připravenost pohybového aparátu na zátěž. Jelikož se v mnoha ohledech úpolové aktivity překrývají s gymnastikou, může být inspirací pro úpolové rozcvičení právě to gymnastické. Vzhledem k charakteru cvičení považujeme za nezbytné zařadit kloubně – mobilizační cvičení (ramenní kloub – úderové techniky, kyčelní, kolenní a hlezenní kloub – kopy). Velmi žádoucí je dynamické protažení flexorů kyčelního kloubu a svalů vnitřní strany stehen (kopy). </w:t>
      </w:r>
    </w:p>
    <w:p w14:paraId="04DE855D" w14:textId="77777777" w:rsidR="002D62CA" w:rsidRPr="00C03657" w:rsidRDefault="002D62CA" w:rsidP="00A57CE7">
      <w:pPr>
        <w:pStyle w:val="Zkladntextodsazen"/>
        <w:ind w:left="357" w:hanging="357"/>
        <w:rPr>
          <w:sz w:val="16"/>
          <w:szCs w:val="16"/>
        </w:rPr>
      </w:pPr>
    </w:p>
    <w:p w14:paraId="7F89E336" w14:textId="28274067" w:rsidR="002D62CA" w:rsidRPr="00462A24" w:rsidRDefault="00D74B7A" w:rsidP="00A57CE7">
      <w:pPr>
        <w:pStyle w:val="Zkladntextodsazen"/>
        <w:ind w:left="357" w:hanging="357"/>
        <w:rPr>
          <w:sz w:val="24"/>
          <w:szCs w:val="24"/>
        </w:rPr>
      </w:pPr>
      <w:hyperlink r:id="rId11" w:history="1">
        <w:r w:rsidR="002D62CA" w:rsidRPr="00462A24">
          <w:rPr>
            <w:rStyle w:val="Hypertextovodkaz"/>
            <w:sz w:val="24"/>
            <w:szCs w:val="24"/>
          </w:rPr>
          <w:t>http://www.fsps.muni.cz/frvs/2012/zakladni-gymnastika/v_upolove.html</w:t>
        </w:r>
      </w:hyperlink>
    </w:p>
    <w:p w14:paraId="2E560B37" w14:textId="77777777" w:rsidR="002D62CA" w:rsidRPr="00462A24" w:rsidRDefault="002D62CA" w:rsidP="00A57CE7">
      <w:pPr>
        <w:pStyle w:val="Zkladntextodsazen"/>
        <w:ind w:left="357" w:hanging="357"/>
        <w:rPr>
          <w:sz w:val="24"/>
          <w:szCs w:val="24"/>
        </w:rPr>
      </w:pPr>
    </w:p>
    <w:p w14:paraId="0B365B67" w14:textId="77777777" w:rsidR="003F3827" w:rsidRPr="00462A24" w:rsidRDefault="003F3827" w:rsidP="00A57CE7">
      <w:pPr>
        <w:pStyle w:val="Normlnweb"/>
        <w:spacing w:before="0" w:beforeAutospacing="0" w:after="0" w:afterAutospacing="0" w:line="360" w:lineRule="auto"/>
        <w:ind w:left="357" w:hanging="357"/>
      </w:pPr>
    </w:p>
    <w:p w14:paraId="74DBB6DA" w14:textId="77777777" w:rsidR="00E94FA2" w:rsidRPr="00462A24" w:rsidRDefault="00E94FA2" w:rsidP="00A57CE7">
      <w:pPr>
        <w:spacing w:after="0" w:line="360" w:lineRule="auto"/>
        <w:ind w:left="357" w:hanging="357"/>
        <w:rPr>
          <w:rFonts w:ascii="Times New Roman" w:eastAsia="Times New Roman" w:hAnsi="Times New Roman" w:cs="Times New Roman"/>
          <w:color w:val="00B0F0"/>
          <w:sz w:val="24"/>
          <w:szCs w:val="24"/>
          <w:lang w:eastAsia="cs-CZ"/>
        </w:rPr>
      </w:pPr>
      <w:r w:rsidRPr="00462A24">
        <w:rPr>
          <w:rFonts w:ascii="Times New Roman" w:hAnsi="Times New Roman" w:cs="Times New Roman"/>
          <w:color w:val="00B0F0"/>
        </w:rPr>
        <w:br w:type="page"/>
      </w:r>
    </w:p>
    <w:p w14:paraId="3B3291E6" w14:textId="2F233602" w:rsidR="00F83922" w:rsidRPr="002B5882" w:rsidRDefault="00F83922" w:rsidP="00A57CE7">
      <w:pPr>
        <w:pStyle w:val="Normlnweb"/>
        <w:spacing w:before="0" w:beforeAutospacing="0" w:after="0" w:afterAutospacing="0" w:line="360" w:lineRule="auto"/>
        <w:ind w:left="357" w:hanging="357"/>
        <w:rPr>
          <w:b/>
          <w:color w:val="00B0F0"/>
        </w:rPr>
      </w:pPr>
      <w:r w:rsidRPr="002B5882">
        <w:rPr>
          <w:b/>
          <w:color w:val="00B0F0"/>
        </w:rPr>
        <w:lastRenderedPageBreak/>
        <w:t>Struktura průpravné části</w:t>
      </w:r>
    </w:p>
    <w:p w14:paraId="68601A16" w14:textId="77777777" w:rsidR="00A57CE7" w:rsidRPr="00C03657" w:rsidRDefault="00A57CE7" w:rsidP="00A57CE7">
      <w:pPr>
        <w:pStyle w:val="Normlnweb"/>
        <w:spacing w:before="0" w:beforeAutospacing="0" w:after="0" w:afterAutospacing="0" w:line="360" w:lineRule="auto"/>
        <w:ind w:left="357" w:hanging="357"/>
        <w:rPr>
          <w:color w:val="00B0F0"/>
          <w:sz w:val="16"/>
          <w:szCs w:val="16"/>
        </w:rPr>
      </w:pPr>
    </w:p>
    <w:p w14:paraId="77BF760A" w14:textId="1E7D3D01" w:rsidR="006E55D2" w:rsidRPr="00462A24" w:rsidRDefault="006E55D2" w:rsidP="00A57CE7">
      <w:pPr>
        <w:pStyle w:val="Normlnweb"/>
        <w:spacing w:before="0" w:beforeAutospacing="0" w:after="0" w:afterAutospacing="0" w:line="360" w:lineRule="auto"/>
      </w:pPr>
      <w:r w:rsidRPr="00462A24">
        <w:t xml:space="preserve">Neexistuje jediná optimální šablona, kterou by učitelé TV museli dodržovat. Rozcvičení v hodině tělesné výchovy může být rozdílné svou strukturou a výběrem konkrétních cviků, ale ne ve funkčním základu, který stimuluje bazální systémy a pohybové funkce. </w:t>
      </w:r>
      <w:r w:rsidR="009A51DB">
        <w:t>Průpravná část nemusí obsahovat všechny níže zmíněné části, ale doporučované jsou</w:t>
      </w:r>
      <w:r w:rsidRPr="00462A24">
        <w:t xml:space="preserve">:  </w:t>
      </w:r>
    </w:p>
    <w:p w14:paraId="07205419" w14:textId="6BD927CD" w:rsidR="006E55D2" w:rsidRPr="00462A24" w:rsidRDefault="006E55D2" w:rsidP="00A57CE7">
      <w:pPr>
        <w:pStyle w:val="Normlnweb"/>
        <w:numPr>
          <w:ilvl w:val="0"/>
          <w:numId w:val="10"/>
        </w:numPr>
        <w:spacing w:before="0" w:beforeAutospacing="0" w:after="0" w:afterAutospacing="0" w:line="360" w:lineRule="auto"/>
        <w:ind w:left="0" w:firstLine="0"/>
        <w:rPr>
          <w:color w:val="00B0F0"/>
        </w:rPr>
      </w:pPr>
      <w:r w:rsidRPr="00462A24">
        <w:rPr>
          <w:color w:val="00B0F0"/>
        </w:rPr>
        <w:t>kloubně mobilizační</w:t>
      </w:r>
      <w:r w:rsidR="00166D9A">
        <w:rPr>
          <w:color w:val="00B0F0"/>
        </w:rPr>
        <w:t>,</w:t>
      </w:r>
    </w:p>
    <w:p w14:paraId="7E46FD4C" w14:textId="04D8CB54" w:rsidR="006E55D2" w:rsidRPr="00462A24" w:rsidRDefault="006E55D2" w:rsidP="00A57CE7">
      <w:pPr>
        <w:pStyle w:val="Normlnweb"/>
        <w:numPr>
          <w:ilvl w:val="0"/>
          <w:numId w:val="10"/>
        </w:numPr>
        <w:spacing w:before="0" w:beforeAutospacing="0" w:after="0" w:afterAutospacing="0" w:line="360" w:lineRule="auto"/>
        <w:ind w:left="0" w:firstLine="0"/>
        <w:rPr>
          <w:color w:val="00B0F0"/>
        </w:rPr>
      </w:pPr>
      <w:r w:rsidRPr="00462A24">
        <w:rPr>
          <w:color w:val="00B0F0"/>
        </w:rPr>
        <w:t>dynamická</w:t>
      </w:r>
      <w:r w:rsidR="00166D9A">
        <w:rPr>
          <w:color w:val="00B0F0"/>
        </w:rPr>
        <w:t>,</w:t>
      </w:r>
    </w:p>
    <w:p w14:paraId="047051FC" w14:textId="0BFCFFB4" w:rsidR="006E55D2" w:rsidRPr="00462A24" w:rsidRDefault="006E55D2" w:rsidP="00A57CE7">
      <w:pPr>
        <w:pStyle w:val="Normlnweb"/>
        <w:numPr>
          <w:ilvl w:val="0"/>
          <w:numId w:val="10"/>
        </w:numPr>
        <w:spacing w:before="0" w:beforeAutospacing="0" w:after="0" w:afterAutospacing="0" w:line="360" w:lineRule="auto"/>
        <w:ind w:left="0" w:firstLine="0"/>
        <w:rPr>
          <w:color w:val="00B0F0"/>
        </w:rPr>
      </w:pPr>
      <w:r w:rsidRPr="00462A24">
        <w:rPr>
          <w:color w:val="00B0F0"/>
        </w:rPr>
        <w:t>koordinační</w:t>
      </w:r>
      <w:r w:rsidR="00166D9A">
        <w:rPr>
          <w:color w:val="00B0F0"/>
        </w:rPr>
        <w:t>,</w:t>
      </w:r>
    </w:p>
    <w:p w14:paraId="6405F04F" w14:textId="508AD7DC" w:rsidR="006E55D2" w:rsidRPr="00462A24" w:rsidRDefault="00166D9A" w:rsidP="00A57CE7">
      <w:pPr>
        <w:pStyle w:val="Normlnweb"/>
        <w:numPr>
          <w:ilvl w:val="0"/>
          <w:numId w:val="10"/>
        </w:numPr>
        <w:spacing w:before="0" w:beforeAutospacing="0" w:after="0" w:afterAutospacing="0" w:line="360" w:lineRule="auto"/>
        <w:ind w:left="0" w:firstLine="0"/>
        <w:rPr>
          <w:color w:val="00B0F0"/>
        </w:rPr>
      </w:pPr>
      <w:r>
        <w:rPr>
          <w:color w:val="00B0F0"/>
        </w:rPr>
        <w:t>tonizační.</w:t>
      </w:r>
    </w:p>
    <w:p w14:paraId="52E0F6A4" w14:textId="77777777" w:rsidR="00021CB4" w:rsidRPr="00462A24" w:rsidRDefault="00021CB4" w:rsidP="00A57CE7">
      <w:pPr>
        <w:spacing w:after="0" w:line="360" w:lineRule="auto"/>
        <w:rPr>
          <w:rFonts w:ascii="Times New Roman" w:eastAsia="Times New Roman" w:hAnsi="Times New Roman" w:cs="Times New Roman"/>
          <w:sz w:val="24"/>
          <w:szCs w:val="24"/>
          <w:lang w:eastAsia="cs-CZ"/>
        </w:rPr>
      </w:pPr>
    </w:p>
    <w:p w14:paraId="7F5A3DCD" w14:textId="77777777" w:rsidR="00E94FA2" w:rsidRPr="00462A24" w:rsidRDefault="00E94FA2" w:rsidP="00A57CE7">
      <w:pPr>
        <w:spacing w:after="0" w:line="360" w:lineRule="auto"/>
        <w:ind w:left="357" w:hanging="357"/>
        <w:rPr>
          <w:rFonts w:ascii="Times New Roman" w:eastAsia="Times New Roman" w:hAnsi="Times New Roman" w:cs="Times New Roman"/>
          <w:b/>
          <w:bCs/>
          <w:color w:val="00B0F0"/>
          <w:sz w:val="24"/>
          <w:szCs w:val="24"/>
          <w:lang w:eastAsia="cs-CZ"/>
        </w:rPr>
      </w:pPr>
      <w:r w:rsidRPr="00462A24">
        <w:rPr>
          <w:rFonts w:ascii="Times New Roman" w:eastAsia="Times New Roman" w:hAnsi="Times New Roman" w:cs="Times New Roman"/>
          <w:b/>
          <w:bCs/>
          <w:color w:val="00B0F0"/>
          <w:sz w:val="24"/>
          <w:szCs w:val="24"/>
          <w:lang w:eastAsia="cs-CZ"/>
        </w:rPr>
        <w:br w:type="page"/>
      </w:r>
    </w:p>
    <w:p w14:paraId="6CC5DE7D" w14:textId="77777777" w:rsidR="005A0E3B" w:rsidRDefault="005A0E3B" w:rsidP="00A57CE7">
      <w:pPr>
        <w:pStyle w:val="Nadpis3"/>
        <w:spacing w:before="0" w:line="360" w:lineRule="auto"/>
        <w:ind w:left="357" w:hanging="357"/>
        <w:rPr>
          <w:rFonts w:ascii="Times New Roman" w:hAnsi="Times New Roman" w:cs="Times New Roman"/>
          <w:color w:val="00B0F0"/>
          <w:sz w:val="24"/>
          <w:szCs w:val="24"/>
        </w:rPr>
      </w:pPr>
      <w:r w:rsidRPr="00462A24">
        <w:rPr>
          <w:rFonts w:ascii="Times New Roman" w:hAnsi="Times New Roman" w:cs="Times New Roman"/>
          <w:color w:val="00B0F0"/>
          <w:sz w:val="24"/>
          <w:szCs w:val="24"/>
        </w:rPr>
        <w:lastRenderedPageBreak/>
        <w:t xml:space="preserve">Kloubně - mobilizační blok </w:t>
      </w:r>
    </w:p>
    <w:p w14:paraId="1913B927" w14:textId="77777777" w:rsidR="002971EE" w:rsidRPr="00C03657" w:rsidRDefault="002971EE" w:rsidP="002971EE">
      <w:pPr>
        <w:rPr>
          <w:rFonts w:ascii="Times New Roman" w:hAnsi="Times New Roman" w:cs="Times New Roman"/>
          <w:sz w:val="16"/>
          <w:szCs w:val="16"/>
        </w:rPr>
      </w:pPr>
    </w:p>
    <w:p w14:paraId="7DF55326" w14:textId="459A2156" w:rsidR="00B247DC" w:rsidRPr="00462A24" w:rsidRDefault="002D494F" w:rsidP="00A57CE7">
      <w:pPr>
        <w:pStyle w:val="Normlnweb"/>
        <w:spacing w:before="0" w:beforeAutospacing="0" w:after="0" w:afterAutospacing="0" w:line="360" w:lineRule="auto"/>
      </w:pPr>
      <w:r w:rsidRPr="00462A24">
        <w:t xml:space="preserve">Kloubně - mobilizační cvičení jsou </w:t>
      </w:r>
      <w:r w:rsidR="005A0E3B" w:rsidRPr="00462A24">
        <w:t xml:space="preserve">cvičení nasměrovaná na určitý kloub nebo segment s cílem jej </w:t>
      </w:r>
      <w:r w:rsidR="00B247DC" w:rsidRPr="00462A24">
        <w:t xml:space="preserve">uvolnit </w:t>
      </w:r>
      <w:r w:rsidR="005A0E3B" w:rsidRPr="00462A24">
        <w:t xml:space="preserve">(Votík, 2002). Prováděním těchto cvičení dojde k lepšímu </w:t>
      </w:r>
      <w:r w:rsidR="005A0E3B" w:rsidRPr="00462A24">
        <w:rPr>
          <w:b/>
        </w:rPr>
        <w:t>prokrvení a zahřátí kloubů, ke zvýšení produkce synoviální tekutiny v kloubu, která snižuje tření kloubních ploch, upravuje svalové napětí partnerských svalů</w:t>
      </w:r>
      <w:r w:rsidR="005A0E3B" w:rsidRPr="00462A24">
        <w:t xml:space="preserve"> (Skopová, Zítko, 2004). Rozhýbání kloubů způsobuje reflexní uvolnění vazů kolem kloubů. Uvolňovací pohyby uvádějí svaly s tendencí ke zkracování a svaly již zkrácené do stavu mírného protažení a při posilování svalů oslabených umožňují lépe vyhledat správnou polohu pro následnou tonizaci (Bursová, 2005). </w:t>
      </w:r>
    </w:p>
    <w:p w14:paraId="4783CED1" w14:textId="77777777" w:rsidR="00B247DC" w:rsidRPr="00C03657" w:rsidRDefault="00B247DC" w:rsidP="00A57CE7">
      <w:pPr>
        <w:pStyle w:val="Normlnweb"/>
        <w:spacing w:before="0" w:beforeAutospacing="0" w:after="0" w:afterAutospacing="0" w:line="360" w:lineRule="auto"/>
        <w:ind w:left="357" w:hanging="357"/>
        <w:rPr>
          <w:b/>
          <w:sz w:val="16"/>
          <w:szCs w:val="16"/>
        </w:rPr>
      </w:pPr>
    </w:p>
    <w:p w14:paraId="26A20510" w14:textId="77777777" w:rsidR="00B247DC" w:rsidRPr="00462A24" w:rsidRDefault="00B247DC" w:rsidP="00A57CE7">
      <w:pPr>
        <w:pStyle w:val="Normlnweb"/>
        <w:spacing w:before="0" w:beforeAutospacing="0" w:after="0" w:afterAutospacing="0" w:line="360" w:lineRule="auto"/>
        <w:ind w:left="357" w:hanging="357"/>
        <w:rPr>
          <w:b/>
        </w:rPr>
      </w:pPr>
      <w:r w:rsidRPr="00462A24">
        <w:rPr>
          <w:b/>
        </w:rPr>
        <w:t>Cíl</w:t>
      </w:r>
    </w:p>
    <w:p w14:paraId="30A90830" w14:textId="77777777" w:rsidR="005A0E3B" w:rsidRDefault="00B247DC" w:rsidP="00A57CE7">
      <w:pPr>
        <w:pStyle w:val="Normlnweb"/>
        <w:numPr>
          <w:ilvl w:val="0"/>
          <w:numId w:val="10"/>
        </w:numPr>
        <w:spacing w:before="0" w:beforeAutospacing="0" w:after="0" w:afterAutospacing="0" w:line="360" w:lineRule="auto"/>
        <w:ind w:left="357" w:hanging="357"/>
      </w:pPr>
      <w:r w:rsidRPr="00462A24">
        <w:t>příprava kloubního systému na zátěž (</w:t>
      </w:r>
      <w:r w:rsidR="005A0E3B" w:rsidRPr="00462A24">
        <w:t>především pak kořenov</w:t>
      </w:r>
      <w:r w:rsidRPr="00462A24">
        <w:t>ých</w:t>
      </w:r>
      <w:r w:rsidR="005A0E3B" w:rsidRPr="00462A24">
        <w:t xml:space="preserve"> kloub</w:t>
      </w:r>
      <w:r w:rsidRPr="00462A24">
        <w:t>ů</w:t>
      </w:r>
      <w:r w:rsidR="005A0E3B" w:rsidRPr="00462A24">
        <w:t xml:space="preserve"> </w:t>
      </w:r>
      <w:r w:rsidRPr="00462A24">
        <w:t xml:space="preserve">- </w:t>
      </w:r>
      <w:r w:rsidR="005A0E3B" w:rsidRPr="00462A24">
        <w:t>kyčelní</w:t>
      </w:r>
      <w:r w:rsidRPr="00462A24">
        <w:t>ch</w:t>
      </w:r>
      <w:r w:rsidR="005A0E3B" w:rsidRPr="00462A24">
        <w:t xml:space="preserve"> a ramenní</w:t>
      </w:r>
      <w:r w:rsidRPr="00462A24">
        <w:t>ch</w:t>
      </w:r>
      <w:r w:rsidR="00B23C2C" w:rsidRPr="00462A24">
        <w:t xml:space="preserve"> a jednotlivých</w:t>
      </w:r>
      <w:r w:rsidR="005A0E3B" w:rsidRPr="00462A24">
        <w:t xml:space="preserve"> segment</w:t>
      </w:r>
      <w:r w:rsidR="00B23C2C" w:rsidRPr="00462A24">
        <w:t>ů</w:t>
      </w:r>
      <w:r w:rsidR="005A0E3B" w:rsidRPr="00462A24">
        <w:t xml:space="preserve"> páteře</w:t>
      </w:r>
      <w:r w:rsidR="00B23C2C" w:rsidRPr="00462A24">
        <w:t>)</w:t>
      </w:r>
      <w:r w:rsidR="005A0E3B" w:rsidRPr="00462A24">
        <w:t xml:space="preserve">. </w:t>
      </w:r>
    </w:p>
    <w:p w14:paraId="0D6E9A2E" w14:textId="77777777" w:rsidR="00C03657" w:rsidRPr="006D364D" w:rsidRDefault="00C03657" w:rsidP="00C03657">
      <w:pPr>
        <w:pStyle w:val="Normlnweb"/>
        <w:spacing w:before="0" w:beforeAutospacing="0" w:after="0" w:afterAutospacing="0" w:line="360" w:lineRule="auto"/>
        <w:ind w:left="357"/>
        <w:rPr>
          <w:sz w:val="16"/>
          <w:szCs w:val="16"/>
        </w:rPr>
      </w:pPr>
    </w:p>
    <w:p w14:paraId="5FABD6F4" w14:textId="77777777" w:rsidR="00B23C2C" w:rsidRPr="00462A24" w:rsidRDefault="00B23C2C" w:rsidP="00A57CE7">
      <w:pPr>
        <w:pStyle w:val="Normlnweb"/>
        <w:spacing w:before="0" w:beforeAutospacing="0" w:after="0" w:afterAutospacing="0" w:line="360" w:lineRule="auto"/>
        <w:ind w:left="357" w:hanging="357"/>
        <w:rPr>
          <w:b/>
        </w:rPr>
      </w:pPr>
      <w:r w:rsidRPr="00462A24">
        <w:rPr>
          <w:b/>
        </w:rPr>
        <w:t>Obsah</w:t>
      </w:r>
    </w:p>
    <w:p w14:paraId="5E622D59" w14:textId="7987FF6A" w:rsidR="00B23C2C" w:rsidRPr="00462A24" w:rsidRDefault="005A0E3B" w:rsidP="00A57CE7">
      <w:pPr>
        <w:pStyle w:val="Normlnweb"/>
        <w:numPr>
          <w:ilvl w:val="0"/>
          <w:numId w:val="10"/>
        </w:numPr>
        <w:spacing w:before="0" w:beforeAutospacing="0" w:after="0" w:afterAutospacing="0" w:line="360" w:lineRule="auto"/>
        <w:ind w:left="357" w:hanging="357"/>
      </w:pPr>
      <w:r w:rsidRPr="00462A24">
        <w:t>krouživé a kyvadlovité pohyby bez výrazné silové podpory</w:t>
      </w:r>
      <w:r w:rsidR="00166D9A">
        <w:t>,</w:t>
      </w:r>
    </w:p>
    <w:p w14:paraId="77729FF2" w14:textId="77777777" w:rsidR="00B23C2C" w:rsidRPr="00462A24" w:rsidRDefault="00B247DC" w:rsidP="00A57CE7">
      <w:pPr>
        <w:pStyle w:val="Normlnweb"/>
        <w:numPr>
          <w:ilvl w:val="0"/>
          <w:numId w:val="10"/>
        </w:numPr>
        <w:spacing w:before="0" w:beforeAutospacing="0" w:after="0" w:afterAutospacing="0" w:line="360" w:lineRule="auto"/>
        <w:ind w:left="357" w:hanging="357"/>
      </w:pPr>
      <w:r w:rsidRPr="00462A24">
        <w:t xml:space="preserve">komíhání či protřepávání </w:t>
      </w:r>
      <w:r w:rsidR="005A0E3B" w:rsidRPr="00462A24">
        <w:t xml:space="preserve">s postupně se zvětšujícím rozsahem pohybu a rychlostí provedení daného pohybu. </w:t>
      </w:r>
    </w:p>
    <w:p w14:paraId="036F0758" w14:textId="5334DC2E" w:rsidR="00B247DC" w:rsidRPr="00462A24" w:rsidRDefault="005A0E3B" w:rsidP="00A57CE7">
      <w:pPr>
        <w:pStyle w:val="Normlnweb"/>
        <w:spacing w:before="0" w:beforeAutospacing="0" w:after="0" w:afterAutospacing="0" w:line="360" w:lineRule="auto"/>
      </w:pPr>
      <w:r w:rsidRPr="00462A24">
        <w:t xml:space="preserve">Podle doporučení fyzioterapeutů </w:t>
      </w:r>
      <w:r w:rsidRPr="00462A24">
        <w:rPr>
          <w:b/>
        </w:rPr>
        <w:t>není vhodné začít mobilizační část kroužením hlavy ve velkém rozsahu</w:t>
      </w:r>
      <w:r w:rsidRPr="00462A24">
        <w:t xml:space="preserve">, protože to pro člověka není přirozeným pohybem. Vhodnějším postupem je začít uvolněním ramenního kloubu </w:t>
      </w:r>
      <w:r w:rsidR="009A51DB">
        <w:t xml:space="preserve">(kroužení rameny, pohyb ramen vzhůru/dolů, vpřed/vzad) </w:t>
      </w:r>
      <w:r w:rsidRPr="00462A24">
        <w:t>a teprve následně zařadit pohyby hlavy</w:t>
      </w:r>
      <w:r w:rsidR="009A51DB">
        <w:t xml:space="preserve"> (předklony, záklony, úklony, kroužení, otáčení)</w:t>
      </w:r>
      <w:r w:rsidRPr="00462A24">
        <w:t xml:space="preserve">. </w:t>
      </w:r>
    </w:p>
    <w:p w14:paraId="55797B55" w14:textId="77777777" w:rsidR="00B247DC" w:rsidRPr="006D364D" w:rsidRDefault="00B247DC" w:rsidP="00A57CE7">
      <w:pPr>
        <w:pStyle w:val="Normlnweb"/>
        <w:spacing w:before="0" w:beforeAutospacing="0" w:after="0" w:afterAutospacing="0" w:line="360" w:lineRule="auto"/>
        <w:ind w:left="357" w:hanging="357"/>
        <w:rPr>
          <w:sz w:val="16"/>
          <w:szCs w:val="16"/>
        </w:rPr>
      </w:pPr>
    </w:p>
    <w:p w14:paraId="307D46D8" w14:textId="77777777" w:rsidR="00B247DC" w:rsidRPr="00462A24" w:rsidRDefault="00B247DC" w:rsidP="00A57CE7">
      <w:pPr>
        <w:pStyle w:val="Normlnweb"/>
        <w:spacing w:before="0" w:beforeAutospacing="0" w:after="0" w:afterAutospacing="0" w:line="360" w:lineRule="auto"/>
        <w:ind w:left="357" w:hanging="357"/>
        <w:rPr>
          <w:b/>
        </w:rPr>
      </w:pPr>
      <w:r w:rsidRPr="00462A24">
        <w:rPr>
          <w:b/>
        </w:rPr>
        <w:t>Příklad</w:t>
      </w:r>
      <w:r w:rsidR="00B23C2C" w:rsidRPr="00462A24">
        <w:rPr>
          <w:b/>
        </w:rPr>
        <w:t>y</w:t>
      </w:r>
      <w:r w:rsidRPr="00462A24">
        <w:rPr>
          <w:b/>
        </w:rPr>
        <w:t xml:space="preserve"> mobilizačních cvičení:</w:t>
      </w:r>
    </w:p>
    <w:p w14:paraId="51139393" w14:textId="147EB361" w:rsidR="005A0E3B" w:rsidRPr="00462A24" w:rsidRDefault="005A0E3B" w:rsidP="00A57CE7">
      <w:pPr>
        <w:pStyle w:val="Normlnweb"/>
        <w:numPr>
          <w:ilvl w:val="0"/>
          <w:numId w:val="10"/>
        </w:numPr>
        <w:spacing w:before="0" w:beforeAutospacing="0" w:after="0" w:afterAutospacing="0" w:line="360" w:lineRule="auto"/>
        <w:ind w:left="357" w:hanging="357"/>
      </w:pPr>
      <w:r w:rsidRPr="00462A24">
        <w:t xml:space="preserve">krouživé pohyby ramen, kroužení paží v jejich jednotlivých kloubech (v zápěstí, v loketním a ramenním kloubu), klony trupu, pohyby hlavy </w:t>
      </w:r>
      <w:r w:rsidR="00E93878">
        <w:t xml:space="preserve">(otáčení, klony, kroužení) </w:t>
      </w:r>
      <w:r w:rsidRPr="00462A24">
        <w:t xml:space="preserve">s regulovaným rozsahem, </w:t>
      </w:r>
      <w:r w:rsidR="00B247DC" w:rsidRPr="00462A24">
        <w:t xml:space="preserve">kroužení trupem, </w:t>
      </w:r>
      <w:r w:rsidRPr="00462A24">
        <w:t xml:space="preserve">pohyby v kyčelním, kolenním a hlezenním kloubu. </w:t>
      </w:r>
    </w:p>
    <w:p w14:paraId="771156B3" w14:textId="77777777" w:rsidR="00B247DC" w:rsidRPr="00462A24" w:rsidRDefault="00B247DC" w:rsidP="00A57CE7">
      <w:pPr>
        <w:pStyle w:val="Normlnweb"/>
        <w:spacing w:before="0" w:beforeAutospacing="0" w:after="0" w:afterAutospacing="0" w:line="360" w:lineRule="auto"/>
        <w:ind w:left="357" w:hanging="357"/>
        <w:rPr>
          <w:b/>
        </w:rPr>
      </w:pPr>
    </w:p>
    <w:p w14:paraId="5413E087" w14:textId="77777777" w:rsidR="00B247DC" w:rsidRPr="00462A24" w:rsidRDefault="00B247DC" w:rsidP="00A57CE7">
      <w:pPr>
        <w:pStyle w:val="Nadpis3"/>
        <w:spacing w:before="0" w:line="360" w:lineRule="auto"/>
        <w:ind w:left="357" w:hanging="357"/>
        <w:rPr>
          <w:rFonts w:ascii="Times New Roman" w:hAnsi="Times New Roman" w:cs="Times New Roman"/>
          <w:sz w:val="24"/>
          <w:szCs w:val="24"/>
        </w:rPr>
      </w:pPr>
    </w:p>
    <w:p w14:paraId="19996BE5" w14:textId="77777777" w:rsidR="002E0C73" w:rsidRPr="00462A24" w:rsidRDefault="002E0C73" w:rsidP="00A57CE7">
      <w:pPr>
        <w:spacing w:after="0" w:line="360" w:lineRule="auto"/>
        <w:ind w:left="357" w:hanging="357"/>
        <w:rPr>
          <w:rFonts w:ascii="Times New Roman" w:eastAsiaTheme="majorEastAsia" w:hAnsi="Times New Roman" w:cs="Times New Roman"/>
          <w:b/>
          <w:bCs/>
          <w:color w:val="4F81BD" w:themeColor="accent1"/>
          <w:sz w:val="24"/>
          <w:szCs w:val="24"/>
        </w:rPr>
      </w:pPr>
      <w:r w:rsidRPr="00462A24">
        <w:rPr>
          <w:rFonts w:ascii="Times New Roman" w:hAnsi="Times New Roman" w:cs="Times New Roman"/>
          <w:sz w:val="24"/>
          <w:szCs w:val="24"/>
        </w:rPr>
        <w:br w:type="page"/>
      </w:r>
    </w:p>
    <w:p w14:paraId="2DCCE34B" w14:textId="77777777" w:rsidR="005A0E3B" w:rsidRPr="002B5882" w:rsidRDefault="005A0E3B" w:rsidP="00A57CE7">
      <w:pPr>
        <w:pStyle w:val="Nadpis3"/>
        <w:spacing w:before="0" w:line="360" w:lineRule="auto"/>
        <w:ind w:left="357" w:hanging="357"/>
        <w:rPr>
          <w:rFonts w:ascii="Times New Roman" w:hAnsi="Times New Roman" w:cs="Times New Roman"/>
          <w:color w:val="00B0F0"/>
          <w:sz w:val="24"/>
          <w:szCs w:val="24"/>
        </w:rPr>
      </w:pPr>
      <w:r w:rsidRPr="002B5882">
        <w:rPr>
          <w:rFonts w:ascii="Times New Roman" w:hAnsi="Times New Roman" w:cs="Times New Roman"/>
          <w:color w:val="00B0F0"/>
          <w:sz w:val="24"/>
          <w:szCs w:val="24"/>
        </w:rPr>
        <w:lastRenderedPageBreak/>
        <w:t xml:space="preserve">Dynamický blok </w:t>
      </w:r>
    </w:p>
    <w:p w14:paraId="24B2DC38" w14:textId="77777777" w:rsidR="002971EE" w:rsidRPr="006D364D" w:rsidRDefault="002971EE" w:rsidP="002971EE">
      <w:pPr>
        <w:rPr>
          <w:rFonts w:ascii="Times New Roman" w:hAnsi="Times New Roman" w:cs="Times New Roman"/>
          <w:sz w:val="16"/>
          <w:szCs w:val="16"/>
        </w:rPr>
      </w:pPr>
    </w:p>
    <w:p w14:paraId="28388971" w14:textId="77777777" w:rsidR="00B23C2C" w:rsidRPr="00462A24" w:rsidRDefault="005A0E3B" w:rsidP="00A57CE7">
      <w:pPr>
        <w:pStyle w:val="Normlnweb"/>
        <w:spacing w:before="0" w:beforeAutospacing="0" w:after="0" w:afterAutospacing="0" w:line="360" w:lineRule="auto"/>
      </w:pPr>
      <w:r w:rsidRPr="00462A24">
        <w:t xml:space="preserve">Po části rušné části a kloubně mobilizačních cvičeních následuje blok věnovaný dynamickému rozcvičení/dynamickému strečinku. </w:t>
      </w:r>
      <w:r w:rsidR="00B23C2C" w:rsidRPr="00462A24">
        <w:t>Důvodem pro zařazení dynamického strečinku je udržení relativně stálé úrovně tepové frekvence, které jsme dosáhli v rušné části a také to, že po tomto typu rozcvičení je sval lépe schopen svalové kontrakce. Jeho aplikací dochází ke zlepšení absorpce kyslíku a termoregulace.</w:t>
      </w:r>
    </w:p>
    <w:p w14:paraId="1BFD7BAF" w14:textId="77777777" w:rsidR="00B23C2C" w:rsidRPr="006D364D" w:rsidRDefault="00B23C2C" w:rsidP="00A57CE7">
      <w:pPr>
        <w:pStyle w:val="Normlnweb"/>
        <w:spacing w:before="0" w:beforeAutospacing="0" w:after="0" w:afterAutospacing="0" w:line="360" w:lineRule="auto"/>
        <w:ind w:left="357" w:hanging="357"/>
        <w:rPr>
          <w:sz w:val="16"/>
          <w:szCs w:val="16"/>
        </w:rPr>
      </w:pPr>
    </w:p>
    <w:p w14:paraId="667EB4ED" w14:textId="77777777" w:rsidR="00B23C2C" w:rsidRPr="00462A24" w:rsidRDefault="00B23C2C" w:rsidP="00A57CE7">
      <w:pPr>
        <w:pStyle w:val="Normlnweb"/>
        <w:spacing w:before="0" w:beforeAutospacing="0" w:after="0" w:afterAutospacing="0" w:line="360" w:lineRule="auto"/>
        <w:ind w:left="357" w:hanging="357"/>
        <w:rPr>
          <w:b/>
        </w:rPr>
      </w:pPr>
      <w:r w:rsidRPr="00462A24">
        <w:rPr>
          <w:b/>
        </w:rPr>
        <w:t>Cíl</w:t>
      </w:r>
    </w:p>
    <w:p w14:paraId="25EFC576" w14:textId="77777777" w:rsidR="00B23C2C" w:rsidRPr="00462A24" w:rsidRDefault="00B23C2C" w:rsidP="00A57CE7">
      <w:pPr>
        <w:pStyle w:val="Normlnweb"/>
        <w:numPr>
          <w:ilvl w:val="0"/>
          <w:numId w:val="10"/>
        </w:numPr>
        <w:spacing w:before="0" w:beforeAutospacing="0" w:after="0" w:afterAutospacing="0" w:line="360" w:lineRule="auto"/>
        <w:ind w:left="357" w:hanging="357"/>
      </w:pPr>
      <w:r w:rsidRPr="00462A24">
        <w:t>příprava nervosvalové tkáně</w:t>
      </w:r>
      <w:r w:rsidR="005A0E3B" w:rsidRPr="00462A24">
        <w:t xml:space="preserve"> na rychlejší pohyby končetin ve větším rozsahu pohybu a předcházet tak případnému zranění. </w:t>
      </w:r>
    </w:p>
    <w:p w14:paraId="7A76FFC7" w14:textId="77777777" w:rsidR="00B23C2C" w:rsidRPr="006D364D" w:rsidRDefault="00B23C2C" w:rsidP="00A57CE7">
      <w:pPr>
        <w:pStyle w:val="Normlnweb"/>
        <w:spacing w:before="0" w:beforeAutospacing="0" w:after="0" w:afterAutospacing="0" w:line="360" w:lineRule="auto"/>
        <w:ind w:left="357" w:hanging="357"/>
        <w:rPr>
          <w:sz w:val="16"/>
          <w:szCs w:val="16"/>
        </w:rPr>
      </w:pPr>
    </w:p>
    <w:p w14:paraId="423F732C" w14:textId="77777777" w:rsidR="00B23C2C" w:rsidRPr="00462A24" w:rsidRDefault="00B23C2C" w:rsidP="00A57CE7">
      <w:pPr>
        <w:pStyle w:val="Normlnweb"/>
        <w:spacing w:before="0" w:beforeAutospacing="0" w:after="0" w:afterAutospacing="0" w:line="360" w:lineRule="auto"/>
        <w:ind w:left="357" w:hanging="357"/>
        <w:rPr>
          <w:b/>
        </w:rPr>
      </w:pPr>
      <w:r w:rsidRPr="00462A24">
        <w:rPr>
          <w:b/>
        </w:rPr>
        <w:t>Obsah</w:t>
      </w:r>
    </w:p>
    <w:p w14:paraId="17323ED2" w14:textId="525367D4" w:rsidR="00B23C2C" w:rsidRPr="00462A24" w:rsidRDefault="005A0E3B" w:rsidP="00A57CE7">
      <w:pPr>
        <w:pStyle w:val="Normlnweb"/>
        <w:numPr>
          <w:ilvl w:val="0"/>
          <w:numId w:val="10"/>
        </w:numPr>
        <w:spacing w:before="0" w:beforeAutospacing="0" w:after="0" w:afterAutospacing="0" w:line="360" w:lineRule="auto"/>
        <w:ind w:left="357" w:hanging="357"/>
      </w:pPr>
      <w:r w:rsidRPr="00462A24">
        <w:t>kontrolované vedené pohyby horních, dolních končetin a také celostní pohyby, do kterých je více zapojeno svalstvo trupu</w:t>
      </w:r>
      <w:r w:rsidR="00166D9A">
        <w:t>,</w:t>
      </w:r>
      <w:r w:rsidRPr="00462A24">
        <w:t xml:space="preserve"> </w:t>
      </w:r>
    </w:p>
    <w:p w14:paraId="7DA0BDFA" w14:textId="2B29D38A" w:rsidR="00B23C2C" w:rsidRPr="00462A24" w:rsidRDefault="00B23C2C" w:rsidP="00A57CE7">
      <w:pPr>
        <w:pStyle w:val="Normlnweb"/>
        <w:numPr>
          <w:ilvl w:val="0"/>
          <w:numId w:val="10"/>
        </w:numPr>
        <w:spacing w:before="0" w:beforeAutospacing="0" w:after="0" w:afterAutospacing="0" w:line="360" w:lineRule="auto"/>
        <w:ind w:left="357" w:hanging="357"/>
      </w:pPr>
      <w:r w:rsidRPr="00462A24">
        <w:t>cvičení, která svým charakterem odp</w:t>
      </w:r>
      <w:r w:rsidR="00166D9A">
        <w:t>ovídají aktivitě v hlavní části.</w:t>
      </w:r>
    </w:p>
    <w:p w14:paraId="1AA508CC" w14:textId="77777777" w:rsidR="00B23C2C" w:rsidRPr="00462A24" w:rsidRDefault="005A0E3B" w:rsidP="00A57CE7">
      <w:pPr>
        <w:pStyle w:val="Normlnweb"/>
        <w:spacing w:before="0" w:beforeAutospacing="0" w:after="0" w:afterAutospacing="0" w:line="360" w:lineRule="auto"/>
        <w:ind w:left="357" w:hanging="357"/>
      </w:pPr>
      <w:r w:rsidRPr="00462A24">
        <w:t xml:space="preserve">V průběhu tohoto bloku zvětšujeme rozsah pohybu i jeho rychlost postupně. </w:t>
      </w:r>
    </w:p>
    <w:p w14:paraId="484F4004" w14:textId="77777777" w:rsidR="00B23C2C" w:rsidRPr="006D364D" w:rsidRDefault="00B23C2C" w:rsidP="00A57CE7">
      <w:pPr>
        <w:pStyle w:val="Normlnweb"/>
        <w:spacing w:before="0" w:beforeAutospacing="0" w:after="0" w:afterAutospacing="0" w:line="360" w:lineRule="auto"/>
        <w:ind w:left="357" w:hanging="357"/>
        <w:rPr>
          <w:b/>
          <w:sz w:val="16"/>
          <w:szCs w:val="16"/>
        </w:rPr>
      </w:pPr>
    </w:p>
    <w:p w14:paraId="2357C55A" w14:textId="77777777" w:rsidR="005A0E3B" w:rsidRPr="00462A24" w:rsidRDefault="005A0E3B" w:rsidP="00A57CE7">
      <w:pPr>
        <w:pStyle w:val="Normlnweb"/>
        <w:spacing w:before="0" w:beforeAutospacing="0" w:after="0" w:afterAutospacing="0" w:line="360" w:lineRule="auto"/>
        <w:ind w:left="357" w:hanging="357"/>
        <w:rPr>
          <w:b/>
        </w:rPr>
      </w:pPr>
      <w:r w:rsidRPr="00462A24">
        <w:t>Do dynamického bloku</w:t>
      </w:r>
      <w:r w:rsidRPr="00462A24">
        <w:rPr>
          <w:b/>
        </w:rPr>
        <w:t xml:space="preserve"> nezařazujeme statický strečink, </w:t>
      </w:r>
      <w:r w:rsidRPr="00462A24">
        <w:t>který je součástí části závěrečné</w:t>
      </w:r>
      <w:r w:rsidRPr="00462A24">
        <w:rPr>
          <w:b/>
        </w:rPr>
        <w:t xml:space="preserve">. </w:t>
      </w:r>
    </w:p>
    <w:p w14:paraId="793AD6BF" w14:textId="77777777" w:rsidR="00981078" w:rsidRPr="00462A24" w:rsidRDefault="00981078" w:rsidP="00A57CE7">
      <w:pPr>
        <w:pStyle w:val="Nadpis3"/>
        <w:spacing w:before="0" w:line="360" w:lineRule="auto"/>
        <w:ind w:left="357" w:hanging="357"/>
        <w:rPr>
          <w:rFonts w:ascii="Times New Roman" w:hAnsi="Times New Roman" w:cs="Times New Roman"/>
          <w:sz w:val="24"/>
          <w:szCs w:val="24"/>
        </w:rPr>
      </w:pPr>
    </w:p>
    <w:p w14:paraId="4FFE20C9" w14:textId="45567CB2" w:rsidR="00697382" w:rsidRDefault="002E0C73" w:rsidP="00697382">
      <w:pPr>
        <w:tabs>
          <w:tab w:val="left" w:pos="4890"/>
        </w:tabs>
        <w:spacing w:after="0" w:line="360" w:lineRule="auto"/>
        <w:rPr>
          <w:rFonts w:ascii="Times New Roman" w:hAnsi="Times New Roman" w:cs="Times New Roman"/>
          <w:b/>
          <w:sz w:val="24"/>
          <w:szCs w:val="24"/>
        </w:rPr>
      </w:pPr>
      <w:r w:rsidRPr="00462A24">
        <w:rPr>
          <w:rFonts w:ascii="Times New Roman" w:hAnsi="Times New Roman" w:cs="Times New Roman"/>
          <w:sz w:val="24"/>
          <w:szCs w:val="24"/>
        </w:rPr>
        <w:br w:type="page"/>
      </w:r>
    </w:p>
    <w:p w14:paraId="25CC8B5E" w14:textId="77777777" w:rsidR="005A0E3B" w:rsidRPr="002B5882" w:rsidRDefault="005A0E3B" w:rsidP="00A57CE7">
      <w:pPr>
        <w:pStyle w:val="Nadpis3"/>
        <w:spacing w:before="0" w:line="360" w:lineRule="auto"/>
        <w:ind w:left="357" w:hanging="357"/>
        <w:rPr>
          <w:rFonts w:ascii="Times New Roman" w:hAnsi="Times New Roman" w:cs="Times New Roman"/>
          <w:color w:val="00B0F0"/>
          <w:sz w:val="24"/>
          <w:szCs w:val="24"/>
        </w:rPr>
      </w:pPr>
      <w:r w:rsidRPr="002B5882">
        <w:rPr>
          <w:rFonts w:ascii="Times New Roman" w:hAnsi="Times New Roman" w:cs="Times New Roman"/>
          <w:color w:val="00B0F0"/>
          <w:sz w:val="24"/>
          <w:szCs w:val="24"/>
        </w:rPr>
        <w:lastRenderedPageBreak/>
        <w:t>Koordinační cvičení</w:t>
      </w:r>
    </w:p>
    <w:p w14:paraId="48F10427" w14:textId="77777777" w:rsidR="00A57CE7" w:rsidRPr="006D364D" w:rsidRDefault="00A57CE7" w:rsidP="00A57CE7">
      <w:pPr>
        <w:rPr>
          <w:rFonts w:ascii="Times New Roman" w:hAnsi="Times New Roman" w:cs="Times New Roman"/>
          <w:sz w:val="16"/>
          <w:szCs w:val="16"/>
        </w:rPr>
      </w:pPr>
    </w:p>
    <w:p w14:paraId="330B61CD" w14:textId="6A0D8E0E" w:rsidR="005A0E3B" w:rsidRPr="00462A24" w:rsidRDefault="005A0E3B" w:rsidP="00A57CE7">
      <w:pPr>
        <w:pStyle w:val="Normlnweb"/>
        <w:spacing w:before="0" w:beforeAutospacing="0" w:after="0" w:afterAutospacing="0" w:line="360" w:lineRule="auto"/>
      </w:pPr>
      <w:r w:rsidRPr="00462A24">
        <w:t>Úroveň koordinační</w:t>
      </w:r>
      <w:r w:rsidR="00166D9A">
        <w:t>ch</w:t>
      </w:r>
      <w:r w:rsidRPr="00462A24">
        <w:t xml:space="preserve"> schopností je možno rozvíjet v každém věku pomocí různých, stále nových cvičení. Pokud je koordinace systematicky rozvíjena, pozorujeme největší pokroky mezi 9 až 12 rokem u rychlých a přesných pohybů, u pohybů spojených se zapojováním maximální síly až po 16. až 18. roce (Kutsar, 1990). </w:t>
      </w:r>
    </w:p>
    <w:p w14:paraId="56B3C858" w14:textId="77777777" w:rsidR="00981078" w:rsidRPr="006D364D" w:rsidRDefault="00981078" w:rsidP="00A57CE7">
      <w:pPr>
        <w:pStyle w:val="Normlnweb"/>
        <w:spacing w:before="0" w:beforeAutospacing="0" w:after="0" w:afterAutospacing="0" w:line="360" w:lineRule="auto"/>
        <w:ind w:left="357" w:hanging="357"/>
        <w:rPr>
          <w:b/>
          <w:sz w:val="16"/>
          <w:szCs w:val="16"/>
        </w:rPr>
      </w:pPr>
    </w:p>
    <w:p w14:paraId="4A19ADC3" w14:textId="77777777" w:rsidR="00981078" w:rsidRPr="00462A24" w:rsidRDefault="00981078" w:rsidP="00A57CE7">
      <w:pPr>
        <w:pStyle w:val="Normlnweb"/>
        <w:spacing w:before="0" w:beforeAutospacing="0" w:after="0" w:afterAutospacing="0" w:line="360" w:lineRule="auto"/>
        <w:ind w:left="357" w:hanging="357"/>
        <w:rPr>
          <w:b/>
        </w:rPr>
      </w:pPr>
      <w:r w:rsidRPr="00462A24">
        <w:rPr>
          <w:b/>
        </w:rPr>
        <w:t>Cíl</w:t>
      </w:r>
    </w:p>
    <w:p w14:paraId="562BEADB" w14:textId="7EA52753" w:rsidR="00981078" w:rsidRPr="00462A24" w:rsidRDefault="00981078" w:rsidP="00A57CE7">
      <w:pPr>
        <w:pStyle w:val="Normlnweb"/>
        <w:numPr>
          <w:ilvl w:val="0"/>
          <w:numId w:val="10"/>
        </w:numPr>
        <w:spacing w:before="0" w:beforeAutospacing="0" w:after="0" w:afterAutospacing="0" w:line="360" w:lineRule="auto"/>
        <w:ind w:left="357" w:hanging="357"/>
      </w:pPr>
      <w:r w:rsidRPr="00462A24">
        <w:t>aktivace CNS</w:t>
      </w:r>
      <w:r w:rsidR="00166D9A">
        <w:t>,</w:t>
      </w:r>
    </w:p>
    <w:p w14:paraId="6DDDA54E" w14:textId="20E2A553" w:rsidR="00981078" w:rsidRPr="00462A24" w:rsidRDefault="00981078" w:rsidP="00A57CE7">
      <w:pPr>
        <w:pStyle w:val="Normlnweb"/>
        <w:numPr>
          <w:ilvl w:val="0"/>
          <w:numId w:val="10"/>
        </w:numPr>
        <w:spacing w:before="0" w:beforeAutospacing="0" w:after="0" w:afterAutospacing="0" w:line="360" w:lineRule="auto"/>
        <w:ind w:left="357" w:hanging="357"/>
      </w:pPr>
      <w:r w:rsidRPr="00462A24">
        <w:t>vyšší míra pozornosti na vnímání těla</w:t>
      </w:r>
      <w:r w:rsidR="00166D9A">
        <w:t>,</w:t>
      </w:r>
    </w:p>
    <w:p w14:paraId="6B1B81B1" w14:textId="31ED1288" w:rsidR="00981078" w:rsidRPr="00462A24" w:rsidRDefault="00981078" w:rsidP="00A57CE7">
      <w:pPr>
        <w:pStyle w:val="Normlnweb"/>
        <w:numPr>
          <w:ilvl w:val="0"/>
          <w:numId w:val="10"/>
        </w:numPr>
        <w:spacing w:before="0" w:beforeAutospacing="0" w:after="0" w:afterAutospacing="0" w:line="360" w:lineRule="auto"/>
        <w:ind w:left="357" w:hanging="357"/>
      </w:pPr>
      <w:r w:rsidRPr="00462A24">
        <w:t>díky zaměření pozornosti na splnění koordinačně náročného pohybu odpoutání pozornosti od případných problémů „z vnějšku“</w:t>
      </w:r>
      <w:r w:rsidR="00166D9A">
        <w:t>,</w:t>
      </w:r>
    </w:p>
    <w:p w14:paraId="194B53EC" w14:textId="6EECB9C7" w:rsidR="00981078" w:rsidRPr="00462A24" w:rsidRDefault="00981078" w:rsidP="00A57CE7">
      <w:pPr>
        <w:pStyle w:val="Normlnweb"/>
        <w:numPr>
          <w:ilvl w:val="0"/>
          <w:numId w:val="10"/>
        </w:numPr>
        <w:spacing w:before="0" w:beforeAutospacing="0" w:after="0" w:afterAutospacing="0" w:line="360" w:lineRule="auto"/>
        <w:ind w:left="357" w:hanging="357"/>
      </w:pPr>
      <w:r w:rsidRPr="00462A24">
        <w:t>vyšší míra koncentrace na program hodiny</w:t>
      </w:r>
      <w:r w:rsidR="00166D9A">
        <w:t>.</w:t>
      </w:r>
    </w:p>
    <w:p w14:paraId="79DF3882" w14:textId="77777777" w:rsidR="00981078" w:rsidRPr="006D364D" w:rsidRDefault="00981078" w:rsidP="00A57CE7">
      <w:pPr>
        <w:pStyle w:val="Normlnweb"/>
        <w:spacing w:before="0" w:beforeAutospacing="0" w:after="0" w:afterAutospacing="0" w:line="360" w:lineRule="auto"/>
        <w:ind w:left="357" w:hanging="357"/>
        <w:rPr>
          <w:sz w:val="16"/>
          <w:szCs w:val="16"/>
        </w:rPr>
      </w:pPr>
    </w:p>
    <w:p w14:paraId="0387C0C7" w14:textId="77777777" w:rsidR="00981078" w:rsidRPr="00462A24" w:rsidRDefault="00981078" w:rsidP="00A57CE7">
      <w:pPr>
        <w:pStyle w:val="Normlnweb"/>
        <w:spacing w:before="0" w:beforeAutospacing="0" w:after="0" w:afterAutospacing="0" w:line="360" w:lineRule="auto"/>
        <w:ind w:left="357" w:hanging="357"/>
        <w:rPr>
          <w:b/>
        </w:rPr>
      </w:pPr>
      <w:r w:rsidRPr="00462A24">
        <w:rPr>
          <w:b/>
        </w:rPr>
        <w:t>Obsah</w:t>
      </w:r>
    </w:p>
    <w:p w14:paraId="09FB34FD" w14:textId="0AA00759" w:rsidR="00981078" w:rsidRPr="00462A24" w:rsidRDefault="00981078" w:rsidP="00A57CE7">
      <w:pPr>
        <w:pStyle w:val="Normlnweb"/>
        <w:numPr>
          <w:ilvl w:val="0"/>
          <w:numId w:val="10"/>
        </w:numPr>
        <w:spacing w:before="0" w:beforeAutospacing="0" w:after="0" w:afterAutospacing="0" w:line="360" w:lineRule="auto"/>
        <w:ind w:left="357" w:hanging="357"/>
      </w:pPr>
      <w:r w:rsidRPr="00462A24">
        <w:t>nesoudobé pohyby horních končetin</w:t>
      </w:r>
      <w:r w:rsidR="00166D9A">
        <w:t>,</w:t>
      </w:r>
    </w:p>
    <w:p w14:paraId="052C8536" w14:textId="3846A525" w:rsidR="00981078" w:rsidRPr="00462A24" w:rsidRDefault="00981078" w:rsidP="00A57CE7">
      <w:pPr>
        <w:pStyle w:val="Normlnweb"/>
        <w:numPr>
          <w:ilvl w:val="0"/>
          <w:numId w:val="10"/>
        </w:numPr>
        <w:spacing w:before="0" w:beforeAutospacing="0" w:after="0" w:afterAutospacing="0" w:line="360" w:lineRule="auto"/>
        <w:ind w:left="357" w:hanging="357"/>
      </w:pPr>
      <w:r w:rsidRPr="00462A24">
        <w:t>odlišné pohyby horních končetin</w:t>
      </w:r>
      <w:r w:rsidR="00166D9A">
        <w:t>,</w:t>
      </w:r>
    </w:p>
    <w:p w14:paraId="17FF1E0B" w14:textId="093A3EAF" w:rsidR="00981078" w:rsidRPr="00462A24" w:rsidRDefault="00981078" w:rsidP="00A57CE7">
      <w:pPr>
        <w:pStyle w:val="Normlnweb"/>
        <w:numPr>
          <w:ilvl w:val="0"/>
          <w:numId w:val="10"/>
        </w:numPr>
        <w:spacing w:before="0" w:beforeAutospacing="0" w:after="0" w:afterAutospacing="0" w:line="360" w:lineRule="auto"/>
        <w:ind w:left="357" w:hanging="357"/>
      </w:pPr>
      <w:r w:rsidRPr="00462A24">
        <w:t>současné pohyby dolních i horních končetin</w:t>
      </w:r>
      <w:r w:rsidR="00166D9A">
        <w:t>.</w:t>
      </w:r>
    </w:p>
    <w:p w14:paraId="31305308" w14:textId="77777777" w:rsidR="00981078" w:rsidRPr="006D364D" w:rsidRDefault="00981078" w:rsidP="00A57CE7">
      <w:pPr>
        <w:pStyle w:val="Normlnweb"/>
        <w:spacing w:before="0" w:beforeAutospacing="0" w:after="0" w:afterAutospacing="0" w:line="360" w:lineRule="auto"/>
        <w:ind w:left="357" w:hanging="357"/>
        <w:rPr>
          <w:strike/>
          <w:sz w:val="16"/>
          <w:szCs w:val="16"/>
        </w:rPr>
      </w:pPr>
    </w:p>
    <w:p w14:paraId="25EE14E0" w14:textId="77777777" w:rsidR="005A0E3B" w:rsidRPr="00462A24" w:rsidRDefault="005A0E3B" w:rsidP="00A57CE7">
      <w:pPr>
        <w:pStyle w:val="Normlnweb"/>
        <w:spacing w:before="0" w:beforeAutospacing="0" w:after="0" w:afterAutospacing="0" w:line="360" w:lineRule="auto"/>
        <w:ind w:left="357" w:hanging="357"/>
        <w:rPr>
          <w:b/>
        </w:rPr>
      </w:pPr>
      <w:r w:rsidRPr="00462A24">
        <w:rPr>
          <w:b/>
        </w:rPr>
        <w:t>Praktická doporučení</w:t>
      </w:r>
    </w:p>
    <w:p w14:paraId="39A3AD57" w14:textId="77777777" w:rsidR="005A0E3B" w:rsidRPr="00462A24" w:rsidRDefault="005A0E3B" w:rsidP="00A57CE7">
      <w:pPr>
        <w:numPr>
          <w:ilvl w:val="0"/>
          <w:numId w:val="11"/>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Zařazujeme taková cvičení, která nemají žáci a studenti zvládnuty na 100%.</w:t>
      </w:r>
    </w:p>
    <w:p w14:paraId="573DC5E2" w14:textId="77777777" w:rsidR="005A0E3B" w:rsidRPr="00462A24" w:rsidRDefault="005A0E3B" w:rsidP="00A57CE7">
      <w:pPr>
        <w:numPr>
          <w:ilvl w:val="0"/>
          <w:numId w:val="11"/>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Obtížnost cvičení můžeme zvýšit zařazením modifikace nebo obměny již zvládnutého cviku.</w:t>
      </w:r>
    </w:p>
    <w:p w14:paraId="77DD62CA" w14:textId="77777777" w:rsidR="005A0E3B" w:rsidRPr="00462A24" w:rsidRDefault="005A0E3B" w:rsidP="00A57CE7">
      <w:pPr>
        <w:numPr>
          <w:ilvl w:val="0"/>
          <w:numId w:val="11"/>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Pro zvýšení náročnosti cvičení můžeme měnit rytmus daného cviku nebo napojovat jednotlivá cvičení do delších pohybových komplexů jdoucích v rychlém sledu za sebou (Perič, 2008). </w:t>
      </w:r>
    </w:p>
    <w:p w14:paraId="0323CA9C" w14:textId="77777777" w:rsidR="005C6C41" w:rsidRPr="006D364D" w:rsidRDefault="005C6C41" w:rsidP="00A57CE7">
      <w:pPr>
        <w:spacing w:after="0" w:line="360" w:lineRule="auto"/>
        <w:ind w:left="357" w:hanging="357"/>
        <w:rPr>
          <w:rFonts w:ascii="Times New Roman" w:hAnsi="Times New Roman" w:cs="Times New Roman"/>
          <w:sz w:val="16"/>
          <w:szCs w:val="16"/>
        </w:rPr>
      </w:pPr>
    </w:p>
    <w:p w14:paraId="0F207374" w14:textId="77777777" w:rsidR="005C6C41" w:rsidRPr="00462A24" w:rsidRDefault="005C6C41" w:rsidP="00A57CE7">
      <w:p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Tento blok vnímáme jako nepovinný, ale osvědčený.</w:t>
      </w:r>
    </w:p>
    <w:p w14:paraId="6AF9E622" w14:textId="77777777" w:rsidR="00B23C2C" w:rsidRPr="006D364D" w:rsidRDefault="00B23C2C" w:rsidP="00A57CE7">
      <w:pPr>
        <w:pStyle w:val="Normlnweb"/>
        <w:spacing w:before="0" w:beforeAutospacing="0" w:after="0" w:afterAutospacing="0" w:line="360" w:lineRule="auto"/>
        <w:ind w:left="357" w:hanging="357"/>
        <w:rPr>
          <w:rStyle w:val="Siln"/>
          <w:sz w:val="16"/>
          <w:szCs w:val="16"/>
        </w:rPr>
      </w:pPr>
    </w:p>
    <w:p w14:paraId="0FFE91A7" w14:textId="77777777" w:rsidR="005A0E3B" w:rsidRPr="00462A24" w:rsidRDefault="005A0E3B" w:rsidP="00A57CE7">
      <w:pPr>
        <w:pStyle w:val="Normlnweb"/>
        <w:spacing w:before="0" w:beforeAutospacing="0" w:after="0" w:afterAutospacing="0" w:line="360" w:lineRule="auto"/>
        <w:ind w:left="357" w:hanging="357"/>
      </w:pPr>
      <w:r w:rsidRPr="00462A24">
        <w:rPr>
          <w:rStyle w:val="Siln"/>
        </w:rPr>
        <w:t>Příklady koordinačních cvičení vhodných do průpravné části rozcvičení:</w:t>
      </w:r>
    </w:p>
    <w:p w14:paraId="34266B57" w14:textId="77777777" w:rsidR="005A0E3B" w:rsidRPr="00462A24" w:rsidRDefault="005A0E3B" w:rsidP="00A57CE7">
      <w:pPr>
        <w:pStyle w:val="Normlnweb"/>
        <w:spacing w:before="0" w:beforeAutospacing="0" w:after="0" w:afterAutospacing="0" w:line="360" w:lineRule="auto"/>
      </w:pPr>
      <w:r w:rsidRPr="00462A24">
        <w:rPr>
          <w:b/>
        </w:rPr>
        <w:t>Výchozí postavení:</w:t>
      </w:r>
      <w:r w:rsidRPr="00462A24">
        <w:t xml:space="preserve"> stoj rozkročný, upažit</w:t>
      </w:r>
      <w:r w:rsidRPr="00462A24">
        <w:br/>
      </w:r>
      <w:r w:rsidRPr="00462A24">
        <w:rPr>
          <w:b/>
        </w:rPr>
        <w:t>Provedení:</w:t>
      </w:r>
      <w:r w:rsidRPr="00462A24">
        <w:t xml:space="preserve"> 2 čelné kruhy levým předloktím, 2 čelné kruhy pravou paží</w:t>
      </w:r>
      <w:r w:rsidRPr="00462A24">
        <w:br/>
        <w:t>Totéž na opačnou stranu</w:t>
      </w:r>
    </w:p>
    <w:p w14:paraId="40F0C0DF" w14:textId="77777777" w:rsidR="00B23C2C" w:rsidRPr="006D364D" w:rsidRDefault="00B23C2C" w:rsidP="00A57CE7">
      <w:pPr>
        <w:pStyle w:val="Normlnweb"/>
        <w:spacing w:before="0" w:beforeAutospacing="0" w:after="0" w:afterAutospacing="0" w:line="360" w:lineRule="auto"/>
        <w:rPr>
          <w:sz w:val="16"/>
          <w:szCs w:val="16"/>
        </w:rPr>
      </w:pPr>
    </w:p>
    <w:p w14:paraId="6F2403CD" w14:textId="77777777" w:rsidR="005A0E3B" w:rsidRPr="00462A24" w:rsidRDefault="005A0E3B" w:rsidP="00A57CE7">
      <w:pPr>
        <w:pStyle w:val="Normlnweb"/>
        <w:spacing w:before="0" w:beforeAutospacing="0" w:after="0" w:afterAutospacing="0" w:line="360" w:lineRule="auto"/>
      </w:pPr>
      <w:r w:rsidRPr="00462A24">
        <w:rPr>
          <w:b/>
        </w:rPr>
        <w:t>Výchozí postavení:</w:t>
      </w:r>
      <w:r w:rsidRPr="00462A24">
        <w:t xml:space="preserve"> stoj rozkročný, vzpažit</w:t>
      </w:r>
      <w:r w:rsidRPr="00462A24">
        <w:br/>
      </w:r>
      <w:r w:rsidRPr="00462A24">
        <w:rPr>
          <w:b/>
        </w:rPr>
        <w:t>Provedení:</w:t>
      </w:r>
      <w:r w:rsidRPr="00462A24">
        <w:t xml:space="preserve"> bočný kruh levou vpřed, bočný kruh pravou vzad </w:t>
      </w:r>
      <w:r w:rsidRPr="00462A24">
        <w:br/>
        <w:t>Totéž na opačnou stranu</w:t>
      </w:r>
    </w:p>
    <w:p w14:paraId="53B2B2AD" w14:textId="77777777" w:rsidR="00B23C2C" w:rsidRPr="00462A24" w:rsidRDefault="00B23C2C" w:rsidP="00A57CE7">
      <w:pPr>
        <w:pStyle w:val="Normlnweb"/>
        <w:spacing w:before="0" w:beforeAutospacing="0" w:after="0" w:afterAutospacing="0" w:line="360" w:lineRule="auto"/>
      </w:pPr>
    </w:p>
    <w:p w14:paraId="28E3BAD6" w14:textId="74DFEB4E" w:rsidR="00DE4D3F" w:rsidRDefault="005A0E3B" w:rsidP="00A57CE7">
      <w:pPr>
        <w:pStyle w:val="Normlnweb"/>
        <w:spacing w:before="0" w:beforeAutospacing="0" w:after="0" w:afterAutospacing="0" w:line="360" w:lineRule="auto"/>
      </w:pPr>
      <w:r w:rsidRPr="00462A24">
        <w:rPr>
          <w:b/>
        </w:rPr>
        <w:lastRenderedPageBreak/>
        <w:t>Výchozí postavení:</w:t>
      </w:r>
      <w:r w:rsidRPr="00462A24">
        <w:t xml:space="preserve"> stoj spojný, připažit</w:t>
      </w:r>
      <w:r w:rsidR="00F95A70">
        <w:t xml:space="preserve"> </w:t>
      </w:r>
      <w:r w:rsidRPr="00462A24">
        <w:br/>
      </w:r>
      <w:r w:rsidRPr="00462A24">
        <w:rPr>
          <w:b/>
        </w:rPr>
        <w:t>Provedení:</w:t>
      </w:r>
      <w:r w:rsidRPr="00462A24">
        <w:t xml:space="preserve"> </w:t>
      </w:r>
      <w:r w:rsidR="00DE4D3F">
        <w:tab/>
        <w:t>1. předpažit pravou</w:t>
      </w:r>
    </w:p>
    <w:p w14:paraId="0E753FF6" w14:textId="26EE11CA" w:rsidR="00DE4D3F" w:rsidRDefault="00DE4D3F" w:rsidP="00DE4D3F">
      <w:pPr>
        <w:pStyle w:val="Normlnweb"/>
        <w:spacing w:before="0" w:beforeAutospacing="0" w:after="0" w:afterAutospacing="0" w:line="360" w:lineRule="auto"/>
        <w:ind w:left="708" w:firstLine="708"/>
      </w:pPr>
      <w:r>
        <w:t xml:space="preserve">2. </w:t>
      </w:r>
      <w:r w:rsidR="00F95A70">
        <w:t>vzpažit pravou</w:t>
      </w:r>
      <w:r w:rsidR="005A0E3B" w:rsidRPr="00462A24">
        <w:t>, předpažit levo</w:t>
      </w:r>
      <w:r w:rsidR="00B23C2C" w:rsidRPr="00462A24">
        <w:t>u</w:t>
      </w:r>
    </w:p>
    <w:p w14:paraId="4E10E6B4" w14:textId="2C7A720F" w:rsidR="00DE4D3F" w:rsidRDefault="00DE4D3F" w:rsidP="00DE4D3F">
      <w:pPr>
        <w:pStyle w:val="Normlnweb"/>
        <w:spacing w:before="0" w:beforeAutospacing="0" w:after="0" w:afterAutospacing="0" w:line="360" w:lineRule="auto"/>
        <w:ind w:left="708" w:firstLine="708"/>
      </w:pPr>
      <w:r>
        <w:t xml:space="preserve">3. </w:t>
      </w:r>
      <w:r w:rsidR="00F95A70">
        <w:t>upažit</w:t>
      </w:r>
      <w:r w:rsidR="00B23C2C" w:rsidRPr="00462A24">
        <w:t xml:space="preserve"> pravou, </w:t>
      </w:r>
      <w:r w:rsidR="00F95A70">
        <w:t>vzpažit</w:t>
      </w:r>
      <w:r w:rsidR="00B23C2C" w:rsidRPr="00462A24">
        <w:t xml:space="preserve"> levou</w:t>
      </w:r>
    </w:p>
    <w:p w14:paraId="2E8D7C16" w14:textId="19BEDA2A" w:rsidR="00DE4D3F" w:rsidRDefault="00DE4D3F" w:rsidP="00DE4D3F">
      <w:pPr>
        <w:pStyle w:val="Normlnweb"/>
        <w:spacing w:before="0" w:beforeAutospacing="0" w:after="0" w:afterAutospacing="0" w:line="360" w:lineRule="auto"/>
        <w:ind w:left="708" w:firstLine="708"/>
      </w:pPr>
      <w:r>
        <w:t xml:space="preserve">4. </w:t>
      </w:r>
      <w:r w:rsidR="005A0E3B" w:rsidRPr="00462A24">
        <w:t xml:space="preserve">připažit pravou, </w:t>
      </w:r>
      <w:r w:rsidR="00F95A70">
        <w:t>upažit</w:t>
      </w:r>
      <w:r w:rsidR="005A0E3B" w:rsidRPr="00462A24">
        <w:t xml:space="preserve"> levou</w:t>
      </w:r>
    </w:p>
    <w:p w14:paraId="097D8392" w14:textId="5792DB98" w:rsidR="005A0E3B" w:rsidRDefault="00DE4D3F" w:rsidP="00DE4D3F">
      <w:pPr>
        <w:pStyle w:val="Normlnweb"/>
        <w:spacing w:before="0" w:beforeAutospacing="0" w:after="0" w:afterAutospacing="0" w:line="360" w:lineRule="auto"/>
        <w:ind w:left="708" w:firstLine="708"/>
      </w:pPr>
      <w:r>
        <w:t xml:space="preserve">5. </w:t>
      </w:r>
      <w:r w:rsidR="005A0E3B" w:rsidRPr="00462A24">
        <w:t>připažit levou</w:t>
      </w:r>
    </w:p>
    <w:p w14:paraId="638DCAB6" w14:textId="51A696EF" w:rsidR="006D364D" w:rsidRPr="00462A24" w:rsidRDefault="006D364D" w:rsidP="006D364D">
      <w:pPr>
        <w:pStyle w:val="Normlnweb"/>
        <w:spacing w:before="0" w:beforeAutospacing="0" w:after="0" w:afterAutospacing="0" w:line="360" w:lineRule="auto"/>
      </w:pPr>
      <w:r w:rsidRPr="00462A24">
        <w:t>Totéž na opačnou stranu</w:t>
      </w:r>
    </w:p>
    <w:p w14:paraId="2F2D4105" w14:textId="77777777" w:rsidR="005C6C41" w:rsidRPr="006D364D" w:rsidRDefault="005C6C41" w:rsidP="00A57CE7">
      <w:pPr>
        <w:pStyle w:val="Normlnweb"/>
        <w:spacing w:before="0" w:beforeAutospacing="0" w:after="0" w:afterAutospacing="0" w:line="360" w:lineRule="auto"/>
        <w:rPr>
          <w:sz w:val="16"/>
          <w:szCs w:val="16"/>
        </w:rPr>
      </w:pPr>
    </w:p>
    <w:p w14:paraId="25A43599" w14:textId="4D52F397" w:rsidR="00F95A70" w:rsidRDefault="00F95A70" w:rsidP="00F95A70">
      <w:pPr>
        <w:pStyle w:val="Normlnweb"/>
        <w:spacing w:before="0" w:beforeAutospacing="0" w:after="0" w:afterAutospacing="0" w:line="360" w:lineRule="auto"/>
      </w:pPr>
      <w:r w:rsidRPr="00462A24">
        <w:rPr>
          <w:b/>
        </w:rPr>
        <w:t>Výchozí postavení:</w:t>
      </w:r>
      <w:r w:rsidRPr="00462A24">
        <w:t xml:space="preserve"> stoj spojný, připažit</w:t>
      </w:r>
      <w:r>
        <w:t xml:space="preserve"> </w:t>
      </w:r>
      <w:r w:rsidRPr="00462A24">
        <w:br/>
      </w:r>
      <w:r w:rsidRPr="00462A24">
        <w:rPr>
          <w:b/>
        </w:rPr>
        <w:t>Provedení:</w:t>
      </w:r>
      <w:r w:rsidRPr="00462A24">
        <w:t xml:space="preserve"> </w:t>
      </w:r>
      <w:r>
        <w:tab/>
        <w:t xml:space="preserve">1. </w:t>
      </w:r>
      <w:r w:rsidRPr="00462A24">
        <w:t xml:space="preserve">stoj přednožný </w:t>
      </w:r>
      <w:r>
        <w:t>levou</w:t>
      </w:r>
      <w:r w:rsidRPr="00462A24">
        <w:t>, předpažit</w:t>
      </w:r>
      <w:r>
        <w:t xml:space="preserve"> pravou </w:t>
      </w:r>
    </w:p>
    <w:p w14:paraId="27A8F159" w14:textId="78DBEECF" w:rsidR="00F95A70" w:rsidRDefault="00F95A70" w:rsidP="00F95A70">
      <w:pPr>
        <w:pStyle w:val="Normlnweb"/>
        <w:spacing w:before="0" w:beforeAutospacing="0" w:after="0" w:afterAutospacing="0" w:line="360" w:lineRule="auto"/>
        <w:ind w:left="708" w:firstLine="708"/>
      </w:pPr>
      <w:r>
        <w:t xml:space="preserve">2. </w:t>
      </w:r>
      <w:r w:rsidRPr="00462A24">
        <w:t xml:space="preserve">stoj únožný </w:t>
      </w:r>
      <w:r>
        <w:t>levou</w:t>
      </w:r>
      <w:r w:rsidRPr="00462A24">
        <w:t>, upažit</w:t>
      </w:r>
      <w:r>
        <w:t xml:space="preserve"> pravou</w:t>
      </w:r>
    </w:p>
    <w:p w14:paraId="0012F7A6" w14:textId="7159E023" w:rsidR="00F95A70" w:rsidRDefault="00F95A70" w:rsidP="00F95A70">
      <w:pPr>
        <w:pStyle w:val="Normlnweb"/>
        <w:spacing w:before="0" w:beforeAutospacing="0" w:after="0" w:afterAutospacing="0" w:line="360" w:lineRule="auto"/>
        <w:ind w:left="708" w:firstLine="708"/>
      </w:pPr>
      <w:r>
        <w:t>3.</w:t>
      </w:r>
      <w:r w:rsidRPr="00462A24">
        <w:t xml:space="preserve"> </w:t>
      </w:r>
      <w:r>
        <w:t>přinožit pravou, připažit levou</w:t>
      </w:r>
    </w:p>
    <w:p w14:paraId="72B343B0" w14:textId="77777777" w:rsidR="00F95A70" w:rsidRPr="00462A24" w:rsidRDefault="00F95A70" w:rsidP="00F95A70">
      <w:pPr>
        <w:pStyle w:val="Normlnweb"/>
        <w:spacing w:before="0" w:beforeAutospacing="0" w:after="0" w:afterAutospacing="0" w:line="360" w:lineRule="auto"/>
      </w:pPr>
      <w:r w:rsidRPr="00462A24">
        <w:t>Totéž na opačnou stranu</w:t>
      </w:r>
    </w:p>
    <w:p w14:paraId="02F900E6" w14:textId="77777777" w:rsidR="00F95A70" w:rsidRPr="006D364D" w:rsidRDefault="00F95A70" w:rsidP="00A57CE7">
      <w:pPr>
        <w:pStyle w:val="Normlnweb"/>
        <w:spacing w:before="0" w:beforeAutospacing="0" w:after="0" w:afterAutospacing="0" w:line="360" w:lineRule="auto"/>
        <w:rPr>
          <w:sz w:val="16"/>
          <w:szCs w:val="16"/>
        </w:rPr>
      </w:pPr>
    </w:p>
    <w:p w14:paraId="4BF3B5CB" w14:textId="1FF8825F" w:rsidR="00DE4D3F" w:rsidRDefault="005A0E3B" w:rsidP="00A57CE7">
      <w:pPr>
        <w:pStyle w:val="Normlnweb"/>
        <w:spacing w:before="0" w:beforeAutospacing="0" w:after="0" w:afterAutospacing="0" w:line="360" w:lineRule="auto"/>
      </w:pPr>
      <w:r w:rsidRPr="00462A24">
        <w:rPr>
          <w:b/>
        </w:rPr>
        <w:t>Výchozí postavení:</w:t>
      </w:r>
      <w:r w:rsidRPr="00462A24">
        <w:t xml:space="preserve"> stoj spojný, připažit</w:t>
      </w:r>
      <w:r w:rsidR="00F95A70">
        <w:t xml:space="preserve"> </w:t>
      </w:r>
      <w:r w:rsidRPr="00462A24">
        <w:br/>
      </w:r>
      <w:r w:rsidRPr="00462A24">
        <w:rPr>
          <w:b/>
        </w:rPr>
        <w:t>Provedení:</w:t>
      </w:r>
      <w:r w:rsidRPr="00462A24">
        <w:t xml:space="preserve"> </w:t>
      </w:r>
      <w:r w:rsidR="00DE4D3F">
        <w:tab/>
        <w:t xml:space="preserve">1. </w:t>
      </w:r>
      <w:r w:rsidRPr="00462A24">
        <w:t xml:space="preserve">stoj přednožný </w:t>
      </w:r>
      <w:r w:rsidR="00F95A70">
        <w:t>levou</w:t>
      </w:r>
      <w:r w:rsidRPr="00462A24">
        <w:t>, předpažit</w:t>
      </w:r>
      <w:r w:rsidR="00F95A70">
        <w:t xml:space="preserve"> </w:t>
      </w:r>
    </w:p>
    <w:p w14:paraId="6A4121E4" w14:textId="77777777" w:rsidR="00DE4D3F" w:rsidRDefault="00DE4D3F" w:rsidP="00DE4D3F">
      <w:pPr>
        <w:pStyle w:val="Normlnweb"/>
        <w:spacing w:before="0" w:beforeAutospacing="0" w:after="0" w:afterAutospacing="0" w:line="360" w:lineRule="auto"/>
        <w:ind w:left="708" w:firstLine="708"/>
      </w:pPr>
      <w:r>
        <w:t xml:space="preserve">2. </w:t>
      </w:r>
      <w:r w:rsidR="005A0E3B" w:rsidRPr="00462A24">
        <w:t>stoj únožný pravou, upažit</w:t>
      </w:r>
    </w:p>
    <w:p w14:paraId="7C9A29CD" w14:textId="77777777" w:rsidR="00DE4D3F" w:rsidRDefault="00DE4D3F" w:rsidP="00DE4D3F">
      <w:pPr>
        <w:pStyle w:val="Normlnweb"/>
        <w:spacing w:before="0" w:beforeAutospacing="0" w:after="0" w:afterAutospacing="0" w:line="360" w:lineRule="auto"/>
        <w:ind w:left="708" w:firstLine="708"/>
      </w:pPr>
      <w:r>
        <w:t>3.</w:t>
      </w:r>
      <w:r w:rsidR="005A0E3B" w:rsidRPr="00462A24">
        <w:t xml:space="preserve"> stoj zánožný pravou, vzpažit</w:t>
      </w:r>
    </w:p>
    <w:p w14:paraId="3345A43C" w14:textId="77777777" w:rsidR="00F95A70" w:rsidRDefault="00DE4D3F" w:rsidP="00DE4D3F">
      <w:pPr>
        <w:pStyle w:val="Normlnweb"/>
        <w:spacing w:before="0" w:beforeAutospacing="0" w:after="0" w:afterAutospacing="0" w:line="360" w:lineRule="auto"/>
        <w:ind w:left="708" w:firstLine="708"/>
      </w:pPr>
      <w:r>
        <w:t>4.</w:t>
      </w:r>
      <w:r w:rsidR="005A0E3B" w:rsidRPr="00462A24">
        <w:t xml:space="preserve"> při</w:t>
      </w:r>
      <w:r w:rsidR="00F95A70">
        <w:t>nožit pravou, upažením připažit</w:t>
      </w:r>
    </w:p>
    <w:p w14:paraId="76243381" w14:textId="11BA55D6" w:rsidR="005A0E3B" w:rsidRPr="00462A24" w:rsidRDefault="005A0E3B" w:rsidP="00F95A70">
      <w:pPr>
        <w:pStyle w:val="Normlnweb"/>
        <w:spacing w:before="0" w:beforeAutospacing="0" w:after="0" w:afterAutospacing="0" w:line="360" w:lineRule="auto"/>
      </w:pPr>
      <w:r w:rsidRPr="00462A24">
        <w:t>Totéž na opačnou stranu</w:t>
      </w:r>
    </w:p>
    <w:p w14:paraId="65D8E222" w14:textId="77777777" w:rsidR="00B23C2C" w:rsidRPr="00462A24" w:rsidRDefault="00B23C2C" w:rsidP="00A57CE7">
      <w:pPr>
        <w:pStyle w:val="Nadpis3"/>
        <w:spacing w:before="0" w:line="360" w:lineRule="auto"/>
        <w:rPr>
          <w:rFonts w:ascii="Times New Roman" w:hAnsi="Times New Roman" w:cs="Times New Roman"/>
          <w:sz w:val="24"/>
          <w:szCs w:val="24"/>
        </w:rPr>
      </w:pPr>
    </w:p>
    <w:p w14:paraId="4C681F5F" w14:textId="77777777" w:rsidR="00224C12" w:rsidRPr="00462A24" w:rsidRDefault="00224C12" w:rsidP="00A57CE7">
      <w:pPr>
        <w:spacing w:after="0" w:line="360" w:lineRule="auto"/>
        <w:rPr>
          <w:rFonts w:ascii="Times New Roman" w:eastAsiaTheme="majorEastAsia" w:hAnsi="Times New Roman" w:cs="Times New Roman"/>
          <w:b/>
          <w:bCs/>
          <w:color w:val="4F81BD" w:themeColor="accent1"/>
          <w:sz w:val="24"/>
          <w:szCs w:val="24"/>
        </w:rPr>
      </w:pPr>
      <w:r w:rsidRPr="00462A24">
        <w:rPr>
          <w:rFonts w:ascii="Times New Roman" w:hAnsi="Times New Roman" w:cs="Times New Roman"/>
          <w:sz w:val="24"/>
          <w:szCs w:val="24"/>
        </w:rPr>
        <w:br w:type="page"/>
      </w:r>
    </w:p>
    <w:p w14:paraId="5188645D" w14:textId="77777777" w:rsidR="005A0E3B" w:rsidRPr="002B5882" w:rsidRDefault="005A0E3B" w:rsidP="00A57CE7">
      <w:pPr>
        <w:pStyle w:val="Nadpis3"/>
        <w:spacing w:before="0" w:line="360" w:lineRule="auto"/>
        <w:ind w:left="357" w:hanging="357"/>
        <w:rPr>
          <w:rFonts w:ascii="Times New Roman" w:hAnsi="Times New Roman" w:cs="Times New Roman"/>
          <w:color w:val="00B0F0"/>
          <w:sz w:val="24"/>
          <w:szCs w:val="24"/>
        </w:rPr>
      </w:pPr>
      <w:r w:rsidRPr="002B5882">
        <w:rPr>
          <w:rFonts w:ascii="Times New Roman" w:hAnsi="Times New Roman" w:cs="Times New Roman"/>
          <w:color w:val="00B0F0"/>
          <w:sz w:val="24"/>
          <w:szCs w:val="24"/>
        </w:rPr>
        <w:lastRenderedPageBreak/>
        <w:t>Tonizační cvičení</w:t>
      </w:r>
    </w:p>
    <w:p w14:paraId="41C1F56C" w14:textId="77777777" w:rsidR="00A57CE7" w:rsidRPr="006D364D" w:rsidRDefault="00A57CE7" w:rsidP="00A57CE7">
      <w:pPr>
        <w:rPr>
          <w:sz w:val="16"/>
          <w:szCs w:val="16"/>
        </w:rPr>
      </w:pPr>
    </w:p>
    <w:p w14:paraId="787F305A" w14:textId="77777777" w:rsidR="005C6C41" w:rsidRDefault="005C6C41" w:rsidP="00A57CE7">
      <w:p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Tonizační cvičení jsou typická pro gymnastické rozcvičení, v němž mimo jiné napomáhají uvědomovat si zpevněné držení těla, kdy se do pohybu zapojuje co nejvíce svalových skupin a tělo se snažíme aktivovat jako celek. Tato cvičení zařazujeme na konec rozcvičení (Krištofič, 2007).</w:t>
      </w:r>
    </w:p>
    <w:p w14:paraId="385BE63C" w14:textId="77777777" w:rsidR="006D364D" w:rsidRPr="006D364D" w:rsidRDefault="006D364D" w:rsidP="00A57CE7">
      <w:pPr>
        <w:spacing w:after="0" w:line="360" w:lineRule="auto"/>
        <w:ind w:left="357" w:hanging="357"/>
        <w:rPr>
          <w:rFonts w:ascii="Times New Roman" w:hAnsi="Times New Roman" w:cs="Times New Roman"/>
          <w:sz w:val="16"/>
          <w:szCs w:val="16"/>
        </w:rPr>
      </w:pPr>
    </w:p>
    <w:p w14:paraId="426EF477" w14:textId="77777777" w:rsidR="005C6C41" w:rsidRPr="00462A24" w:rsidRDefault="005C6C41" w:rsidP="00A57CE7">
      <w:pPr>
        <w:pStyle w:val="Normlnweb"/>
        <w:spacing w:before="0" w:beforeAutospacing="0" w:after="0" w:afterAutospacing="0" w:line="360" w:lineRule="auto"/>
        <w:ind w:left="357" w:hanging="357"/>
        <w:rPr>
          <w:b/>
        </w:rPr>
      </w:pPr>
      <w:r w:rsidRPr="00462A24">
        <w:rPr>
          <w:b/>
        </w:rPr>
        <w:t xml:space="preserve">Cíl </w:t>
      </w:r>
    </w:p>
    <w:p w14:paraId="35A5582A" w14:textId="793D6EA9" w:rsidR="005C6C41" w:rsidRPr="00462A24" w:rsidRDefault="005A0E3B" w:rsidP="00A57CE7">
      <w:pPr>
        <w:pStyle w:val="Normlnweb"/>
        <w:numPr>
          <w:ilvl w:val="0"/>
          <w:numId w:val="10"/>
        </w:numPr>
        <w:spacing w:before="0" w:beforeAutospacing="0" w:after="0" w:afterAutospacing="0" w:line="360" w:lineRule="auto"/>
        <w:ind w:left="357" w:hanging="357"/>
      </w:pPr>
      <w:r w:rsidRPr="00462A24">
        <w:t>toniz</w:t>
      </w:r>
      <w:r w:rsidR="005C6C41" w:rsidRPr="00462A24">
        <w:t>ace</w:t>
      </w:r>
      <w:r w:rsidRPr="00462A24">
        <w:t xml:space="preserve"> (</w:t>
      </w:r>
      <w:r w:rsidR="005C6C41" w:rsidRPr="00462A24">
        <w:t>zpevnění) svalové tkáně</w:t>
      </w:r>
      <w:r w:rsidR="00585AC8">
        <w:t>.</w:t>
      </w:r>
      <w:r w:rsidR="005C6C41" w:rsidRPr="00462A24">
        <w:t xml:space="preserve"> </w:t>
      </w:r>
    </w:p>
    <w:p w14:paraId="2334226B" w14:textId="77777777" w:rsidR="005C6C41" w:rsidRPr="006D364D" w:rsidRDefault="005C6C41" w:rsidP="00A57CE7">
      <w:pPr>
        <w:pStyle w:val="Normlnweb"/>
        <w:spacing w:before="0" w:beforeAutospacing="0" w:after="0" w:afterAutospacing="0" w:line="360" w:lineRule="auto"/>
        <w:ind w:left="357" w:hanging="357"/>
        <w:rPr>
          <w:sz w:val="16"/>
          <w:szCs w:val="16"/>
        </w:rPr>
      </w:pPr>
    </w:p>
    <w:p w14:paraId="22193093" w14:textId="77777777" w:rsidR="005C6C41" w:rsidRPr="00462A24" w:rsidRDefault="005C6C41" w:rsidP="00A57CE7">
      <w:pPr>
        <w:pStyle w:val="Normlnweb"/>
        <w:spacing w:before="0" w:beforeAutospacing="0" w:after="0" w:afterAutospacing="0" w:line="360" w:lineRule="auto"/>
        <w:ind w:left="357" w:hanging="357"/>
        <w:rPr>
          <w:b/>
        </w:rPr>
      </w:pPr>
      <w:r w:rsidRPr="00462A24">
        <w:rPr>
          <w:b/>
        </w:rPr>
        <w:t>Obsah</w:t>
      </w:r>
    </w:p>
    <w:p w14:paraId="3B6938BE" w14:textId="45CAA4A4" w:rsidR="005C6C41" w:rsidRPr="00462A24" w:rsidRDefault="005C6C41" w:rsidP="00A57CE7">
      <w:pPr>
        <w:pStyle w:val="Normlnweb"/>
        <w:numPr>
          <w:ilvl w:val="0"/>
          <w:numId w:val="10"/>
        </w:numPr>
        <w:spacing w:before="0" w:beforeAutospacing="0" w:after="0" w:afterAutospacing="0" w:line="360" w:lineRule="auto"/>
        <w:ind w:left="357" w:hanging="357"/>
      </w:pPr>
      <w:r w:rsidRPr="00462A24">
        <w:t xml:space="preserve">komplexní </w:t>
      </w:r>
      <w:r w:rsidR="005A0E3B" w:rsidRPr="00462A24">
        <w:t>zpevňovací cviky zpočátku statického, následně vedeného charakteru s krátkou v</w:t>
      </w:r>
      <w:r w:rsidR="00585AC8">
        <w:t>ýdrží a v malém počtu opakování,</w:t>
      </w:r>
    </w:p>
    <w:p w14:paraId="4EB2937C" w14:textId="0A1B0D56" w:rsidR="005C6C41" w:rsidRPr="00462A24" w:rsidRDefault="005C6C41" w:rsidP="00A57CE7">
      <w:pPr>
        <w:pStyle w:val="Normlnweb"/>
        <w:numPr>
          <w:ilvl w:val="0"/>
          <w:numId w:val="10"/>
        </w:numPr>
        <w:spacing w:before="0" w:beforeAutospacing="0" w:after="0" w:afterAutospacing="0" w:line="360" w:lineRule="auto"/>
        <w:ind w:left="357" w:hanging="357"/>
      </w:pPr>
      <w:r w:rsidRPr="00462A24">
        <w:t>polohy v lehu, v lehu na boku, v lehu na břiše, nebo také v podporových a vzporových pozicích</w:t>
      </w:r>
      <w:r w:rsidR="00585AC8">
        <w:t>.</w:t>
      </w:r>
    </w:p>
    <w:p w14:paraId="33D0DA4F" w14:textId="77777777" w:rsidR="005C6C41" w:rsidRPr="006D364D" w:rsidRDefault="005C6C41" w:rsidP="00A57CE7">
      <w:pPr>
        <w:pStyle w:val="Normlnweb"/>
        <w:spacing w:before="0" w:beforeAutospacing="0" w:after="0" w:afterAutospacing="0" w:line="360" w:lineRule="auto"/>
        <w:ind w:left="357" w:hanging="357"/>
        <w:rPr>
          <w:sz w:val="16"/>
          <w:szCs w:val="16"/>
        </w:rPr>
      </w:pPr>
    </w:p>
    <w:p w14:paraId="6E53CF81" w14:textId="58A56D80" w:rsidR="005A0E3B" w:rsidRPr="00462A24" w:rsidRDefault="005A0E3B" w:rsidP="00585AC8">
      <w:pPr>
        <w:pStyle w:val="Normlnweb"/>
        <w:spacing w:before="0" w:beforeAutospacing="0" w:after="0" w:afterAutospacing="0" w:line="360" w:lineRule="auto"/>
      </w:pPr>
      <w:r w:rsidRPr="00462A24">
        <w:t xml:space="preserve">V žádném případě by tento blok neměl mít charakter objemového </w:t>
      </w:r>
      <w:r w:rsidR="00585AC8">
        <w:t xml:space="preserve">posilování (např. 20 kliků), po </w:t>
      </w:r>
      <w:r w:rsidRPr="00462A24">
        <w:t xml:space="preserve">kterém by mohlo dojít ke ztuhnutí příslušných svalů. </w:t>
      </w:r>
    </w:p>
    <w:p w14:paraId="204C7AA8" w14:textId="77777777" w:rsidR="005C6C41" w:rsidRPr="006D364D" w:rsidRDefault="005C6C41" w:rsidP="00A57CE7">
      <w:pPr>
        <w:pStyle w:val="Normlnweb"/>
        <w:spacing w:before="0" w:beforeAutospacing="0" w:after="0" w:afterAutospacing="0" w:line="360" w:lineRule="auto"/>
        <w:ind w:left="357" w:hanging="357"/>
        <w:rPr>
          <w:rStyle w:val="Siln"/>
          <w:sz w:val="16"/>
          <w:szCs w:val="16"/>
        </w:rPr>
      </w:pPr>
    </w:p>
    <w:p w14:paraId="310A3D00" w14:textId="77777777" w:rsidR="005A0E3B" w:rsidRPr="00462A24" w:rsidRDefault="005A0E3B" w:rsidP="00A57CE7">
      <w:pPr>
        <w:pStyle w:val="Normlnweb"/>
        <w:spacing w:before="0" w:beforeAutospacing="0" w:after="0" w:afterAutospacing="0" w:line="360" w:lineRule="auto"/>
        <w:ind w:left="357" w:hanging="357"/>
      </w:pPr>
      <w:r w:rsidRPr="00462A24">
        <w:rPr>
          <w:rStyle w:val="Siln"/>
        </w:rPr>
        <w:t>Příklady tonizačních cvičení vhodných na závěr rozcvičení:</w:t>
      </w:r>
    </w:p>
    <w:p w14:paraId="39FBB85D" w14:textId="77777777" w:rsidR="0044383E" w:rsidRDefault="005A0E3B" w:rsidP="00A57CE7">
      <w:pPr>
        <w:pStyle w:val="Normlnweb"/>
        <w:spacing w:before="0" w:beforeAutospacing="0" w:after="0" w:afterAutospacing="0" w:line="360" w:lineRule="auto"/>
        <w:ind w:left="357" w:hanging="357"/>
      </w:pPr>
      <w:r w:rsidRPr="00462A24">
        <w:rPr>
          <w:b/>
        </w:rPr>
        <w:t>Výchozí postavení:</w:t>
      </w:r>
      <w:r w:rsidR="0044383E">
        <w:t xml:space="preserve"> vzpor klečmo</w:t>
      </w:r>
    </w:p>
    <w:p w14:paraId="70D2E4CA" w14:textId="08DC8E4C" w:rsidR="005C6C41" w:rsidRPr="00462A24" w:rsidRDefault="005A0E3B" w:rsidP="00A57CE7">
      <w:pPr>
        <w:pStyle w:val="Normlnweb"/>
        <w:spacing w:before="0" w:beforeAutospacing="0" w:after="0" w:afterAutospacing="0" w:line="360" w:lineRule="auto"/>
        <w:ind w:left="357" w:hanging="357"/>
      </w:pPr>
      <w:r w:rsidRPr="00462A24">
        <w:rPr>
          <w:b/>
        </w:rPr>
        <w:t>Provedení:</w:t>
      </w:r>
      <w:r w:rsidRPr="00462A24">
        <w:t xml:space="preserve"> zvedn</w:t>
      </w:r>
      <w:r w:rsidR="005C6C41" w:rsidRPr="00462A24">
        <w:t>out kolena cca 3cm nad podložku</w:t>
      </w:r>
      <w:r w:rsidRPr="00462A24">
        <w:t xml:space="preserve"> </w:t>
      </w:r>
    </w:p>
    <w:p w14:paraId="65A017A3" w14:textId="77777777" w:rsidR="005A0E3B" w:rsidRPr="00462A24" w:rsidRDefault="005A0E3B" w:rsidP="00A57CE7">
      <w:pPr>
        <w:pStyle w:val="Normlnweb"/>
        <w:spacing w:before="0" w:beforeAutospacing="0" w:after="0" w:afterAutospacing="0" w:line="360" w:lineRule="auto"/>
        <w:ind w:left="357" w:hanging="357"/>
      </w:pPr>
      <w:r w:rsidRPr="00462A24">
        <w:t>Výdrž cca 5 sec</w:t>
      </w:r>
    </w:p>
    <w:p w14:paraId="104BAA2B" w14:textId="77777777" w:rsidR="0044383E" w:rsidRPr="006D364D" w:rsidRDefault="0044383E" w:rsidP="00A57CE7">
      <w:pPr>
        <w:pStyle w:val="Normlnweb"/>
        <w:spacing w:before="0" w:beforeAutospacing="0" w:after="0" w:afterAutospacing="0" w:line="360" w:lineRule="auto"/>
        <w:ind w:left="357" w:hanging="357"/>
        <w:rPr>
          <w:b/>
          <w:sz w:val="16"/>
          <w:szCs w:val="16"/>
        </w:rPr>
      </w:pPr>
    </w:p>
    <w:p w14:paraId="2C2BD236" w14:textId="77777777" w:rsidR="0044383E" w:rsidRDefault="005A0E3B" w:rsidP="00A57CE7">
      <w:pPr>
        <w:pStyle w:val="Normlnweb"/>
        <w:spacing w:before="0" w:beforeAutospacing="0" w:after="0" w:afterAutospacing="0" w:line="360" w:lineRule="auto"/>
        <w:ind w:left="357" w:hanging="357"/>
      </w:pPr>
      <w:r w:rsidRPr="00462A24">
        <w:rPr>
          <w:b/>
        </w:rPr>
        <w:t>Výchozí postavení:</w:t>
      </w:r>
      <w:r w:rsidR="0044383E">
        <w:t xml:space="preserve"> vzpor klečmo</w:t>
      </w:r>
    </w:p>
    <w:p w14:paraId="1D733027" w14:textId="0257C332" w:rsidR="005A0E3B" w:rsidRPr="00462A24" w:rsidRDefault="005A0E3B" w:rsidP="00A57CE7">
      <w:pPr>
        <w:pStyle w:val="Normlnweb"/>
        <w:spacing w:before="0" w:beforeAutospacing="0" w:after="0" w:afterAutospacing="0" w:line="360" w:lineRule="auto"/>
        <w:ind w:left="357" w:hanging="357"/>
      </w:pPr>
      <w:r w:rsidRPr="00462A24">
        <w:rPr>
          <w:b/>
        </w:rPr>
        <w:t>Provedení:</w:t>
      </w:r>
      <w:r w:rsidRPr="00462A24">
        <w:t xml:space="preserve"> zvednout kolena cca 3cm nad podložku</w:t>
      </w:r>
      <w:r w:rsidR="0044383E">
        <w:t xml:space="preserve"> - </w:t>
      </w:r>
      <w:r w:rsidR="00585AC8">
        <w:t>lezení</w:t>
      </w:r>
      <w:r w:rsidRPr="00462A24">
        <w:t xml:space="preserve"> vpřed/vzad/stranou</w:t>
      </w:r>
      <w:r w:rsidR="0044383E">
        <w:t xml:space="preserve"> </w:t>
      </w:r>
    </w:p>
    <w:p w14:paraId="57A72F58" w14:textId="77777777" w:rsidR="002D62CA" w:rsidRPr="006D364D" w:rsidRDefault="002D62CA" w:rsidP="00A57CE7">
      <w:pPr>
        <w:pStyle w:val="Normlnweb"/>
        <w:spacing w:before="0" w:beforeAutospacing="0" w:after="0" w:afterAutospacing="0" w:line="360" w:lineRule="auto"/>
        <w:ind w:left="357" w:hanging="357"/>
        <w:rPr>
          <w:sz w:val="16"/>
          <w:szCs w:val="16"/>
        </w:rPr>
      </w:pPr>
    </w:p>
    <w:p w14:paraId="2B8FD8AD" w14:textId="77777777" w:rsidR="005A0E3B" w:rsidRPr="00462A24" w:rsidRDefault="00D74B7A" w:rsidP="00A57CE7">
      <w:pPr>
        <w:pStyle w:val="Normlnweb"/>
        <w:spacing w:before="0" w:beforeAutospacing="0" w:after="0" w:afterAutospacing="0" w:line="360" w:lineRule="auto"/>
        <w:ind w:left="357" w:hanging="357"/>
      </w:pPr>
      <w:hyperlink r:id="rId12" w:anchor="podpora" w:tgtFrame="_blank" w:history="1">
        <w:r w:rsidR="005A0E3B" w:rsidRPr="00462A24">
          <w:rPr>
            <w:rStyle w:val="Hypertextovodkaz"/>
          </w:rPr>
          <w:t>http://www.fsps.muni.cz/sdetmivpohode/kurzy/gymnastika/priprava.php#podpora</w:t>
        </w:r>
      </w:hyperlink>
    </w:p>
    <w:p w14:paraId="487826C9" w14:textId="77777777" w:rsidR="005C6C41" w:rsidRPr="00462A24" w:rsidRDefault="005C6C41" w:rsidP="00A57CE7">
      <w:pPr>
        <w:pStyle w:val="Normlnweb"/>
        <w:spacing w:before="0" w:beforeAutospacing="0" w:after="0" w:afterAutospacing="0" w:line="360" w:lineRule="auto"/>
        <w:ind w:left="357" w:hanging="357"/>
      </w:pPr>
    </w:p>
    <w:p w14:paraId="4E17C1F0" w14:textId="77777777" w:rsidR="005C6C41" w:rsidRPr="00462A24" w:rsidRDefault="005C6C41" w:rsidP="00A57CE7">
      <w:pPr>
        <w:pStyle w:val="Nadpis3"/>
        <w:spacing w:before="0" w:line="360" w:lineRule="auto"/>
        <w:ind w:left="357" w:hanging="357"/>
        <w:rPr>
          <w:rFonts w:ascii="Times New Roman" w:hAnsi="Times New Roman" w:cs="Times New Roman"/>
          <w:sz w:val="24"/>
          <w:szCs w:val="24"/>
        </w:rPr>
      </w:pPr>
    </w:p>
    <w:p w14:paraId="0078045C" w14:textId="77777777" w:rsidR="005A0E3B" w:rsidRPr="00462A24" w:rsidRDefault="005A0E3B" w:rsidP="00A57CE7">
      <w:pPr>
        <w:spacing w:after="0" w:line="360" w:lineRule="auto"/>
        <w:ind w:left="357" w:hanging="357"/>
        <w:rPr>
          <w:rFonts w:ascii="Times New Roman" w:hAnsi="Times New Roman" w:cs="Times New Roman"/>
          <w:sz w:val="24"/>
          <w:szCs w:val="24"/>
        </w:rPr>
      </w:pPr>
    </w:p>
    <w:p w14:paraId="174BEDAE" w14:textId="77777777" w:rsidR="00F13382" w:rsidRPr="00462A24" w:rsidRDefault="00F13382" w:rsidP="00A57CE7">
      <w:pPr>
        <w:pStyle w:val="Normlnweb"/>
        <w:spacing w:before="0" w:beforeAutospacing="0" w:after="0" w:afterAutospacing="0" w:line="360" w:lineRule="auto"/>
        <w:ind w:left="357" w:hanging="357"/>
      </w:pPr>
    </w:p>
    <w:p w14:paraId="4D0F5C9E" w14:textId="77777777" w:rsidR="00CF3A63" w:rsidRDefault="002D494F" w:rsidP="00CF3A63">
      <w:pPr>
        <w:spacing w:after="0" w:line="360" w:lineRule="auto"/>
        <w:ind w:left="357" w:hanging="357"/>
        <w:rPr>
          <w:rFonts w:ascii="Times New Roman" w:eastAsia="Times New Roman" w:hAnsi="Times New Roman" w:cs="Times New Roman"/>
          <w:b/>
          <w:bCs/>
          <w:color w:val="00B0F0"/>
          <w:sz w:val="24"/>
          <w:szCs w:val="24"/>
          <w:lang w:eastAsia="cs-CZ"/>
        </w:rPr>
      </w:pPr>
      <w:r w:rsidRPr="00462A24">
        <w:rPr>
          <w:rFonts w:ascii="Times New Roman" w:hAnsi="Times New Roman" w:cs="Times New Roman"/>
          <w:sz w:val="24"/>
          <w:szCs w:val="24"/>
        </w:rPr>
        <w:br w:type="page"/>
      </w:r>
      <w:r w:rsidR="00CF3A63" w:rsidRPr="00462A24">
        <w:rPr>
          <w:rFonts w:ascii="Times New Roman" w:eastAsia="Times New Roman" w:hAnsi="Times New Roman" w:cs="Times New Roman"/>
          <w:b/>
          <w:bCs/>
          <w:color w:val="00B0F0"/>
          <w:sz w:val="24"/>
          <w:szCs w:val="24"/>
          <w:lang w:eastAsia="cs-CZ"/>
        </w:rPr>
        <w:lastRenderedPageBreak/>
        <w:t>Obecné zásady pro vedení PČ</w:t>
      </w:r>
    </w:p>
    <w:p w14:paraId="616108E4" w14:textId="77777777" w:rsidR="00CF3A63" w:rsidRPr="006D364D" w:rsidRDefault="00CF3A63" w:rsidP="00CF3A63">
      <w:pPr>
        <w:spacing w:after="0" w:line="360" w:lineRule="auto"/>
        <w:ind w:left="357" w:hanging="357"/>
        <w:rPr>
          <w:rFonts w:ascii="Times New Roman" w:eastAsia="Times New Roman" w:hAnsi="Times New Roman" w:cs="Times New Roman"/>
          <w:b/>
          <w:bCs/>
          <w:color w:val="00B0F0"/>
          <w:sz w:val="16"/>
          <w:szCs w:val="16"/>
          <w:lang w:eastAsia="cs-CZ"/>
        </w:rPr>
      </w:pPr>
    </w:p>
    <w:p w14:paraId="629EF774" w14:textId="77777777" w:rsidR="00CF3A63" w:rsidRPr="00462A24" w:rsidRDefault="00CF3A63" w:rsidP="00CF3A63">
      <w:pPr>
        <w:pStyle w:val="Odstavecseseznamem"/>
        <w:numPr>
          <w:ilvl w:val="0"/>
          <w:numId w:val="15"/>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Je důležité znát fyziologický účinek vybraných cviků a podle tohoto hlediska cviky zařazovat.</w:t>
      </w:r>
    </w:p>
    <w:p w14:paraId="07881B2C" w14:textId="77777777" w:rsidR="00CF3A63" w:rsidRPr="006D364D" w:rsidRDefault="00CF3A63" w:rsidP="00CF3A63">
      <w:pPr>
        <w:spacing w:after="0" w:line="360" w:lineRule="auto"/>
        <w:ind w:left="357" w:hanging="357"/>
        <w:rPr>
          <w:rFonts w:ascii="Times New Roman" w:hAnsi="Times New Roman" w:cs="Times New Roman"/>
          <w:sz w:val="16"/>
          <w:szCs w:val="16"/>
        </w:rPr>
      </w:pPr>
    </w:p>
    <w:p w14:paraId="0B872E65" w14:textId="77777777" w:rsidR="00CF3A63" w:rsidRPr="00462A24" w:rsidRDefault="00CF3A63" w:rsidP="00CF3A63">
      <w:pPr>
        <w:spacing w:after="0" w:line="360" w:lineRule="auto"/>
        <w:ind w:left="357" w:hanging="357"/>
        <w:rPr>
          <w:rFonts w:ascii="Times New Roman" w:hAnsi="Times New Roman" w:cs="Times New Roman"/>
          <w:b/>
          <w:sz w:val="24"/>
          <w:szCs w:val="24"/>
        </w:rPr>
      </w:pPr>
      <w:r w:rsidRPr="00462A24">
        <w:rPr>
          <w:rFonts w:ascii="Times New Roman" w:hAnsi="Times New Roman" w:cs="Times New Roman"/>
          <w:b/>
          <w:sz w:val="24"/>
          <w:szCs w:val="24"/>
        </w:rPr>
        <w:t>Rozestavění a organizace rozcvičení</w:t>
      </w:r>
    </w:p>
    <w:p w14:paraId="5C0B9023"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Pokud neznáme úroveň pohybových schopností nebo dovedností skupiny nebo v případě, že do rozcvičení zařazujeme pro žáky neznámá cvičení, doporučujeme rozestavění žáků na pomyslných značkách čelem k učiteli (rozestavění do kruhu je sice méně formální, ale učitel tím ztrácí přehled o žácích stojících v jeho blízkosti).</w:t>
      </w:r>
    </w:p>
    <w:p w14:paraId="42A57870"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Předcvičujeme zásadně zrcadlově.</w:t>
      </w:r>
    </w:p>
    <w:p w14:paraId="610A45D7"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Tempo cvičení udáváme počítáním (např. raz, dva, tři ….. osm – dáno počtem dob v hudební frázi).</w:t>
      </w:r>
    </w:p>
    <w:p w14:paraId="62262B2F"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Popisujeme pomocí správného názvosloví, co nejstručněji, nejvýstižněji.</w:t>
      </w:r>
    </w:p>
    <w:p w14:paraId="6D53A15C"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Využíváme vysoké i nízké polohy s jejich logickým střídáním (z důvodů plynulosti přecházíme ze cviků prováděných ve stoje do cvičení v nízkých polohách nebo naopak).</w:t>
      </w:r>
    </w:p>
    <w:p w14:paraId="3C6226DB" w14:textId="77777777" w:rsidR="00CF3A63" w:rsidRPr="006D364D" w:rsidRDefault="00CF3A63" w:rsidP="00CF3A63">
      <w:pPr>
        <w:spacing w:after="0" w:line="360" w:lineRule="auto"/>
        <w:ind w:left="357" w:hanging="357"/>
        <w:rPr>
          <w:rFonts w:ascii="Times New Roman" w:hAnsi="Times New Roman" w:cs="Times New Roman"/>
          <w:sz w:val="16"/>
          <w:szCs w:val="16"/>
        </w:rPr>
      </w:pPr>
    </w:p>
    <w:p w14:paraId="1C7970B5" w14:textId="77777777" w:rsidR="00CF3A63" w:rsidRPr="00462A24" w:rsidRDefault="00CF3A63" w:rsidP="00CF3A63">
      <w:pPr>
        <w:spacing w:after="0" w:line="360" w:lineRule="auto"/>
        <w:ind w:left="357" w:hanging="357"/>
        <w:rPr>
          <w:rFonts w:ascii="Times New Roman" w:hAnsi="Times New Roman" w:cs="Times New Roman"/>
          <w:b/>
          <w:sz w:val="24"/>
          <w:szCs w:val="24"/>
        </w:rPr>
      </w:pPr>
      <w:r w:rsidRPr="00462A24">
        <w:rPr>
          <w:rFonts w:ascii="Times New Roman" w:hAnsi="Times New Roman" w:cs="Times New Roman"/>
          <w:b/>
          <w:sz w:val="24"/>
          <w:szCs w:val="24"/>
        </w:rPr>
        <w:t>Počet opakování a provedení</w:t>
      </w:r>
    </w:p>
    <w:p w14:paraId="79E59EBA"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Cviky řadíme plynule za sebou podle určitého schématu, bez zbytečných přestávek. </w:t>
      </w:r>
    </w:p>
    <w:p w14:paraId="790730A4"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V závislosti na úrovni cvičenců a jejich schopností technicky správně daný cvik provést a také vzhledem k zaměření hlavní části </w:t>
      </w:r>
      <w:r w:rsidRPr="00462A24">
        <w:rPr>
          <w:rFonts w:ascii="Times New Roman" w:hAnsi="Times New Roman" w:cs="Times New Roman"/>
          <w:b/>
          <w:sz w:val="24"/>
          <w:szCs w:val="24"/>
        </w:rPr>
        <w:t>volíme vhodný počet opakování</w:t>
      </w:r>
      <w:r w:rsidRPr="00462A24">
        <w:rPr>
          <w:rFonts w:ascii="Times New Roman" w:hAnsi="Times New Roman" w:cs="Times New Roman"/>
          <w:sz w:val="24"/>
          <w:szCs w:val="24"/>
        </w:rPr>
        <w:t xml:space="preserve"> (zpravidla 8 – 12x), rytmizaci, dobu výdrže.</w:t>
      </w:r>
    </w:p>
    <w:p w14:paraId="23E1F326"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V průběhu cvičení </w:t>
      </w:r>
      <w:r w:rsidRPr="00462A24">
        <w:rPr>
          <w:rFonts w:ascii="Times New Roman" w:hAnsi="Times New Roman" w:cs="Times New Roman"/>
          <w:b/>
          <w:sz w:val="24"/>
          <w:szCs w:val="24"/>
        </w:rPr>
        <w:t>upozorňujeme na tzv. „kritické body“ správného provedení</w:t>
      </w:r>
      <w:r w:rsidRPr="00462A24">
        <w:rPr>
          <w:rFonts w:ascii="Times New Roman" w:hAnsi="Times New Roman" w:cs="Times New Roman"/>
          <w:sz w:val="24"/>
          <w:szCs w:val="24"/>
        </w:rPr>
        <w:t xml:space="preserve"> jednotlivých cviků.</w:t>
      </w:r>
    </w:p>
    <w:p w14:paraId="2E39BE1D" w14:textId="77777777" w:rsidR="00CF3A63" w:rsidRPr="00462A24" w:rsidRDefault="00CF3A63" w:rsidP="00CF3A63">
      <w:pPr>
        <w:numPr>
          <w:ilvl w:val="0"/>
          <w:numId w:val="13"/>
        </w:numPr>
        <w:spacing w:after="0" w:line="360" w:lineRule="auto"/>
        <w:ind w:left="357" w:hanging="357"/>
        <w:rPr>
          <w:rFonts w:ascii="Times New Roman" w:hAnsi="Times New Roman" w:cs="Times New Roman"/>
          <w:color w:val="FF0000"/>
          <w:sz w:val="24"/>
          <w:szCs w:val="24"/>
        </w:rPr>
      </w:pPr>
      <w:r w:rsidRPr="00462A24">
        <w:rPr>
          <w:rFonts w:ascii="Times New Roman" w:hAnsi="Times New Roman" w:cs="Times New Roman"/>
          <w:sz w:val="24"/>
          <w:szCs w:val="24"/>
        </w:rPr>
        <w:t xml:space="preserve">Dopouští-li se větší počet žáků zásadní chyby, a nepodaří se ji slovem opravit – zastavíme cvičení a znovu cvik ukážeme a vysvětlíme, případně cvik provádíme v pomalejším tempu, tzn. NEDOPOUŠTÍME UPEVŇOVÁNÍ CHYBNÝCH POHYBOVÝCH NÁVYKŮ (prohýbání v bedrech, povolení břišních svalů, chybné držení těla apod.) </w:t>
      </w:r>
    </w:p>
    <w:p w14:paraId="783F390C"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Pokud už žáci daná cvičení znají a zvládají je technicky správně, cvik předvedeme a poté kontrolujeme správnost provedení cviku.</w:t>
      </w:r>
    </w:p>
    <w:p w14:paraId="2C7C6B62"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Pohybové chyby opravujeme slovem nebo dotykem, kdy procházíme mezi cvičenci.</w:t>
      </w:r>
    </w:p>
    <w:p w14:paraId="3C306957"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Během cvičení dbáme </w:t>
      </w:r>
      <w:r w:rsidRPr="00462A24">
        <w:rPr>
          <w:rFonts w:ascii="Times New Roman" w:hAnsi="Times New Roman" w:cs="Times New Roman"/>
          <w:b/>
          <w:sz w:val="24"/>
          <w:szCs w:val="24"/>
        </w:rPr>
        <w:t>na správné dýchání</w:t>
      </w:r>
      <w:r w:rsidRPr="00462A24">
        <w:rPr>
          <w:rFonts w:ascii="Times New Roman" w:hAnsi="Times New Roman" w:cs="Times New Roman"/>
          <w:sz w:val="24"/>
          <w:szCs w:val="24"/>
        </w:rPr>
        <w:t>.</w:t>
      </w:r>
    </w:p>
    <w:p w14:paraId="2846072C"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Zařazujeme </w:t>
      </w:r>
      <w:r w:rsidRPr="00462A24">
        <w:rPr>
          <w:rFonts w:ascii="Times New Roman" w:hAnsi="Times New Roman" w:cs="Times New Roman"/>
          <w:b/>
          <w:sz w:val="24"/>
          <w:szCs w:val="24"/>
        </w:rPr>
        <w:t>cvičení na podporu správného držení těla</w:t>
      </w:r>
      <w:r w:rsidRPr="00462A24">
        <w:rPr>
          <w:rFonts w:ascii="Times New Roman" w:hAnsi="Times New Roman" w:cs="Times New Roman"/>
          <w:sz w:val="24"/>
          <w:szCs w:val="24"/>
        </w:rPr>
        <w:t xml:space="preserve"> a nácvik nových cviků.</w:t>
      </w:r>
    </w:p>
    <w:p w14:paraId="218DF149"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Začínáme jednoduchými cviky pro danou oblast (páteř - úklon, postupný ohnutý předklon, mírný záklon, otáčení trupu, potom až kroužení trupem).</w:t>
      </w:r>
    </w:p>
    <w:p w14:paraId="5D6E503D"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lastRenderedPageBreak/>
        <w:t>Je nutné dobře odhadnout správnou míru tělesné zátěže – velké nebo malé nároky snižují zpravidla zájem o cvičení.</w:t>
      </w:r>
    </w:p>
    <w:p w14:paraId="6C092261" w14:textId="77777777" w:rsidR="00CF3A63" w:rsidRPr="006D364D" w:rsidRDefault="00CF3A63" w:rsidP="00CF3A63">
      <w:pPr>
        <w:spacing w:after="0" w:line="360" w:lineRule="auto"/>
        <w:ind w:left="357" w:hanging="357"/>
        <w:rPr>
          <w:rFonts w:ascii="Times New Roman" w:hAnsi="Times New Roman" w:cs="Times New Roman"/>
          <w:sz w:val="16"/>
          <w:szCs w:val="16"/>
        </w:rPr>
      </w:pPr>
    </w:p>
    <w:p w14:paraId="3578C47F" w14:textId="77777777" w:rsidR="00CF3A63" w:rsidRPr="00462A24" w:rsidRDefault="00CF3A63" w:rsidP="00CF3A63">
      <w:pPr>
        <w:spacing w:after="0" w:line="360" w:lineRule="auto"/>
        <w:ind w:left="357" w:hanging="357"/>
        <w:rPr>
          <w:rFonts w:ascii="Times New Roman" w:hAnsi="Times New Roman" w:cs="Times New Roman"/>
          <w:b/>
          <w:sz w:val="24"/>
          <w:szCs w:val="24"/>
        </w:rPr>
      </w:pPr>
      <w:r w:rsidRPr="00462A24">
        <w:rPr>
          <w:rFonts w:ascii="Times New Roman" w:hAnsi="Times New Roman" w:cs="Times New Roman"/>
          <w:b/>
          <w:sz w:val="24"/>
          <w:szCs w:val="24"/>
        </w:rPr>
        <w:t>Rozcvičení s hudebním doprovodem</w:t>
      </w:r>
    </w:p>
    <w:p w14:paraId="75170D48" w14:textId="77777777" w:rsidR="00CF3A63" w:rsidRPr="00462A24" w:rsidRDefault="00CF3A63" w:rsidP="00CF3A63">
      <w:pPr>
        <w:numPr>
          <w:ilvl w:val="0"/>
          <w:numId w:val="13"/>
        </w:numPr>
        <w:spacing w:after="0" w:line="360" w:lineRule="auto"/>
        <w:ind w:left="357" w:hanging="357"/>
        <w:rPr>
          <w:rFonts w:ascii="Times New Roman" w:hAnsi="Times New Roman" w:cs="Times New Roman"/>
          <w:b/>
          <w:sz w:val="24"/>
          <w:szCs w:val="24"/>
        </w:rPr>
      </w:pPr>
      <w:r w:rsidRPr="00462A24">
        <w:rPr>
          <w:rFonts w:ascii="Times New Roman" w:hAnsi="Times New Roman" w:cs="Times New Roman"/>
          <w:sz w:val="24"/>
          <w:szCs w:val="24"/>
        </w:rPr>
        <w:t xml:space="preserve">Pokud je průpravná část doprovázena hudebním doprovodem, </w:t>
      </w:r>
      <w:r w:rsidRPr="00462A24">
        <w:rPr>
          <w:rFonts w:ascii="Times New Roman" w:hAnsi="Times New Roman" w:cs="Times New Roman"/>
          <w:b/>
          <w:sz w:val="24"/>
          <w:szCs w:val="24"/>
        </w:rPr>
        <w:t>nemusíme uvádět názvoslovný popis cvičení ani počítat, cvičení by však mělo probíhat v rytmu hudby</w:t>
      </w:r>
      <w:r w:rsidRPr="00462A24">
        <w:rPr>
          <w:rFonts w:ascii="Times New Roman" w:hAnsi="Times New Roman" w:cs="Times New Roman"/>
          <w:sz w:val="24"/>
          <w:szCs w:val="24"/>
        </w:rPr>
        <w:t xml:space="preserve">. </w:t>
      </w:r>
    </w:p>
    <w:p w14:paraId="1065787F" w14:textId="77777777" w:rsidR="00CF3A63" w:rsidRPr="006D364D" w:rsidRDefault="00CF3A63" w:rsidP="00CF3A63">
      <w:pPr>
        <w:spacing w:after="0" w:line="360" w:lineRule="auto"/>
        <w:ind w:left="357" w:hanging="357"/>
        <w:rPr>
          <w:rFonts w:ascii="Times New Roman" w:hAnsi="Times New Roman" w:cs="Times New Roman"/>
          <w:sz w:val="16"/>
          <w:szCs w:val="16"/>
        </w:rPr>
      </w:pPr>
    </w:p>
    <w:p w14:paraId="1FCC6500" w14:textId="77777777" w:rsidR="00CF3A63" w:rsidRPr="00462A24" w:rsidRDefault="00CF3A63" w:rsidP="00CF3A63">
      <w:pPr>
        <w:spacing w:after="0" w:line="360" w:lineRule="auto"/>
        <w:ind w:left="357" w:hanging="357"/>
        <w:rPr>
          <w:rFonts w:ascii="Times New Roman" w:hAnsi="Times New Roman" w:cs="Times New Roman"/>
          <w:b/>
          <w:sz w:val="24"/>
          <w:szCs w:val="24"/>
        </w:rPr>
      </w:pPr>
      <w:r w:rsidRPr="00462A24">
        <w:rPr>
          <w:rFonts w:ascii="Times New Roman" w:hAnsi="Times New Roman" w:cs="Times New Roman"/>
          <w:b/>
          <w:sz w:val="24"/>
          <w:szCs w:val="24"/>
        </w:rPr>
        <w:t>Pokročilí žáci</w:t>
      </w:r>
    </w:p>
    <w:p w14:paraId="7F4B61B3" w14:textId="6EF65E0A" w:rsidR="00CF3A63" w:rsidRPr="00462A24" w:rsidRDefault="00CF3A63" w:rsidP="00CF3A63">
      <w:pPr>
        <w:numPr>
          <w:ilvl w:val="0"/>
          <w:numId w:val="13"/>
        </w:numPr>
        <w:spacing w:after="0" w:line="360" w:lineRule="auto"/>
        <w:ind w:left="357" w:hanging="357"/>
        <w:rPr>
          <w:rFonts w:ascii="Times New Roman" w:hAnsi="Times New Roman" w:cs="Times New Roman"/>
          <w:b/>
          <w:sz w:val="24"/>
          <w:szCs w:val="24"/>
        </w:rPr>
      </w:pPr>
      <w:r w:rsidRPr="00462A24">
        <w:rPr>
          <w:rFonts w:ascii="Times New Roman" w:hAnsi="Times New Roman" w:cs="Times New Roman"/>
          <w:sz w:val="24"/>
          <w:szCs w:val="24"/>
        </w:rPr>
        <w:t xml:space="preserve">V případě dokonalého zvládnutí správné techniky jednotlivých cvičení na místě, volíme </w:t>
      </w:r>
      <w:r w:rsidRPr="00462A24">
        <w:rPr>
          <w:rFonts w:ascii="Times New Roman" w:hAnsi="Times New Roman" w:cs="Times New Roman"/>
          <w:b/>
          <w:sz w:val="24"/>
          <w:szCs w:val="24"/>
        </w:rPr>
        <w:t>dynamický strečink v</w:t>
      </w:r>
      <w:r w:rsidR="00585AC8">
        <w:rPr>
          <w:rFonts w:ascii="Times New Roman" w:hAnsi="Times New Roman" w:cs="Times New Roman"/>
          <w:b/>
          <w:sz w:val="24"/>
          <w:szCs w:val="24"/>
        </w:rPr>
        <w:t> </w:t>
      </w:r>
      <w:r w:rsidRPr="00462A24">
        <w:rPr>
          <w:rFonts w:ascii="Times New Roman" w:hAnsi="Times New Roman" w:cs="Times New Roman"/>
          <w:b/>
          <w:sz w:val="24"/>
          <w:szCs w:val="24"/>
        </w:rPr>
        <w:t>pohybu</w:t>
      </w:r>
      <w:r w:rsidR="00585AC8">
        <w:rPr>
          <w:rFonts w:ascii="Times New Roman" w:hAnsi="Times New Roman" w:cs="Times New Roman"/>
          <w:b/>
          <w:sz w:val="24"/>
          <w:szCs w:val="24"/>
        </w:rPr>
        <w:t>.</w:t>
      </w:r>
    </w:p>
    <w:p w14:paraId="09F012C8" w14:textId="77777777" w:rsidR="00CF3A63" w:rsidRPr="00462A24" w:rsidRDefault="00CF3A63" w:rsidP="00CF3A63">
      <w:pPr>
        <w:numPr>
          <w:ilvl w:val="0"/>
          <w:numId w:val="13"/>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V případě zvládnutí daného cviku vysvětlujeme jeho </w:t>
      </w:r>
      <w:r w:rsidRPr="00462A24">
        <w:rPr>
          <w:rFonts w:ascii="Times New Roman" w:hAnsi="Times New Roman" w:cs="Times New Roman"/>
          <w:b/>
          <w:sz w:val="24"/>
          <w:szCs w:val="24"/>
        </w:rPr>
        <w:t>význam zařazení</w:t>
      </w:r>
      <w:r w:rsidRPr="00462A24">
        <w:rPr>
          <w:rFonts w:ascii="Times New Roman" w:hAnsi="Times New Roman" w:cs="Times New Roman"/>
          <w:sz w:val="24"/>
          <w:szCs w:val="24"/>
        </w:rPr>
        <w:t xml:space="preserve"> do rozcvičení.</w:t>
      </w:r>
    </w:p>
    <w:p w14:paraId="5A0D34C8" w14:textId="77777777" w:rsidR="00CF3A63" w:rsidRPr="006D364D" w:rsidRDefault="00CF3A63" w:rsidP="00CF3A63">
      <w:pPr>
        <w:pStyle w:val="Nadpis3"/>
        <w:spacing w:before="0" w:line="360" w:lineRule="auto"/>
        <w:ind w:left="357" w:hanging="357"/>
        <w:rPr>
          <w:rFonts w:ascii="Times New Roman" w:hAnsi="Times New Roman" w:cs="Times New Roman"/>
          <w:color w:val="auto"/>
          <w:sz w:val="16"/>
          <w:szCs w:val="16"/>
        </w:rPr>
      </w:pPr>
    </w:p>
    <w:p w14:paraId="47AECA5A" w14:textId="77777777" w:rsidR="00CF3A63" w:rsidRPr="00462A24" w:rsidRDefault="00CF3A63" w:rsidP="00CF3A63">
      <w:pPr>
        <w:pStyle w:val="Nadpis3"/>
        <w:spacing w:before="0" w:line="360" w:lineRule="auto"/>
        <w:ind w:left="357" w:hanging="357"/>
        <w:rPr>
          <w:rFonts w:ascii="Times New Roman" w:hAnsi="Times New Roman" w:cs="Times New Roman"/>
          <w:color w:val="auto"/>
          <w:sz w:val="24"/>
          <w:szCs w:val="24"/>
        </w:rPr>
      </w:pPr>
      <w:r w:rsidRPr="00462A24">
        <w:rPr>
          <w:rFonts w:ascii="Times New Roman" w:hAnsi="Times New Roman" w:cs="Times New Roman"/>
          <w:color w:val="auto"/>
          <w:sz w:val="24"/>
          <w:szCs w:val="24"/>
        </w:rPr>
        <w:t xml:space="preserve">Limitující faktory ovlivňující výběr cviků </w:t>
      </w:r>
    </w:p>
    <w:p w14:paraId="6562369D" w14:textId="7101047B" w:rsidR="00CF3A63" w:rsidRPr="002971EE" w:rsidRDefault="00CF3A63" w:rsidP="00C03657">
      <w:pPr>
        <w:pStyle w:val="Nadpis3"/>
        <w:numPr>
          <w:ilvl w:val="0"/>
          <w:numId w:val="2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color w:val="auto"/>
          <w:sz w:val="24"/>
          <w:szCs w:val="24"/>
        </w:rPr>
        <w:t>Prostředí</w:t>
      </w:r>
      <w:r w:rsidR="002971EE">
        <w:rPr>
          <w:rFonts w:ascii="Times New Roman" w:hAnsi="Times New Roman" w:cs="Times New Roman"/>
          <w:color w:val="auto"/>
          <w:sz w:val="24"/>
          <w:szCs w:val="24"/>
        </w:rPr>
        <w:t xml:space="preserve">, </w:t>
      </w:r>
      <w:r w:rsidRPr="002971EE">
        <w:rPr>
          <w:rFonts w:ascii="Times New Roman" w:hAnsi="Times New Roman" w:cs="Times New Roman"/>
          <w:b w:val="0"/>
          <w:color w:val="auto"/>
          <w:sz w:val="24"/>
          <w:szCs w:val="24"/>
        </w:rPr>
        <w:t xml:space="preserve">ve kterém rozcvičení probíhá, je pro nás svým způsobem limitující nejen z hlediska prostorového, ale hlavně teplotního. Při nižších teplotách by mělo být rozcvičení delší a důkladnější, jelikož žákům v chladnu hrozí větší riziko natažení či natržení svalu. </w:t>
      </w:r>
    </w:p>
    <w:p w14:paraId="4543562A" w14:textId="2D0E1059" w:rsidR="00CF3A63" w:rsidRPr="002971EE" w:rsidRDefault="00CF3A63" w:rsidP="00C03657">
      <w:pPr>
        <w:pStyle w:val="Nadpis3"/>
        <w:numPr>
          <w:ilvl w:val="0"/>
          <w:numId w:val="29"/>
        </w:numPr>
        <w:spacing w:before="0" w:line="360" w:lineRule="auto"/>
        <w:ind w:left="357" w:hanging="357"/>
        <w:rPr>
          <w:rFonts w:ascii="Times New Roman" w:hAnsi="Times New Roman" w:cs="Times New Roman"/>
          <w:b w:val="0"/>
          <w:color w:val="auto"/>
          <w:sz w:val="24"/>
          <w:szCs w:val="24"/>
        </w:rPr>
      </w:pPr>
      <w:r w:rsidRPr="00462A24">
        <w:rPr>
          <w:rFonts w:ascii="Times New Roman" w:hAnsi="Times New Roman" w:cs="Times New Roman"/>
          <w:color w:val="auto"/>
          <w:sz w:val="24"/>
          <w:szCs w:val="24"/>
        </w:rPr>
        <w:t>Věk cvičenců</w:t>
      </w:r>
      <w:r w:rsidR="002971EE">
        <w:rPr>
          <w:rFonts w:ascii="Times New Roman" w:hAnsi="Times New Roman" w:cs="Times New Roman"/>
          <w:color w:val="auto"/>
          <w:sz w:val="24"/>
          <w:szCs w:val="24"/>
        </w:rPr>
        <w:t xml:space="preserve"> </w:t>
      </w:r>
      <w:r w:rsidR="002971EE" w:rsidRPr="002971EE">
        <w:rPr>
          <w:rFonts w:ascii="Times New Roman" w:hAnsi="Times New Roman" w:cs="Times New Roman"/>
          <w:b w:val="0"/>
          <w:color w:val="auto"/>
          <w:sz w:val="24"/>
          <w:szCs w:val="24"/>
        </w:rPr>
        <w:t xml:space="preserve">hraje roli při výběru cviků. </w:t>
      </w:r>
      <w:r w:rsidRPr="002971EE">
        <w:rPr>
          <w:rFonts w:ascii="Times New Roman" w:hAnsi="Times New Roman" w:cs="Times New Roman"/>
          <w:b w:val="0"/>
          <w:color w:val="auto"/>
          <w:sz w:val="24"/>
          <w:szCs w:val="24"/>
        </w:rPr>
        <w:t xml:space="preserve">Čím je věk cvičenců nižší, tím více se zařazují dynamická rozcvičení, které do jisté míry zatěžuje i oběhovou soustavu a tím ji připravuje na zátěž. </w:t>
      </w:r>
    </w:p>
    <w:p w14:paraId="434D6EC9" w14:textId="77777777" w:rsidR="00CF3A63" w:rsidRPr="00462A24" w:rsidRDefault="00CF3A63" w:rsidP="00CF3A63">
      <w:pPr>
        <w:pStyle w:val="Nadpis3"/>
        <w:spacing w:before="0" w:line="360" w:lineRule="auto"/>
        <w:ind w:left="357" w:hanging="357"/>
        <w:rPr>
          <w:rFonts w:ascii="Times New Roman" w:hAnsi="Times New Roman" w:cs="Times New Roman"/>
          <w:color w:val="auto"/>
          <w:sz w:val="24"/>
          <w:szCs w:val="24"/>
        </w:rPr>
      </w:pPr>
    </w:p>
    <w:p w14:paraId="0C9FF395" w14:textId="77777777" w:rsidR="00CF3A63" w:rsidRPr="00462A24" w:rsidRDefault="00CF3A63" w:rsidP="00CF3A63">
      <w:pPr>
        <w:spacing w:after="0" w:line="360" w:lineRule="auto"/>
        <w:ind w:left="357" w:hanging="357"/>
        <w:rPr>
          <w:rFonts w:ascii="Times New Roman" w:hAnsi="Times New Roman" w:cs="Times New Roman"/>
          <w:sz w:val="24"/>
          <w:szCs w:val="24"/>
        </w:rPr>
      </w:pPr>
    </w:p>
    <w:p w14:paraId="6F505772" w14:textId="77777777" w:rsidR="00CF3A63" w:rsidRPr="00462A24" w:rsidRDefault="00CF3A63" w:rsidP="00CF3A63">
      <w:pPr>
        <w:spacing w:after="0" w:line="360" w:lineRule="auto"/>
        <w:ind w:left="357" w:hanging="357"/>
        <w:rPr>
          <w:rFonts w:ascii="Times New Roman" w:eastAsiaTheme="majorEastAsia" w:hAnsi="Times New Roman" w:cs="Times New Roman"/>
          <w:b/>
          <w:bCs/>
          <w:color w:val="4F81BD" w:themeColor="accent1"/>
          <w:sz w:val="24"/>
          <w:szCs w:val="24"/>
        </w:rPr>
      </w:pPr>
      <w:r w:rsidRPr="00462A24">
        <w:rPr>
          <w:rFonts w:ascii="Times New Roman" w:hAnsi="Times New Roman" w:cs="Times New Roman"/>
          <w:sz w:val="24"/>
          <w:szCs w:val="24"/>
        </w:rPr>
        <w:br w:type="page"/>
      </w:r>
    </w:p>
    <w:p w14:paraId="0A60CEED" w14:textId="613936CA" w:rsidR="00823766" w:rsidRPr="005A7C84" w:rsidRDefault="00823766" w:rsidP="00A57CE7">
      <w:pPr>
        <w:spacing w:after="0" w:line="360" w:lineRule="auto"/>
        <w:ind w:left="357" w:hanging="357"/>
        <w:rPr>
          <w:rFonts w:ascii="Times New Roman" w:hAnsi="Times New Roman" w:cs="Times New Roman"/>
          <w:b/>
          <w:color w:val="00B0F0"/>
          <w:sz w:val="24"/>
          <w:szCs w:val="24"/>
        </w:rPr>
      </w:pPr>
      <w:r w:rsidRPr="005A7C84">
        <w:rPr>
          <w:rFonts w:ascii="Times New Roman" w:hAnsi="Times New Roman" w:cs="Times New Roman"/>
          <w:b/>
          <w:color w:val="00B0F0"/>
          <w:sz w:val="24"/>
          <w:szCs w:val="24"/>
        </w:rPr>
        <w:lastRenderedPageBreak/>
        <w:t>Variabilita průpravné části</w:t>
      </w:r>
    </w:p>
    <w:p w14:paraId="6AF7CF6D" w14:textId="77777777" w:rsidR="00A57CE7" w:rsidRPr="006D364D" w:rsidRDefault="00A57CE7" w:rsidP="00A57CE7">
      <w:pPr>
        <w:spacing w:after="0" w:line="360" w:lineRule="auto"/>
        <w:ind w:left="357" w:hanging="357"/>
        <w:rPr>
          <w:rFonts w:ascii="Times New Roman" w:hAnsi="Times New Roman" w:cs="Times New Roman"/>
          <w:color w:val="00B0F0"/>
          <w:sz w:val="16"/>
          <w:szCs w:val="16"/>
        </w:rPr>
      </w:pPr>
    </w:p>
    <w:p w14:paraId="3EEF03AF" w14:textId="77777777" w:rsidR="00823766" w:rsidRPr="00462A24" w:rsidRDefault="00823766" w:rsidP="00A57CE7">
      <w:pPr>
        <w:pStyle w:val="Normlnweb"/>
        <w:spacing w:before="0" w:beforeAutospacing="0" w:after="0" w:afterAutospacing="0" w:line="360" w:lineRule="auto"/>
      </w:pPr>
      <w:r w:rsidRPr="00462A24">
        <w:t xml:space="preserve">Vždy je důležité, aby bylo rozcvičení dynamické, variabilní a emocionálně nabité. Někteří učitelé volí jednoznačnou strategii při sestavování průpravných částí. Vytvoří si univerzální soubor cviků, který na začátku školního roku žáky během několika týdnů naučí, a do letních prázdnin ho dokola opakují. Výhodou může být nízká časová ztrátovost – žáci si velmi dobře zapamatují posloupnost cviků, plynule přecházejí z jednoho na druhý. Negativum tohoto postupu je v tom, že stále stejná sestava cviků žáky brzy přestává bavit. Ti pak vnímají průpravnou část hodiny jako nudnou nutnost, která musí být splněna, aby mohla následovat hlavní část. Dalším negativem je i chybějící speciální průpravná část, vztahující se k náplni hlavní části hodiny. </w:t>
      </w:r>
    </w:p>
    <w:p w14:paraId="726D2324" w14:textId="77777777" w:rsidR="00823766" w:rsidRPr="006D364D" w:rsidRDefault="00823766" w:rsidP="00A57CE7">
      <w:pPr>
        <w:pStyle w:val="Normlnweb"/>
        <w:spacing w:before="0" w:beforeAutospacing="0" w:after="0" w:afterAutospacing="0" w:line="360" w:lineRule="auto"/>
        <w:ind w:left="357" w:hanging="357"/>
        <w:rPr>
          <w:rStyle w:val="Siln"/>
          <w:sz w:val="16"/>
          <w:szCs w:val="16"/>
        </w:rPr>
      </w:pPr>
    </w:p>
    <w:p w14:paraId="5FEA22B9" w14:textId="77777777" w:rsidR="00823766" w:rsidRPr="00462A24" w:rsidRDefault="00823766" w:rsidP="00A57CE7">
      <w:pPr>
        <w:pStyle w:val="Normlnweb"/>
        <w:spacing w:before="0" w:beforeAutospacing="0" w:after="0" w:afterAutospacing="0" w:line="360" w:lineRule="auto"/>
        <w:ind w:left="357" w:hanging="357"/>
      </w:pPr>
      <w:r w:rsidRPr="00462A24">
        <w:rPr>
          <w:rStyle w:val="Siln"/>
        </w:rPr>
        <w:t>Jak docílit variabilitu PČ?</w:t>
      </w:r>
    </w:p>
    <w:p w14:paraId="3442FCC8" w14:textId="7C82A169" w:rsidR="00823766" w:rsidRPr="00462A24" w:rsidRDefault="00823766" w:rsidP="00A57CE7">
      <w:pPr>
        <w:numPr>
          <w:ilvl w:val="0"/>
          <w:numId w:val="12"/>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používáním nejrůznějších obměn cviků s identickým fyziologickým účinkem</w:t>
      </w:r>
      <w:r w:rsidR="00585AC8">
        <w:rPr>
          <w:rFonts w:ascii="Times New Roman" w:hAnsi="Times New Roman" w:cs="Times New Roman"/>
          <w:sz w:val="24"/>
          <w:szCs w:val="24"/>
        </w:rPr>
        <w:t>,</w:t>
      </w:r>
    </w:p>
    <w:p w14:paraId="08E85BE0" w14:textId="3A773C0C" w:rsidR="00823766" w:rsidRPr="00462A24" w:rsidRDefault="00823766" w:rsidP="00A57CE7">
      <w:pPr>
        <w:numPr>
          <w:ilvl w:val="0"/>
          <w:numId w:val="12"/>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využitím vedlejšího nářadí (lavičky, žebřiny, švédská bedna), či v častějších případech náčiní (tyče, míče, kužele, švihadla, atd.)</w:t>
      </w:r>
      <w:r w:rsidR="00585AC8">
        <w:rPr>
          <w:rFonts w:ascii="Times New Roman" w:hAnsi="Times New Roman" w:cs="Times New Roman"/>
          <w:sz w:val="24"/>
          <w:szCs w:val="24"/>
        </w:rPr>
        <w:t>,</w:t>
      </w:r>
    </w:p>
    <w:p w14:paraId="55196456" w14:textId="0B47586D" w:rsidR="00D77DD8" w:rsidRPr="00462A24" w:rsidRDefault="00823766" w:rsidP="00A57CE7">
      <w:pPr>
        <w:numPr>
          <w:ilvl w:val="0"/>
          <w:numId w:val="12"/>
        </w:num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využití hudebního doprovodu za předpokladu, že cvičenci zvládají základní provedení jednotlivých cviků, v opačném případě by byla hudba spíše rušivým elementem, který by odváděl pozornost</w:t>
      </w:r>
      <w:r w:rsidR="00585AC8">
        <w:rPr>
          <w:rFonts w:ascii="Times New Roman" w:hAnsi="Times New Roman" w:cs="Times New Roman"/>
          <w:sz w:val="24"/>
          <w:szCs w:val="24"/>
        </w:rPr>
        <w:t>.</w:t>
      </w:r>
    </w:p>
    <w:p w14:paraId="14455FE9" w14:textId="77777777" w:rsidR="00D77DD8" w:rsidRPr="00462A24" w:rsidRDefault="00D77DD8" w:rsidP="00A57CE7">
      <w:pPr>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br w:type="page"/>
      </w:r>
    </w:p>
    <w:p w14:paraId="0587D904" w14:textId="0F2984D9" w:rsidR="00697382" w:rsidRDefault="00697382" w:rsidP="00697382">
      <w:pPr>
        <w:tabs>
          <w:tab w:val="left" w:pos="4890"/>
        </w:tabs>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 xml:space="preserve">Zásobník </w:t>
      </w:r>
      <w:r w:rsidR="00EB1499">
        <w:rPr>
          <w:rFonts w:ascii="Times New Roman" w:hAnsi="Times New Roman" w:cs="Times New Roman"/>
          <w:b/>
          <w:color w:val="00B0F0"/>
          <w:sz w:val="24"/>
          <w:szCs w:val="24"/>
        </w:rPr>
        <w:t>cviků</w:t>
      </w:r>
      <w:r>
        <w:rPr>
          <w:rFonts w:ascii="Times New Roman" w:hAnsi="Times New Roman" w:cs="Times New Roman"/>
          <w:b/>
          <w:color w:val="00B0F0"/>
          <w:sz w:val="24"/>
          <w:szCs w:val="24"/>
        </w:rPr>
        <w:t xml:space="preserve"> – bez náčiní</w:t>
      </w:r>
    </w:p>
    <w:p w14:paraId="48DCEED4" w14:textId="77777777" w:rsidR="00697382" w:rsidRPr="006D364D" w:rsidRDefault="00697382" w:rsidP="00697382">
      <w:pPr>
        <w:tabs>
          <w:tab w:val="left" w:pos="4890"/>
        </w:tabs>
        <w:spacing w:after="0" w:line="360" w:lineRule="auto"/>
        <w:rPr>
          <w:rFonts w:ascii="Times New Roman" w:hAnsi="Times New Roman" w:cs="Times New Roman"/>
          <w:sz w:val="16"/>
          <w:szCs w:val="16"/>
          <w:u w:val="single"/>
        </w:rPr>
      </w:pPr>
    </w:p>
    <w:p w14:paraId="21FA8C10" w14:textId="479D28BF" w:rsidR="00697382" w:rsidRPr="00697382" w:rsidRDefault="00697382" w:rsidP="00697382">
      <w:pPr>
        <w:tabs>
          <w:tab w:val="left" w:pos="4890"/>
        </w:tabs>
        <w:spacing w:after="0" w:line="360" w:lineRule="auto"/>
        <w:rPr>
          <w:rFonts w:ascii="Times New Roman" w:hAnsi="Times New Roman" w:cs="Times New Roman"/>
          <w:sz w:val="24"/>
          <w:szCs w:val="24"/>
          <w:u w:val="single"/>
        </w:rPr>
      </w:pPr>
      <w:r w:rsidRPr="00697382">
        <w:rPr>
          <w:rFonts w:ascii="Times New Roman" w:hAnsi="Times New Roman" w:cs="Times New Roman"/>
          <w:sz w:val="24"/>
          <w:szCs w:val="24"/>
          <w:u w:val="single"/>
        </w:rPr>
        <w:t xml:space="preserve">Základní polohy – správné provedení </w:t>
      </w:r>
    </w:p>
    <w:p w14:paraId="23DBFBA9" w14:textId="77777777" w:rsidR="00697382" w:rsidRPr="006D364D" w:rsidRDefault="00697382" w:rsidP="00697382">
      <w:pPr>
        <w:tabs>
          <w:tab w:val="left" w:pos="4890"/>
        </w:tabs>
        <w:spacing w:after="0" w:line="360" w:lineRule="auto"/>
        <w:rPr>
          <w:rFonts w:ascii="Times New Roman" w:hAnsi="Times New Roman" w:cs="Times New Roman"/>
          <w:sz w:val="16"/>
          <w:szCs w:val="16"/>
        </w:rPr>
      </w:pPr>
    </w:p>
    <w:p w14:paraId="49523E90" w14:textId="7BE818BF" w:rsidR="00697382" w:rsidRDefault="00697382" w:rsidP="00697382">
      <w:pPr>
        <w:tabs>
          <w:tab w:val="left" w:pos="489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Stoj </w:t>
      </w:r>
    </w:p>
    <w:p w14:paraId="7336EEAE" w14:textId="77777777" w:rsidR="00697382" w:rsidRPr="00AF62ED" w:rsidRDefault="00697382" w:rsidP="00697382">
      <w:pPr>
        <w:tabs>
          <w:tab w:val="left" w:pos="4890"/>
        </w:tabs>
        <w:spacing w:after="0" w:line="360" w:lineRule="auto"/>
        <w:rPr>
          <w:rFonts w:ascii="Times New Roman" w:hAnsi="Times New Roman" w:cs="Times New Roman"/>
          <w:sz w:val="24"/>
          <w:szCs w:val="24"/>
          <w:u w:val="single"/>
        </w:rPr>
      </w:pPr>
      <w:r w:rsidRPr="00AF62ED">
        <w:rPr>
          <w:rFonts w:ascii="Times New Roman" w:hAnsi="Times New Roman" w:cs="Times New Roman"/>
          <w:sz w:val="24"/>
          <w:szCs w:val="24"/>
          <w:u w:val="single"/>
        </w:rPr>
        <w:t xml:space="preserve">Kritická místa: </w:t>
      </w:r>
    </w:p>
    <w:p w14:paraId="1D6F7748" w14:textId="77777777" w:rsidR="00697382" w:rsidRDefault="00697382" w:rsidP="00697382">
      <w:pPr>
        <w:tabs>
          <w:tab w:val="left" w:pos="4890"/>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Postavení dolních končetin: </w:t>
      </w:r>
      <w:r>
        <w:rPr>
          <w:rFonts w:ascii="Times New Roman" w:hAnsi="Times New Roman" w:cs="Times New Roman"/>
          <w:sz w:val="24"/>
          <w:szCs w:val="24"/>
        </w:rPr>
        <w:t>nohy jsou oddáleny na šířku pánve, váha je rozložena na celých chodidlech (mezi kořen palce, malíčku a střed paty), kolena směřují nad prsty u nohou.</w:t>
      </w:r>
    </w:p>
    <w:p w14:paraId="583FD88D" w14:textId="120A5173" w:rsidR="00697382" w:rsidRDefault="00697382" w:rsidP="00697382">
      <w:pPr>
        <w:tabs>
          <w:tab w:val="left" w:pos="4890"/>
        </w:tabs>
        <w:spacing w:after="0" w:line="360" w:lineRule="auto"/>
        <w:rPr>
          <w:rFonts w:ascii="Times New Roman" w:hAnsi="Times New Roman" w:cs="Times New Roman"/>
          <w:sz w:val="24"/>
          <w:szCs w:val="24"/>
        </w:rPr>
      </w:pPr>
      <w:r w:rsidRPr="00AF62ED">
        <w:rPr>
          <w:rFonts w:ascii="Times New Roman" w:hAnsi="Times New Roman" w:cs="Times New Roman"/>
          <w:b/>
          <w:sz w:val="24"/>
          <w:szCs w:val="24"/>
        </w:rPr>
        <w:t>Postavení pánve:</w:t>
      </w:r>
      <w:r>
        <w:rPr>
          <w:rFonts w:ascii="Times New Roman" w:hAnsi="Times New Roman" w:cs="Times New Roman"/>
          <w:sz w:val="24"/>
          <w:szCs w:val="24"/>
        </w:rPr>
        <w:t xml:space="preserve"> pánev je v „neutrálním postavení“, kdy trny kyčelních kostí jsou v jedné rovině (sedací kosti směřují kolmo do podložky</w:t>
      </w:r>
      <w:r w:rsidR="006424E5">
        <w:rPr>
          <w:rFonts w:ascii="Times New Roman" w:hAnsi="Times New Roman" w:cs="Times New Roman"/>
          <w:sz w:val="24"/>
          <w:szCs w:val="24"/>
        </w:rPr>
        <w:t>, bránice a svaly pánevní dna jsou navzájem rovnoběžně</w:t>
      </w:r>
      <w:r>
        <w:rPr>
          <w:rFonts w:ascii="Times New Roman" w:hAnsi="Times New Roman" w:cs="Times New Roman"/>
          <w:sz w:val="24"/>
          <w:szCs w:val="24"/>
        </w:rPr>
        <w:t>).</w:t>
      </w:r>
    </w:p>
    <w:p w14:paraId="2463796F" w14:textId="77777777" w:rsidR="00697382" w:rsidRPr="00D81C81" w:rsidRDefault="00697382" w:rsidP="00697382">
      <w:pPr>
        <w:spacing w:after="0" w:line="360" w:lineRule="auto"/>
        <w:rPr>
          <w:rFonts w:ascii="Times New Roman" w:hAnsi="Times New Roman" w:cs="Times New Roman"/>
          <w:sz w:val="24"/>
          <w:szCs w:val="24"/>
        </w:rPr>
      </w:pPr>
      <w:r w:rsidRPr="00D81C81">
        <w:rPr>
          <w:rFonts w:ascii="Times New Roman" w:hAnsi="Times New Roman" w:cs="Times New Roman"/>
          <w:b/>
          <w:sz w:val="24"/>
          <w:szCs w:val="24"/>
        </w:rPr>
        <w:t>Postavení ramen</w:t>
      </w:r>
      <w:r w:rsidRPr="00D81C81">
        <w:rPr>
          <w:rFonts w:ascii="Times New Roman" w:hAnsi="Times New Roman" w:cs="Times New Roman"/>
          <w:sz w:val="24"/>
          <w:szCs w:val="24"/>
        </w:rPr>
        <w:t>: ramena jsou rozložena do šířky (představa, že nás někdo táhne za ramena do stran nebo se snažíme rameny „odtlačit“ stěny tělocvičny) a stažena směrem dolů.</w:t>
      </w:r>
    </w:p>
    <w:p w14:paraId="1736537F" w14:textId="77777777" w:rsidR="00697382" w:rsidRPr="00AF62ED" w:rsidRDefault="00697382" w:rsidP="00697382">
      <w:pPr>
        <w:tabs>
          <w:tab w:val="left" w:pos="4890"/>
        </w:tabs>
        <w:spacing w:after="0" w:line="360" w:lineRule="auto"/>
        <w:rPr>
          <w:rFonts w:ascii="Times New Roman" w:hAnsi="Times New Roman" w:cs="Times New Roman"/>
          <w:sz w:val="24"/>
          <w:szCs w:val="24"/>
        </w:rPr>
      </w:pPr>
      <w:r w:rsidRPr="00AF62ED">
        <w:rPr>
          <w:rFonts w:ascii="Times New Roman" w:hAnsi="Times New Roman" w:cs="Times New Roman"/>
          <w:b/>
          <w:sz w:val="24"/>
          <w:szCs w:val="24"/>
        </w:rPr>
        <w:t>Postavení hlavy:</w:t>
      </w:r>
      <w:r>
        <w:rPr>
          <w:rFonts w:ascii="Times New Roman" w:hAnsi="Times New Roman" w:cs="Times New Roman"/>
          <w:sz w:val="24"/>
          <w:szCs w:val="24"/>
        </w:rPr>
        <w:t xml:space="preserve"> brada zasunutá (svírá s krkem úhel cca 90</w:t>
      </w:r>
      <w:r>
        <w:rPr>
          <w:rFonts w:ascii="Times New Roman" w:hAnsi="Times New Roman" w:cs="Times New Roman"/>
          <w:sz w:val="24"/>
          <w:szCs w:val="24"/>
          <w:vertAlign w:val="superscript"/>
        </w:rPr>
        <w:t>0</w:t>
      </w:r>
      <w:r>
        <w:rPr>
          <w:rFonts w:ascii="Times New Roman" w:hAnsi="Times New Roman" w:cs="Times New Roman"/>
          <w:sz w:val="24"/>
          <w:szCs w:val="24"/>
        </w:rPr>
        <w:t>), hlava se vytahuje za temenem vzhůru (snažíme se „vyrůst“).</w:t>
      </w:r>
    </w:p>
    <w:p w14:paraId="1A2DDD25" w14:textId="77777777" w:rsidR="00697382" w:rsidRPr="006D364D" w:rsidRDefault="00697382" w:rsidP="00697382">
      <w:pPr>
        <w:tabs>
          <w:tab w:val="left" w:pos="4890"/>
        </w:tabs>
        <w:spacing w:after="0" w:line="360" w:lineRule="auto"/>
        <w:rPr>
          <w:rFonts w:ascii="Times New Roman" w:hAnsi="Times New Roman" w:cs="Times New Roman"/>
          <w:b/>
          <w:sz w:val="16"/>
          <w:szCs w:val="16"/>
        </w:rPr>
      </w:pPr>
    </w:p>
    <w:p w14:paraId="6C899C25" w14:textId="3A43355B" w:rsidR="00697382" w:rsidRDefault="00697382" w:rsidP="00697382">
      <w:pPr>
        <w:tabs>
          <w:tab w:val="left" w:pos="4890"/>
        </w:tabs>
        <w:spacing w:after="0" w:line="360" w:lineRule="auto"/>
        <w:rPr>
          <w:rFonts w:ascii="Times New Roman" w:hAnsi="Times New Roman" w:cs="Times New Roman"/>
          <w:b/>
          <w:color w:val="4F81BD" w:themeColor="accent1"/>
          <w:sz w:val="24"/>
          <w:szCs w:val="24"/>
        </w:rPr>
      </w:pPr>
      <w:r>
        <w:rPr>
          <w:rFonts w:ascii="Times New Roman" w:hAnsi="Times New Roman" w:cs="Times New Roman"/>
          <w:b/>
          <w:sz w:val="24"/>
          <w:szCs w:val="24"/>
        </w:rPr>
        <w:t xml:space="preserve">Stoj rozkročný, upažit </w:t>
      </w:r>
    </w:p>
    <w:p w14:paraId="7638311F" w14:textId="77777777" w:rsidR="00697382" w:rsidRDefault="00697382" w:rsidP="00697382">
      <w:pPr>
        <w:tabs>
          <w:tab w:val="left" w:pos="4890"/>
        </w:tabs>
        <w:spacing w:after="0" w:line="360" w:lineRule="auto"/>
        <w:rPr>
          <w:rFonts w:ascii="Times New Roman" w:hAnsi="Times New Roman" w:cs="Times New Roman"/>
          <w:sz w:val="24"/>
          <w:szCs w:val="24"/>
        </w:rPr>
      </w:pPr>
      <w:r w:rsidRPr="0094763D">
        <w:rPr>
          <w:rFonts w:ascii="Times New Roman" w:hAnsi="Times New Roman" w:cs="Times New Roman"/>
          <w:sz w:val="24"/>
          <w:szCs w:val="24"/>
          <w:u w:val="single"/>
        </w:rPr>
        <w:t>Kritická místa:</w:t>
      </w:r>
      <w:r>
        <w:rPr>
          <w:rFonts w:ascii="Times New Roman" w:hAnsi="Times New Roman" w:cs="Times New Roman"/>
          <w:sz w:val="24"/>
          <w:szCs w:val="24"/>
        </w:rPr>
        <w:t xml:space="preserve"> váha je rozložena na obou nohách rovnoměrně, ramena jsou stažena dolů (pro snazší udržení stažených ramen je výhodnější udržovat ruce o něco níže, než jsou ramena).</w:t>
      </w:r>
    </w:p>
    <w:p w14:paraId="64C171DD" w14:textId="3F62C3F8" w:rsidR="00697382" w:rsidRPr="0094763D" w:rsidRDefault="00697382" w:rsidP="00697382">
      <w:pPr>
        <w:tabs>
          <w:tab w:val="center" w:pos="4819"/>
        </w:tabs>
        <w:spacing w:after="0" w:line="360" w:lineRule="auto"/>
        <w:rPr>
          <w:rFonts w:ascii="Times New Roman" w:hAnsi="Times New Roman" w:cs="Times New Roman"/>
          <w:sz w:val="24"/>
          <w:szCs w:val="24"/>
          <w:u w:val="single"/>
        </w:rPr>
      </w:pPr>
      <w:r w:rsidRPr="0094763D">
        <w:rPr>
          <w:rFonts w:ascii="Times New Roman" w:hAnsi="Times New Roman" w:cs="Times New Roman"/>
          <w:sz w:val="24"/>
          <w:szCs w:val="24"/>
          <w:u w:val="single"/>
        </w:rPr>
        <w:t>Chybné provedení:</w:t>
      </w:r>
      <w:r w:rsidRPr="0094763D">
        <w:rPr>
          <w:rFonts w:ascii="Times New Roman" w:hAnsi="Times New Roman" w:cs="Times New Roman"/>
          <w:sz w:val="24"/>
          <w:szCs w:val="24"/>
        </w:rPr>
        <w:t xml:space="preserve"> zvednutá ramena</w:t>
      </w:r>
      <w:r>
        <w:rPr>
          <w:rFonts w:ascii="Times New Roman" w:hAnsi="Times New Roman" w:cs="Times New Roman"/>
          <w:b/>
          <w:color w:val="4F81BD" w:themeColor="accent1"/>
          <w:sz w:val="24"/>
          <w:szCs w:val="24"/>
        </w:rPr>
        <w:tab/>
      </w:r>
    </w:p>
    <w:p w14:paraId="6C3A1202" w14:textId="77777777" w:rsidR="00697382" w:rsidRPr="006D364D" w:rsidRDefault="00697382" w:rsidP="00697382">
      <w:pPr>
        <w:tabs>
          <w:tab w:val="left" w:pos="4890"/>
        </w:tabs>
        <w:spacing w:after="0" w:line="360" w:lineRule="auto"/>
        <w:rPr>
          <w:rFonts w:ascii="Times New Roman" w:hAnsi="Times New Roman" w:cs="Times New Roman"/>
          <w:b/>
          <w:sz w:val="16"/>
          <w:szCs w:val="16"/>
        </w:rPr>
      </w:pPr>
    </w:p>
    <w:p w14:paraId="0AD1D80E" w14:textId="4B04C7C0"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b/>
          <w:sz w:val="24"/>
          <w:szCs w:val="24"/>
        </w:rPr>
        <w:t>Leh</w:t>
      </w:r>
      <w:r w:rsidRPr="003F3827">
        <w:rPr>
          <w:rFonts w:ascii="Times New Roman" w:hAnsi="Times New Roman" w:cs="Times New Roman"/>
          <w:sz w:val="24"/>
          <w:szCs w:val="24"/>
        </w:rPr>
        <w:t xml:space="preserve"> </w:t>
      </w:r>
    </w:p>
    <w:p w14:paraId="2F5A5858" w14:textId="77777777"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v</w:t>
      </w:r>
      <w:r w:rsidRPr="003F3827">
        <w:rPr>
          <w:rFonts w:ascii="Times New Roman" w:hAnsi="Times New Roman" w:cs="Times New Roman"/>
          <w:b/>
          <w:sz w:val="24"/>
          <w:szCs w:val="24"/>
        </w:rPr>
        <w:t> </w:t>
      </w:r>
      <w:r w:rsidRPr="003F3827">
        <w:rPr>
          <w:rFonts w:ascii="Times New Roman" w:hAnsi="Times New Roman" w:cs="Times New Roman"/>
          <w:sz w:val="24"/>
          <w:szCs w:val="24"/>
        </w:rPr>
        <w:t xml:space="preserve">případě velkého napětí svalů na přední straně krku, je vhodné vypodložit hlavu podložkou (složený ručník, molitanová kostka, …). U žáků se zvětšenou bederní lordózou je vhodnější zaujmout polohu lehu pokrčmo, čímž dojde k přitlačení bederní části zad k podložce a jejímu protažení. </w:t>
      </w:r>
    </w:p>
    <w:p w14:paraId="37FBF7D8" w14:textId="77777777" w:rsidR="00697382" w:rsidRPr="006D364D" w:rsidRDefault="00697382" w:rsidP="00697382">
      <w:pPr>
        <w:tabs>
          <w:tab w:val="left" w:pos="4890"/>
        </w:tabs>
        <w:spacing w:after="0" w:line="360" w:lineRule="auto"/>
        <w:rPr>
          <w:rFonts w:ascii="Times New Roman" w:hAnsi="Times New Roman" w:cs="Times New Roman"/>
          <w:sz w:val="16"/>
          <w:szCs w:val="16"/>
        </w:rPr>
      </w:pPr>
    </w:p>
    <w:p w14:paraId="585FE512" w14:textId="116FF59B"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b/>
          <w:sz w:val="24"/>
          <w:szCs w:val="24"/>
        </w:rPr>
        <w:t>Leh na břiše</w:t>
      </w:r>
      <w:r w:rsidRPr="003F3827">
        <w:rPr>
          <w:rFonts w:ascii="Times New Roman" w:hAnsi="Times New Roman" w:cs="Times New Roman"/>
          <w:sz w:val="24"/>
          <w:szCs w:val="24"/>
        </w:rPr>
        <w:t xml:space="preserve"> </w:t>
      </w:r>
    </w:p>
    <w:p w14:paraId="71E3C7F1" w14:textId="4B180CB0"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cvičenec aktivně vtahuje břišní svaly, přitahuje pupík k páteři, čímž je pro bederní páteř vytvořen „polštář“, cvičenci je možné dát pokyn „ kostrč posunout směrem k patám“</w:t>
      </w:r>
      <w:r w:rsidR="00585AC8">
        <w:rPr>
          <w:rFonts w:ascii="Times New Roman" w:hAnsi="Times New Roman" w:cs="Times New Roman"/>
          <w:sz w:val="24"/>
          <w:szCs w:val="24"/>
        </w:rPr>
        <w:t>.</w:t>
      </w:r>
    </w:p>
    <w:p w14:paraId="4A7A51AD" w14:textId="77777777" w:rsidR="00697382" w:rsidRPr="006D364D" w:rsidRDefault="00697382" w:rsidP="00697382">
      <w:pPr>
        <w:tabs>
          <w:tab w:val="left" w:pos="4890"/>
        </w:tabs>
        <w:spacing w:after="0" w:line="360" w:lineRule="auto"/>
        <w:rPr>
          <w:rFonts w:ascii="Times New Roman" w:hAnsi="Times New Roman" w:cs="Times New Roman"/>
          <w:sz w:val="16"/>
          <w:szCs w:val="16"/>
        </w:rPr>
      </w:pPr>
    </w:p>
    <w:p w14:paraId="519C2DB1" w14:textId="0F2E0185" w:rsidR="00697382" w:rsidRPr="003F3827" w:rsidRDefault="00697382" w:rsidP="00697382">
      <w:pPr>
        <w:tabs>
          <w:tab w:val="left" w:pos="4890"/>
        </w:tabs>
        <w:spacing w:after="0" w:line="360" w:lineRule="auto"/>
        <w:rPr>
          <w:rFonts w:ascii="Times New Roman" w:hAnsi="Times New Roman" w:cs="Times New Roman"/>
          <w:color w:val="FF0000"/>
          <w:sz w:val="24"/>
          <w:szCs w:val="24"/>
        </w:rPr>
      </w:pPr>
      <w:r w:rsidRPr="003F3827">
        <w:rPr>
          <w:rFonts w:ascii="Times New Roman" w:hAnsi="Times New Roman" w:cs="Times New Roman"/>
          <w:b/>
          <w:sz w:val="24"/>
          <w:szCs w:val="24"/>
        </w:rPr>
        <w:t>Leh na boku</w:t>
      </w:r>
      <w:r w:rsidRPr="003F3827">
        <w:rPr>
          <w:rFonts w:ascii="Times New Roman" w:hAnsi="Times New Roman" w:cs="Times New Roman"/>
          <w:sz w:val="24"/>
          <w:szCs w:val="24"/>
        </w:rPr>
        <w:t xml:space="preserve"> </w:t>
      </w:r>
    </w:p>
    <w:p w14:paraId="6F91C2F4" w14:textId="74AB9387"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cvičenec se snaží vytahovat horní nohou do dálky tak, aby měl pocit „odlehčení“ v oblasti pod pasem</w:t>
      </w:r>
      <w:r w:rsidR="00585AC8">
        <w:rPr>
          <w:rFonts w:ascii="Times New Roman" w:hAnsi="Times New Roman" w:cs="Times New Roman"/>
          <w:sz w:val="24"/>
          <w:szCs w:val="24"/>
        </w:rPr>
        <w:t>.</w:t>
      </w:r>
    </w:p>
    <w:p w14:paraId="45F0FACF" w14:textId="77777777" w:rsidR="00697382" w:rsidRPr="003F3827" w:rsidRDefault="00697382" w:rsidP="00697382">
      <w:pPr>
        <w:tabs>
          <w:tab w:val="left" w:pos="4890"/>
        </w:tabs>
        <w:spacing w:after="0" w:line="360" w:lineRule="auto"/>
        <w:rPr>
          <w:rFonts w:ascii="Times New Roman" w:hAnsi="Times New Roman" w:cs="Times New Roman"/>
          <w:sz w:val="24"/>
          <w:szCs w:val="24"/>
        </w:rPr>
      </w:pPr>
    </w:p>
    <w:p w14:paraId="48D2ADE4" w14:textId="77777777" w:rsidR="00697382" w:rsidRDefault="00697382" w:rsidP="00697382">
      <w:pPr>
        <w:tabs>
          <w:tab w:val="left" w:pos="4890"/>
        </w:tabs>
        <w:spacing w:after="0" w:line="360" w:lineRule="auto"/>
        <w:rPr>
          <w:rFonts w:ascii="Times New Roman" w:hAnsi="Times New Roman" w:cs="Times New Roman"/>
          <w:b/>
          <w:sz w:val="24"/>
          <w:szCs w:val="24"/>
        </w:rPr>
      </w:pPr>
    </w:p>
    <w:p w14:paraId="5565E3BC" w14:textId="77777777" w:rsidR="00697382" w:rsidRDefault="00697382" w:rsidP="00697382">
      <w:pPr>
        <w:tabs>
          <w:tab w:val="left" w:pos="4890"/>
        </w:tabs>
        <w:spacing w:after="0" w:line="360" w:lineRule="auto"/>
        <w:rPr>
          <w:rFonts w:ascii="Times New Roman" w:hAnsi="Times New Roman" w:cs="Times New Roman"/>
          <w:b/>
          <w:sz w:val="24"/>
          <w:szCs w:val="24"/>
        </w:rPr>
      </w:pPr>
    </w:p>
    <w:p w14:paraId="40DE9051" w14:textId="72FD065B" w:rsidR="00697382" w:rsidRPr="003F3827" w:rsidRDefault="00697382" w:rsidP="00697382">
      <w:pPr>
        <w:tabs>
          <w:tab w:val="left" w:pos="4890"/>
        </w:tabs>
        <w:spacing w:after="0" w:line="360" w:lineRule="auto"/>
        <w:rPr>
          <w:rFonts w:ascii="Times New Roman" w:hAnsi="Times New Roman" w:cs="Times New Roman"/>
          <w:color w:val="FF0000"/>
          <w:sz w:val="24"/>
          <w:szCs w:val="24"/>
        </w:rPr>
      </w:pPr>
      <w:r w:rsidRPr="003F3827">
        <w:rPr>
          <w:rFonts w:ascii="Times New Roman" w:hAnsi="Times New Roman" w:cs="Times New Roman"/>
          <w:b/>
          <w:sz w:val="24"/>
          <w:szCs w:val="24"/>
        </w:rPr>
        <w:lastRenderedPageBreak/>
        <w:t>Vzpor klečmo</w:t>
      </w:r>
      <w:r w:rsidRPr="003F3827">
        <w:rPr>
          <w:rFonts w:ascii="Times New Roman" w:hAnsi="Times New Roman" w:cs="Times New Roman"/>
          <w:sz w:val="24"/>
          <w:szCs w:val="24"/>
        </w:rPr>
        <w:t xml:space="preserve"> </w:t>
      </w:r>
    </w:p>
    <w:p w14:paraId="35535848" w14:textId="4AE0BC01"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zápěstí jsou pod rameny, kolena pod kyčlemi, nohy na šířku pánve</w:t>
      </w:r>
      <w:r w:rsidR="00E3202B">
        <w:rPr>
          <w:rFonts w:ascii="Times New Roman" w:hAnsi="Times New Roman" w:cs="Times New Roman"/>
          <w:sz w:val="24"/>
          <w:szCs w:val="24"/>
        </w:rPr>
        <w:t xml:space="preserve"> (bránice a svaly pánevní dna jsou navzájem rovnoběžně)</w:t>
      </w:r>
      <w:r w:rsidRPr="003F3827">
        <w:rPr>
          <w:rFonts w:ascii="Times New Roman" w:hAnsi="Times New Roman" w:cs="Times New Roman"/>
          <w:sz w:val="24"/>
          <w:szCs w:val="24"/>
        </w:rPr>
        <w:t>. Hrudník se nepropadá</w:t>
      </w:r>
      <w:r w:rsidR="00585AC8">
        <w:rPr>
          <w:rFonts w:ascii="Times New Roman" w:hAnsi="Times New Roman" w:cs="Times New Roman"/>
          <w:sz w:val="24"/>
          <w:szCs w:val="24"/>
        </w:rPr>
        <w:t xml:space="preserve"> (představa medaile na krku, kterou se snažíme zvednout z podložky)</w:t>
      </w:r>
      <w:r w:rsidRPr="003F3827">
        <w:rPr>
          <w:rFonts w:ascii="Times New Roman" w:hAnsi="Times New Roman" w:cs="Times New Roman"/>
          <w:sz w:val="24"/>
          <w:szCs w:val="24"/>
        </w:rPr>
        <w:t xml:space="preserve">, lopatky neodstávají – zůstávají „přilepeny“ na zadní straně hrudního koše. Nedochází k ohýbání ani prohýbání páteře. </w:t>
      </w:r>
    </w:p>
    <w:p w14:paraId="596E885D" w14:textId="77777777" w:rsidR="00697382" w:rsidRPr="006D364D" w:rsidRDefault="00697382" w:rsidP="00697382">
      <w:pPr>
        <w:tabs>
          <w:tab w:val="left" w:pos="4890"/>
        </w:tabs>
        <w:spacing w:after="0" w:line="360" w:lineRule="auto"/>
        <w:rPr>
          <w:rFonts w:ascii="Times New Roman" w:hAnsi="Times New Roman" w:cs="Times New Roman"/>
          <w:sz w:val="16"/>
          <w:szCs w:val="16"/>
        </w:rPr>
      </w:pPr>
    </w:p>
    <w:p w14:paraId="00723932" w14:textId="6FE9D65A" w:rsidR="00697382" w:rsidRPr="003F3827" w:rsidRDefault="00697382" w:rsidP="00697382">
      <w:pPr>
        <w:spacing w:after="0" w:line="360" w:lineRule="auto"/>
        <w:rPr>
          <w:rFonts w:ascii="Times New Roman" w:hAnsi="Times New Roman" w:cs="Times New Roman"/>
          <w:color w:val="FF0000"/>
          <w:sz w:val="24"/>
          <w:szCs w:val="24"/>
        </w:rPr>
      </w:pPr>
      <w:r w:rsidRPr="003F3827">
        <w:rPr>
          <w:rFonts w:ascii="Times New Roman" w:hAnsi="Times New Roman" w:cs="Times New Roman"/>
          <w:b/>
          <w:sz w:val="24"/>
          <w:szCs w:val="24"/>
        </w:rPr>
        <w:t>Vzpor ležmo:</w:t>
      </w:r>
      <w:r w:rsidRPr="003F3827">
        <w:rPr>
          <w:rFonts w:ascii="Times New Roman" w:hAnsi="Times New Roman" w:cs="Times New Roman"/>
          <w:sz w:val="24"/>
          <w:szCs w:val="24"/>
        </w:rPr>
        <w:t xml:space="preserve"> </w:t>
      </w:r>
    </w:p>
    <w:p w14:paraId="3908EBBC" w14:textId="77777777"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 xml:space="preserve">zápěstí jsou pod rameny, hrudník se nepropadá (hrudní kost tlačíme ke stropu), lopatky neodstávají – zůstávají „přilepeny“ na zadní straně hrudního koše, nedochází k ohýbání ani prohýbání páteře. </w:t>
      </w:r>
    </w:p>
    <w:p w14:paraId="26486A75" w14:textId="78D1404A"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b/>
          <w:sz w:val="24"/>
          <w:szCs w:val="24"/>
        </w:rPr>
        <w:t>Chybné provedení</w:t>
      </w:r>
      <w:r>
        <w:rPr>
          <w:rFonts w:ascii="Times New Roman" w:hAnsi="Times New Roman" w:cs="Times New Roman"/>
          <w:sz w:val="24"/>
          <w:szCs w:val="24"/>
        </w:rPr>
        <w:t xml:space="preserve">: propadnutý hrudník, nadměrné prohnutí v oblasti bederní páteře </w:t>
      </w:r>
      <w:r>
        <w:rPr>
          <w:rFonts w:ascii="Times New Roman" w:hAnsi="Times New Roman" w:cs="Times New Roman"/>
          <w:color w:val="FF0000"/>
          <w:sz w:val="24"/>
          <w:szCs w:val="24"/>
        </w:rPr>
        <w:t xml:space="preserve">2876, </w:t>
      </w:r>
      <w:r w:rsidRPr="00B64572">
        <w:rPr>
          <w:rFonts w:ascii="Times New Roman" w:hAnsi="Times New Roman" w:cs="Times New Roman"/>
          <w:sz w:val="24"/>
          <w:szCs w:val="24"/>
        </w:rPr>
        <w:t xml:space="preserve">vysazení pánve </w:t>
      </w:r>
    </w:p>
    <w:p w14:paraId="4328E3AB" w14:textId="77777777" w:rsidR="00697382" w:rsidRPr="006D364D" w:rsidRDefault="00697382" w:rsidP="00697382">
      <w:pPr>
        <w:tabs>
          <w:tab w:val="left" w:pos="4890"/>
        </w:tabs>
        <w:spacing w:after="0" w:line="360" w:lineRule="auto"/>
        <w:rPr>
          <w:rFonts w:ascii="Times New Roman" w:hAnsi="Times New Roman" w:cs="Times New Roman"/>
          <w:b/>
          <w:sz w:val="16"/>
          <w:szCs w:val="16"/>
          <w:u w:val="single"/>
        </w:rPr>
      </w:pPr>
    </w:p>
    <w:p w14:paraId="12B2F6CF" w14:textId="0E9C51FE" w:rsidR="00697382" w:rsidRPr="003F3827" w:rsidRDefault="00697382" w:rsidP="00697382">
      <w:pPr>
        <w:tabs>
          <w:tab w:val="left" w:pos="4890"/>
        </w:tabs>
        <w:spacing w:after="0" w:line="360" w:lineRule="auto"/>
        <w:rPr>
          <w:rFonts w:ascii="Times New Roman" w:hAnsi="Times New Roman" w:cs="Times New Roman"/>
          <w:color w:val="FF0000"/>
          <w:sz w:val="24"/>
          <w:szCs w:val="24"/>
        </w:rPr>
      </w:pPr>
      <w:r w:rsidRPr="003F3827">
        <w:rPr>
          <w:rFonts w:ascii="Times New Roman" w:hAnsi="Times New Roman" w:cs="Times New Roman"/>
          <w:b/>
          <w:sz w:val="24"/>
          <w:szCs w:val="24"/>
        </w:rPr>
        <w:t>Sed</w:t>
      </w:r>
      <w:r w:rsidRPr="003F3827">
        <w:rPr>
          <w:rFonts w:ascii="Times New Roman" w:hAnsi="Times New Roman" w:cs="Times New Roman"/>
          <w:sz w:val="24"/>
          <w:szCs w:val="24"/>
        </w:rPr>
        <w:t xml:space="preserve"> </w:t>
      </w:r>
    </w:p>
    <w:p w14:paraId="76B314F3" w14:textId="0A5E1D8B"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pánev je v „neutrální pozici“ – sedací kosti směřují kolmo do podložky</w:t>
      </w:r>
      <w:r w:rsidR="00E3202B">
        <w:rPr>
          <w:rFonts w:ascii="Times New Roman" w:hAnsi="Times New Roman" w:cs="Times New Roman"/>
          <w:sz w:val="24"/>
          <w:szCs w:val="24"/>
        </w:rPr>
        <w:t xml:space="preserve"> (bránice a svaly pánevní dna jsou navzájem rovnoběžně)</w:t>
      </w:r>
      <w:r w:rsidRPr="003F3827">
        <w:rPr>
          <w:rFonts w:ascii="Times New Roman" w:hAnsi="Times New Roman" w:cs="Times New Roman"/>
          <w:sz w:val="24"/>
          <w:szCs w:val="24"/>
        </w:rPr>
        <w:t>, záda jsou rovná</w:t>
      </w:r>
    </w:p>
    <w:p w14:paraId="4F379F7E" w14:textId="1E024189" w:rsidR="00697382" w:rsidRPr="003F3827" w:rsidRDefault="00697382" w:rsidP="00697382">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b/>
          <w:sz w:val="24"/>
          <w:szCs w:val="24"/>
        </w:rPr>
        <w:t xml:space="preserve">Chybné provedení: </w:t>
      </w:r>
    </w:p>
    <w:p w14:paraId="23EE904C" w14:textId="5798EA74" w:rsidR="00697382" w:rsidRPr="003F3827" w:rsidRDefault="00697382" w:rsidP="00697382">
      <w:pPr>
        <w:tabs>
          <w:tab w:val="left" w:pos="4890"/>
        </w:tabs>
        <w:spacing w:after="0" w:line="360" w:lineRule="auto"/>
        <w:rPr>
          <w:rFonts w:ascii="Times New Roman" w:hAnsi="Times New Roman" w:cs="Times New Roman"/>
          <w:color w:val="FF0000"/>
          <w:sz w:val="24"/>
          <w:szCs w:val="24"/>
        </w:rPr>
      </w:pPr>
      <w:r w:rsidRPr="003F3827">
        <w:rPr>
          <w:rFonts w:ascii="Times New Roman" w:hAnsi="Times New Roman" w:cs="Times New Roman"/>
          <w:b/>
          <w:sz w:val="24"/>
          <w:szCs w:val="24"/>
        </w:rPr>
        <w:t xml:space="preserve">Modifikace (snazší varianta): </w:t>
      </w:r>
      <w:r w:rsidRPr="003F3827">
        <w:rPr>
          <w:rFonts w:ascii="Times New Roman" w:hAnsi="Times New Roman" w:cs="Times New Roman"/>
          <w:sz w:val="24"/>
          <w:szCs w:val="24"/>
        </w:rPr>
        <w:t xml:space="preserve">v případě, že žák z důvodu zkrácení svalů zadní strany stehen nebo spodní části zad neudrží rovná záda, je vhodné provádět sed na zvýšené podložce (molitanový blok, složený ručník, lavička, vrchní díl švédské bedny…) </w:t>
      </w:r>
    </w:p>
    <w:p w14:paraId="12228030" w14:textId="77777777" w:rsidR="00697382" w:rsidRDefault="00697382" w:rsidP="00697382">
      <w:pPr>
        <w:tabs>
          <w:tab w:val="left" w:pos="4890"/>
        </w:tabs>
        <w:spacing w:after="0" w:line="360" w:lineRule="auto"/>
        <w:rPr>
          <w:rFonts w:ascii="Times New Roman" w:hAnsi="Times New Roman" w:cs="Times New Roman"/>
          <w:b/>
          <w:strike/>
          <w:sz w:val="24"/>
          <w:szCs w:val="24"/>
        </w:rPr>
      </w:pPr>
    </w:p>
    <w:p w14:paraId="509C7D57" w14:textId="77777777" w:rsidR="00697382" w:rsidRDefault="00697382" w:rsidP="00697382">
      <w:pPr>
        <w:tabs>
          <w:tab w:val="left" w:pos="4890"/>
        </w:tabs>
        <w:spacing w:after="0" w:line="360" w:lineRule="auto"/>
        <w:rPr>
          <w:rFonts w:ascii="Times New Roman" w:hAnsi="Times New Roman" w:cs="Times New Roman"/>
          <w:b/>
          <w:strike/>
          <w:sz w:val="24"/>
          <w:szCs w:val="24"/>
        </w:rPr>
      </w:pPr>
    </w:p>
    <w:p w14:paraId="1E814C86" w14:textId="77777777" w:rsidR="00697382" w:rsidRDefault="00697382" w:rsidP="00697382">
      <w:pPr>
        <w:spacing w:after="0" w:line="360" w:lineRule="auto"/>
        <w:rPr>
          <w:rFonts w:ascii="Times New Roman" w:hAnsi="Times New Roman" w:cs="Times New Roman"/>
          <w:b/>
          <w:sz w:val="28"/>
          <w:szCs w:val="24"/>
        </w:rPr>
      </w:pPr>
    </w:p>
    <w:p w14:paraId="616162F4" w14:textId="77777777" w:rsidR="00697382" w:rsidRDefault="00697382" w:rsidP="00697382">
      <w:pPr>
        <w:spacing w:after="0" w:line="360" w:lineRule="auto"/>
        <w:rPr>
          <w:rFonts w:ascii="Times New Roman" w:hAnsi="Times New Roman" w:cs="Times New Roman"/>
          <w:b/>
          <w:sz w:val="28"/>
          <w:szCs w:val="24"/>
        </w:rPr>
      </w:pPr>
    </w:p>
    <w:p w14:paraId="701E2645" w14:textId="77777777" w:rsidR="00697382" w:rsidRDefault="00697382" w:rsidP="00697382">
      <w:pPr>
        <w:spacing w:after="0" w:line="360" w:lineRule="auto"/>
        <w:rPr>
          <w:rFonts w:ascii="Times New Roman" w:hAnsi="Times New Roman" w:cs="Times New Roman"/>
          <w:b/>
          <w:sz w:val="28"/>
          <w:szCs w:val="24"/>
        </w:rPr>
      </w:pPr>
    </w:p>
    <w:p w14:paraId="4FAF1A07" w14:textId="77777777" w:rsidR="00697382" w:rsidRDefault="00697382" w:rsidP="00697382">
      <w:pPr>
        <w:spacing w:after="0" w:line="360" w:lineRule="auto"/>
        <w:rPr>
          <w:rFonts w:ascii="Times New Roman" w:hAnsi="Times New Roman" w:cs="Times New Roman"/>
          <w:b/>
          <w:sz w:val="28"/>
          <w:szCs w:val="24"/>
        </w:rPr>
      </w:pPr>
    </w:p>
    <w:p w14:paraId="0B866D37" w14:textId="77777777" w:rsidR="00697382" w:rsidRDefault="00697382" w:rsidP="00697382">
      <w:pPr>
        <w:spacing w:after="0" w:line="360" w:lineRule="auto"/>
        <w:rPr>
          <w:rFonts w:ascii="Times New Roman" w:hAnsi="Times New Roman" w:cs="Times New Roman"/>
          <w:b/>
          <w:sz w:val="28"/>
          <w:szCs w:val="24"/>
        </w:rPr>
      </w:pPr>
    </w:p>
    <w:p w14:paraId="3F189552" w14:textId="77777777" w:rsidR="00697382" w:rsidRDefault="00697382" w:rsidP="00697382">
      <w:pPr>
        <w:spacing w:after="0" w:line="360" w:lineRule="auto"/>
        <w:rPr>
          <w:rFonts w:ascii="Times New Roman" w:hAnsi="Times New Roman" w:cs="Times New Roman"/>
          <w:b/>
          <w:sz w:val="28"/>
          <w:szCs w:val="24"/>
        </w:rPr>
      </w:pPr>
    </w:p>
    <w:p w14:paraId="2D25496D" w14:textId="77777777" w:rsidR="00697382" w:rsidRDefault="00697382" w:rsidP="00697382">
      <w:pPr>
        <w:spacing w:after="0" w:line="360" w:lineRule="auto"/>
        <w:rPr>
          <w:rFonts w:ascii="Times New Roman" w:hAnsi="Times New Roman" w:cs="Times New Roman"/>
          <w:b/>
          <w:sz w:val="28"/>
          <w:szCs w:val="24"/>
        </w:rPr>
      </w:pPr>
    </w:p>
    <w:p w14:paraId="0A7E9DE3" w14:textId="77777777" w:rsidR="00697382" w:rsidRDefault="00697382" w:rsidP="00697382">
      <w:pPr>
        <w:spacing w:after="0" w:line="360" w:lineRule="auto"/>
        <w:rPr>
          <w:rFonts w:ascii="Times New Roman" w:hAnsi="Times New Roman" w:cs="Times New Roman"/>
          <w:b/>
          <w:sz w:val="28"/>
          <w:szCs w:val="24"/>
        </w:rPr>
      </w:pPr>
    </w:p>
    <w:p w14:paraId="367BC54A" w14:textId="77777777" w:rsidR="00697382" w:rsidRDefault="00697382" w:rsidP="00697382">
      <w:pPr>
        <w:spacing w:after="0" w:line="360" w:lineRule="auto"/>
        <w:rPr>
          <w:rFonts w:ascii="Times New Roman" w:hAnsi="Times New Roman" w:cs="Times New Roman"/>
          <w:b/>
          <w:sz w:val="28"/>
          <w:szCs w:val="24"/>
        </w:rPr>
      </w:pPr>
    </w:p>
    <w:p w14:paraId="454C67B9" w14:textId="77777777" w:rsidR="00697382" w:rsidRDefault="00697382" w:rsidP="00697382">
      <w:pPr>
        <w:spacing w:after="0" w:line="360" w:lineRule="auto"/>
        <w:rPr>
          <w:rFonts w:ascii="Times New Roman" w:hAnsi="Times New Roman" w:cs="Times New Roman"/>
          <w:b/>
          <w:sz w:val="28"/>
          <w:szCs w:val="24"/>
        </w:rPr>
      </w:pPr>
    </w:p>
    <w:p w14:paraId="1F33F4C2" w14:textId="77777777" w:rsidR="00697382" w:rsidRDefault="00697382" w:rsidP="00697382">
      <w:pPr>
        <w:spacing w:after="0" w:line="360" w:lineRule="auto"/>
        <w:rPr>
          <w:rFonts w:ascii="Times New Roman" w:hAnsi="Times New Roman" w:cs="Times New Roman"/>
          <w:b/>
          <w:sz w:val="28"/>
          <w:szCs w:val="24"/>
        </w:rPr>
      </w:pPr>
    </w:p>
    <w:p w14:paraId="27417412" w14:textId="77777777" w:rsidR="00697382" w:rsidRDefault="00697382" w:rsidP="00697382">
      <w:pPr>
        <w:spacing w:after="0" w:line="360" w:lineRule="auto"/>
        <w:rPr>
          <w:rFonts w:ascii="Times New Roman" w:hAnsi="Times New Roman" w:cs="Times New Roman"/>
          <w:b/>
          <w:sz w:val="24"/>
          <w:szCs w:val="24"/>
        </w:rPr>
      </w:pPr>
      <w:r w:rsidRPr="00D81C81">
        <w:rPr>
          <w:rFonts w:ascii="Times New Roman" w:hAnsi="Times New Roman" w:cs="Times New Roman"/>
          <w:b/>
          <w:color w:val="00B0F0"/>
          <w:sz w:val="24"/>
          <w:szCs w:val="24"/>
        </w:rPr>
        <w:lastRenderedPageBreak/>
        <w:t xml:space="preserve">Zásobník </w:t>
      </w:r>
      <w:r>
        <w:rPr>
          <w:rFonts w:ascii="Times New Roman" w:hAnsi="Times New Roman" w:cs="Times New Roman"/>
          <w:b/>
          <w:color w:val="00B0F0"/>
          <w:sz w:val="24"/>
          <w:szCs w:val="24"/>
        </w:rPr>
        <w:t>cvičení</w:t>
      </w:r>
      <w:r w:rsidRPr="00D81C81">
        <w:rPr>
          <w:rFonts w:ascii="Times New Roman" w:hAnsi="Times New Roman" w:cs="Times New Roman"/>
          <w:b/>
          <w:color w:val="00B0F0"/>
          <w:sz w:val="24"/>
          <w:szCs w:val="24"/>
        </w:rPr>
        <w:t xml:space="preserve"> </w:t>
      </w:r>
      <w:r>
        <w:rPr>
          <w:rFonts w:ascii="Times New Roman" w:hAnsi="Times New Roman" w:cs="Times New Roman"/>
          <w:b/>
          <w:color w:val="00B0F0"/>
          <w:sz w:val="24"/>
          <w:szCs w:val="24"/>
        </w:rPr>
        <w:t xml:space="preserve">- </w:t>
      </w:r>
      <w:r>
        <w:rPr>
          <w:rFonts w:ascii="Times New Roman" w:hAnsi="Times New Roman" w:cs="Times New Roman"/>
          <w:b/>
          <w:sz w:val="24"/>
          <w:szCs w:val="24"/>
        </w:rPr>
        <w:t>d</w:t>
      </w:r>
      <w:r w:rsidRPr="00594D08">
        <w:rPr>
          <w:rFonts w:ascii="Times New Roman" w:hAnsi="Times New Roman" w:cs="Times New Roman"/>
          <w:b/>
          <w:sz w:val="24"/>
          <w:szCs w:val="24"/>
        </w:rPr>
        <w:t>ynamický blok</w:t>
      </w:r>
    </w:p>
    <w:p w14:paraId="150E95DB" w14:textId="77777777" w:rsidR="00697382" w:rsidRPr="006D364D" w:rsidRDefault="00697382" w:rsidP="00697382">
      <w:pPr>
        <w:tabs>
          <w:tab w:val="left" w:pos="4890"/>
        </w:tabs>
        <w:spacing w:after="0" w:line="360" w:lineRule="auto"/>
        <w:rPr>
          <w:rFonts w:ascii="Times New Roman" w:hAnsi="Times New Roman" w:cs="Times New Roman"/>
          <w:sz w:val="16"/>
          <w:szCs w:val="16"/>
        </w:rPr>
      </w:pPr>
    </w:p>
    <w:p w14:paraId="6B97B8B0" w14:textId="66A94716" w:rsidR="00697382" w:rsidRDefault="00697382" w:rsidP="00697382">
      <w:pPr>
        <w:spacing w:after="0" w:line="360" w:lineRule="auto"/>
        <w:rPr>
          <w:rFonts w:ascii="Times New Roman" w:hAnsi="Times New Roman" w:cs="Times New Roman"/>
          <w:sz w:val="24"/>
          <w:szCs w:val="24"/>
        </w:rPr>
      </w:pPr>
      <w:r w:rsidRPr="00FE6637">
        <w:rPr>
          <w:rFonts w:ascii="Times New Roman" w:hAnsi="Times New Roman" w:cs="Times New Roman"/>
          <w:sz w:val="24"/>
          <w:szCs w:val="24"/>
        </w:rPr>
        <w:t xml:space="preserve">V zásobníku </w:t>
      </w:r>
      <w:r w:rsidR="00585AC8">
        <w:rPr>
          <w:rFonts w:ascii="Times New Roman" w:hAnsi="Times New Roman" w:cs="Times New Roman"/>
          <w:sz w:val="24"/>
          <w:szCs w:val="24"/>
        </w:rPr>
        <w:t xml:space="preserve">je </w:t>
      </w:r>
      <w:r w:rsidRPr="00FE6637">
        <w:rPr>
          <w:rFonts w:ascii="Times New Roman" w:hAnsi="Times New Roman" w:cs="Times New Roman"/>
          <w:sz w:val="24"/>
          <w:szCs w:val="24"/>
        </w:rPr>
        <w:t>názvoslovně popsán</w:t>
      </w:r>
      <w:r w:rsidR="00585AC8">
        <w:rPr>
          <w:rFonts w:ascii="Times New Roman" w:hAnsi="Times New Roman" w:cs="Times New Roman"/>
          <w:sz w:val="24"/>
          <w:szCs w:val="24"/>
        </w:rPr>
        <w:t>a</w:t>
      </w:r>
      <w:r w:rsidRPr="00FE6637">
        <w:rPr>
          <w:rFonts w:ascii="Times New Roman" w:hAnsi="Times New Roman" w:cs="Times New Roman"/>
          <w:sz w:val="24"/>
          <w:szCs w:val="24"/>
        </w:rPr>
        <w:t xml:space="preserve"> </w:t>
      </w:r>
      <w:r w:rsidR="00585AC8">
        <w:rPr>
          <w:rFonts w:ascii="Times New Roman" w:hAnsi="Times New Roman" w:cs="Times New Roman"/>
          <w:b/>
          <w:sz w:val="24"/>
          <w:szCs w:val="24"/>
        </w:rPr>
        <w:t>výchozí poloha</w:t>
      </w:r>
      <w:r w:rsidRPr="00FE6637">
        <w:rPr>
          <w:rFonts w:ascii="Times New Roman" w:hAnsi="Times New Roman" w:cs="Times New Roman"/>
          <w:sz w:val="24"/>
          <w:szCs w:val="24"/>
        </w:rPr>
        <w:t xml:space="preserve"> daného cviku, jeho </w:t>
      </w:r>
      <w:r w:rsidRPr="00FE6637">
        <w:rPr>
          <w:rFonts w:ascii="Times New Roman" w:hAnsi="Times New Roman" w:cs="Times New Roman"/>
          <w:b/>
          <w:sz w:val="24"/>
          <w:szCs w:val="24"/>
        </w:rPr>
        <w:t>průběh</w:t>
      </w:r>
      <w:r w:rsidRPr="00FE6637">
        <w:rPr>
          <w:rFonts w:ascii="Times New Roman" w:hAnsi="Times New Roman" w:cs="Times New Roman"/>
          <w:sz w:val="24"/>
          <w:szCs w:val="24"/>
        </w:rPr>
        <w:t xml:space="preserve"> a </w:t>
      </w:r>
      <w:r w:rsidRPr="00FE6637">
        <w:rPr>
          <w:rFonts w:ascii="Times New Roman" w:hAnsi="Times New Roman" w:cs="Times New Roman"/>
          <w:b/>
          <w:sz w:val="24"/>
          <w:szCs w:val="24"/>
        </w:rPr>
        <w:t>fyziologický účinek</w:t>
      </w:r>
      <w:r w:rsidRPr="00FE6637">
        <w:rPr>
          <w:rFonts w:ascii="Times New Roman" w:hAnsi="Times New Roman" w:cs="Times New Roman"/>
          <w:sz w:val="24"/>
          <w:szCs w:val="24"/>
        </w:rPr>
        <w:t>.</w:t>
      </w:r>
      <w:r>
        <w:rPr>
          <w:rFonts w:ascii="Times New Roman" w:hAnsi="Times New Roman" w:cs="Times New Roman"/>
          <w:sz w:val="24"/>
          <w:szCs w:val="24"/>
        </w:rPr>
        <w:t xml:space="preserve"> Jednotlivé cviky jsou doplněny o tzv. </w:t>
      </w:r>
      <w:r w:rsidRPr="00FE6637">
        <w:rPr>
          <w:rFonts w:ascii="Times New Roman" w:hAnsi="Times New Roman" w:cs="Times New Roman"/>
          <w:b/>
          <w:sz w:val="24"/>
          <w:szCs w:val="24"/>
        </w:rPr>
        <w:t>kritická místa cviku</w:t>
      </w:r>
      <w:r>
        <w:rPr>
          <w:rFonts w:ascii="Times New Roman" w:hAnsi="Times New Roman" w:cs="Times New Roman"/>
          <w:sz w:val="24"/>
          <w:szCs w:val="24"/>
        </w:rPr>
        <w:t xml:space="preserve">, kterými je podrobněji zdůrazněno správné provedení. Některá cvičení jsou doplněna také o fotodokumentaci s popisem </w:t>
      </w:r>
      <w:r w:rsidRPr="00FE6637">
        <w:rPr>
          <w:rFonts w:ascii="Times New Roman" w:hAnsi="Times New Roman" w:cs="Times New Roman"/>
          <w:b/>
          <w:sz w:val="24"/>
          <w:szCs w:val="24"/>
        </w:rPr>
        <w:t>chybného provedení</w:t>
      </w:r>
      <w:r>
        <w:rPr>
          <w:rFonts w:ascii="Times New Roman" w:hAnsi="Times New Roman" w:cs="Times New Roman"/>
          <w:sz w:val="24"/>
          <w:szCs w:val="24"/>
        </w:rPr>
        <w:t xml:space="preserve"> a možnou </w:t>
      </w:r>
      <w:r w:rsidRPr="002F1CF7">
        <w:rPr>
          <w:rFonts w:ascii="Times New Roman" w:hAnsi="Times New Roman" w:cs="Times New Roman"/>
          <w:b/>
          <w:sz w:val="24"/>
          <w:szCs w:val="24"/>
        </w:rPr>
        <w:t>modifikací</w:t>
      </w:r>
      <w:r>
        <w:rPr>
          <w:rFonts w:ascii="Times New Roman" w:hAnsi="Times New Roman" w:cs="Times New Roman"/>
          <w:sz w:val="24"/>
          <w:szCs w:val="24"/>
        </w:rPr>
        <w:t xml:space="preserve"> (vyšší nebo nižší obtížnosti).</w:t>
      </w:r>
    </w:p>
    <w:p w14:paraId="369538BD" w14:textId="649F38BF" w:rsidR="00697382" w:rsidRPr="002D168A" w:rsidRDefault="00697382" w:rsidP="00697382">
      <w:pPr>
        <w:spacing w:after="0" w:line="360" w:lineRule="auto"/>
        <w:rPr>
          <w:rFonts w:ascii="Times New Roman" w:hAnsi="Times New Roman" w:cs="Times New Roman"/>
          <w:sz w:val="24"/>
          <w:szCs w:val="24"/>
        </w:rPr>
      </w:pPr>
      <w:r w:rsidRPr="002D168A">
        <w:rPr>
          <w:rFonts w:ascii="Times New Roman" w:hAnsi="Times New Roman" w:cs="Times New Roman"/>
          <w:sz w:val="24"/>
          <w:szCs w:val="24"/>
        </w:rPr>
        <w:t xml:space="preserve">Jelikož se jedná o zásobník </w:t>
      </w:r>
      <w:r w:rsidR="00585AC8">
        <w:rPr>
          <w:rFonts w:ascii="Times New Roman" w:hAnsi="Times New Roman" w:cs="Times New Roman"/>
          <w:sz w:val="24"/>
          <w:szCs w:val="24"/>
        </w:rPr>
        <w:t>cviků</w:t>
      </w:r>
      <w:r>
        <w:rPr>
          <w:rFonts w:ascii="Times New Roman" w:hAnsi="Times New Roman" w:cs="Times New Roman"/>
          <w:sz w:val="24"/>
          <w:szCs w:val="24"/>
        </w:rPr>
        <w:t xml:space="preserve"> vhodných do dynamického bloku, jednotlivá opakování daných </w:t>
      </w:r>
      <w:r w:rsidRPr="000E58DF">
        <w:rPr>
          <w:rFonts w:ascii="Times New Roman" w:hAnsi="Times New Roman" w:cs="Times New Roman"/>
          <w:b/>
          <w:sz w:val="24"/>
          <w:szCs w:val="24"/>
        </w:rPr>
        <w:t>cvičení na sebe plynule navazují bez dlouhých výdrží</w:t>
      </w:r>
      <w:r>
        <w:rPr>
          <w:rFonts w:ascii="Times New Roman" w:hAnsi="Times New Roman" w:cs="Times New Roman"/>
          <w:sz w:val="24"/>
          <w:szCs w:val="24"/>
        </w:rPr>
        <w:t xml:space="preserve">. Všechna cvičení, která jsou uvedena pouze na jednu stranu, opakujeme ve stejném počtu i na stranu druhou. </w:t>
      </w:r>
    </w:p>
    <w:p w14:paraId="15AE8DCB" w14:textId="77777777" w:rsidR="00697382" w:rsidRDefault="00697382" w:rsidP="00697382">
      <w:pPr>
        <w:spacing w:after="0" w:line="360" w:lineRule="auto"/>
        <w:rPr>
          <w:rFonts w:ascii="Times New Roman" w:hAnsi="Times New Roman" w:cs="Times New Roman"/>
          <w:b/>
          <w:sz w:val="24"/>
          <w:szCs w:val="24"/>
        </w:rPr>
      </w:pPr>
    </w:p>
    <w:p w14:paraId="64826422" w14:textId="09DEA23B"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sidRPr="00B64572">
        <w:rPr>
          <w:rFonts w:ascii="Times New Roman" w:hAnsi="Times New Roman" w:cs="Times New Roman"/>
          <w:sz w:val="24"/>
          <w:szCs w:val="24"/>
        </w:rPr>
        <w:t>úzký</w:t>
      </w:r>
      <w:r w:rsidRPr="00B64572">
        <w:rPr>
          <w:rFonts w:ascii="Times New Roman" w:hAnsi="Times New Roman" w:cs="Times New Roman"/>
          <w:b/>
          <w:sz w:val="24"/>
          <w:szCs w:val="24"/>
        </w:rPr>
        <w:t xml:space="preserve"> </w:t>
      </w:r>
      <w:r w:rsidRPr="000D49A5">
        <w:rPr>
          <w:rFonts w:ascii="Times New Roman" w:hAnsi="Times New Roman" w:cs="Times New Roman"/>
          <w:sz w:val="24"/>
          <w:szCs w:val="24"/>
        </w:rPr>
        <w:t>stoj rozkročný, připažit</w:t>
      </w:r>
      <w:r>
        <w:rPr>
          <w:rFonts w:ascii="Times New Roman" w:hAnsi="Times New Roman" w:cs="Times New Roman"/>
          <w:sz w:val="24"/>
          <w:szCs w:val="24"/>
        </w:rPr>
        <w:t xml:space="preserve"> </w:t>
      </w:r>
    </w:p>
    <w:p w14:paraId="79485FD0" w14:textId="3D026489"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Provedení: </w:t>
      </w:r>
      <w:r>
        <w:rPr>
          <w:rFonts w:ascii="Times New Roman" w:hAnsi="Times New Roman" w:cs="Times New Roman"/>
          <w:sz w:val="24"/>
          <w:szCs w:val="24"/>
        </w:rPr>
        <w:t>otočení hlavy</w:t>
      </w:r>
      <w:r w:rsidRPr="000D49A5">
        <w:rPr>
          <w:rFonts w:ascii="Times New Roman" w:hAnsi="Times New Roman" w:cs="Times New Roman"/>
          <w:sz w:val="24"/>
          <w:szCs w:val="24"/>
        </w:rPr>
        <w:t xml:space="preserve"> vpravo</w:t>
      </w:r>
      <w:r>
        <w:rPr>
          <w:rFonts w:ascii="Times New Roman" w:hAnsi="Times New Roman" w:cs="Times New Roman"/>
          <w:sz w:val="24"/>
          <w:szCs w:val="24"/>
        </w:rPr>
        <w:t xml:space="preserve">/vlevo </w:t>
      </w:r>
    </w:p>
    <w:p w14:paraId="6890AB3E" w14:textId="24A6CCE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Kritická místa: </w:t>
      </w:r>
      <w:r w:rsidRPr="00E23F90">
        <w:rPr>
          <w:rFonts w:ascii="Times New Roman" w:hAnsi="Times New Roman" w:cs="Times New Roman"/>
          <w:sz w:val="24"/>
          <w:szCs w:val="24"/>
        </w:rPr>
        <w:t xml:space="preserve">obě ramena zůstávají </w:t>
      </w:r>
      <w:r>
        <w:rPr>
          <w:rFonts w:ascii="Times New Roman" w:hAnsi="Times New Roman" w:cs="Times New Roman"/>
          <w:sz w:val="24"/>
          <w:szCs w:val="24"/>
        </w:rPr>
        <w:t>na místě</w:t>
      </w:r>
      <w:r w:rsidR="00EB1499">
        <w:rPr>
          <w:rFonts w:ascii="Times New Roman" w:hAnsi="Times New Roman" w:cs="Times New Roman"/>
          <w:sz w:val="24"/>
          <w:szCs w:val="24"/>
        </w:rPr>
        <w:t>, rozložená do šířky a stažená dolů</w:t>
      </w:r>
    </w:p>
    <w:p w14:paraId="11064CF5"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E23F90">
        <w:rPr>
          <w:rFonts w:ascii="Times New Roman" w:hAnsi="Times New Roman" w:cs="Times New Roman"/>
          <w:sz w:val="24"/>
          <w:szCs w:val="24"/>
        </w:rPr>
        <w:t>protažení svalů krku</w:t>
      </w:r>
    </w:p>
    <w:p w14:paraId="39C307E7" w14:textId="77777777" w:rsidR="00697382" w:rsidRDefault="00697382" w:rsidP="00697382">
      <w:pPr>
        <w:spacing w:after="0" w:line="360" w:lineRule="auto"/>
        <w:rPr>
          <w:rFonts w:ascii="Times New Roman" w:hAnsi="Times New Roman" w:cs="Times New Roman"/>
          <w:sz w:val="24"/>
          <w:szCs w:val="24"/>
        </w:rPr>
      </w:pPr>
      <w:r w:rsidRPr="00760E2E">
        <w:rPr>
          <w:rFonts w:ascii="Times New Roman" w:hAnsi="Times New Roman" w:cs="Times New Roman"/>
          <w:b/>
          <w:sz w:val="24"/>
          <w:szCs w:val="24"/>
        </w:rPr>
        <w:t>Chybné provedení:</w:t>
      </w:r>
      <w:r>
        <w:rPr>
          <w:rFonts w:ascii="Times New Roman" w:hAnsi="Times New Roman" w:cs="Times New Roman"/>
          <w:sz w:val="24"/>
          <w:szCs w:val="24"/>
        </w:rPr>
        <w:t xml:space="preserve"> zvedání ramen, přetáčení ramen ve směru pohybu hlavy</w:t>
      </w:r>
    </w:p>
    <w:p w14:paraId="0A130BE7" w14:textId="77777777" w:rsidR="00697382" w:rsidRDefault="00697382" w:rsidP="00697382">
      <w:pPr>
        <w:spacing w:after="0" w:line="360" w:lineRule="auto"/>
        <w:rPr>
          <w:rFonts w:ascii="Times New Roman" w:hAnsi="Times New Roman" w:cs="Times New Roman"/>
          <w:b/>
          <w:sz w:val="24"/>
          <w:szCs w:val="24"/>
        </w:rPr>
      </w:pPr>
    </w:p>
    <w:p w14:paraId="17BC4E60" w14:textId="1FD7B0F7" w:rsidR="00697382" w:rsidRDefault="00697382" w:rsidP="00697382">
      <w:pPr>
        <w:spacing w:after="0" w:line="360" w:lineRule="auto"/>
        <w:rPr>
          <w:rFonts w:ascii="Times New Roman" w:hAnsi="Times New Roman" w:cs="Times New Roman"/>
          <w:b/>
          <w:color w:val="1F497D" w:themeColor="text2"/>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sidRPr="000D49A5">
        <w:rPr>
          <w:rFonts w:ascii="Times New Roman" w:hAnsi="Times New Roman" w:cs="Times New Roman"/>
          <w:sz w:val="24"/>
          <w:szCs w:val="24"/>
        </w:rPr>
        <w:t>stoj rozkročný, připažit</w:t>
      </w:r>
      <w:r>
        <w:rPr>
          <w:rFonts w:ascii="Times New Roman" w:hAnsi="Times New Roman" w:cs="Times New Roman"/>
          <w:sz w:val="24"/>
          <w:szCs w:val="24"/>
        </w:rPr>
        <w:t xml:space="preserve"> </w:t>
      </w:r>
    </w:p>
    <w:p w14:paraId="2E1767DB" w14:textId="30ACBB5D"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Provedení: </w:t>
      </w:r>
      <w:r w:rsidRPr="000D49A5">
        <w:rPr>
          <w:rFonts w:ascii="Times New Roman" w:hAnsi="Times New Roman" w:cs="Times New Roman"/>
          <w:sz w:val="24"/>
          <w:szCs w:val="24"/>
        </w:rPr>
        <w:t xml:space="preserve">předklon hlavy </w:t>
      </w:r>
    </w:p>
    <w:p w14:paraId="52F81220" w14:textId="77777777"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Kritická místa: </w:t>
      </w:r>
      <w:r w:rsidRPr="00E23F90">
        <w:rPr>
          <w:rFonts w:ascii="Times New Roman" w:hAnsi="Times New Roman" w:cs="Times New Roman"/>
          <w:sz w:val="24"/>
          <w:szCs w:val="24"/>
        </w:rPr>
        <w:t>obě ramena zůstávají ve stejné úrovni</w:t>
      </w:r>
    </w:p>
    <w:p w14:paraId="11DC401A"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E23F90">
        <w:rPr>
          <w:rFonts w:ascii="Times New Roman" w:hAnsi="Times New Roman" w:cs="Times New Roman"/>
          <w:sz w:val="24"/>
          <w:szCs w:val="24"/>
        </w:rPr>
        <w:t>protažení svalů krku</w:t>
      </w:r>
    </w:p>
    <w:p w14:paraId="4993DD31" w14:textId="77B11CD7" w:rsidR="00697382" w:rsidRDefault="00697382" w:rsidP="00697382">
      <w:pPr>
        <w:spacing w:after="0" w:line="360" w:lineRule="auto"/>
        <w:rPr>
          <w:rFonts w:ascii="Times New Roman" w:hAnsi="Times New Roman" w:cs="Times New Roman"/>
          <w:sz w:val="24"/>
          <w:szCs w:val="24"/>
        </w:rPr>
      </w:pPr>
      <w:r w:rsidRPr="00760E2E">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00292913">
        <w:rPr>
          <w:rFonts w:ascii="Times New Roman" w:hAnsi="Times New Roman" w:cs="Times New Roman"/>
          <w:sz w:val="24"/>
          <w:szCs w:val="24"/>
        </w:rPr>
        <w:t xml:space="preserve">současně s předklonem hlavy i </w:t>
      </w:r>
      <w:r w:rsidRPr="00760E2E">
        <w:rPr>
          <w:rFonts w:ascii="Times New Roman" w:hAnsi="Times New Roman" w:cs="Times New Roman"/>
          <w:sz w:val="24"/>
          <w:szCs w:val="24"/>
        </w:rPr>
        <w:t>hrudní předklon</w:t>
      </w:r>
    </w:p>
    <w:p w14:paraId="48998009" w14:textId="77777777" w:rsidR="00697382" w:rsidRDefault="00697382" w:rsidP="00697382">
      <w:pPr>
        <w:spacing w:after="0" w:line="360" w:lineRule="auto"/>
        <w:rPr>
          <w:rFonts w:ascii="Times New Roman" w:hAnsi="Times New Roman" w:cs="Times New Roman"/>
          <w:sz w:val="24"/>
          <w:szCs w:val="24"/>
        </w:rPr>
      </w:pPr>
    </w:p>
    <w:p w14:paraId="43D1ADF0" w14:textId="6D9CAB22" w:rsidR="00697382" w:rsidRPr="00DD0F59" w:rsidRDefault="00697382" w:rsidP="00697382">
      <w:pPr>
        <w:spacing w:after="0" w:line="360" w:lineRule="auto"/>
        <w:rPr>
          <w:rFonts w:ascii="Times New Roman" w:hAnsi="Times New Roman" w:cs="Times New Roman"/>
          <w:b/>
          <w:color w:val="4F81BD" w:themeColor="accent1"/>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sidRPr="00B64572">
        <w:rPr>
          <w:rFonts w:ascii="Times New Roman" w:hAnsi="Times New Roman" w:cs="Times New Roman"/>
          <w:sz w:val="24"/>
          <w:szCs w:val="24"/>
        </w:rPr>
        <w:t>úzký</w:t>
      </w:r>
      <w:r w:rsidRPr="00B64572">
        <w:rPr>
          <w:rFonts w:ascii="Times New Roman" w:hAnsi="Times New Roman" w:cs="Times New Roman"/>
          <w:b/>
          <w:sz w:val="24"/>
          <w:szCs w:val="24"/>
        </w:rPr>
        <w:t xml:space="preserve"> </w:t>
      </w:r>
      <w:r w:rsidRPr="000D49A5">
        <w:rPr>
          <w:rFonts w:ascii="Times New Roman" w:hAnsi="Times New Roman" w:cs="Times New Roman"/>
          <w:sz w:val="24"/>
          <w:szCs w:val="24"/>
        </w:rPr>
        <w:t xml:space="preserve">stoj rozkročný, </w:t>
      </w:r>
      <w:r>
        <w:rPr>
          <w:rFonts w:ascii="Times New Roman" w:hAnsi="Times New Roman" w:cs="Times New Roman"/>
          <w:sz w:val="24"/>
          <w:szCs w:val="24"/>
        </w:rPr>
        <w:t xml:space="preserve">levá v bok, pravá vzpažit </w:t>
      </w:r>
    </w:p>
    <w:p w14:paraId="5E0AB3C4" w14:textId="77777777" w:rsidR="00697382" w:rsidRPr="00DD0F59"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Provedení: </w:t>
      </w:r>
      <w:r w:rsidRPr="00DD0F59">
        <w:rPr>
          <w:rFonts w:ascii="Times New Roman" w:hAnsi="Times New Roman" w:cs="Times New Roman"/>
          <w:sz w:val="24"/>
          <w:szCs w:val="24"/>
        </w:rPr>
        <w:t>úklon trupu vlevo</w:t>
      </w:r>
      <w:r>
        <w:rPr>
          <w:rFonts w:ascii="Times New Roman" w:hAnsi="Times New Roman" w:cs="Times New Roman"/>
          <w:sz w:val="24"/>
          <w:szCs w:val="24"/>
        </w:rPr>
        <w:t>/</w:t>
      </w:r>
      <w:r w:rsidRPr="009F5A08">
        <w:rPr>
          <w:rFonts w:ascii="Times New Roman" w:hAnsi="Times New Roman" w:cs="Times New Roman"/>
          <w:sz w:val="24"/>
          <w:szCs w:val="24"/>
        </w:rPr>
        <w:t xml:space="preserve"> </w:t>
      </w:r>
      <w:r w:rsidRPr="00DD0F59">
        <w:rPr>
          <w:rFonts w:ascii="Times New Roman" w:hAnsi="Times New Roman" w:cs="Times New Roman"/>
          <w:sz w:val="24"/>
          <w:szCs w:val="24"/>
        </w:rPr>
        <w:t>vpravo</w:t>
      </w:r>
    </w:p>
    <w:p w14:paraId="5B9F4F67"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Kritická místa: </w:t>
      </w:r>
      <w:r w:rsidRPr="009F5A08">
        <w:rPr>
          <w:rFonts w:ascii="Times New Roman" w:hAnsi="Times New Roman" w:cs="Times New Roman"/>
          <w:sz w:val="24"/>
          <w:szCs w:val="24"/>
        </w:rPr>
        <w:t>ramena jsou stažena dolů, po celou dobu pohybu je váha rozložena na obou chodidlech, ani jedno chodidlo se nezvedá z podložky, pánev zůstává ve stejné pozici, snaha o zvětšení vzdálenosti spodních žeber na straně vzpažené paže a pánevní kosti na stejné straně</w:t>
      </w:r>
    </w:p>
    <w:p w14:paraId="09B5FD29"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9F5A08">
        <w:rPr>
          <w:rFonts w:ascii="Times New Roman" w:hAnsi="Times New Roman" w:cs="Times New Roman"/>
          <w:sz w:val="24"/>
          <w:szCs w:val="24"/>
        </w:rPr>
        <w:t>protažení svalů trupu</w:t>
      </w:r>
    </w:p>
    <w:p w14:paraId="25BDC019" w14:textId="2E5E3B14" w:rsidR="00697382" w:rsidRPr="009F5A08" w:rsidRDefault="00697382" w:rsidP="00697382">
      <w:pPr>
        <w:spacing w:after="0" w:line="360" w:lineRule="auto"/>
        <w:rPr>
          <w:rFonts w:ascii="Times New Roman" w:hAnsi="Times New Roman" w:cs="Times New Roman"/>
          <w:b/>
          <w:sz w:val="24"/>
          <w:szCs w:val="24"/>
        </w:rPr>
      </w:pPr>
      <w:r w:rsidRPr="009F5A08">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9F5A08">
        <w:rPr>
          <w:rFonts w:ascii="Times New Roman" w:hAnsi="Times New Roman" w:cs="Times New Roman"/>
          <w:sz w:val="24"/>
          <w:szCs w:val="24"/>
        </w:rPr>
        <w:t xml:space="preserve">vysunutí pánve stranou, větší zatížení pouze jedné nohy </w:t>
      </w:r>
    </w:p>
    <w:p w14:paraId="7B7F4D61" w14:textId="77777777" w:rsidR="00697382" w:rsidRDefault="00697382" w:rsidP="00697382">
      <w:pPr>
        <w:spacing w:after="0" w:line="360" w:lineRule="auto"/>
        <w:rPr>
          <w:rFonts w:ascii="Times New Roman" w:hAnsi="Times New Roman" w:cs="Times New Roman"/>
          <w:b/>
          <w:sz w:val="24"/>
          <w:szCs w:val="24"/>
        </w:rPr>
      </w:pPr>
    </w:p>
    <w:p w14:paraId="5DC87B52" w14:textId="700D2E54" w:rsidR="00697382" w:rsidRPr="00DD0F59" w:rsidRDefault="00697382" w:rsidP="00697382">
      <w:pPr>
        <w:spacing w:after="0" w:line="360" w:lineRule="auto"/>
        <w:rPr>
          <w:rFonts w:ascii="Times New Roman" w:hAnsi="Times New Roman" w:cs="Times New Roman"/>
          <w:b/>
          <w:color w:val="4F81BD" w:themeColor="accent1"/>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sidRPr="00B64572">
        <w:rPr>
          <w:rFonts w:ascii="Times New Roman" w:hAnsi="Times New Roman" w:cs="Times New Roman"/>
          <w:sz w:val="24"/>
          <w:szCs w:val="24"/>
        </w:rPr>
        <w:t>úzký</w:t>
      </w:r>
      <w:r w:rsidRPr="00B64572">
        <w:rPr>
          <w:rFonts w:ascii="Times New Roman" w:hAnsi="Times New Roman" w:cs="Times New Roman"/>
          <w:b/>
          <w:sz w:val="24"/>
          <w:szCs w:val="24"/>
        </w:rPr>
        <w:t xml:space="preserve"> </w:t>
      </w:r>
      <w:r w:rsidRPr="000D49A5">
        <w:rPr>
          <w:rFonts w:ascii="Times New Roman" w:hAnsi="Times New Roman" w:cs="Times New Roman"/>
          <w:sz w:val="24"/>
          <w:szCs w:val="24"/>
        </w:rPr>
        <w:t xml:space="preserve">stoj rozkročný, </w:t>
      </w:r>
      <w:r>
        <w:rPr>
          <w:rFonts w:ascii="Times New Roman" w:hAnsi="Times New Roman" w:cs="Times New Roman"/>
          <w:sz w:val="24"/>
          <w:szCs w:val="24"/>
        </w:rPr>
        <w:t xml:space="preserve">předpažit </w:t>
      </w:r>
    </w:p>
    <w:p w14:paraId="6F2FE702" w14:textId="44B731F8" w:rsidR="00697382" w:rsidRPr="00DD0F59"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Provedení: </w:t>
      </w:r>
      <w:r>
        <w:rPr>
          <w:rFonts w:ascii="Times New Roman" w:hAnsi="Times New Roman" w:cs="Times New Roman"/>
          <w:sz w:val="24"/>
          <w:szCs w:val="24"/>
        </w:rPr>
        <w:t xml:space="preserve">otočit trup </w:t>
      </w:r>
      <w:r w:rsidRPr="00DD0F59">
        <w:rPr>
          <w:rFonts w:ascii="Times New Roman" w:hAnsi="Times New Roman" w:cs="Times New Roman"/>
          <w:sz w:val="24"/>
          <w:szCs w:val="24"/>
        </w:rPr>
        <w:t>vlevo</w:t>
      </w:r>
      <w:r w:rsidR="00292913">
        <w:rPr>
          <w:rFonts w:ascii="Times New Roman" w:hAnsi="Times New Roman" w:cs="Times New Roman"/>
          <w:sz w:val="24"/>
          <w:szCs w:val="24"/>
        </w:rPr>
        <w:t>/vpravo</w:t>
      </w:r>
      <w:r>
        <w:rPr>
          <w:rFonts w:ascii="Times New Roman" w:hAnsi="Times New Roman" w:cs="Times New Roman"/>
          <w:sz w:val="24"/>
          <w:szCs w:val="24"/>
        </w:rPr>
        <w:t xml:space="preserve"> </w:t>
      </w:r>
    </w:p>
    <w:p w14:paraId="1BBE18FC" w14:textId="77777777" w:rsidR="00697382" w:rsidRPr="00806F3F"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Kritická místa: </w:t>
      </w:r>
      <w:r w:rsidRPr="00DF122B">
        <w:rPr>
          <w:rFonts w:ascii="Times New Roman" w:hAnsi="Times New Roman" w:cs="Times New Roman"/>
          <w:sz w:val="24"/>
          <w:szCs w:val="24"/>
        </w:rPr>
        <w:t>ramena jsou stažena dolů, pánev zůstává na místě – nepřetáčí se,</w:t>
      </w:r>
      <w:r>
        <w:rPr>
          <w:rFonts w:ascii="Times New Roman" w:hAnsi="Times New Roman" w:cs="Times New Roman"/>
          <w:b/>
          <w:sz w:val="24"/>
          <w:szCs w:val="24"/>
        </w:rPr>
        <w:t xml:space="preserve"> </w:t>
      </w:r>
      <w:r w:rsidRPr="00806F3F">
        <w:rPr>
          <w:rFonts w:ascii="Times New Roman" w:hAnsi="Times New Roman" w:cs="Times New Roman"/>
          <w:sz w:val="24"/>
          <w:szCs w:val="24"/>
        </w:rPr>
        <w:t>paže zůstávají v předpažení – nemění svůj úhel v ramenním kloubu</w:t>
      </w:r>
    </w:p>
    <w:p w14:paraId="66D14CB1"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Fyziologický účinek: </w:t>
      </w:r>
      <w:r w:rsidRPr="00806F3F">
        <w:rPr>
          <w:rFonts w:ascii="Times New Roman" w:hAnsi="Times New Roman" w:cs="Times New Roman"/>
          <w:sz w:val="24"/>
          <w:szCs w:val="24"/>
        </w:rPr>
        <w:t>uvolnění</w:t>
      </w:r>
      <w:r>
        <w:rPr>
          <w:rFonts w:ascii="Times New Roman" w:hAnsi="Times New Roman" w:cs="Times New Roman"/>
          <w:b/>
          <w:sz w:val="24"/>
          <w:szCs w:val="24"/>
        </w:rPr>
        <w:t xml:space="preserve"> </w:t>
      </w:r>
      <w:r w:rsidRPr="00806F3F">
        <w:rPr>
          <w:rFonts w:ascii="Times New Roman" w:hAnsi="Times New Roman" w:cs="Times New Roman"/>
          <w:sz w:val="24"/>
          <w:szCs w:val="24"/>
        </w:rPr>
        <w:t>páteře,</w:t>
      </w:r>
      <w:r>
        <w:rPr>
          <w:rFonts w:ascii="Times New Roman" w:hAnsi="Times New Roman" w:cs="Times New Roman"/>
          <w:b/>
          <w:sz w:val="24"/>
          <w:szCs w:val="24"/>
        </w:rPr>
        <w:t xml:space="preserve"> </w:t>
      </w:r>
      <w:r w:rsidRPr="00806F3F">
        <w:rPr>
          <w:rFonts w:ascii="Times New Roman" w:hAnsi="Times New Roman" w:cs="Times New Roman"/>
          <w:sz w:val="24"/>
          <w:szCs w:val="24"/>
        </w:rPr>
        <w:t>protažení svalů trupu</w:t>
      </w:r>
    </w:p>
    <w:p w14:paraId="067817A4" w14:textId="52098B94" w:rsidR="00697382" w:rsidRPr="00806F3F" w:rsidRDefault="00697382" w:rsidP="00697382">
      <w:pPr>
        <w:spacing w:after="0" w:line="360" w:lineRule="auto"/>
        <w:rPr>
          <w:rFonts w:ascii="Times New Roman" w:hAnsi="Times New Roman" w:cs="Times New Roman"/>
          <w:sz w:val="24"/>
          <w:szCs w:val="24"/>
        </w:rPr>
      </w:pPr>
      <w:r w:rsidRPr="009F5A08">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806F3F">
        <w:rPr>
          <w:rFonts w:ascii="Times New Roman" w:hAnsi="Times New Roman" w:cs="Times New Roman"/>
          <w:sz w:val="24"/>
          <w:szCs w:val="24"/>
        </w:rPr>
        <w:t xml:space="preserve">zvednutí ramen, otáčení pánve na stranu </w:t>
      </w:r>
      <w:r w:rsidR="00292913">
        <w:rPr>
          <w:rFonts w:ascii="Times New Roman" w:hAnsi="Times New Roman" w:cs="Times New Roman"/>
          <w:sz w:val="24"/>
          <w:szCs w:val="24"/>
        </w:rPr>
        <w:t xml:space="preserve">pohybu </w:t>
      </w:r>
      <w:r w:rsidRPr="00806F3F">
        <w:rPr>
          <w:rFonts w:ascii="Times New Roman" w:hAnsi="Times New Roman" w:cs="Times New Roman"/>
          <w:sz w:val="24"/>
          <w:szCs w:val="24"/>
        </w:rPr>
        <w:t>trupu, pohyb paží v ramenním kloubu</w:t>
      </w:r>
    </w:p>
    <w:p w14:paraId="482FB34A" w14:textId="77777777" w:rsidR="00697382" w:rsidRDefault="00697382" w:rsidP="00697382">
      <w:pPr>
        <w:spacing w:after="0" w:line="360" w:lineRule="auto"/>
        <w:rPr>
          <w:rFonts w:ascii="Times New Roman" w:hAnsi="Times New Roman" w:cs="Times New Roman"/>
          <w:b/>
          <w:sz w:val="24"/>
          <w:szCs w:val="24"/>
        </w:rPr>
      </w:pPr>
    </w:p>
    <w:p w14:paraId="68FDE703" w14:textId="4304CED6" w:rsidR="00697382" w:rsidRPr="00DD0F59" w:rsidRDefault="00697382" w:rsidP="00697382">
      <w:pPr>
        <w:spacing w:after="0" w:line="360" w:lineRule="auto"/>
        <w:rPr>
          <w:rFonts w:ascii="Times New Roman" w:hAnsi="Times New Roman" w:cs="Times New Roman"/>
          <w:b/>
          <w:color w:val="4F81BD" w:themeColor="accent1"/>
          <w:sz w:val="24"/>
          <w:szCs w:val="24"/>
        </w:rPr>
      </w:pPr>
      <w:r>
        <w:rPr>
          <w:rFonts w:ascii="Times New Roman" w:hAnsi="Times New Roman" w:cs="Times New Roman"/>
          <w:b/>
          <w:sz w:val="24"/>
          <w:szCs w:val="24"/>
        </w:rPr>
        <w:t xml:space="preserve">Modifikace (vyšší obtížnost): </w:t>
      </w:r>
      <w:r w:rsidRPr="00B64572">
        <w:rPr>
          <w:rFonts w:ascii="Times New Roman" w:hAnsi="Times New Roman" w:cs="Times New Roman"/>
          <w:sz w:val="24"/>
          <w:szCs w:val="24"/>
        </w:rPr>
        <w:t>úzký</w:t>
      </w:r>
      <w:r w:rsidRPr="00B64572">
        <w:rPr>
          <w:rFonts w:ascii="Times New Roman" w:hAnsi="Times New Roman" w:cs="Times New Roman"/>
          <w:b/>
          <w:sz w:val="24"/>
          <w:szCs w:val="24"/>
        </w:rPr>
        <w:t xml:space="preserve"> </w:t>
      </w:r>
      <w:r w:rsidRPr="000D49A5">
        <w:rPr>
          <w:rFonts w:ascii="Times New Roman" w:hAnsi="Times New Roman" w:cs="Times New Roman"/>
          <w:sz w:val="24"/>
          <w:szCs w:val="24"/>
        </w:rPr>
        <w:t xml:space="preserve">stoj rozkročný, </w:t>
      </w:r>
      <w:r>
        <w:rPr>
          <w:rFonts w:ascii="Times New Roman" w:hAnsi="Times New Roman" w:cs="Times New Roman"/>
          <w:sz w:val="24"/>
          <w:szCs w:val="24"/>
        </w:rPr>
        <w:t xml:space="preserve">předpažit </w:t>
      </w:r>
    </w:p>
    <w:p w14:paraId="6F9442B7" w14:textId="2A7FB61E" w:rsidR="00697382" w:rsidRPr="00DD0F59"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Provedení: </w:t>
      </w:r>
      <w:r>
        <w:rPr>
          <w:rFonts w:ascii="Times New Roman" w:hAnsi="Times New Roman" w:cs="Times New Roman"/>
          <w:sz w:val="24"/>
          <w:szCs w:val="24"/>
        </w:rPr>
        <w:t xml:space="preserve">otočit trup </w:t>
      </w:r>
      <w:r w:rsidRPr="00DD0F59">
        <w:rPr>
          <w:rFonts w:ascii="Times New Roman" w:hAnsi="Times New Roman" w:cs="Times New Roman"/>
          <w:sz w:val="24"/>
          <w:szCs w:val="24"/>
        </w:rPr>
        <w:t>vpravo</w:t>
      </w:r>
      <w:r w:rsidR="00292913">
        <w:rPr>
          <w:rFonts w:ascii="Times New Roman" w:hAnsi="Times New Roman" w:cs="Times New Roman"/>
          <w:sz w:val="24"/>
          <w:szCs w:val="24"/>
        </w:rPr>
        <w:t>/vlevo</w:t>
      </w:r>
      <w:r>
        <w:rPr>
          <w:rFonts w:ascii="Times New Roman" w:hAnsi="Times New Roman" w:cs="Times New Roman"/>
          <w:sz w:val="24"/>
          <w:szCs w:val="24"/>
        </w:rPr>
        <w:t>, upažit pravou</w:t>
      </w:r>
      <w:r w:rsidR="00292913">
        <w:rPr>
          <w:rFonts w:ascii="Times New Roman" w:hAnsi="Times New Roman" w:cs="Times New Roman"/>
          <w:sz w:val="24"/>
          <w:szCs w:val="24"/>
        </w:rPr>
        <w:t>/levou</w:t>
      </w:r>
      <w:r>
        <w:rPr>
          <w:rFonts w:ascii="Times New Roman" w:hAnsi="Times New Roman" w:cs="Times New Roman"/>
          <w:sz w:val="24"/>
          <w:szCs w:val="24"/>
        </w:rPr>
        <w:t xml:space="preserve"> </w:t>
      </w:r>
    </w:p>
    <w:p w14:paraId="25D06483" w14:textId="77777777"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Kritická místa: </w:t>
      </w:r>
      <w:r w:rsidRPr="00DF122B">
        <w:rPr>
          <w:rFonts w:ascii="Times New Roman" w:hAnsi="Times New Roman" w:cs="Times New Roman"/>
          <w:sz w:val="24"/>
          <w:szCs w:val="24"/>
        </w:rPr>
        <w:t>ramena jsou stažena dolů, pánev zůstává na místě – nepřetáčí se,</w:t>
      </w:r>
      <w:r>
        <w:rPr>
          <w:rFonts w:ascii="Times New Roman" w:hAnsi="Times New Roman" w:cs="Times New Roman"/>
          <w:b/>
          <w:sz w:val="24"/>
          <w:szCs w:val="24"/>
        </w:rPr>
        <w:t xml:space="preserve"> </w:t>
      </w:r>
      <w:r>
        <w:rPr>
          <w:rFonts w:ascii="Times New Roman" w:hAnsi="Times New Roman" w:cs="Times New Roman"/>
          <w:sz w:val="24"/>
          <w:szCs w:val="24"/>
        </w:rPr>
        <w:t>paže přechází pouze do upažení.</w:t>
      </w:r>
    </w:p>
    <w:p w14:paraId="46ACBD25"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806F3F">
        <w:rPr>
          <w:rFonts w:ascii="Times New Roman" w:hAnsi="Times New Roman" w:cs="Times New Roman"/>
          <w:sz w:val="24"/>
          <w:szCs w:val="24"/>
        </w:rPr>
        <w:t>uvolnění</w:t>
      </w:r>
      <w:r>
        <w:rPr>
          <w:rFonts w:ascii="Times New Roman" w:hAnsi="Times New Roman" w:cs="Times New Roman"/>
          <w:b/>
          <w:sz w:val="24"/>
          <w:szCs w:val="24"/>
        </w:rPr>
        <w:t xml:space="preserve"> </w:t>
      </w:r>
      <w:r w:rsidRPr="00806F3F">
        <w:rPr>
          <w:rFonts w:ascii="Times New Roman" w:hAnsi="Times New Roman" w:cs="Times New Roman"/>
          <w:sz w:val="24"/>
          <w:szCs w:val="24"/>
        </w:rPr>
        <w:t>páteře,</w:t>
      </w:r>
      <w:r>
        <w:rPr>
          <w:rFonts w:ascii="Times New Roman" w:hAnsi="Times New Roman" w:cs="Times New Roman"/>
          <w:b/>
          <w:sz w:val="24"/>
          <w:szCs w:val="24"/>
        </w:rPr>
        <w:t xml:space="preserve"> </w:t>
      </w:r>
      <w:r w:rsidRPr="00806F3F">
        <w:rPr>
          <w:rFonts w:ascii="Times New Roman" w:hAnsi="Times New Roman" w:cs="Times New Roman"/>
          <w:sz w:val="24"/>
          <w:szCs w:val="24"/>
        </w:rPr>
        <w:t>protažení svalů trupu</w:t>
      </w:r>
    </w:p>
    <w:p w14:paraId="6BE12030" w14:textId="4B9EDE15" w:rsidR="00697382" w:rsidRPr="00806F3F" w:rsidRDefault="00697382" w:rsidP="00697382">
      <w:pPr>
        <w:spacing w:after="0" w:line="360" w:lineRule="auto"/>
        <w:rPr>
          <w:rFonts w:ascii="Times New Roman" w:hAnsi="Times New Roman" w:cs="Times New Roman"/>
          <w:sz w:val="24"/>
          <w:szCs w:val="24"/>
        </w:rPr>
      </w:pPr>
      <w:r w:rsidRPr="009F5A08">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806F3F">
        <w:rPr>
          <w:rFonts w:ascii="Times New Roman" w:hAnsi="Times New Roman" w:cs="Times New Roman"/>
          <w:sz w:val="24"/>
          <w:szCs w:val="24"/>
        </w:rPr>
        <w:t>paže se zastaví až v poloze upažení vzad</w:t>
      </w:r>
      <w:r w:rsidR="00292913">
        <w:rPr>
          <w:rFonts w:ascii="Times New Roman" w:hAnsi="Times New Roman" w:cs="Times New Roman"/>
          <w:sz w:val="24"/>
          <w:szCs w:val="24"/>
        </w:rPr>
        <w:t>, tedy až za linií ramen</w:t>
      </w:r>
    </w:p>
    <w:p w14:paraId="369CB2EC" w14:textId="77777777" w:rsidR="00697382" w:rsidRDefault="00697382" w:rsidP="00697382">
      <w:pPr>
        <w:tabs>
          <w:tab w:val="left" w:pos="3345"/>
        </w:tabs>
        <w:spacing w:after="0" w:line="360" w:lineRule="auto"/>
        <w:rPr>
          <w:rFonts w:ascii="Times New Roman" w:hAnsi="Times New Roman" w:cs="Times New Roman"/>
          <w:b/>
          <w:sz w:val="24"/>
          <w:szCs w:val="24"/>
        </w:rPr>
      </w:pPr>
      <w:r>
        <w:rPr>
          <w:rFonts w:ascii="Times New Roman" w:hAnsi="Times New Roman" w:cs="Times New Roman"/>
          <w:sz w:val="24"/>
          <w:szCs w:val="24"/>
        </w:rPr>
        <w:tab/>
      </w:r>
    </w:p>
    <w:p w14:paraId="3488C759" w14:textId="007A7698" w:rsidR="00697382" w:rsidRPr="00AC48E5" w:rsidRDefault="00697382" w:rsidP="00697382">
      <w:pPr>
        <w:spacing w:after="0" w:line="360" w:lineRule="auto"/>
        <w:rPr>
          <w:rFonts w:ascii="Times New Roman" w:hAnsi="Times New Roman" w:cs="Times New Roman"/>
          <w:color w:val="00B050"/>
          <w:sz w:val="24"/>
          <w:szCs w:val="24"/>
        </w:rPr>
      </w:pPr>
      <w:r w:rsidRPr="00A81DCB">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A81DCB">
        <w:rPr>
          <w:rFonts w:ascii="Times New Roman" w:hAnsi="Times New Roman" w:cs="Times New Roman"/>
          <w:sz w:val="24"/>
          <w:szCs w:val="24"/>
        </w:rPr>
        <w:t xml:space="preserve">: podřep rozkročný, rovný předklon, upažit </w:t>
      </w:r>
    </w:p>
    <w:p w14:paraId="7E548356" w14:textId="0B1B7C7E" w:rsidR="00697382" w:rsidRPr="00AC48E5" w:rsidRDefault="00697382" w:rsidP="00697382">
      <w:pPr>
        <w:spacing w:after="0" w:line="360" w:lineRule="auto"/>
        <w:rPr>
          <w:rFonts w:ascii="Times New Roman" w:hAnsi="Times New Roman" w:cs="Times New Roman"/>
          <w:color w:val="00B050"/>
          <w:sz w:val="24"/>
          <w:szCs w:val="24"/>
        </w:rPr>
      </w:pPr>
      <w:r w:rsidRPr="00A81DCB">
        <w:rPr>
          <w:rFonts w:ascii="Times New Roman" w:hAnsi="Times New Roman" w:cs="Times New Roman"/>
          <w:b/>
          <w:sz w:val="24"/>
          <w:szCs w:val="24"/>
        </w:rPr>
        <w:t>Provedení</w:t>
      </w:r>
      <w:r w:rsidRPr="00A81DCB">
        <w:rPr>
          <w:rFonts w:ascii="Times New Roman" w:hAnsi="Times New Roman" w:cs="Times New Roman"/>
          <w:sz w:val="24"/>
          <w:szCs w:val="24"/>
        </w:rPr>
        <w:t xml:space="preserve">: otočení trupu vpravo/vlevo </w:t>
      </w:r>
    </w:p>
    <w:p w14:paraId="0B3F6A90" w14:textId="77777777" w:rsidR="00697382" w:rsidRPr="00A81DCB" w:rsidRDefault="00697382" w:rsidP="00697382">
      <w:pPr>
        <w:spacing w:after="0" w:line="360" w:lineRule="auto"/>
        <w:rPr>
          <w:rFonts w:ascii="Times New Roman" w:hAnsi="Times New Roman" w:cs="Times New Roman"/>
          <w:sz w:val="24"/>
          <w:szCs w:val="24"/>
        </w:rPr>
      </w:pPr>
      <w:r w:rsidRPr="00A81DCB">
        <w:rPr>
          <w:rFonts w:ascii="Times New Roman" w:hAnsi="Times New Roman" w:cs="Times New Roman"/>
          <w:b/>
          <w:sz w:val="24"/>
          <w:szCs w:val="24"/>
        </w:rPr>
        <w:t>Kritická místa:</w:t>
      </w:r>
      <w:r w:rsidRPr="00A81DCB">
        <w:rPr>
          <w:rFonts w:ascii="Times New Roman" w:hAnsi="Times New Roman" w:cs="Times New Roman"/>
          <w:sz w:val="24"/>
          <w:szCs w:val="24"/>
        </w:rPr>
        <w:t xml:space="preserve"> pánev se nepřetáčí, váha je neustále rozložena rovnoměrně na obou chodidlech, otáčí se především trup v hrudní části, paže tvoří přímku s rameny (nepřechází osu ramen)</w:t>
      </w:r>
    </w:p>
    <w:p w14:paraId="1AE7D495" w14:textId="77777777" w:rsidR="00697382" w:rsidRPr="00A81DCB" w:rsidRDefault="00697382" w:rsidP="00697382">
      <w:pPr>
        <w:spacing w:after="0" w:line="360" w:lineRule="auto"/>
        <w:rPr>
          <w:rFonts w:ascii="Times New Roman" w:hAnsi="Times New Roman" w:cs="Times New Roman"/>
          <w:b/>
          <w:sz w:val="24"/>
          <w:szCs w:val="24"/>
        </w:rPr>
      </w:pPr>
      <w:r w:rsidRPr="00A81DCB">
        <w:rPr>
          <w:rFonts w:ascii="Times New Roman" w:hAnsi="Times New Roman" w:cs="Times New Roman"/>
          <w:b/>
          <w:sz w:val="24"/>
          <w:szCs w:val="24"/>
        </w:rPr>
        <w:t xml:space="preserve">Fyziologický účinek: </w:t>
      </w:r>
      <w:r w:rsidRPr="00A81DCB">
        <w:rPr>
          <w:rFonts w:ascii="Times New Roman" w:hAnsi="Times New Roman" w:cs="Times New Roman"/>
          <w:sz w:val="24"/>
          <w:szCs w:val="24"/>
        </w:rPr>
        <w:t>protažení svalů zadní strany stehen, uvolnění páteře</w:t>
      </w:r>
    </w:p>
    <w:p w14:paraId="4AD3096E" w14:textId="3883A080" w:rsidR="00697382" w:rsidRPr="00AC48E5" w:rsidRDefault="00697382" w:rsidP="00697382">
      <w:pPr>
        <w:spacing w:after="0" w:line="360" w:lineRule="auto"/>
        <w:rPr>
          <w:rFonts w:ascii="Times New Roman" w:hAnsi="Times New Roman" w:cs="Times New Roman"/>
          <w:color w:val="00B050"/>
          <w:sz w:val="24"/>
          <w:szCs w:val="24"/>
        </w:rPr>
      </w:pPr>
      <w:r w:rsidRPr="00A81DCB">
        <w:rPr>
          <w:rFonts w:ascii="Times New Roman" w:hAnsi="Times New Roman" w:cs="Times New Roman"/>
          <w:b/>
          <w:sz w:val="24"/>
          <w:szCs w:val="24"/>
        </w:rPr>
        <w:t>Chybné provedení</w:t>
      </w:r>
      <w:r w:rsidRPr="00A81DCB">
        <w:rPr>
          <w:rFonts w:ascii="Times New Roman" w:hAnsi="Times New Roman" w:cs="Times New Roman"/>
          <w:sz w:val="24"/>
          <w:szCs w:val="24"/>
        </w:rPr>
        <w:t xml:space="preserve">: ohnutá záda </w:t>
      </w:r>
    </w:p>
    <w:p w14:paraId="1D1DAEBC" w14:textId="77777777" w:rsidR="00697382" w:rsidRDefault="00697382" w:rsidP="00697382">
      <w:pPr>
        <w:spacing w:after="0" w:line="360" w:lineRule="auto"/>
        <w:rPr>
          <w:rFonts w:ascii="Times New Roman" w:hAnsi="Times New Roman" w:cs="Times New Roman"/>
          <w:b/>
          <w:sz w:val="24"/>
          <w:szCs w:val="24"/>
        </w:rPr>
      </w:pPr>
    </w:p>
    <w:p w14:paraId="16C519BF" w14:textId="2CB12737" w:rsidR="00697382" w:rsidRPr="00BC4C41" w:rsidRDefault="00697382" w:rsidP="00697382">
      <w:pPr>
        <w:spacing w:after="0" w:line="360" w:lineRule="auto"/>
        <w:rPr>
          <w:rFonts w:ascii="Times New Roman" w:hAnsi="Times New Roman" w:cs="Times New Roman"/>
          <w:color w:val="FF0000"/>
          <w:sz w:val="24"/>
          <w:szCs w:val="24"/>
        </w:rPr>
      </w:pPr>
      <w:r w:rsidRPr="00B64572">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podřep přednožný pravou/levou oporem o patu, </w:t>
      </w:r>
      <w:r>
        <w:rPr>
          <w:rFonts w:ascii="Times New Roman" w:hAnsi="Times New Roman" w:cs="Times New Roman"/>
          <w:sz w:val="24"/>
          <w:szCs w:val="24"/>
        </w:rPr>
        <w:t xml:space="preserve">mírný </w:t>
      </w:r>
      <w:r w:rsidRPr="00BC4C41">
        <w:rPr>
          <w:rFonts w:ascii="Times New Roman" w:hAnsi="Times New Roman" w:cs="Times New Roman"/>
          <w:sz w:val="24"/>
          <w:szCs w:val="24"/>
        </w:rPr>
        <w:t xml:space="preserve">rovný předklon, ruce na stehno </w:t>
      </w:r>
      <w:r w:rsidRPr="000D49A5">
        <w:rPr>
          <w:rFonts w:ascii="Times New Roman" w:hAnsi="Times New Roman" w:cs="Times New Roman"/>
          <w:sz w:val="24"/>
          <w:szCs w:val="24"/>
        </w:rPr>
        <w:t>stojné nohy</w:t>
      </w:r>
      <w:r>
        <w:rPr>
          <w:rFonts w:ascii="Times New Roman" w:hAnsi="Times New Roman" w:cs="Times New Roman"/>
          <w:sz w:val="24"/>
          <w:szCs w:val="24"/>
        </w:rPr>
        <w:t xml:space="preserve"> </w:t>
      </w:r>
    </w:p>
    <w:p w14:paraId="227977C0" w14:textId="77777777" w:rsidR="00697382" w:rsidRDefault="00697382" w:rsidP="00697382">
      <w:pPr>
        <w:spacing w:after="0" w:line="360" w:lineRule="auto"/>
        <w:rPr>
          <w:rFonts w:ascii="Times New Roman" w:hAnsi="Times New Roman" w:cs="Times New Roman"/>
          <w:sz w:val="24"/>
          <w:szCs w:val="24"/>
        </w:rPr>
      </w:pPr>
      <w:r w:rsidRPr="000D49A5">
        <w:rPr>
          <w:rFonts w:ascii="Times New Roman" w:hAnsi="Times New Roman" w:cs="Times New Roman"/>
          <w:b/>
          <w:sz w:val="24"/>
          <w:szCs w:val="24"/>
        </w:rPr>
        <w:t>Provedení:</w:t>
      </w:r>
      <w:r w:rsidRPr="000D49A5">
        <w:rPr>
          <w:rFonts w:ascii="Times New Roman" w:hAnsi="Times New Roman" w:cs="Times New Roman"/>
          <w:sz w:val="24"/>
          <w:szCs w:val="24"/>
        </w:rPr>
        <w:t xml:space="preserve"> </w:t>
      </w:r>
      <w:r>
        <w:rPr>
          <w:rFonts w:ascii="Times New Roman" w:hAnsi="Times New Roman" w:cs="Times New Roman"/>
          <w:sz w:val="24"/>
          <w:szCs w:val="24"/>
        </w:rPr>
        <w:t xml:space="preserve">rovný předklon </w:t>
      </w:r>
    </w:p>
    <w:p w14:paraId="28F3BF8B" w14:textId="77777777" w:rsidR="00697382" w:rsidRDefault="00697382" w:rsidP="00697382">
      <w:pPr>
        <w:spacing w:after="0" w:line="360" w:lineRule="auto"/>
        <w:rPr>
          <w:rFonts w:ascii="Times New Roman" w:hAnsi="Times New Roman" w:cs="Times New Roman"/>
          <w:sz w:val="24"/>
          <w:szCs w:val="24"/>
        </w:rPr>
      </w:pPr>
      <w:r w:rsidRPr="000D49A5">
        <w:rPr>
          <w:rFonts w:ascii="Times New Roman" w:hAnsi="Times New Roman" w:cs="Times New Roman"/>
          <w:b/>
          <w:sz w:val="24"/>
          <w:szCs w:val="24"/>
        </w:rPr>
        <w:t>Kritická místa:</w:t>
      </w:r>
      <w:r w:rsidRPr="000D49A5">
        <w:rPr>
          <w:rFonts w:ascii="Times New Roman" w:hAnsi="Times New Roman" w:cs="Times New Roman"/>
          <w:sz w:val="24"/>
          <w:szCs w:val="24"/>
        </w:rPr>
        <w:t xml:space="preserve"> pánev se nevytáčí </w:t>
      </w:r>
      <w:r>
        <w:rPr>
          <w:rFonts w:ascii="Times New Roman" w:hAnsi="Times New Roman" w:cs="Times New Roman"/>
          <w:sz w:val="24"/>
          <w:szCs w:val="24"/>
        </w:rPr>
        <w:t>na stranu stojné nohy</w:t>
      </w:r>
      <w:r w:rsidRPr="000D49A5">
        <w:rPr>
          <w:rFonts w:ascii="Times New Roman" w:hAnsi="Times New Roman" w:cs="Times New Roman"/>
          <w:sz w:val="24"/>
          <w:szCs w:val="24"/>
        </w:rPr>
        <w:t>, záda jsou rovná</w:t>
      </w:r>
      <w:r>
        <w:rPr>
          <w:rFonts w:ascii="Times New Roman" w:hAnsi="Times New Roman" w:cs="Times New Roman"/>
          <w:sz w:val="24"/>
          <w:szCs w:val="24"/>
        </w:rPr>
        <w:t>, ramena rozložená do šířky, pánev se žák snaží „táhnout“ vzad, patu vpřed</w:t>
      </w:r>
    </w:p>
    <w:p w14:paraId="2A07F337"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F85A70">
        <w:rPr>
          <w:rFonts w:ascii="Times New Roman" w:hAnsi="Times New Roman" w:cs="Times New Roman"/>
          <w:sz w:val="24"/>
          <w:szCs w:val="24"/>
        </w:rPr>
        <w:t>protažení</w:t>
      </w:r>
      <w:r w:rsidRPr="000D49A5">
        <w:rPr>
          <w:rFonts w:ascii="Times New Roman" w:hAnsi="Times New Roman" w:cs="Times New Roman"/>
          <w:sz w:val="24"/>
          <w:szCs w:val="24"/>
        </w:rPr>
        <w:t xml:space="preserve"> svalů zadní strany stehna</w:t>
      </w:r>
    </w:p>
    <w:p w14:paraId="0E0A55E8" w14:textId="233A4538" w:rsidR="00697382" w:rsidRPr="000D49A5" w:rsidRDefault="00697382" w:rsidP="00697382">
      <w:pPr>
        <w:spacing w:after="0" w:line="360" w:lineRule="auto"/>
        <w:rPr>
          <w:rFonts w:ascii="Times New Roman" w:hAnsi="Times New Roman" w:cs="Times New Roman"/>
          <w:sz w:val="24"/>
          <w:szCs w:val="24"/>
        </w:rPr>
      </w:pPr>
      <w:r w:rsidRPr="00F91BCB">
        <w:rPr>
          <w:rFonts w:ascii="Times New Roman" w:hAnsi="Times New Roman" w:cs="Times New Roman"/>
          <w:b/>
          <w:sz w:val="24"/>
          <w:szCs w:val="24"/>
        </w:rPr>
        <w:t>Chybné provedení</w:t>
      </w:r>
      <w:r>
        <w:rPr>
          <w:rFonts w:ascii="Times New Roman" w:hAnsi="Times New Roman" w:cs="Times New Roman"/>
          <w:sz w:val="24"/>
          <w:szCs w:val="24"/>
        </w:rPr>
        <w:t xml:space="preserve">: vytočení pánve na stranu stojné nohy, ohnutá záda, pokrčené koleno přední nohy </w:t>
      </w:r>
    </w:p>
    <w:p w14:paraId="3D8E5F5A" w14:textId="77777777" w:rsidR="00697382" w:rsidRDefault="00697382" w:rsidP="00697382">
      <w:pPr>
        <w:spacing w:after="0" w:line="360" w:lineRule="auto"/>
        <w:rPr>
          <w:rFonts w:ascii="Times New Roman" w:hAnsi="Times New Roman" w:cs="Times New Roman"/>
          <w:sz w:val="24"/>
          <w:szCs w:val="24"/>
        </w:rPr>
      </w:pPr>
    </w:p>
    <w:p w14:paraId="19ECD0C5" w14:textId="1B7EDD5D" w:rsidR="00697382" w:rsidRDefault="00697382" w:rsidP="00697382">
      <w:pPr>
        <w:spacing w:after="0" w:line="360" w:lineRule="auto"/>
        <w:rPr>
          <w:rFonts w:ascii="Times New Roman" w:hAnsi="Times New Roman" w:cs="Times New Roman"/>
          <w:sz w:val="24"/>
          <w:szCs w:val="24"/>
        </w:rPr>
      </w:pPr>
      <w:r w:rsidRPr="00B64572">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sz w:val="24"/>
          <w:szCs w:val="24"/>
        </w:rPr>
        <w:t>: stoj na pravé</w:t>
      </w:r>
      <w:r w:rsidR="00292913">
        <w:rPr>
          <w:rFonts w:ascii="Times New Roman" w:hAnsi="Times New Roman" w:cs="Times New Roman"/>
          <w:sz w:val="24"/>
          <w:szCs w:val="24"/>
        </w:rPr>
        <w:t>/levé</w:t>
      </w:r>
      <w:r>
        <w:rPr>
          <w:rFonts w:ascii="Times New Roman" w:hAnsi="Times New Roman" w:cs="Times New Roman"/>
          <w:sz w:val="24"/>
          <w:szCs w:val="24"/>
        </w:rPr>
        <w:t>, skrčit přednožmo povýš levou</w:t>
      </w:r>
      <w:r w:rsidR="00292913">
        <w:rPr>
          <w:rFonts w:ascii="Times New Roman" w:hAnsi="Times New Roman" w:cs="Times New Roman"/>
          <w:sz w:val="24"/>
          <w:szCs w:val="24"/>
        </w:rPr>
        <w:t>/pravou</w:t>
      </w:r>
      <w:r>
        <w:rPr>
          <w:rFonts w:ascii="Times New Roman" w:hAnsi="Times New Roman" w:cs="Times New Roman"/>
          <w:sz w:val="24"/>
          <w:szCs w:val="24"/>
        </w:rPr>
        <w:t>, rukama chytit koleno</w:t>
      </w:r>
    </w:p>
    <w:p w14:paraId="2D11DD93" w14:textId="0D7E3FD3" w:rsidR="00697382" w:rsidRDefault="00697382" w:rsidP="00697382">
      <w:pPr>
        <w:spacing w:after="0" w:line="360" w:lineRule="auto"/>
        <w:rPr>
          <w:rFonts w:ascii="Times New Roman" w:hAnsi="Times New Roman" w:cs="Times New Roman"/>
          <w:sz w:val="24"/>
          <w:szCs w:val="24"/>
        </w:rPr>
      </w:pPr>
      <w:r w:rsidRPr="009A166C">
        <w:rPr>
          <w:rFonts w:ascii="Times New Roman" w:hAnsi="Times New Roman" w:cs="Times New Roman"/>
          <w:b/>
          <w:sz w:val="24"/>
          <w:szCs w:val="24"/>
        </w:rPr>
        <w:t>Provedení</w:t>
      </w:r>
      <w:r>
        <w:rPr>
          <w:rFonts w:ascii="Times New Roman" w:hAnsi="Times New Roman" w:cs="Times New Roman"/>
          <w:sz w:val="24"/>
          <w:szCs w:val="24"/>
        </w:rPr>
        <w:t xml:space="preserve">: přitáhnout kolenou k hrudníku </w:t>
      </w:r>
    </w:p>
    <w:p w14:paraId="216E193C" w14:textId="77777777" w:rsidR="00697382" w:rsidRPr="009A166C"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9A166C">
        <w:rPr>
          <w:rFonts w:ascii="Times New Roman" w:hAnsi="Times New Roman" w:cs="Times New Roman"/>
          <w:sz w:val="24"/>
          <w:szCs w:val="24"/>
        </w:rPr>
        <w:t>protažení svalů přední strany stehna stojné nohy, uvolnění kyčelního kloubu</w:t>
      </w:r>
    </w:p>
    <w:p w14:paraId="17CADB8E" w14:textId="77777777" w:rsidR="00697382" w:rsidRDefault="00697382" w:rsidP="00697382">
      <w:pPr>
        <w:spacing w:after="0" w:line="360" w:lineRule="auto"/>
        <w:rPr>
          <w:rFonts w:ascii="Times New Roman" w:hAnsi="Times New Roman" w:cs="Times New Roman"/>
          <w:b/>
          <w:sz w:val="24"/>
          <w:szCs w:val="24"/>
        </w:rPr>
      </w:pPr>
    </w:p>
    <w:p w14:paraId="5C55985F" w14:textId="3F634A42" w:rsidR="00697382" w:rsidRPr="00BC4C41" w:rsidRDefault="00697382" w:rsidP="00697382">
      <w:pPr>
        <w:spacing w:after="0" w:line="360" w:lineRule="auto"/>
        <w:rPr>
          <w:rFonts w:ascii="Times New Roman" w:hAnsi="Times New Roman" w:cs="Times New Roman"/>
          <w:color w:val="FF0000"/>
          <w:sz w:val="24"/>
          <w:szCs w:val="24"/>
        </w:rPr>
      </w:pPr>
      <w:r w:rsidRPr="00B64572">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stoj zánožný pravou/levou, ruce v bok </w:t>
      </w:r>
    </w:p>
    <w:p w14:paraId="5AC360C8" w14:textId="1B2245F4"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podsadit pánev </w:t>
      </w:r>
      <w:r w:rsidRPr="00357694">
        <w:rPr>
          <w:rFonts w:ascii="Times New Roman" w:hAnsi="Times New Roman" w:cs="Times New Roman"/>
          <w:sz w:val="24"/>
          <w:szCs w:val="24"/>
        </w:rPr>
        <w:t xml:space="preserve">- </w:t>
      </w:r>
      <w:r w:rsidRPr="00BC4C41">
        <w:rPr>
          <w:rFonts w:ascii="Times New Roman" w:hAnsi="Times New Roman" w:cs="Times New Roman"/>
          <w:sz w:val="24"/>
          <w:szCs w:val="24"/>
        </w:rPr>
        <w:t xml:space="preserve">podřep </w:t>
      </w:r>
      <w:r w:rsidR="00292913">
        <w:rPr>
          <w:rFonts w:ascii="Times New Roman" w:hAnsi="Times New Roman" w:cs="Times New Roman"/>
          <w:sz w:val="24"/>
          <w:szCs w:val="24"/>
        </w:rPr>
        <w:t xml:space="preserve">rozkročný levou/pravou vpřed </w:t>
      </w:r>
    </w:p>
    <w:p w14:paraId="1464C48E" w14:textId="0C16685E" w:rsidR="00697382" w:rsidRPr="00EE7E7B"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lastRenderedPageBreak/>
        <w:t>Kritická místa:</w:t>
      </w:r>
      <w:r w:rsidRPr="00BC4C41">
        <w:rPr>
          <w:rFonts w:ascii="Times New Roman" w:hAnsi="Times New Roman" w:cs="Times New Roman"/>
          <w:sz w:val="24"/>
          <w:szCs w:val="24"/>
        </w:rPr>
        <w:t xml:space="preserve"> nutné podsadit pánev</w:t>
      </w:r>
      <w:r>
        <w:rPr>
          <w:rFonts w:ascii="Times New Roman" w:hAnsi="Times New Roman" w:cs="Times New Roman"/>
          <w:sz w:val="24"/>
          <w:szCs w:val="24"/>
        </w:rPr>
        <w:t>, koleno přední nohy směřuje nad prsty u nohou</w:t>
      </w:r>
      <w:r w:rsidR="00292913">
        <w:rPr>
          <w:rFonts w:ascii="Times New Roman" w:hAnsi="Times New Roman" w:cs="Times New Roman"/>
          <w:sz w:val="24"/>
          <w:szCs w:val="24"/>
        </w:rPr>
        <w:t>,</w:t>
      </w:r>
      <w:r w:rsidRPr="00BC4C41">
        <w:rPr>
          <w:rFonts w:ascii="Times New Roman" w:hAnsi="Times New Roman" w:cs="Times New Roman"/>
          <w:sz w:val="24"/>
          <w:szCs w:val="24"/>
        </w:rPr>
        <w:t xml:space="preserve"> na přední straně stehna zadní nohy je cítit mírný tah</w:t>
      </w:r>
    </w:p>
    <w:p w14:paraId="78D544A3" w14:textId="77777777" w:rsidR="00697382" w:rsidRPr="008546F7" w:rsidRDefault="00697382" w:rsidP="00697382">
      <w:pPr>
        <w:spacing w:after="0" w:line="360" w:lineRule="auto"/>
        <w:rPr>
          <w:rFonts w:ascii="Times New Roman" w:hAnsi="Times New Roman" w:cs="Times New Roman"/>
          <w:sz w:val="24"/>
          <w:szCs w:val="24"/>
        </w:rPr>
      </w:pPr>
      <w:r w:rsidRPr="008546F7">
        <w:rPr>
          <w:rFonts w:ascii="Times New Roman" w:hAnsi="Times New Roman" w:cs="Times New Roman"/>
          <w:b/>
          <w:sz w:val="24"/>
          <w:szCs w:val="24"/>
        </w:rPr>
        <w:t>Fyziologický účinek:</w:t>
      </w:r>
      <w:r>
        <w:rPr>
          <w:rFonts w:ascii="Times New Roman" w:hAnsi="Times New Roman" w:cs="Times New Roman"/>
          <w:sz w:val="24"/>
          <w:szCs w:val="24"/>
        </w:rPr>
        <w:t xml:space="preserve"> p</w:t>
      </w:r>
      <w:r w:rsidRPr="008546F7">
        <w:rPr>
          <w:rFonts w:ascii="Times New Roman" w:hAnsi="Times New Roman" w:cs="Times New Roman"/>
          <w:sz w:val="24"/>
          <w:szCs w:val="24"/>
        </w:rPr>
        <w:t>rotažení svalů přední strany stehna</w:t>
      </w:r>
    </w:p>
    <w:p w14:paraId="28B7253E" w14:textId="77777777" w:rsidR="00697382" w:rsidRPr="00BC4C41" w:rsidRDefault="00697382" w:rsidP="00697382">
      <w:pPr>
        <w:tabs>
          <w:tab w:val="left" w:pos="4890"/>
        </w:tabs>
        <w:spacing w:after="0" w:line="360" w:lineRule="auto"/>
        <w:rPr>
          <w:rFonts w:ascii="Times New Roman" w:hAnsi="Times New Roman" w:cs="Times New Roman"/>
          <w:sz w:val="24"/>
          <w:szCs w:val="24"/>
        </w:rPr>
      </w:pPr>
    </w:p>
    <w:p w14:paraId="151C711A" w14:textId="0CE2666E" w:rsidR="00697382" w:rsidRPr="00BC4C41" w:rsidRDefault="00697382" w:rsidP="00697382">
      <w:pPr>
        <w:tabs>
          <w:tab w:val="left" w:pos="4890"/>
        </w:tabs>
        <w:spacing w:after="0" w:line="360" w:lineRule="auto"/>
        <w:rPr>
          <w:rFonts w:ascii="Times New Roman" w:hAnsi="Times New Roman" w:cs="Times New Roman"/>
          <w:sz w:val="24"/>
          <w:szCs w:val="24"/>
        </w:rPr>
      </w:pPr>
      <w:r w:rsidRPr="00B64572">
        <w:rPr>
          <w:rFonts w:ascii="Times New Roman" w:hAnsi="Times New Roman" w:cs="Times New Roman"/>
          <w:b/>
          <w:sz w:val="24"/>
          <w:szCs w:val="24"/>
        </w:rPr>
        <w:t xml:space="preserve">Modifikace </w:t>
      </w:r>
      <w:r w:rsidRPr="00BC4C41">
        <w:rPr>
          <w:rFonts w:ascii="Times New Roman" w:hAnsi="Times New Roman" w:cs="Times New Roman"/>
          <w:b/>
          <w:sz w:val="24"/>
          <w:szCs w:val="24"/>
        </w:rPr>
        <w:t xml:space="preserve">(vyšší obtížnost): </w:t>
      </w:r>
      <w:r>
        <w:rPr>
          <w:rFonts w:ascii="Times New Roman" w:hAnsi="Times New Roman" w:cs="Times New Roman"/>
          <w:sz w:val="24"/>
          <w:szCs w:val="24"/>
        </w:rPr>
        <w:t>stoj spojný</w:t>
      </w:r>
      <w:r w:rsidRPr="00BC4C41">
        <w:rPr>
          <w:rFonts w:ascii="Times New Roman" w:hAnsi="Times New Roman" w:cs="Times New Roman"/>
          <w:sz w:val="24"/>
          <w:szCs w:val="24"/>
        </w:rPr>
        <w:t xml:space="preserve"> </w:t>
      </w:r>
    </w:p>
    <w:p w14:paraId="7F2BA10C" w14:textId="254C142C" w:rsidR="00697382" w:rsidRPr="00BC4C41" w:rsidRDefault="00697382" w:rsidP="00697382">
      <w:pPr>
        <w:tabs>
          <w:tab w:val="left" w:pos="4890"/>
        </w:tabs>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výkrokem </w:t>
      </w:r>
      <w:r w:rsidR="00292913">
        <w:rPr>
          <w:rFonts w:ascii="Times New Roman" w:hAnsi="Times New Roman" w:cs="Times New Roman"/>
          <w:sz w:val="24"/>
          <w:szCs w:val="24"/>
        </w:rPr>
        <w:t>levé/pravé</w:t>
      </w:r>
      <w:r>
        <w:rPr>
          <w:rFonts w:ascii="Times New Roman" w:hAnsi="Times New Roman" w:cs="Times New Roman"/>
          <w:sz w:val="24"/>
          <w:szCs w:val="24"/>
        </w:rPr>
        <w:t xml:space="preserve"> vpřed </w:t>
      </w:r>
      <w:r w:rsidRPr="00BC4C41">
        <w:rPr>
          <w:rFonts w:ascii="Times New Roman" w:hAnsi="Times New Roman" w:cs="Times New Roman"/>
          <w:sz w:val="24"/>
          <w:szCs w:val="24"/>
        </w:rPr>
        <w:t>podřep rozkročný levou</w:t>
      </w:r>
      <w:r w:rsidR="00292913">
        <w:rPr>
          <w:rFonts w:ascii="Times New Roman" w:hAnsi="Times New Roman" w:cs="Times New Roman"/>
          <w:sz w:val="24"/>
          <w:szCs w:val="24"/>
        </w:rPr>
        <w:t>/pravou</w:t>
      </w:r>
      <w:r w:rsidRPr="00BC4C41">
        <w:rPr>
          <w:rFonts w:ascii="Times New Roman" w:hAnsi="Times New Roman" w:cs="Times New Roman"/>
          <w:sz w:val="24"/>
          <w:szCs w:val="24"/>
        </w:rPr>
        <w:t xml:space="preserve"> vpřed</w:t>
      </w:r>
      <w:r w:rsidRPr="00A81DCB">
        <w:rPr>
          <w:rFonts w:ascii="Times New Roman" w:hAnsi="Times New Roman" w:cs="Times New Roman"/>
          <w:sz w:val="24"/>
          <w:szCs w:val="24"/>
        </w:rPr>
        <w:t>, přinožením levé</w:t>
      </w:r>
      <w:r w:rsidR="00292913">
        <w:rPr>
          <w:rFonts w:ascii="Times New Roman" w:hAnsi="Times New Roman" w:cs="Times New Roman"/>
          <w:sz w:val="24"/>
          <w:szCs w:val="24"/>
        </w:rPr>
        <w:t>/pravé</w:t>
      </w:r>
      <w:r w:rsidRPr="00A81DCB">
        <w:rPr>
          <w:rFonts w:ascii="Times New Roman" w:hAnsi="Times New Roman" w:cs="Times New Roman"/>
          <w:sz w:val="24"/>
          <w:szCs w:val="24"/>
        </w:rPr>
        <w:t xml:space="preserve"> stoj spojný </w:t>
      </w:r>
    </w:p>
    <w:p w14:paraId="47CE48D0" w14:textId="77777777" w:rsidR="00697382" w:rsidRPr="00BC4C41" w:rsidRDefault="00697382" w:rsidP="00697382">
      <w:pPr>
        <w:tabs>
          <w:tab w:val="left" w:pos="4890"/>
        </w:tabs>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Kritická místa: </w:t>
      </w:r>
      <w:r w:rsidRPr="00BC4C41">
        <w:rPr>
          <w:rFonts w:ascii="Times New Roman" w:hAnsi="Times New Roman" w:cs="Times New Roman"/>
          <w:sz w:val="24"/>
          <w:szCs w:val="24"/>
        </w:rPr>
        <w:t>pánev podsazená</w:t>
      </w:r>
      <w:r w:rsidRPr="00BC4C41">
        <w:rPr>
          <w:rFonts w:ascii="Times New Roman" w:hAnsi="Times New Roman" w:cs="Times New Roman"/>
          <w:b/>
          <w:sz w:val="24"/>
          <w:szCs w:val="24"/>
        </w:rPr>
        <w:t xml:space="preserve">, </w:t>
      </w:r>
      <w:r w:rsidRPr="00BC4C41">
        <w:rPr>
          <w:rFonts w:ascii="Times New Roman" w:hAnsi="Times New Roman" w:cs="Times New Roman"/>
          <w:sz w:val="24"/>
          <w:szCs w:val="24"/>
        </w:rPr>
        <w:t>koleno přední nohy nepředchází prsty u nohou a směřuje nad prsty</w:t>
      </w:r>
    </w:p>
    <w:p w14:paraId="4FCC2C5A" w14:textId="77777777" w:rsidR="00697382" w:rsidRPr="00BC4C41" w:rsidRDefault="00697382" w:rsidP="00697382">
      <w:pPr>
        <w:tabs>
          <w:tab w:val="left" w:pos="4890"/>
        </w:tabs>
        <w:spacing w:after="0" w:line="360" w:lineRule="auto"/>
        <w:rPr>
          <w:rFonts w:ascii="Times New Roman" w:hAnsi="Times New Roman" w:cs="Times New Roman"/>
          <w:color w:val="FF0000"/>
          <w:sz w:val="24"/>
          <w:szCs w:val="24"/>
        </w:rPr>
      </w:pPr>
    </w:p>
    <w:p w14:paraId="66CE5BE6" w14:textId="72AEB406" w:rsidR="00697382" w:rsidRPr="00BC4C41" w:rsidRDefault="00697382" w:rsidP="00697382">
      <w:pPr>
        <w:tabs>
          <w:tab w:val="left" w:pos="4890"/>
        </w:tabs>
        <w:spacing w:after="0" w:line="360" w:lineRule="auto"/>
        <w:rPr>
          <w:rFonts w:ascii="Times New Roman" w:hAnsi="Times New Roman" w:cs="Times New Roman"/>
          <w:color w:val="FF0000"/>
          <w:sz w:val="24"/>
          <w:szCs w:val="24"/>
        </w:rPr>
      </w:pPr>
      <w:r w:rsidRPr="00B64572">
        <w:rPr>
          <w:rFonts w:ascii="Times New Roman" w:hAnsi="Times New Roman" w:cs="Times New Roman"/>
          <w:b/>
          <w:sz w:val="24"/>
          <w:szCs w:val="24"/>
        </w:rPr>
        <w:t xml:space="preserve">Modifikace </w:t>
      </w:r>
      <w:r>
        <w:rPr>
          <w:rFonts w:ascii="Times New Roman" w:hAnsi="Times New Roman" w:cs="Times New Roman"/>
          <w:b/>
          <w:sz w:val="24"/>
          <w:szCs w:val="24"/>
        </w:rPr>
        <w:t>(vyšší obtížnost</w:t>
      </w:r>
      <w:r w:rsidRPr="00BC4C41">
        <w:rPr>
          <w:rFonts w:ascii="Times New Roman" w:hAnsi="Times New Roman" w:cs="Times New Roman"/>
          <w:b/>
          <w:sz w:val="24"/>
          <w:szCs w:val="24"/>
        </w:rPr>
        <w:t xml:space="preserve">): </w:t>
      </w:r>
      <w:r>
        <w:rPr>
          <w:rFonts w:ascii="Times New Roman" w:hAnsi="Times New Roman" w:cs="Times New Roman"/>
          <w:sz w:val="24"/>
          <w:szCs w:val="24"/>
        </w:rPr>
        <w:t>stoj spojný</w:t>
      </w:r>
      <w:r w:rsidRPr="00BC4C41">
        <w:rPr>
          <w:rFonts w:ascii="Times New Roman" w:hAnsi="Times New Roman" w:cs="Times New Roman"/>
          <w:sz w:val="24"/>
          <w:szCs w:val="24"/>
        </w:rPr>
        <w:t xml:space="preserve"> </w:t>
      </w:r>
    </w:p>
    <w:p w14:paraId="15A87347" w14:textId="357747E3" w:rsidR="00697382" w:rsidRPr="00BC4C41" w:rsidRDefault="00697382" w:rsidP="00697382">
      <w:pPr>
        <w:tabs>
          <w:tab w:val="left" w:pos="4890"/>
        </w:tabs>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výkrokem pravé</w:t>
      </w:r>
      <w:r w:rsidR="00292913">
        <w:rPr>
          <w:rFonts w:ascii="Times New Roman" w:hAnsi="Times New Roman" w:cs="Times New Roman"/>
          <w:sz w:val="24"/>
          <w:szCs w:val="24"/>
        </w:rPr>
        <w:t>/levé</w:t>
      </w:r>
      <w:r>
        <w:rPr>
          <w:rFonts w:ascii="Times New Roman" w:hAnsi="Times New Roman" w:cs="Times New Roman"/>
          <w:sz w:val="24"/>
          <w:szCs w:val="24"/>
        </w:rPr>
        <w:t xml:space="preserve"> vpřed podřep rozkročný pravou</w:t>
      </w:r>
      <w:r w:rsidR="00292913">
        <w:rPr>
          <w:rFonts w:ascii="Times New Roman" w:hAnsi="Times New Roman" w:cs="Times New Roman"/>
          <w:sz w:val="24"/>
          <w:szCs w:val="24"/>
        </w:rPr>
        <w:t>/levou</w:t>
      </w:r>
      <w:r w:rsidRPr="00BC4C41">
        <w:rPr>
          <w:rFonts w:ascii="Times New Roman" w:hAnsi="Times New Roman" w:cs="Times New Roman"/>
          <w:sz w:val="24"/>
          <w:szCs w:val="24"/>
        </w:rPr>
        <w:t xml:space="preserve"> vpřed, pokrčit předpažmo, prsty proplést</w:t>
      </w:r>
      <w:r w:rsidR="00D74B7A">
        <w:rPr>
          <w:rFonts w:ascii="Times New Roman" w:hAnsi="Times New Roman" w:cs="Times New Roman"/>
          <w:sz w:val="24"/>
          <w:szCs w:val="24"/>
        </w:rPr>
        <w:t xml:space="preserve"> </w:t>
      </w:r>
      <w:r w:rsidRPr="00BC4C41">
        <w:rPr>
          <w:rFonts w:ascii="Times New Roman" w:hAnsi="Times New Roman" w:cs="Times New Roman"/>
          <w:sz w:val="24"/>
          <w:szCs w:val="24"/>
        </w:rPr>
        <w:t>– otočit trup vpravo/vlevo</w:t>
      </w:r>
      <w:r>
        <w:rPr>
          <w:rFonts w:ascii="Times New Roman" w:hAnsi="Times New Roman" w:cs="Times New Roman"/>
          <w:color w:val="FF0000"/>
          <w:sz w:val="24"/>
          <w:szCs w:val="24"/>
        </w:rPr>
        <w:t xml:space="preserve">, </w:t>
      </w:r>
      <w:r w:rsidRPr="00345A7D">
        <w:rPr>
          <w:rFonts w:ascii="Times New Roman" w:hAnsi="Times New Roman" w:cs="Times New Roman"/>
          <w:sz w:val="24"/>
          <w:szCs w:val="24"/>
        </w:rPr>
        <w:t xml:space="preserve">přinožením stoj spojný </w:t>
      </w:r>
    </w:p>
    <w:p w14:paraId="7A5B33C5" w14:textId="77777777" w:rsidR="00697382" w:rsidRPr="00BC4C41" w:rsidRDefault="00697382" w:rsidP="00697382">
      <w:pPr>
        <w:tabs>
          <w:tab w:val="left" w:pos="4890"/>
        </w:tabs>
        <w:spacing w:after="0" w:line="360" w:lineRule="auto"/>
        <w:rPr>
          <w:rFonts w:ascii="Times New Roman" w:hAnsi="Times New Roman" w:cs="Times New Roman"/>
          <w:color w:val="FF0000"/>
          <w:sz w:val="24"/>
          <w:szCs w:val="24"/>
        </w:rPr>
      </w:pPr>
    </w:p>
    <w:p w14:paraId="17DE09A0" w14:textId="6835845F" w:rsidR="00697382" w:rsidRPr="00F91BCB" w:rsidRDefault="00697382" w:rsidP="00697382">
      <w:pPr>
        <w:tabs>
          <w:tab w:val="left" w:pos="4890"/>
        </w:tabs>
        <w:spacing w:after="0" w:line="360" w:lineRule="auto"/>
        <w:rPr>
          <w:rFonts w:ascii="Times New Roman" w:hAnsi="Times New Roman" w:cs="Times New Roman"/>
          <w:b/>
          <w:sz w:val="24"/>
          <w:szCs w:val="24"/>
        </w:rPr>
      </w:pPr>
      <w:r w:rsidRPr="00B64572">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F91BCB">
        <w:rPr>
          <w:rFonts w:ascii="Times New Roman" w:hAnsi="Times New Roman" w:cs="Times New Roman"/>
          <w:b/>
          <w:sz w:val="24"/>
          <w:szCs w:val="24"/>
        </w:rPr>
        <w:t>:</w:t>
      </w:r>
      <w:r>
        <w:rPr>
          <w:rFonts w:ascii="Times New Roman" w:hAnsi="Times New Roman" w:cs="Times New Roman"/>
          <w:b/>
          <w:sz w:val="24"/>
          <w:szCs w:val="24"/>
        </w:rPr>
        <w:t xml:space="preserve"> </w:t>
      </w:r>
      <w:r w:rsidRPr="00F91BCB">
        <w:rPr>
          <w:rFonts w:ascii="Times New Roman" w:hAnsi="Times New Roman" w:cs="Times New Roman"/>
          <w:sz w:val="24"/>
          <w:szCs w:val="24"/>
        </w:rPr>
        <w:t>podřep rozkročný, rovný předklon, lokty na stehna</w:t>
      </w:r>
      <w:r>
        <w:rPr>
          <w:rFonts w:ascii="Times New Roman" w:hAnsi="Times New Roman" w:cs="Times New Roman"/>
          <w:sz w:val="24"/>
          <w:szCs w:val="24"/>
        </w:rPr>
        <w:t xml:space="preserve"> </w:t>
      </w:r>
    </w:p>
    <w:p w14:paraId="3C23F8BF" w14:textId="68241B6F" w:rsidR="00697382" w:rsidRDefault="00697382" w:rsidP="00697382">
      <w:pPr>
        <w:tabs>
          <w:tab w:val="left" w:pos="4890"/>
        </w:tabs>
        <w:spacing w:after="0" w:line="360" w:lineRule="auto"/>
        <w:rPr>
          <w:rFonts w:ascii="Times New Roman" w:hAnsi="Times New Roman" w:cs="Times New Roman"/>
          <w:color w:val="FF0000"/>
          <w:sz w:val="24"/>
          <w:szCs w:val="24"/>
        </w:rPr>
      </w:pPr>
      <w:r w:rsidRPr="00F91BCB">
        <w:rPr>
          <w:rFonts w:ascii="Times New Roman" w:hAnsi="Times New Roman" w:cs="Times New Roman"/>
          <w:b/>
          <w:sz w:val="24"/>
          <w:szCs w:val="24"/>
        </w:rPr>
        <w:t>Provedení</w:t>
      </w:r>
      <w:r w:rsidRPr="00F91BCB">
        <w:rPr>
          <w:rFonts w:ascii="Times New Roman" w:hAnsi="Times New Roman" w:cs="Times New Roman"/>
          <w:sz w:val="24"/>
          <w:szCs w:val="24"/>
        </w:rPr>
        <w:t>: přenášení váhy vlevo/vpravo</w:t>
      </w:r>
      <w:r>
        <w:rPr>
          <w:rFonts w:ascii="Times New Roman" w:hAnsi="Times New Roman" w:cs="Times New Roman"/>
          <w:sz w:val="24"/>
          <w:szCs w:val="24"/>
        </w:rPr>
        <w:t xml:space="preserve"> </w:t>
      </w:r>
    </w:p>
    <w:p w14:paraId="4B0A8503" w14:textId="77777777" w:rsidR="00697382" w:rsidRDefault="00697382" w:rsidP="00697382">
      <w:pPr>
        <w:tabs>
          <w:tab w:val="left" w:pos="4890"/>
        </w:tabs>
        <w:spacing w:after="0" w:line="360" w:lineRule="auto"/>
        <w:rPr>
          <w:rFonts w:ascii="Times New Roman" w:hAnsi="Times New Roman" w:cs="Times New Roman"/>
          <w:sz w:val="24"/>
          <w:szCs w:val="24"/>
        </w:rPr>
      </w:pPr>
      <w:r w:rsidRPr="00F91BCB">
        <w:rPr>
          <w:rFonts w:ascii="Times New Roman" w:hAnsi="Times New Roman" w:cs="Times New Roman"/>
          <w:b/>
          <w:sz w:val="24"/>
          <w:szCs w:val="24"/>
        </w:rPr>
        <w:t>Kritická místa:</w:t>
      </w:r>
      <w:r w:rsidRPr="00F91BCB">
        <w:rPr>
          <w:rFonts w:ascii="Times New Roman" w:hAnsi="Times New Roman" w:cs="Times New Roman"/>
          <w:sz w:val="24"/>
          <w:szCs w:val="24"/>
        </w:rPr>
        <w:t xml:space="preserve"> udržení rovných zad, ramen rozložených do šířky a stažených směrem dolů</w:t>
      </w:r>
    </w:p>
    <w:p w14:paraId="6D9DA4D2" w14:textId="77777777" w:rsidR="00697382" w:rsidRPr="00F91BCB" w:rsidRDefault="00697382" w:rsidP="00697382">
      <w:pPr>
        <w:tabs>
          <w:tab w:val="left" w:pos="4890"/>
        </w:tabs>
        <w:spacing w:after="0" w:line="360" w:lineRule="auto"/>
        <w:rPr>
          <w:rFonts w:ascii="Times New Roman" w:hAnsi="Times New Roman" w:cs="Times New Roman"/>
          <w:b/>
          <w:sz w:val="24"/>
          <w:szCs w:val="24"/>
        </w:rPr>
      </w:pPr>
      <w:r w:rsidRPr="00F91BCB">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F91BCB">
        <w:rPr>
          <w:rFonts w:ascii="Times New Roman" w:hAnsi="Times New Roman" w:cs="Times New Roman"/>
          <w:sz w:val="24"/>
          <w:szCs w:val="24"/>
        </w:rPr>
        <w:t>protažení svalů na vnitřní straně stehna</w:t>
      </w:r>
      <w:r>
        <w:rPr>
          <w:rFonts w:ascii="Times New Roman" w:hAnsi="Times New Roman" w:cs="Times New Roman"/>
          <w:sz w:val="24"/>
          <w:szCs w:val="24"/>
        </w:rPr>
        <w:t>, uvolnění kyčelního kloubu</w:t>
      </w:r>
    </w:p>
    <w:p w14:paraId="53C8F93C" w14:textId="77777777" w:rsidR="00697382" w:rsidRPr="00F91BCB" w:rsidRDefault="00697382" w:rsidP="00697382">
      <w:pPr>
        <w:tabs>
          <w:tab w:val="left" w:pos="4890"/>
        </w:tabs>
        <w:spacing w:after="0" w:line="360" w:lineRule="auto"/>
        <w:rPr>
          <w:rFonts w:ascii="Times New Roman" w:hAnsi="Times New Roman" w:cs="Times New Roman"/>
          <w:sz w:val="24"/>
          <w:szCs w:val="24"/>
        </w:rPr>
      </w:pPr>
    </w:p>
    <w:p w14:paraId="600E50D5" w14:textId="4C3D52E1" w:rsidR="00697382" w:rsidRPr="00BC4C41" w:rsidRDefault="00697382" w:rsidP="00697382">
      <w:pPr>
        <w:spacing w:after="0" w:line="360" w:lineRule="auto"/>
        <w:rPr>
          <w:rFonts w:ascii="Times New Roman" w:hAnsi="Times New Roman" w:cs="Times New Roman"/>
          <w:color w:val="FF0000"/>
          <w:sz w:val="24"/>
          <w:szCs w:val="24"/>
        </w:rPr>
      </w:pPr>
      <w:r w:rsidRPr="00B64572">
        <w:rPr>
          <w:rFonts w:ascii="Times New Roman" w:hAnsi="Times New Roman" w:cs="Times New Roman"/>
          <w:b/>
          <w:sz w:val="24"/>
          <w:szCs w:val="24"/>
        </w:rPr>
        <w:t xml:space="preserve">Výchozí </w:t>
      </w:r>
      <w:r w:rsidRPr="00BC4C41">
        <w:rPr>
          <w:rFonts w:ascii="Times New Roman" w:hAnsi="Times New Roman" w:cs="Times New Roman"/>
          <w:b/>
          <w:sz w:val="24"/>
          <w:szCs w:val="24"/>
        </w:rPr>
        <w:t>postavení:</w:t>
      </w:r>
      <w:r w:rsidRPr="00BC4C41">
        <w:rPr>
          <w:rFonts w:ascii="Times New Roman" w:hAnsi="Times New Roman" w:cs="Times New Roman"/>
          <w:sz w:val="24"/>
          <w:szCs w:val="24"/>
        </w:rPr>
        <w:t xml:space="preserve"> vzpor dřepmo zánožný pravou/levou </w:t>
      </w:r>
    </w:p>
    <w:p w14:paraId="203FD3A6"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bérec přední nohy směřuje kolmo k podložce, koleno nepředchází chodidlo</w:t>
      </w:r>
    </w:p>
    <w:p w14:paraId="4BA739BB"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vzpor stojmo rozkročný pravou/levou vpřed </w:t>
      </w:r>
    </w:p>
    <w:p w14:paraId="695E9E23"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přední nohu napínáme jen do mírného tahu na zadní straně stehna</w:t>
      </w:r>
    </w:p>
    <w:p w14:paraId="6DE5916F" w14:textId="67A16E9B"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Modifikace (nižší obtížnost):</w:t>
      </w:r>
      <w:r w:rsidRPr="00BC4C41">
        <w:rPr>
          <w:rFonts w:ascii="Times New Roman" w:hAnsi="Times New Roman" w:cs="Times New Roman"/>
          <w:sz w:val="24"/>
          <w:szCs w:val="24"/>
        </w:rPr>
        <w:t xml:space="preserve"> s oporem o blok </w:t>
      </w:r>
    </w:p>
    <w:p w14:paraId="1B093EAC" w14:textId="371D2D97" w:rsidR="00697382" w:rsidRPr="00BC4C41" w:rsidRDefault="00697382" w:rsidP="00697382">
      <w:pPr>
        <w:spacing w:after="0" w:line="360" w:lineRule="auto"/>
        <w:rPr>
          <w:rFonts w:ascii="Times New Roman" w:hAnsi="Times New Roman" w:cs="Times New Roman"/>
          <w:sz w:val="24"/>
          <w:szCs w:val="24"/>
        </w:rPr>
      </w:pPr>
      <w:r w:rsidRPr="00F85A70">
        <w:rPr>
          <w:rFonts w:ascii="Times New Roman" w:hAnsi="Times New Roman" w:cs="Times New Roman"/>
          <w:b/>
          <w:sz w:val="24"/>
          <w:szCs w:val="24"/>
        </w:rPr>
        <w:t>Chybné provedení:</w:t>
      </w:r>
      <w:r>
        <w:rPr>
          <w:rFonts w:ascii="Times New Roman" w:hAnsi="Times New Roman" w:cs="Times New Roman"/>
          <w:sz w:val="24"/>
          <w:szCs w:val="24"/>
        </w:rPr>
        <w:t xml:space="preserve"> vytáčení pánve na stranu zadní nohy </w:t>
      </w:r>
    </w:p>
    <w:p w14:paraId="4CB5FCF6" w14:textId="77777777" w:rsidR="00697382" w:rsidRPr="00BC4C41" w:rsidRDefault="00697382" w:rsidP="00697382">
      <w:pPr>
        <w:spacing w:after="0" w:line="360" w:lineRule="auto"/>
        <w:rPr>
          <w:rFonts w:ascii="Times New Roman" w:hAnsi="Times New Roman" w:cs="Times New Roman"/>
          <w:b/>
          <w:sz w:val="24"/>
          <w:szCs w:val="24"/>
        </w:rPr>
      </w:pPr>
    </w:p>
    <w:p w14:paraId="7CB65735" w14:textId="756AC84D" w:rsidR="00697382" w:rsidRPr="00BC4C41" w:rsidRDefault="00697382" w:rsidP="00697382">
      <w:pPr>
        <w:spacing w:after="0" w:line="360" w:lineRule="auto"/>
        <w:rPr>
          <w:rFonts w:ascii="Times New Roman" w:hAnsi="Times New Roman" w:cs="Times New Roman"/>
          <w:sz w:val="24"/>
          <w:szCs w:val="24"/>
        </w:rPr>
      </w:pPr>
      <w:r w:rsidRPr="00B64572">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výpad vpravo</w:t>
      </w:r>
      <w:r w:rsidR="00292913">
        <w:rPr>
          <w:rFonts w:ascii="Times New Roman" w:hAnsi="Times New Roman" w:cs="Times New Roman"/>
          <w:sz w:val="24"/>
          <w:szCs w:val="24"/>
        </w:rPr>
        <w:t>/vlevo</w:t>
      </w:r>
      <w:r w:rsidRPr="00BC4C41">
        <w:rPr>
          <w:rFonts w:ascii="Times New Roman" w:hAnsi="Times New Roman" w:cs="Times New Roman"/>
          <w:sz w:val="24"/>
          <w:szCs w:val="24"/>
        </w:rPr>
        <w:t xml:space="preserve">, mírný rovný předklon, ruce na kolena </w:t>
      </w:r>
    </w:p>
    <w:p w14:paraId="7A3C9764" w14:textId="1C9338FF"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přenesením váhy výpad vlevo</w:t>
      </w:r>
      <w:r w:rsidR="00292913">
        <w:rPr>
          <w:rFonts w:ascii="Times New Roman" w:hAnsi="Times New Roman" w:cs="Times New Roman"/>
          <w:sz w:val="24"/>
          <w:szCs w:val="24"/>
        </w:rPr>
        <w:t>/vpravo</w:t>
      </w:r>
      <w:r w:rsidRPr="00BC4C41">
        <w:rPr>
          <w:rFonts w:ascii="Times New Roman" w:hAnsi="Times New Roman" w:cs="Times New Roman"/>
          <w:sz w:val="24"/>
          <w:szCs w:val="24"/>
        </w:rPr>
        <w:t xml:space="preserve"> </w:t>
      </w:r>
    </w:p>
    <w:p w14:paraId="0188E360"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koleno stojné nohy směřuje nad prsty u nohou, nepředchází prsty, záda zůstávají rovná</w:t>
      </w:r>
    </w:p>
    <w:p w14:paraId="7B8779B7"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8546F7">
        <w:rPr>
          <w:rFonts w:ascii="Times New Roman" w:hAnsi="Times New Roman" w:cs="Times New Roman"/>
          <w:sz w:val="24"/>
          <w:szCs w:val="24"/>
        </w:rPr>
        <w:t xml:space="preserve">protažení svalů </w:t>
      </w:r>
      <w:r>
        <w:rPr>
          <w:rFonts w:ascii="Times New Roman" w:hAnsi="Times New Roman" w:cs="Times New Roman"/>
          <w:sz w:val="24"/>
          <w:szCs w:val="24"/>
        </w:rPr>
        <w:t>vnitřní</w:t>
      </w:r>
      <w:r w:rsidRPr="008546F7">
        <w:rPr>
          <w:rFonts w:ascii="Times New Roman" w:hAnsi="Times New Roman" w:cs="Times New Roman"/>
          <w:sz w:val="24"/>
          <w:szCs w:val="24"/>
        </w:rPr>
        <w:t xml:space="preserve"> strany stehna</w:t>
      </w:r>
    </w:p>
    <w:p w14:paraId="17556941" w14:textId="56FE4E66" w:rsidR="00697382" w:rsidRPr="00BC4C41" w:rsidRDefault="00697382" w:rsidP="00697382">
      <w:pPr>
        <w:spacing w:after="0" w:line="360" w:lineRule="auto"/>
        <w:rPr>
          <w:rFonts w:ascii="Times New Roman" w:hAnsi="Times New Roman" w:cs="Times New Roman"/>
          <w:sz w:val="24"/>
          <w:szCs w:val="24"/>
        </w:rPr>
      </w:pPr>
      <w:r w:rsidRPr="00345A7D">
        <w:rPr>
          <w:rFonts w:ascii="Times New Roman" w:hAnsi="Times New Roman" w:cs="Times New Roman"/>
          <w:b/>
          <w:sz w:val="24"/>
          <w:szCs w:val="24"/>
        </w:rPr>
        <w:t>Modifikace (vyšší obtížnost):</w:t>
      </w:r>
      <w:r>
        <w:rPr>
          <w:rFonts w:ascii="Times New Roman" w:hAnsi="Times New Roman" w:cs="Times New Roman"/>
          <w:sz w:val="24"/>
          <w:szCs w:val="24"/>
        </w:rPr>
        <w:t xml:space="preserve"> ze stoje spojného výpad vlevo</w:t>
      </w:r>
      <w:r w:rsidR="00292913">
        <w:rPr>
          <w:rFonts w:ascii="Times New Roman" w:hAnsi="Times New Roman" w:cs="Times New Roman"/>
          <w:sz w:val="24"/>
          <w:szCs w:val="24"/>
        </w:rPr>
        <w:t>/vpravo</w:t>
      </w:r>
      <w:r>
        <w:rPr>
          <w:rFonts w:ascii="Times New Roman" w:hAnsi="Times New Roman" w:cs="Times New Roman"/>
          <w:sz w:val="24"/>
          <w:szCs w:val="24"/>
        </w:rPr>
        <w:t>, při</w:t>
      </w:r>
      <w:r w:rsidR="00292913">
        <w:rPr>
          <w:rFonts w:ascii="Times New Roman" w:hAnsi="Times New Roman" w:cs="Times New Roman"/>
          <w:sz w:val="24"/>
          <w:szCs w:val="24"/>
        </w:rPr>
        <w:t xml:space="preserve">nožením zpět do výchozí pozice </w:t>
      </w:r>
    </w:p>
    <w:p w14:paraId="42B3A6B9" w14:textId="77777777" w:rsidR="00697382" w:rsidRPr="00BC4C41" w:rsidRDefault="00697382" w:rsidP="00697382">
      <w:pPr>
        <w:spacing w:after="0" w:line="360" w:lineRule="auto"/>
        <w:rPr>
          <w:rFonts w:ascii="Times New Roman" w:hAnsi="Times New Roman" w:cs="Times New Roman"/>
          <w:b/>
          <w:sz w:val="24"/>
          <w:szCs w:val="24"/>
        </w:rPr>
      </w:pPr>
    </w:p>
    <w:p w14:paraId="010FE552" w14:textId="75128EFF" w:rsidR="00697382" w:rsidRDefault="00697382" w:rsidP="00697382">
      <w:pPr>
        <w:spacing w:after="0" w:line="360" w:lineRule="auto"/>
        <w:rPr>
          <w:rFonts w:ascii="Times New Roman" w:hAnsi="Times New Roman" w:cs="Times New Roman"/>
          <w:sz w:val="24"/>
          <w:szCs w:val="24"/>
        </w:rPr>
      </w:pPr>
      <w:r w:rsidRPr="00B64572">
        <w:rPr>
          <w:rFonts w:ascii="Times New Roman" w:hAnsi="Times New Roman" w:cs="Times New Roman"/>
          <w:b/>
          <w:sz w:val="24"/>
          <w:szCs w:val="24"/>
        </w:rPr>
        <w:lastRenderedPageBreak/>
        <w:t xml:space="preserve">Výchozí </w:t>
      </w:r>
      <w:r w:rsidRPr="00BC4C41">
        <w:rPr>
          <w:rFonts w:ascii="Times New Roman" w:hAnsi="Times New Roman" w:cs="Times New Roman"/>
          <w:b/>
          <w:sz w:val="24"/>
          <w:szCs w:val="24"/>
        </w:rPr>
        <w:t>postavení:</w:t>
      </w:r>
      <w:r w:rsidRPr="00BC4C41">
        <w:rPr>
          <w:rFonts w:ascii="Times New Roman" w:hAnsi="Times New Roman" w:cs="Times New Roman"/>
          <w:sz w:val="24"/>
          <w:szCs w:val="24"/>
        </w:rPr>
        <w:t xml:space="preserve"> </w:t>
      </w:r>
      <w:r>
        <w:rPr>
          <w:rFonts w:ascii="Times New Roman" w:hAnsi="Times New Roman" w:cs="Times New Roman"/>
          <w:sz w:val="24"/>
          <w:szCs w:val="24"/>
        </w:rPr>
        <w:t>vzpor dřepmo zánožný pravou</w:t>
      </w:r>
      <w:r w:rsidR="00292913">
        <w:rPr>
          <w:rFonts w:ascii="Times New Roman" w:hAnsi="Times New Roman" w:cs="Times New Roman"/>
          <w:sz w:val="24"/>
          <w:szCs w:val="24"/>
        </w:rPr>
        <w:t>/levou</w:t>
      </w:r>
      <w:r>
        <w:rPr>
          <w:rFonts w:ascii="Times New Roman" w:hAnsi="Times New Roman" w:cs="Times New Roman"/>
          <w:sz w:val="24"/>
          <w:szCs w:val="24"/>
        </w:rPr>
        <w:t xml:space="preserve"> </w:t>
      </w:r>
    </w:p>
    <w:p w14:paraId="59DD33A9" w14:textId="6404B4B6"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w:t>
      </w:r>
      <w:r>
        <w:rPr>
          <w:rFonts w:ascii="Times New Roman" w:hAnsi="Times New Roman" w:cs="Times New Roman"/>
          <w:sz w:val="24"/>
          <w:szCs w:val="24"/>
        </w:rPr>
        <w:t>přinožením pravé vzpor dřepmo zánožný levou</w:t>
      </w:r>
      <w:r w:rsidR="00292913">
        <w:rPr>
          <w:rFonts w:ascii="Times New Roman" w:hAnsi="Times New Roman" w:cs="Times New Roman"/>
          <w:sz w:val="24"/>
          <w:szCs w:val="24"/>
        </w:rPr>
        <w:t>/pravou</w:t>
      </w:r>
      <w:r>
        <w:rPr>
          <w:rFonts w:ascii="Times New Roman" w:hAnsi="Times New Roman" w:cs="Times New Roman"/>
          <w:sz w:val="24"/>
          <w:szCs w:val="24"/>
        </w:rPr>
        <w:t xml:space="preserve"> </w:t>
      </w:r>
    </w:p>
    <w:p w14:paraId="1613AF11"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bérec přední nohy je kolmo k podložce, </w:t>
      </w:r>
      <w:r w:rsidRPr="00BC4C41">
        <w:rPr>
          <w:rFonts w:ascii="Times New Roman" w:hAnsi="Times New Roman" w:cs="Times New Roman"/>
          <w:sz w:val="24"/>
          <w:szCs w:val="24"/>
        </w:rPr>
        <w:t xml:space="preserve">koleno stojné </w:t>
      </w:r>
      <w:r>
        <w:rPr>
          <w:rFonts w:ascii="Times New Roman" w:hAnsi="Times New Roman" w:cs="Times New Roman"/>
          <w:sz w:val="24"/>
          <w:szCs w:val="24"/>
        </w:rPr>
        <w:t xml:space="preserve">nohy směřuje nad prsty u nohou a </w:t>
      </w:r>
      <w:r w:rsidRPr="00BC4C41">
        <w:rPr>
          <w:rFonts w:ascii="Times New Roman" w:hAnsi="Times New Roman" w:cs="Times New Roman"/>
          <w:sz w:val="24"/>
          <w:szCs w:val="24"/>
        </w:rPr>
        <w:t>nepředchází prsty, záda zůstávají rovná</w:t>
      </w:r>
    </w:p>
    <w:p w14:paraId="0C2FE7DC" w14:textId="77777777" w:rsidR="00697382" w:rsidRPr="00BC4C41"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0D49A5">
        <w:rPr>
          <w:rFonts w:ascii="Times New Roman" w:hAnsi="Times New Roman" w:cs="Times New Roman"/>
          <w:sz w:val="24"/>
          <w:szCs w:val="24"/>
        </w:rPr>
        <w:t>protažení svalů přední strany stehna</w:t>
      </w:r>
    </w:p>
    <w:p w14:paraId="24DE9DBE" w14:textId="23958F7F" w:rsidR="00697382" w:rsidRPr="00F85A70" w:rsidRDefault="00697382" w:rsidP="00697382">
      <w:pPr>
        <w:spacing w:after="0" w:line="360" w:lineRule="auto"/>
        <w:rPr>
          <w:rFonts w:ascii="Times New Roman" w:hAnsi="Times New Roman" w:cs="Times New Roman"/>
          <w:b/>
          <w:sz w:val="24"/>
          <w:szCs w:val="24"/>
        </w:rPr>
      </w:pPr>
      <w:r w:rsidRPr="00F85A70">
        <w:rPr>
          <w:rFonts w:ascii="Times New Roman" w:hAnsi="Times New Roman" w:cs="Times New Roman"/>
          <w:b/>
          <w:sz w:val="24"/>
          <w:szCs w:val="24"/>
        </w:rPr>
        <w:t>Chybné provedení:</w:t>
      </w:r>
      <w:r>
        <w:rPr>
          <w:rFonts w:ascii="Times New Roman" w:hAnsi="Times New Roman" w:cs="Times New Roman"/>
          <w:b/>
          <w:sz w:val="24"/>
          <w:szCs w:val="24"/>
        </w:rPr>
        <w:t xml:space="preserve"> </w:t>
      </w:r>
    </w:p>
    <w:p w14:paraId="0B564C0E" w14:textId="77777777" w:rsidR="00697382" w:rsidRDefault="00697382" w:rsidP="00697382">
      <w:pPr>
        <w:spacing w:after="0" w:line="360" w:lineRule="auto"/>
        <w:rPr>
          <w:rFonts w:ascii="Times New Roman" w:hAnsi="Times New Roman" w:cs="Times New Roman"/>
          <w:b/>
          <w:sz w:val="24"/>
          <w:szCs w:val="24"/>
        </w:rPr>
      </w:pPr>
    </w:p>
    <w:p w14:paraId="754E8F76" w14:textId="3BAECBC3" w:rsidR="00697382" w:rsidRDefault="00697382" w:rsidP="00697382">
      <w:pPr>
        <w:spacing w:after="0" w:line="360" w:lineRule="auto"/>
        <w:rPr>
          <w:rFonts w:ascii="Times New Roman" w:hAnsi="Times New Roman" w:cs="Times New Roman"/>
          <w:color w:val="FF0000"/>
          <w:sz w:val="24"/>
          <w:szCs w:val="24"/>
        </w:rPr>
      </w:pPr>
      <w:r w:rsidRPr="00B64572">
        <w:rPr>
          <w:rFonts w:ascii="Times New Roman" w:hAnsi="Times New Roman" w:cs="Times New Roman"/>
          <w:b/>
          <w:sz w:val="24"/>
          <w:szCs w:val="24"/>
        </w:rPr>
        <w:t xml:space="preserve">Modifikace </w:t>
      </w:r>
      <w:r>
        <w:rPr>
          <w:rFonts w:ascii="Times New Roman" w:hAnsi="Times New Roman" w:cs="Times New Roman"/>
          <w:b/>
          <w:sz w:val="24"/>
          <w:szCs w:val="24"/>
        </w:rPr>
        <w:t>(vyšší obtížnost)</w:t>
      </w:r>
      <w:r w:rsidRPr="000D49A5">
        <w:rPr>
          <w:rFonts w:ascii="Times New Roman" w:hAnsi="Times New Roman" w:cs="Times New Roman"/>
          <w:b/>
          <w:sz w:val="24"/>
          <w:szCs w:val="24"/>
        </w:rPr>
        <w:t>:</w:t>
      </w:r>
      <w:r w:rsidRPr="00087719">
        <w:rPr>
          <w:rFonts w:ascii="Times New Roman" w:hAnsi="Times New Roman" w:cs="Times New Roman"/>
          <w:sz w:val="24"/>
          <w:szCs w:val="24"/>
        </w:rPr>
        <w:t xml:space="preserve"> </w:t>
      </w:r>
      <w:r>
        <w:rPr>
          <w:rFonts w:ascii="Times New Roman" w:hAnsi="Times New Roman" w:cs="Times New Roman"/>
          <w:sz w:val="24"/>
          <w:szCs w:val="24"/>
        </w:rPr>
        <w:t xml:space="preserve">vzpor dřepmo zánožný pravou </w:t>
      </w:r>
    </w:p>
    <w:p w14:paraId="61E29422" w14:textId="3BCBBC66"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přinožením levé vzpor ležmo </w:t>
      </w:r>
      <w:r w:rsidRPr="00087719">
        <w:rPr>
          <w:rFonts w:ascii="Times New Roman" w:hAnsi="Times New Roman" w:cs="Times New Roman"/>
          <w:sz w:val="24"/>
          <w:szCs w:val="24"/>
        </w:rPr>
        <w:t>výdrž 5 sec</w:t>
      </w:r>
    </w:p>
    <w:p w14:paraId="4C59B657" w14:textId="1207769D" w:rsidR="00697382" w:rsidRPr="00B64572" w:rsidRDefault="00697382" w:rsidP="00697382">
      <w:pPr>
        <w:spacing w:after="0" w:line="360" w:lineRule="auto"/>
        <w:rPr>
          <w:rFonts w:ascii="Times New Roman" w:hAnsi="Times New Roman" w:cs="Times New Roman"/>
          <w:color w:val="00B050"/>
          <w:sz w:val="24"/>
          <w:szCs w:val="24"/>
        </w:rPr>
      </w:pPr>
      <w:r>
        <w:rPr>
          <w:rFonts w:ascii="Times New Roman" w:hAnsi="Times New Roman" w:cs="Times New Roman"/>
          <w:b/>
          <w:sz w:val="24"/>
          <w:szCs w:val="24"/>
        </w:rPr>
        <w:tab/>
      </w:r>
      <w:r w:rsidRPr="00B64572">
        <w:rPr>
          <w:rFonts w:ascii="Times New Roman" w:hAnsi="Times New Roman" w:cs="Times New Roman"/>
          <w:b/>
          <w:sz w:val="24"/>
          <w:szCs w:val="24"/>
        </w:rPr>
        <w:t xml:space="preserve">        </w:t>
      </w:r>
      <w:r w:rsidRPr="00B64572">
        <w:rPr>
          <w:rFonts w:ascii="Times New Roman" w:hAnsi="Times New Roman" w:cs="Times New Roman"/>
          <w:sz w:val="24"/>
          <w:szCs w:val="24"/>
        </w:rPr>
        <w:t xml:space="preserve">výkrokem pravé vpřed vzpor dřepmo zánožný levou </w:t>
      </w:r>
    </w:p>
    <w:p w14:paraId="28B50737" w14:textId="77777777" w:rsidR="00697382" w:rsidRPr="00087719" w:rsidRDefault="00697382" w:rsidP="00697382">
      <w:pPr>
        <w:spacing w:after="0" w:line="360" w:lineRule="auto"/>
        <w:rPr>
          <w:rFonts w:ascii="Times New Roman" w:hAnsi="Times New Roman" w:cs="Times New Roman"/>
          <w:sz w:val="24"/>
          <w:szCs w:val="24"/>
        </w:rPr>
      </w:pPr>
    </w:p>
    <w:p w14:paraId="43E29A21" w14:textId="77777777" w:rsidR="00697382" w:rsidRDefault="00697382" w:rsidP="00697382">
      <w:pPr>
        <w:spacing w:after="0" w:line="360" w:lineRule="auto"/>
        <w:rPr>
          <w:rFonts w:ascii="Times New Roman" w:hAnsi="Times New Roman" w:cs="Times New Roman"/>
          <w:sz w:val="24"/>
          <w:szCs w:val="24"/>
        </w:rPr>
      </w:pPr>
      <w:r w:rsidRPr="00B64572">
        <w:rPr>
          <w:rFonts w:ascii="Times New Roman" w:hAnsi="Times New Roman" w:cs="Times New Roman"/>
          <w:b/>
          <w:sz w:val="24"/>
          <w:szCs w:val="24"/>
        </w:rPr>
        <w:t xml:space="preserve">Modifikace </w:t>
      </w:r>
      <w:r>
        <w:rPr>
          <w:rFonts w:ascii="Times New Roman" w:hAnsi="Times New Roman" w:cs="Times New Roman"/>
          <w:b/>
          <w:sz w:val="24"/>
          <w:szCs w:val="24"/>
        </w:rPr>
        <w:t>(vyšší obtížnost)</w:t>
      </w:r>
      <w:r w:rsidRPr="000D49A5">
        <w:rPr>
          <w:rFonts w:ascii="Times New Roman" w:hAnsi="Times New Roman" w:cs="Times New Roman"/>
          <w:b/>
          <w:sz w:val="24"/>
          <w:szCs w:val="24"/>
        </w:rPr>
        <w:t>:</w:t>
      </w:r>
      <w:r>
        <w:rPr>
          <w:rFonts w:ascii="Times New Roman" w:hAnsi="Times New Roman" w:cs="Times New Roman"/>
          <w:sz w:val="24"/>
          <w:szCs w:val="24"/>
        </w:rPr>
        <w:t xml:space="preserve"> odrazem nohama vzpor dřepmo zánožný levou </w:t>
      </w:r>
    </w:p>
    <w:p w14:paraId="673FB2F6" w14:textId="77777777" w:rsidR="00697382" w:rsidRDefault="00697382" w:rsidP="00697382">
      <w:pPr>
        <w:spacing w:after="0" w:line="360" w:lineRule="auto"/>
        <w:rPr>
          <w:rFonts w:ascii="Times New Roman" w:hAnsi="Times New Roman" w:cs="Times New Roman"/>
          <w:sz w:val="24"/>
          <w:szCs w:val="24"/>
        </w:rPr>
      </w:pPr>
    </w:p>
    <w:p w14:paraId="11C17271" w14:textId="435E2B8B" w:rsidR="00697382" w:rsidRDefault="00697382" w:rsidP="00697382">
      <w:pPr>
        <w:spacing w:after="0" w:line="360" w:lineRule="auto"/>
        <w:rPr>
          <w:rFonts w:ascii="Times New Roman" w:hAnsi="Times New Roman" w:cs="Times New Roman"/>
          <w:color w:val="FF0000"/>
          <w:sz w:val="24"/>
          <w:szCs w:val="24"/>
        </w:rPr>
      </w:pPr>
      <w:r w:rsidRPr="00B64572">
        <w:rPr>
          <w:rFonts w:ascii="Times New Roman" w:hAnsi="Times New Roman" w:cs="Times New Roman"/>
          <w:b/>
          <w:sz w:val="24"/>
          <w:szCs w:val="24"/>
        </w:rPr>
        <w:t xml:space="preserve">Modifikace </w:t>
      </w:r>
      <w:r>
        <w:rPr>
          <w:rFonts w:ascii="Times New Roman" w:hAnsi="Times New Roman" w:cs="Times New Roman"/>
          <w:b/>
          <w:sz w:val="24"/>
          <w:szCs w:val="24"/>
        </w:rPr>
        <w:t>(nižší obtížnost)</w:t>
      </w:r>
      <w:r w:rsidRPr="000D49A5">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vzpor dřepmo zánožný pravou</w:t>
      </w:r>
      <w:r w:rsidR="00292913">
        <w:rPr>
          <w:rFonts w:ascii="Times New Roman" w:hAnsi="Times New Roman" w:cs="Times New Roman"/>
          <w:sz w:val="24"/>
          <w:szCs w:val="24"/>
        </w:rPr>
        <w:t>/levou</w:t>
      </w:r>
      <w:r>
        <w:rPr>
          <w:rFonts w:ascii="Times New Roman" w:hAnsi="Times New Roman" w:cs="Times New Roman"/>
          <w:sz w:val="24"/>
          <w:szCs w:val="24"/>
        </w:rPr>
        <w:t xml:space="preserve"> oporem o bloky </w:t>
      </w:r>
    </w:p>
    <w:p w14:paraId="4550222E" w14:textId="77777777" w:rsidR="00697382" w:rsidRPr="00BC4C41" w:rsidRDefault="00697382" w:rsidP="00697382">
      <w:pPr>
        <w:spacing w:after="0" w:line="360" w:lineRule="auto"/>
        <w:rPr>
          <w:rFonts w:ascii="Times New Roman" w:hAnsi="Times New Roman" w:cs="Times New Roman"/>
          <w:sz w:val="24"/>
          <w:szCs w:val="24"/>
        </w:rPr>
      </w:pPr>
    </w:p>
    <w:p w14:paraId="2E3C2357" w14:textId="0EB94A6B" w:rsidR="00697382" w:rsidRDefault="00697382" w:rsidP="00697382">
      <w:pPr>
        <w:spacing w:after="0" w:line="360" w:lineRule="auto"/>
        <w:rPr>
          <w:rFonts w:ascii="Times New Roman" w:hAnsi="Times New Roman" w:cs="Times New Roman"/>
          <w:sz w:val="24"/>
          <w:szCs w:val="24"/>
        </w:rPr>
      </w:pPr>
      <w:r w:rsidRPr="00B64572">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vzpor dřepmo únožný pravou </w:t>
      </w:r>
    </w:p>
    <w:p w14:paraId="54249845" w14:textId="756892F4"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přenesením váhy vzpor dřepmo únožný levou </w:t>
      </w:r>
    </w:p>
    <w:p w14:paraId="1AF27CD7" w14:textId="77777777" w:rsidR="00697382" w:rsidRPr="00BC4C41"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0D49A5">
        <w:rPr>
          <w:rFonts w:ascii="Times New Roman" w:hAnsi="Times New Roman" w:cs="Times New Roman"/>
          <w:sz w:val="24"/>
          <w:szCs w:val="24"/>
        </w:rPr>
        <w:t xml:space="preserve">protažení svalů </w:t>
      </w:r>
      <w:r>
        <w:rPr>
          <w:rFonts w:ascii="Times New Roman" w:hAnsi="Times New Roman" w:cs="Times New Roman"/>
          <w:sz w:val="24"/>
          <w:szCs w:val="24"/>
        </w:rPr>
        <w:t>vnitřní a zadní</w:t>
      </w:r>
      <w:r w:rsidRPr="000D49A5">
        <w:rPr>
          <w:rFonts w:ascii="Times New Roman" w:hAnsi="Times New Roman" w:cs="Times New Roman"/>
          <w:sz w:val="24"/>
          <w:szCs w:val="24"/>
        </w:rPr>
        <w:t xml:space="preserve"> strany stehna</w:t>
      </w:r>
    </w:p>
    <w:p w14:paraId="63ABFB8D" w14:textId="77777777" w:rsidR="00697382" w:rsidRDefault="00697382" w:rsidP="00697382">
      <w:pPr>
        <w:tabs>
          <w:tab w:val="left" w:pos="2550"/>
        </w:tabs>
        <w:spacing w:after="0" w:line="360" w:lineRule="auto"/>
        <w:rPr>
          <w:rFonts w:ascii="Times New Roman" w:hAnsi="Times New Roman" w:cs="Times New Roman"/>
          <w:b/>
          <w:sz w:val="24"/>
          <w:szCs w:val="24"/>
        </w:rPr>
      </w:pPr>
    </w:p>
    <w:p w14:paraId="57DE39F2" w14:textId="47DAA1A9" w:rsidR="00697382" w:rsidRPr="00BC4C41" w:rsidRDefault="00697382" w:rsidP="00697382">
      <w:pPr>
        <w:tabs>
          <w:tab w:val="left" w:pos="2550"/>
        </w:tabs>
        <w:spacing w:after="0" w:line="360" w:lineRule="auto"/>
        <w:rPr>
          <w:rFonts w:ascii="Times New Roman" w:hAnsi="Times New Roman" w:cs="Times New Roman"/>
          <w:sz w:val="24"/>
          <w:szCs w:val="24"/>
        </w:rPr>
      </w:pPr>
      <w:r w:rsidRPr="00B64572">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sz w:val="24"/>
          <w:szCs w:val="24"/>
        </w:rPr>
        <w:t>:</w:t>
      </w:r>
      <w:r>
        <w:rPr>
          <w:rFonts w:ascii="Times New Roman" w:hAnsi="Times New Roman" w:cs="Times New Roman"/>
          <w:sz w:val="24"/>
          <w:szCs w:val="24"/>
        </w:rPr>
        <w:t xml:space="preserve"> vzpor ležmo vysazeně rozkročný </w:t>
      </w:r>
    </w:p>
    <w:p w14:paraId="0361DE12" w14:textId="2978B686"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zatlačit paty do podložky </w:t>
      </w:r>
    </w:p>
    <w:p w14:paraId="5C911441" w14:textId="77777777" w:rsidR="00697382" w:rsidRDefault="00697382" w:rsidP="00697382">
      <w:pPr>
        <w:spacing w:after="0" w:line="360" w:lineRule="auto"/>
        <w:rPr>
          <w:rFonts w:ascii="Times New Roman" w:hAnsi="Times New Roman" w:cs="Times New Roman"/>
          <w:sz w:val="24"/>
          <w:szCs w:val="24"/>
        </w:rPr>
      </w:pPr>
      <w:r w:rsidRPr="001265DE">
        <w:rPr>
          <w:rFonts w:ascii="Times New Roman" w:hAnsi="Times New Roman" w:cs="Times New Roman"/>
          <w:b/>
          <w:sz w:val="24"/>
          <w:szCs w:val="24"/>
        </w:rPr>
        <w:t>Kritická místa:</w:t>
      </w:r>
      <w:r>
        <w:rPr>
          <w:rFonts w:ascii="Times New Roman" w:hAnsi="Times New Roman" w:cs="Times New Roman"/>
          <w:sz w:val="24"/>
          <w:szCs w:val="24"/>
        </w:rPr>
        <w:t xml:space="preserve"> hlava v mírném předklonu, pohled směřuje na přední stranu stehen</w:t>
      </w:r>
    </w:p>
    <w:p w14:paraId="44C2F8E6"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žák vytahuje pánev šikmo vzhůru (kostrč je nejvyšším bodem těla)</w:t>
      </w:r>
    </w:p>
    <w:p w14:paraId="06D36FFE" w14:textId="36F2E177" w:rsidR="00697382" w:rsidRPr="001265DE" w:rsidRDefault="00697382" w:rsidP="00697382">
      <w:pPr>
        <w:spacing w:after="0" w:line="360" w:lineRule="auto"/>
        <w:rPr>
          <w:rFonts w:ascii="Times New Roman" w:hAnsi="Times New Roman" w:cs="Times New Roman"/>
          <w:b/>
          <w:color w:val="FF0000"/>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D333E3">
        <w:rPr>
          <w:rFonts w:ascii="Times New Roman" w:hAnsi="Times New Roman" w:cs="Times New Roman"/>
          <w:sz w:val="24"/>
          <w:szCs w:val="24"/>
        </w:rPr>
        <w:t>protažení svalů zadní strany stehen, lýtek, svalů trupu</w:t>
      </w:r>
    </w:p>
    <w:p w14:paraId="787C0DFB" w14:textId="16FEFC43"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Pr>
          <w:rFonts w:ascii="Times New Roman" w:hAnsi="Times New Roman" w:cs="Times New Roman"/>
          <w:sz w:val="24"/>
          <w:szCs w:val="24"/>
        </w:rPr>
        <w:t xml:space="preserve">: ohnutá záda, pokrčená kolena, výpon </w:t>
      </w:r>
    </w:p>
    <w:p w14:paraId="4A31448D" w14:textId="77777777" w:rsidR="00697382" w:rsidRDefault="00697382" w:rsidP="00697382">
      <w:pPr>
        <w:spacing w:after="0" w:line="360" w:lineRule="auto"/>
        <w:rPr>
          <w:rFonts w:ascii="Times New Roman" w:hAnsi="Times New Roman" w:cs="Times New Roman"/>
          <w:b/>
          <w:sz w:val="24"/>
          <w:szCs w:val="24"/>
        </w:rPr>
      </w:pPr>
    </w:p>
    <w:p w14:paraId="5F1FC47D" w14:textId="4F20580D" w:rsidR="00697382" w:rsidRPr="00BC4C41"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sz w:val="24"/>
          <w:szCs w:val="24"/>
        </w:rPr>
        <w:t>:</w:t>
      </w:r>
      <w:r>
        <w:rPr>
          <w:rFonts w:ascii="Times New Roman" w:hAnsi="Times New Roman" w:cs="Times New Roman"/>
          <w:sz w:val="24"/>
          <w:szCs w:val="24"/>
        </w:rPr>
        <w:t xml:space="preserve"> </w:t>
      </w:r>
      <w:r w:rsidRPr="00BC4C41">
        <w:rPr>
          <w:rFonts w:ascii="Times New Roman" w:hAnsi="Times New Roman" w:cs="Times New Roman"/>
          <w:sz w:val="24"/>
          <w:szCs w:val="24"/>
        </w:rPr>
        <w:t xml:space="preserve">vzpor klečmo </w:t>
      </w:r>
    </w:p>
    <w:p w14:paraId="60C1E57F" w14:textId="4CDF6632" w:rsidR="00697382" w:rsidRPr="00BC4C41" w:rsidRDefault="00697382" w:rsidP="00697382">
      <w:pPr>
        <w:tabs>
          <w:tab w:val="left" w:pos="1485"/>
        </w:tabs>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prohnout, ohnout  </w:t>
      </w:r>
    </w:p>
    <w:p w14:paraId="098E1D2B" w14:textId="77777777" w:rsidR="00697382" w:rsidRDefault="00697382" w:rsidP="00697382">
      <w:pPr>
        <w:spacing w:after="0" w:line="360" w:lineRule="auto"/>
        <w:rPr>
          <w:rFonts w:ascii="Times New Roman" w:hAnsi="Times New Roman" w:cs="Times New Roman"/>
          <w:sz w:val="24"/>
          <w:szCs w:val="24"/>
        </w:rPr>
      </w:pPr>
      <w:r w:rsidRPr="00E23F90">
        <w:rPr>
          <w:rFonts w:ascii="Times New Roman" w:hAnsi="Times New Roman" w:cs="Times New Roman"/>
          <w:b/>
          <w:sz w:val="24"/>
          <w:szCs w:val="24"/>
        </w:rPr>
        <w:t xml:space="preserve">Kritická místa: </w:t>
      </w:r>
      <w:r>
        <w:rPr>
          <w:rFonts w:ascii="Times New Roman" w:hAnsi="Times New Roman" w:cs="Times New Roman"/>
          <w:sz w:val="24"/>
          <w:szCs w:val="24"/>
        </w:rPr>
        <w:t>zdůrazňujeme vtažení pupíku k páteři, což nám umožní vyšší míru protažení svalů beder</w:t>
      </w:r>
    </w:p>
    <w:p w14:paraId="2C01C0E8" w14:textId="77777777" w:rsidR="00697382" w:rsidRDefault="00697382" w:rsidP="00697382">
      <w:pPr>
        <w:spacing w:after="0" w:line="360" w:lineRule="auto"/>
        <w:rPr>
          <w:rFonts w:ascii="Times New Roman" w:hAnsi="Times New Roman" w:cs="Times New Roman"/>
          <w:sz w:val="24"/>
          <w:szCs w:val="24"/>
        </w:rPr>
      </w:pPr>
      <w:r w:rsidRPr="00E23F90">
        <w:rPr>
          <w:rFonts w:ascii="Times New Roman" w:hAnsi="Times New Roman" w:cs="Times New Roman"/>
          <w:b/>
          <w:sz w:val="24"/>
          <w:szCs w:val="24"/>
        </w:rPr>
        <w:t>Fyziologický účinek:</w:t>
      </w:r>
      <w:r>
        <w:rPr>
          <w:rFonts w:ascii="Times New Roman" w:hAnsi="Times New Roman" w:cs="Times New Roman"/>
          <w:sz w:val="24"/>
          <w:szCs w:val="24"/>
        </w:rPr>
        <w:t xml:space="preserve"> protažení zádových svalů</w:t>
      </w:r>
    </w:p>
    <w:p w14:paraId="5A52464B" w14:textId="77777777" w:rsidR="00697382" w:rsidRDefault="00697382" w:rsidP="00697382">
      <w:pPr>
        <w:spacing w:after="0" w:line="360" w:lineRule="auto"/>
        <w:rPr>
          <w:rFonts w:ascii="Times New Roman" w:hAnsi="Times New Roman" w:cs="Times New Roman"/>
          <w:sz w:val="24"/>
          <w:szCs w:val="24"/>
        </w:rPr>
      </w:pPr>
    </w:p>
    <w:p w14:paraId="215F8610" w14:textId="31607B36"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sidRPr="00B75993">
        <w:rPr>
          <w:rFonts w:ascii="Times New Roman" w:hAnsi="Times New Roman" w:cs="Times New Roman"/>
          <w:sz w:val="24"/>
          <w:szCs w:val="24"/>
        </w:rPr>
        <w:t xml:space="preserve">překážkový sed </w:t>
      </w:r>
      <w:r>
        <w:rPr>
          <w:rFonts w:ascii="Times New Roman" w:hAnsi="Times New Roman" w:cs="Times New Roman"/>
          <w:sz w:val="24"/>
          <w:szCs w:val="24"/>
        </w:rPr>
        <w:t>levou</w:t>
      </w:r>
      <w:r w:rsidR="00292913">
        <w:rPr>
          <w:rFonts w:ascii="Times New Roman" w:hAnsi="Times New Roman" w:cs="Times New Roman"/>
          <w:sz w:val="24"/>
          <w:szCs w:val="24"/>
        </w:rPr>
        <w:t>/pravou</w:t>
      </w:r>
      <w:r>
        <w:rPr>
          <w:rFonts w:ascii="Times New Roman" w:hAnsi="Times New Roman" w:cs="Times New Roman"/>
          <w:sz w:val="24"/>
          <w:szCs w:val="24"/>
        </w:rPr>
        <w:t xml:space="preserve">, připažit </w:t>
      </w:r>
    </w:p>
    <w:p w14:paraId="68A6CCFB" w14:textId="5D63816F"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Provedení: </w:t>
      </w:r>
      <w:r w:rsidRPr="00B75993">
        <w:rPr>
          <w:rFonts w:ascii="Times New Roman" w:hAnsi="Times New Roman" w:cs="Times New Roman"/>
          <w:sz w:val="24"/>
          <w:szCs w:val="24"/>
        </w:rPr>
        <w:t>rovný předklon</w:t>
      </w:r>
      <w:r>
        <w:rPr>
          <w:rFonts w:ascii="Times New Roman" w:hAnsi="Times New Roman" w:cs="Times New Roman"/>
          <w:sz w:val="24"/>
          <w:szCs w:val="24"/>
        </w:rPr>
        <w:t xml:space="preserve"> </w:t>
      </w:r>
    </w:p>
    <w:p w14:paraId="6212A9B9"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Kritická místa: </w:t>
      </w:r>
      <w:r w:rsidRPr="00B75993">
        <w:rPr>
          <w:rFonts w:ascii="Times New Roman" w:hAnsi="Times New Roman" w:cs="Times New Roman"/>
          <w:sz w:val="24"/>
          <w:szCs w:val="24"/>
        </w:rPr>
        <w:t>obě sedací kosti musí být na podložce, pokud tomu tak není, je vhodné zvolit jednodušší variantu</w:t>
      </w:r>
      <w:r>
        <w:rPr>
          <w:rFonts w:ascii="Times New Roman" w:hAnsi="Times New Roman" w:cs="Times New Roman"/>
          <w:sz w:val="24"/>
          <w:szCs w:val="24"/>
        </w:rPr>
        <w:t>, rovná záda</w:t>
      </w:r>
    </w:p>
    <w:p w14:paraId="010617AC" w14:textId="77777777" w:rsidR="00697382" w:rsidRPr="00B75993" w:rsidRDefault="00697382" w:rsidP="00697382">
      <w:pPr>
        <w:spacing w:after="0" w:line="360" w:lineRule="auto"/>
        <w:rPr>
          <w:rFonts w:ascii="Times New Roman" w:hAnsi="Times New Roman" w:cs="Times New Roman"/>
          <w:b/>
          <w:sz w:val="24"/>
          <w:szCs w:val="24"/>
        </w:rPr>
      </w:pPr>
      <w:r w:rsidRPr="00B75993">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B75993">
        <w:rPr>
          <w:rFonts w:ascii="Times New Roman" w:hAnsi="Times New Roman" w:cs="Times New Roman"/>
          <w:sz w:val="24"/>
          <w:szCs w:val="24"/>
        </w:rPr>
        <w:t>strany protažení svalů zadní stehen</w:t>
      </w:r>
    </w:p>
    <w:p w14:paraId="61C6BF74" w14:textId="77777777" w:rsidR="00697382" w:rsidRPr="00E23F90" w:rsidRDefault="00697382" w:rsidP="00697382">
      <w:pPr>
        <w:spacing w:after="0" w:line="360" w:lineRule="auto"/>
        <w:rPr>
          <w:rFonts w:ascii="Times New Roman" w:hAnsi="Times New Roman" w:cs="Times New Roman"/>
          <w:sz w:val="24"/>
          <w:szCs w:val="24"/>
        </w:rPr>
      </w:pPr>
    </w:p>
    <w:p w14:paraId="20ABB829" w14:textId="4D696FB7" w:rsidR="00697382"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Modifikace (jednodušší varianta): </w:t>
      </w:r>
      <w:r w:rsidRPr="00B75993">
        <w:rPr>
          <w:rFonts w:ascii="Times New Roman" w:hAnsi="Times New Roman" w:cs="Times New Roman"/>
          <w:sz w:val="24"/>
          <w:szCs w:val="24"/>
        </w:rPr>
        <w:t>sed, skrčit únožmo pravou</w:t>
      </w:r>
      <w:r w:rsidR="00292913">
        <w:rPr>
          <w:rFonts w:ascii="Times New Roman" w:hAnsi="Times New Roman" w:cs="Times New Roman"/>
          <w:sz w:val="24"/>
          <w:szCs w:val="24"/>
        </w:rPr>
        <w:t>/levou</w:t>
      </w:r>
      <w:r>
        <w:rPr>
          <w:rFonts w:ascii="Times New Roman" w:hAnsi="Times New Roman" w:cs="Times New Roman"/>
          <w:sz w:val="24"/>
          <w:szCs w:val="24"/>
        </w:rPr>
        <w:t xml:space="preserve"> </w:t>
      </w:r>
    </w:p>
    <w:p w14:paraId="76C4B4DD" w14:textId="60EFAB00"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Provedení: </w:t>
      </w:r>
      <w:r w:rsidRPr="00B75993">
        <w:rPr>
          <w:rFonts w:ascii="Times New Roman" w:hAnsi="Times New Roman" w:cs="Times New Roman"/>
          <w:sz w:val="24"/>
          <w:szCs w:val="24"/>
        </w:rPr>
        <w:t>rovný předklon</w:t>
      </w:r>
      <w:r>
        <w:rPr>
          <w:rFonts w:ascii="Times New Roman" w:hAnsi="Times New Roman" w:cs="Times New Roman"/>
          <w:sz w:val="24"/>
          <w:szCs w:val="24"/>
        </w:rPr>
        <w:t xml:space="preserve"> </w:t>
      </w:r>
    </w:p>
    <w:p w14:paraId="735B766C"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Kritická místa: </w:t>
      </w:r>
      <w:r w:rsidRPr="00B75993">
        <w:rPr>
          <w:rFonts w:ascii="Times New Roman" w:hAnsi="Times New Roman" w:cs="Times New Roman"/>
          <w:sz w:val="24"/>
          <w:szCs w:val="24"/>
        </w:rPr>
        <w:t>v</w:t>
      </w:r>
      <w:r>
        <w:rPr>
          <w:rFonts w:ascii="Times New Roman" w:hAnsi="Times New Roman" w:cs="Times New Roman"/>
          <w:b/>
          <w:sz w:val="24"/>
          <w:szCs w:val="24"/>
        </w:rPr>
        <w:t> </w:t>
      </w:r>
      <w:r w:rsidRPr="00B75993">
        <w:rPr>
          <w:rFonts w:ascii="Times New Roman" w:hAnsi="Times New Roman" w:cs="Times New Roman"/>
          <w:sz w:val="24"/>
          <w:szCs w:val="24"/>
        </w:rPr>
        <w:t>případě, že žák neudrží rovná záda, podložíme pánev (molitanový blok, složený ručník …..)</w:t>
      </w:r>
    </w:p>
    <w:p w14:paraId="16DAFC0E" w14:textId="658011F0" w:rsidR="00697382" w:rsidRDefault="00697382" w:rsidP="00697382">
      <w:pPr>
        <w:spacing w:after="0" w:line="360" w:lineRule="auto"/>
        <w:rPr>
          <w:rFonts w:ascii="Times New Roman" w:hAnsi="Times New Roman" w:cs="Times New Roman"/>
          <w:color w:val="FF0000"/>
          <w:sz w:val="24"/>
          <w:szCs w:val="24"/>
        </w:rPr>
      </w:pPr>
      <w:r w:rsidRPr="00B75993">
        <w:rPr>
          <w:rFonts w:ascii="Times New Roman" w:hAnsi="Times New Roman" w:cs="Times New Roman"/>
          <w:b/>
          <w:sz w:val="24"/>
          <w:szCs w:val="24"/>
        </w:rPr>
        <w:t>Chybné provedení</w:t>
      </w:r>
      <w:r>
        <w:rPr>
          <w:rFonts w:ascii="Times New Roman" w:hAnsi="Times New Roman" w:cs="Times New Roman"/>
          <w:sz w:val="24"/>
          <w:szCs w:val="24"/>
        </w:rPr>
        <w:t xml:space="preserve">: ohnutá záda </w:t>
      </w:r>
    </w:p>
    <w:p w14:paraId="6A047170" w14:textId="77777777" w:rsidR="00697382" w:rsidRDefault="00697382" w:rsidP="00697382">
      <w:pPr>
        <w:spacing w:after="0" w:line="360" w:lineRule="auto"/>
        <w:rPr>
          <w:rFonts w:ascii="Times New Roman" w:hAnsi="Times New Roman" w:cs="Times New Roman"/>
          <w:color w:val="FF0000"/>
          <w:sz w:val="24"/>
          <w:szCs w:val="24"/>
        </w:rPr>
      </w:pPr>
    </w:p>
    <w:p w14:paraId="4780B30C" w14:textId="7D3D1673"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sed roznožný, upažit </w:t>
      </w:r>
    </w:p>
    <w:p w14:paraId="2F61B9A3" w14:textId="2B933A0E"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úklon vlevo/vpravo, opřít předloktí na podložku (nebo dlaň, kdy je paže pokrčená a loket směřuje k tělu), vzpažit pravou/levou </w:t>
      </w:r>
    </w:p>
    <w:p w14:paraId="531B79BB"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zvedání pánve z podložky, předloktí nebo ruka nejsou v jedné přímce s pánví, ohnutá záda</w:t>
      </w:r>
    </w:p>
    <w:p w14:paraId="6019DAC4"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sidRPr="00BC4C41">
        <w:rPr>
          <w:rFonts w:ascii="Times New Roman" w:hAnsi="Times New Roman" w:cs="Times New Roman"/>
          <w:sz w:val="24"/>
          <w:szCs w:val="24"/>
        </w:rPr>
        <w:t>protažení svalů vnitřní strany stehen, svalů trupu</w:t>
      </w:r>
    </w:p>
    <w:p w14:paraId="5AEA7741" w14:textId="4A2703BA"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p>
    <w:p w14:paraId="6FEDE196" w14:textId="77777777" w:rsidR="00697382" w:rsidRPr="000D49A5" w:rsidRDefault="00697382" w:rsidP="00697382">
      <w:pPr>
        <w:spacing w:after="0" w:line="360" w:lineRule="auto"/>
        <w:rPr>
          <w:rFonts w:ascii="Times New Roman" w:hAnsi="Times New Roman" w:cs="Times New Roman"/>
          <w:sz w:val="24"/>
          <w:szCs w:val="24"/>
        </w:rPr>
      </w:pPr>
      <w:r w:rsidRPr="00B75993">
        <w:rPr>
          <w:rFonts w:ascii="Times New Roman" w:hAnsi="Times New Roman" w:cs="Times New Roman"/>
          <w:sz w:val="24"/>
          <w:szCs w:val="24"/>
        </w:rPr>
        <w:br w:type="page"/>
      </w:r>
    </w:p>
    <w:p w14:paraId="13F423B1" w14:textId="77777777" w:rsidR="00697382" w:rsidRDefault="00697382" w:rsidP="00697382">
      <w:pPr>
        <w:spacing w:after="0" w:line="360" w:lineRule="auto"/>
        <w:rPr>
          <w:rFonts w:ascii="Times New Roman" w:hAnsi="Times New Roman" w:cs="Times New Roman"/>
          <w:b/>
          <w:color w:val="00B0F0"/>
          <w:sz w:val="24"/>
          <w:szCs w:val="24"/>
        </w:rPr>
      </w:pPr>
      <w:r w:rsidRPr="002D46F6">
        <w:rPr>
          <w:rFonts w:ascii="Times New Roman" w:hAnsi="Times New Roman" w:cs="Times New Roman"/>
          <w:b/>
          <w:color w:val="00B0F0"/>
          <w:sz w:val="24"/>
          <w:szCs w:val="24"/>
        </w:rPr>
        <w:lastRenderedPageBreak/>
        <w:t>Švihadlo</w:t>
      </w:r>
    </w:p>
    <w:p w14:paraId="1809FBDE" w14:textId="77777777" w:rsidR="00697382" w:rsidRPr="006D364D" w:rsidRDefault="00697382" w:rsidP="00697382">
      <w:pPr>
        <w:spacing w:after="0" w:line="360" w:lineRule="auto"/>
        <w:rPr>
          <w:rFonts w:ascii="Times New Roman" w:hAnsi="Times New Roman" w:cs="Times New Roman"/>
          <w:b/>
          <w:color w:val="00B0F0"/>
          <w:sz w:val="16"/>
          <w:szCs w:val="16"/>
        </w:rPr>
      </w:pPr>
    </w:p>
    <w:p w14:paraId="521040D3" w14:textId="77777777" w:rsidR="00697382" w:rsidRDefault="00697382" w:rsidP="00697382">
      <w:pPr>
        <w:spacing w:after="0" w:line="360" w:lineRule="auto"/>
        <w:rPr>
          <w:rFonts w:ascii="Times New Roman" w:eastAsia="Times New Roman" w:hAnsi="Times New Roman" w:cs="Times New Roman"/>
          <w:sz w:val="24"/>
          <w:szCs w:val="24"/>
          <w:lang w:eastAsia="cs-CZ"/>
        </w:rPr>
      </w:pPr>
      <w:r w:rsidRPr="002D46F6">
        <w:rPr>
          <w:rFonts w:ascii="Times New Roman" w:eastAsia="Times New Roman" w:hAnsi="Times New Roman" w:cs="Times New Roman"/>
          <w:sz w:val="24"/>
          <w:szCs w:val="24"/>
          <w:lang w:eastAsia="cs-CZ"/>
        </w:rPr>
        <w:t xml:space="preserve">Švihadlo bývá často využíváno jak ve školní tělesné výchově, tak v tréninkovém procesu různých sportovních odvětví. </w:t>
      </w:r>
      <w:r>
        <w:rPr>
          <w:rFonts w:ascii="Times New Roman" w:eastAsia="Times New Roman" w:hAnsi="Times New Roman" w:cs="Times New Roman"/>
          <w:sz w:val="24"/>
          <w:szCs w:val="24"/>
          <w:lang w:eastAsia="cs-CZ"/>
        </w:rPr>
        <w:t>Díky využití švihadel při přeskocích dochází ke zvýšení úrovně k</w:t>
      </w:r>
      <w:r w:rsidRPr="002D46F6">
        <w:rPr>
          <w:rFonts w:ascii="Times New Roman" w:eastAsia="Times New Roman" w:hAnsi="Times New Roman" w:cs="Times New Roman"/>
          <w:sz w:val="24"/>
          <w:szCs w:val="24"/>
          <w:lang w:eastAsia="cs-CZ"/>
        </w:rPr>
        <w:t>oordin</w:t>
      </w:r>
      <w:r>
        <w:rPr>
          <w:rFonts w:ascii="Times New Roman" w:eastAsia="Times New Roman" w:hAnsi="Times New Roman" w:cs="Times New Roman"/>
          <w:sz w:val="24"/>
          <w:szCs w:val="24"/>
          <w:lang w:eastAsia="cs-CZ"/>
        </w:rPr>
        <w:t>ace horních a dolních končetin,</w:t>
      </w:r>
      <w:r w:rsidRPr="002D46F6">
        <w:rPr>
          <w:rFonts w:ascii="Times New Roman" w:eastAsia="Times New Roman" w:hAnsi="Times New Roman" w:cs="Times New Roman"/>
          <w:sz w:val="24"/>
          <w:szCs w:val="24"/>
          <w:lang w:eastAsia="cs-CZ"/>
        </w:rPr>
        <w:t xml:space="preserve"> vytrvalostních schopností, explozivní síl</w:t>
      </w:r>
      <w:r>
        <w:rPr>
          <w:rFonts w:ascii="Times New Roman" w:eastAsia="Times New Roman" w:hAnsi="Times New Roman" w:cs="Times New Roman"/>
          <w:sz w:val="24"/>
          <w:szCs w:val="24"/>
          <w:lang w:eastAsia="cs-CZ"/>
        </w:rPr>
        <w:t>y</w:t>
      </w:r>
      <w:r w:rsidRPr="002D46F6">
        <w:rPr>
          <w:rFonts w:ascii="Times New Roman" w:eastAsia="Times New Roman" w:hAnsi="Times New Roman" w:cs="Times New Roman"/>
          <w:sz w:val="24"/>
          <w:szCs w:val="24"/>
          <w:lang w:eastAsia="cs-CZ"/>
        </w:rPr>
        <w:t xml:space="preserve"> především dolních končetin, </w:t>
      </w:r>
      <w:r>
        <w:rPr>
          <w:rFonts w:ascii="Times New Roman" w:eastAsia="Times New Roman" w:hAnsi="Times New Roman" w:cs="Times New Roman"/>
          <w:sz w:val="24"/>
          <w:szCs w:val="24"/>
          <w:lang w:eastAsia="cs-CZ"/>
        </w:rPr>
        <w:t>a</w:t>
      </w:r>
      <w:r w:rsidRPr="002D46F6">
        <w:rPr>
          <w:rFonts w:ascii="Times New Roman" w:eastAsia="Times New Roman" w:hAnsi="Times New Roman" w:cs="Times New Roman"/>
          <w:sz w:val="24"/>
          <w:szCs w:val="24"/>
          <w:lang w:eastAsia="cs-CZ"/>
        </w:rPr>
        <w:t xml:space="preserve"> rytmických schopností. </w:t>
      </w:r>
      <w:r>
        <w:rPr>
          <w:rFonts w:ascii="Times New Roman" w:eastAsia="Times New Roman" w:hAnsi="Times New Roman" w:cs="Times New Roman"/>
          <w:sz w:val="24"/>
          <w:szCs w:val="24"/>
          <w:lang w:eastAsia="cs-CZ"/>
        </w:rPr>
        <w:t xml:space="preserve">Velkým přínosem a vítanou obměnou mohou být </w:t>
      </w:r>
      <w:r w:rsidRPr="001C36BD">
        <w:rPr>
          <w:rFonts w:ascii="Times New Roman" w:eastAsia="Times New Roman" w:hAnsi="Times New Roman" w:cs="Times New Roman"/>
          <w:b/>
          <w:sz w:val="24"/>
          <w:szCs w:val="24"/>
          <w:lang w:eastAsia="cs-CZ"/>
        </w:rPr>
        <w:t>v dynamickém bloku</w:t>
      </w:r>
      <w:r>
        <w:rPr>
          <w:rFonts w:ascii="Times New Roman" w:eastAsia="Times New Roman" w:hAnsi="Times New Roman" w:cs="Times New Roman"/>
          <w:sz w:val="24"/>
          <w:szCs w:val="24"/>
          <w:lang w:eastAsia="cs-CZ"/>
        </w:rPr>
        <w:t xml:space="preserve"> průpravné části hodiny tělesné výchovy nebo </w:t>
      </w:r>
      <w:r w:rsidRPr="001C36BD">
        <w:rPr>
          <w:rFonts w:ascii="Times New Roman" w:eastAsia="Times New Roman" w:hAnsi="Times New Roman" w:cs="Times New Roman"/>
          <w:b/>
          <w:sz w:val="24"/>
          <w:szCs w:val="24"/>
          <w:lang w:eastAsia="cs-CZ"/>
        </w:rPr>
        <w:t>v závěrečné části při protažení</w:t>
      </w:r>
      <w:r>
        <w:rPr>
          <w:rFonts w:ascii="Times New Roman" w:eastAsia="Times New Roman" w:hAnsi="Times New Roman" w:cs="Times New Roman"/>
          <w:sz w:val="24"/>
          <w:szCs w:val="24"/>
          <w:lang w:eastAsia="cs-CZ"/>
        </w:rPr>
        <w:t xml:space="preserve">. </w:t>
      </w:r>
      <w:r w:rsidRPr="002D46F6">
        <w:rPr>
          <w:rFonts w:ascii="Times New Roman" w:eastAsia="Times New Roman" w:hAnsi="Times New Roman" w:cs="Times New Roman"/>
          <w:sz w:val="24"/>
          <w:szCs w:val="24"/>
          <w:lang w:eastAsia="cs-CZ"/>
        </w:rPr>
        <w:t xml:space="preserve"> </w:t>
      </w:r>
    </w:p>
    <w:p w14:paraId="5493BBF0" w14:textId="77777777" w:rsidR="00697382" w:rsidRPr="00EB1499" w:rsidRDefault="00697382" w:rsidP="00697382">
      <w:pPr>
        <w:spacing w:after="0" w:line="360" w:lineRule="auto"/>
        <w:rPr>
          <w:rFonts w:ascii="Times New Roman" w:eastAsia="Times New Roman" w:hAnsi="Times New Roman" w:cs="Times New Roman"/>
          <w:sz w:val="16"/>
          <w:szCs w:val="16"/>
          <w:lang w:eastAsia="cs-CZ"/>
        </w:rPr>
      </w:pPr>
    </w:p>
    <w:p w14:paraId="429DC57F" w14:textId="77777777" w:rsidR="00697382" w:rsidRPr="002D46F6" w:rsidRDefault="00697382" w:rsidP="00697382">
      <w:pPr>
        <w:spacing w:after="0" w:line="360" w:lineRule="auto"/>
        <w:rPr>
          <w:rFonts w:ascii="Times New Roman" w:eastAsia="Times New Roman" w:hAnsi="Times New Roman" w:cs="Times New Roman"/>
          <w:sz w:val="24"/>
          <w:szCs w:val="24"/>
          <w:lang w:eastAsia="cs-CZ"/>
        </w:rPr>
      </w:pPr>
      <w:r w:rsidRPr="002D46F6">
        <w:rPr>
          <w:rFonts w:ascii="Times New Roman" w:eastAsia="Times New Roman" w:hAnsi="Times New Roman" w:cs="Times New Roman"/>
          <w:b/>
          <w:bCs/>
          <w:sz w:val="24"/>
          <w:szCs w:val="24"/>
          <w:lang w:eastAsia="cs-CZ"/>
        </w:rPr>
        <w:t>Délka švihadla</w:t>
      </w:r>
    </w:p>
    <w:p w14:paraId="39AE74C6" w14:textId="77777777" w:rsidR="00697382" w:rsidRDefault="00697382" w:rsidP="00697382">
      <w:pPr>
        <w:spacing w:after="0" w:line="360" w:lineRule="auto"/>
        <w:rPr>
          <w:rFonts w:ascii="Times New Roman" w:hAnsi="Times New Roman" w:cs="Times New Roman"/>
          <w:b/>
          <w:color w:val="00B0F0"/>
          <w:sz w:val="24"/>
          <w:szCs w:val="24"/>
        </w:rPr>
      </w:pPr>
      <w:r>
        <w:rPr>
          <w:rFonts w:ascii="Times New Roman" w:eastAsia="Times New Roman" w:hAnsi="Times New Roman" w:cs="Times New Roman"/>
          <w:sz w:val="24"/>
          <w:szCs w:val="24"/>
          <w:lang w:eastAsia="cs-CZ"/>
        </w:rPr>
        <w:t xml:space="preserve">Při využití švihadla </w:t>
      </w:r>
      <w:r w:rsidRPr="00EB1499">
        <w:rPr>
          <w:rFonts w:ascii="Times New Roman" w:eastAsia="Times New Roman" w:hAnsi="Times New Roman" w:cs="Times New Roman"/>
          <w:b/>
          <w:sz w:val="24"/>
          <w:szCs w:val="24"/>
          <w:lang w:eastAsia="cs-CZ"/>
        </w:rPr>
        <w:t>k přeskokům</w:t>
      </w:r>
      <w:r>
        <w:rPr>
          <w:rFonts w:ascii="Times New Roman" w:eastAsia="Times New Roman" w:hAnsi="Times New Roman" w:cs="Times New Roman"/>
          <w:sz w:val="24"/>
          <w:szCs w:val="24"/>
          <w:lang w:eastAsia="cs-CZ"/>
        </w:rPr>
        <w:t>: p</w:t>
      </w:r>
      <w:r w:rsidRPr="002D46F6">
        <w:rPr>
          <w:rFonts w:ascii="Times New Roman" w:eastAsia="Times New Roman" w:hAnsi="Times New Roman" w:cs="Times New Roman"/>
          <w:sz w:val="24"/>
          <w:szCs w:val="24"/>
          <w:lang w:eastAsia="cs-CZ"/>
        </w:rPr>
        <w:t xml:space="preserve">ři stoji spojném na středu švihadla by jeho konce měly být </w:t>
      </w:r>
      <w:r w:rsidRPr="00EB1499">
        <w:rPr>
          <w:rFonts w:ascii="Times New Roman" w:eastAsia="Times New Roman" w:hAnsi="Times New Roman" w:cs="Times New Roman"/>
          <w:b/>
          <w:sz w:val="24"/>
          <w:szCs w:val="24"/>
          <w:lang w:eastAsia="cs-CZ"/>
        </w:rPr>
        <w:t>v rovině podpaží.</w:t>
      </w:r>
      <w:r w:rsidRPr="002D46F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Dalšími využívanými délkami švihadla je švihadlo složené napůl nebo na čtvrt. Výhodou takto složeného švihadla při dynamickém nebo statickém strečinku je možnost </w:t>
      </w:r>
      <w:r w:rsidRPr="00B52F33">
        <w:rPr>
          <w:rFonts w:ascii="Times New Roman" w:eastAsia="Times New Roman" w:hAnsi="Times New Roman" w:cs="Times New Roman"/>
          <w:b/>
          <w:sz w:val="24"/>
          <w:szCs w:val="24"/>
          <w:lang w:eastAsia="cs-CZ"/>
        </w:rPr>
        <w:t>nastavit si délku dle míry zkrácení každého žáka a tím docílit správné provedení daných cviků</w:t>
      </w:r>
      <w:r>
        <w:rPr>
          <w:rFonts w:ascii="Times New Roman" w:eastAsia="Times New Roman" w:hAnsi="Times New Roman" w:cs="Times New Roman"/>
          <w:sz w:val="24"/>
          <w:szCs w:val="24"/>
          <w:lang w:eastAsia="cs-CZ"/>
        </w:rPr>
        <w:t>.</w:t>
      </w:r>
    </w:p>
    <w:p w14:paraId="74C2AF63" w14:textId="77777777" w:rsidR="00697382" w:rsidRPr="00EB1499" w:rsidRDefault="00697382" w:rsidP="00697382">
      <w:pPr>
        <w:spacing w:after="0" w:line="360" w:lineRule="auto"/>
        <w:rPr>
          <w:rFonts w:ascii="Times New Roman" w:hAnsi="Times New Roman" w:cs="Times New Roman"/>
          <w:b/>
          <w:color w:val="00B0F0"/>
          <w:sz w:val="16"/>
          <w:szCs w:val="16"/>
        </w:rPr>
      </w:pPr>
    </w:p>
    <w:p w14:paraId="0B9E4F6E" w14:textId="71E9158C" w:rsidR="00697382" w:rsidRDefault="00697382" w:rsidP="00697382">
      <w:pPr>
        <w:spacing w:after="0" w:line="360" w:lineRule="auto"/>
        <w:rPr>
          <w:rFonts w:ascii="Times New Roman" w:hAnsi="Times New Roman" w:cs="Times New Roman"/>
          <w:b/>
          <w:color w:val="00B0F0"/>
          <w:sz w:val="24"/>
          <w:szCs w:val="24"/>
        </w:rPr>
      </w:pPr>
      <w:r w:rsidRPr="002D46F6">
        <w:rPr>
          <w:rFonts w:ascii="Times New Roman" w:hAnsi="Times New Roman" w:cs="Times New Roman"/>
          <w:b/>
          <w:color w:val="00B0F0"/>
          <w:sz w:val="24"/>
          <w:szCs w:val="24"/>
        </w:rPr>
        <w:t xml:space="preserve">Zásobník cviků </w:t>
      </w:r>
    </w:p>
    <w:p w14:paraId="5359D39A" w14:textId="77777777" w:rsidR="00697382" w:rsidRPr="00EB1499" w:rsidRDefault="00697382" w:rsidP="00697382">
      <w:pPr>
        <w:spacing w:after="0" w:line="360" w:lineRule="auto"/>
        <w:rPr>
          <w:rFonts w:ascii="Times New Roman" w:hAnsi="Times New Roman" w:cs="Times New Roman"/>
          <w:b/>
          <w:color w:val="00B0F0"/>
          <w:sz w:val="16"/>
          <w:szCs w:val="16"/>
        </w:rPr>
      </w:pPr>
    </w:p>
    <w:p w14:paraId="38178DF7" w14:textId="55C6CBD6"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úzký stoj rozkročný, švihadlo nad hlavou rovně </w:t>
      </w:r>
    </w:p>
    <w:p w14:paraId="7AAE2075" w14:textId="4686C5B5"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úklon </w:t>
      </w:r>
      <w:r w:rsidR="00292913">
        <w:rPr>
          <w:rFonts w:ascii="Times New Roman" w:hAnsi="Times New Roman" w:cs="Times New Roman"/>
          <w:sz w:val="24"/>
          <w:szCs w:val="24"/>
        </w:rPr>
        <w:t xml:space="preserve">trupu </w:t>
      </w:r>
      <w:r>
        <w:rPr>
          <w:rFonts w:ascii="Times New Roman" w:hAnsi="Times New Roman" w:cs="Times New Roman"/>
          <w:sz w:val="24"/>
          <w:szCs w:val="24"/>
        </w:rPr>
        <w:t xml:space="preserve">vpravo/vlevo </w:t>
      </w:r>
    </w:p>
    <w:p w14:paraId="05201FA5"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w:t>
      </w:r>
      <w:r w:rsidRPr="009F5A08">
        <w:rPr>
          <w:rFonts w:ascii="Times New Roman" w:hAnsi="Times New Roman" w:cs="Times New Roman"/>
          <w:sz w:val="24"/>
          <w:szCs w:val="24"/>
        </w:rPr>
        <w:t>ramena jsou stažena dolů, po celou dobu pohybu je váha rozložena na obou chodidlech, ani jedno chodidlo se nezvedá z podložky, pánev zůstává ve stejné pozici, snaha o zvětšení vzdálenosti spodních žeber na straně vzpažené paže a pánevní kosti na stejné straně</w:t>
      </w:r>
    </w:p>
    <w:p w14:paraId="3C6AA939"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9F5A08">
        <w:rPr>
          <w:rFonts w:ascii="Times New Roman" w:hAnsi="Times New Roman" w:cs="Times New Roman"/>
          <w:sz w:val="24"/>
          <w:szCs w:val="24"/>
        </w:rPr>
        <w:t>protažení svalů trupu</w:t>
      </w:r>
    </w:p>
    <w:p w14:paraId="62EAD6F5" w14:textId="77777777" w:rsidR="00697382" w:rsidRDefault="00697382" w:rsidP="00697382">
      <w:pPr>
        <w:spacing w:after="0" w:line="360" w:lineRule="auto"/>
        <w:rPr>
          <w:rFonts w:ascii="Times New Roman" w:hAnsi="Times New Roman" w:cs="Times New Roman"/>
          <w:sz w:val="24"/>
          <w:szCs w:val="24"/>
        </w:rPr>
      </w:pPr>
      <w:r w:rsidRPr="009F5A08">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9F5A08">
        <w:rPr>
          <w:rFonts w:ascii="Times New Roman" w:hAnsi="Times New Roman" w:cs="Times New Roman"/>
          <w:sz w:val="24"/>
          <w:szCs w:val="24"/>
        </w:rPr>
        <w:t>vysunutí pánve stranou, větší zatížení pouze jedné nohy</w:t>
      </w:r>
      <w:r>
        <w:rPr>
          <w:rFonts w:ascii="Times New Roman" w:hAnsi="Times New Roman" w:cs="Times New Roman"/>
          <w:sz w:val="24"/>
          <w:szCs w:val="24"/>
        </w:rPr>
        <w:t xml:space="preserve"> </w:t>
      </w:r>
    </w:p>
    <w:p w14:paraId="66455A61" w14:textId="77777777" w:rsidR="00697382" w:rsidRDefault="00697382" w:rsidP="00697382">
      <w:pPr>
        <w:spacing w:after="0" w:line="360" w:lineRule="auto"/>
        <w:rPr>
          <w:rFonts w:ascii="Times New Roman" w:hAnsi="Times New Roman" w:cs="Times New Roman"/>
          <w:b/>
          <w:sz w:val="28"/>
          <w:szCs w:val="24"/>
        </w:rPr>
      </w:pPr>
    </w:p>
    <w:p w14:paraId="0DA9323A" w14:textId="3B5B78FC"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w:t>
      </w:r>
      <w:r>
        <w:rPr>
          <w:rFonts w:ascii="Times New Roman" w:hAnsi="Times New Roman" w:cs="Times New Roman"/>
          <w:sz w:val="24"/>
          <w:szCs w:val="24"/>
        </w:rPr>
        <w:t>úzký stoj rozkročný, švihadlo na čtvrt před hrudníkem rovně</w:t>
      </w:r>
      <w:r w:rsidRPr="00BC4C41">
        <w:rPr>
          <w:rFonts w:ascii="Times New Roman" w:hAnsi="Times New Roman" w:cs="Times New Roman"/>
          <w:sz w:val="24"/>
          <w:szCs w:val="24"/>
        </w:rPr>
        <w:t xml:space="preserve"> </w:t>
      </w:r>
    </w:p>
    <w:p w14:paraId="2EF89FA2" w14:textId="3F3D3948" w:rsidR="00697382" w:rsidRPr="008326C0" w:rsidRDefault="00697382" w:rsidP="00697382">
      <w:pPr>
        <w:spacing w:after="0" w:line="360" w:lineRule="auto"/>
        <w:rPr>
          <w:rFonts w:ascii="Times New Roman" w:hAnsi="Times New Roman" w:cs="Times New Roman"/>
          <w:color w:val="00B0F0"/>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trup otočit vpravo/vlevo </w:t>
      </w:r>
    </w:p>
    <w:p w14:paraId="1310C50C"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pánev zůstává na místě, otáčí se pouze trup (hrudník), úhel v ramenním kloubu se nemění </w:t>
      </w:r>
    </w:p>
    <w:p w14:paraId="056423DF" w14:textId="14FA895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6F7432">
        <w:rPr>
          <w:rFonts w:ascii="Times New Roman" w:hAnsi="Times New Roman" w:cs="Times New Roman"/>
          <w:sz w:val="24"/>
          <w:szCs w:val="24"/>
        </w:rPr>
        <w:t xml:space="preserve">uvolnění páteře, protažení </w:t>
      </w:r>
      <w:r w:rsidR="00292913">
        <w:rPr>
          <w:rFonts w:ascii="Times New Roman" w:hAnsi="Times New Roman" w:cs="Times New Roman"/>
          <w:sz w:val="24"/>
          <w:szCs w:val="24"/>
        </w:rPr>
        <w:t>svalů</w:t>
      </w:r>
      <w:r w:rsidRPr="006F7432">
        <w:rPr>
          <w:rFonts w:ascii="Times New Roman" w:hAnsi="Times New Roman" w:cs="Times New Roman"/>
          <w:sz w:val="24"/>
          <w:szCs w:val="24"/>
        </w:rPr>
        <w:t xml:space="preserve"> trupu</w:t>
      </w:r>
    </w:p>
    <w:p w14:paraId="6DC0D290" w14:textId="77777777"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6F7432">
        <w:rPr>
          <w:rFonts w:ascii="Times New Roman" w:hAnsi="Times New Roman" w:cs="Times New Roman"/>
          <w:sz w:val="24"/>
          <w:szCs w:val="24"/>
        </w:rPr>
        <w:t>pohyb paží v ramenním kloubu</w:t>
      </w:r>
      <w:r>
        <w:rPr>
          <w:rFonts w:ascii="Times New Roman" w:hAnsi="Times New Roman" w:cs="Times New Roman"/>
          <w:sz w:val="24"/>
          <w:szCs w:val="24"/>
        </w:rPr>
        <w:t xml:space="preserve"> na úkor pohybu hrudníku, přetáčení pánve na stranu pohybu trupu</w:t>
      </w:r>
    </w:p>
    <w:p w14:paraId="195AD321" w14:textId="77777777" w:rsidR="00697382" w:rsidRDefault="00697382" w:rsidP="00697382">
      <w:pPr>
        <w:spacing w:after="0" w:line="360" w:lineRule="auto"/>
        <w:rPr>
          <w:rFonts w:ascii="Times New Roman" w:hAnsi="Times New Roman" w:cs="Times New Roman"/>
          <w:b/>
          <w:sz w:val="28"/>
          <w:szCs w:val="24"/>
        </w:rPr>
      </w:pPr>
    </w:p>
    <w:p w14:paraId="4C62535B" w14:textId="2ACB61EA"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podřep přednožný pravou/levou oporem o patu, švihadlo na půl za chodidlem, mírný rovný předklon </w:t>
      </w:r>
    </w:p>
    <w:p w14:paraId="7324B700" w14:textId="577810EB"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rovný předklon </w:t>
      </w:r>
    </w:p>
    <w:p w14:paraId="628D7F3F"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lastRenderedPageBreak/>
        <w:t>Kritická místa:</w:t>
      </w:r>
      <w:r>
        <w:rPr>
          <w:rFonts w:ascii="Times New Roman" w:hAnsi="Times New Roman" w:cs="Times New Roman"/>
          <w:sz w:val="24"/>
          <w:szCs w:val="24"/>
        </w:rPr>
        <w:t xml:space="preserve"> udržení rovného trupu, hlava v prodloužení páteře, pánev se nevytáčí na stranu stojné nohy</w:t>
      </w:r>
    </w:p>
    <w:p w14:paraId="695784A7"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BC4165">
        <w:rPr>
          <w:rFonts w:ascii="Times New Roman" w:hAnsi="Times New Roman" w:cs="Times New Roman"/>
          <w:sz w:val="24"/>
          <w:szCs w:val="24"/>
        </w:rPr>
        <w:t>protažení svalů zadní strany stehen</w:t>
      </w:r>
    </w:p>
    <w:p w14:paraId="5D88E2AB" w14:textId="77777777"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BC4165">
        <w:rPr>
          <w:rFonts w:ascii="Times New Roman" w:hAnsi="Times New Roman" w:cs="Times New Roman"/>
          <w:sz w:val="24"/>
          <w:szCs w:val="24"/>
        </w:rPr>
        <w:t>záklon hlavy, ohnutá záda, vytočení pánve na stranu stojné nohy</w:t>
      </w:r>
    </w:p>
    <w:p w14:paraId="676C9874" w14:textId="77777777" w:rsidR="00697382" w:rsidRDefault="00697382" w:rsidP="00697382">
      <w:pPr>
        <w:spacing w:after="0" w:line="360" w:lineRule="auto"/>
        <w:rPr>
          <w:rFonts w:ascii="Times New Roman" w:hAnsi="Times New Roman" w:cs="Times New Roman"/>
          <w:b/>
          <w:sz w:val="28"/>
          <w:szCs w:val="24"/>
        </w:rPr>
      </w:pPr>
    </w:p>
    <w:p w14:paraId="4C218E47" w14:textId="342DE914" w:rsidR="00697382" w:rsidRDefault="00697382" w:rsidP="00697382">
      <w:pPr>
        <w:tabs>
          <w:tab w:val="left" w:pos="6780"/>
        </w:tabs>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w:t>
      </w:r>
      <w:r>
        <w:rPr>
          <w:rFonts w:ascii="Times New Roman" w:hAnsi="Times New Roman" w:cs="Times New Roman"/>
          <w:sz w:val="24"/>
          <w:szCs w:val="24"/>
        </w:rPr>
        <w:t>dřep spojný, švihadlo složené na půl pod chodidly</w:t>
      </w:r>
      <w:r>
        <w:rPr>
          <w:rFonts w:ascii="Times New Roman" w:hAnsi="Times New Roman" w:cs="Times New Roman"/>
          <w:sz w:val="24"/>
          <w:szCs w:val="24"/>
        </w:rPr>
        <w:tab/>
        <w:t xml:space="preserve"> </w:t>
      </w:r>
    </w:p>
    <w:p w14:paraId="3E5C2876" w14:textId="605378B5"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stoj spojný, hluboký ohnutý předklon, pomocí švihadla přitáhnout trup níže </w:t>
      </w:r>
    </w:p>
    <w:p w14:paraId="70891B91" w14:textId="54A7233A"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snaha o vytažení pánve směrem vzhůru </w:t>
      </w:r>
    </w:p>
    <w:p w14:paraId="56F38EAC"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BC4165">
        <w:rPr>
          <w:rFonts w:ascii="Times New Roman" w:hAnsi="Times New Roman" w:cs="Times New Roman"/>
          <w:sz w:val="24"/>
          <w:szCs w:val="24"/>
        </w:rPr>
        <w:t>protažení svalů zadní strany stehen</w:t>
      </w:r>
    </w:p>
    <w:p w14:paraId="58B54635" w14:textId="77777777" w:rsidR="00697382" w:rsidRPr="00915739"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Chybné provedení: </w:t>
      </w:r>
      <w:r w:rsidRPr="00915739">
        <w:rPr>
          <w:rFonts w:ascii="Times New Roman" w:hAnsi="Times New Roman" w:cs="Times New Roman"/>
          <w:sz w:val="24"/>
          <w:szCs w:val="24"/>
        </w:rPr>
        <w:t>ohnutý předklon</w:t>
      </w:r>
    </w:p>
    <w:p w14:paraId="3D534468" w14:textId="77777777" w:rsidR="00697382" w:rsidRDefault="00697382" w:rsidP="00697382">
      <w:pPr>
        <w:spacing w:after="0" w:line="360" w:lineRule="auto"/>
        <w:rPr>
          <w:rFonts w:ascii="Times New Roman" w:hAnsi="Times New Roman" w:cs="Times New Roman"/>
          <w:b/>
          <w:sz w:val="24"/>
          <w:szCs w:val="24"/>
        </w:rPr>
      </w:pPr>
    </w:p>
    <w:p w14:paraId="3E742BDD" w14:textId="7D4AACCA"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w:t>
      </w:r>
      <w:r>
        <w:rPr>
          <w:rFonts w:ascii="Times New Roman" w:hAnsi="Times New Roman" w:cs="Times New Roman"/>
          <w:sz w:val="24"/>
          <w:szCs w:val="24"/>
        </w:rPr>
        <w:t xml:space="preserve">sed roznožný, švihadlo na čvrt nad hlavou rovně </w:t>
      </w:r>
    </w:p>
    <w:p w14:paraId="09C38E36" w14:textId="34D3B6F2"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předklon k</w:t>
      </w:r>
      <w:r w:rsidR="00D41211">
        <w:rPr>
          <w:rFonts w:ascii="Times New Roman" w:hAnsi="Times New Roman" w:cs="Times New Roman"/>
          <w:sz w:val="24"/>
          <w:szCs w:val="24"/>
        </w:rPr>
        <w:t> </w:t>
      </w:r>
      <w:r>
        <w:rPr>
          <w:rFonts w:ascii="Times New Roman" w:hAnsi="Times New Roman" w:cs="Times New Roman"/>
          <w:sz w:val="24"/>
          <w:szCs w:val="24"/>
        </w:rPr>
        <w:t>pravé</w:t>
      </w:r>
      <w:r w:rsidR="00D41211">
        <w:rPr>
          <w:rFonts w:ascii="Times New Roman" w:hAnsi="Times New Roman" w:cs="Times New Roman"/>
          <w:sz w:val="24"/>
          <w:szCs w:val="24"/>
        </w:rPr>
        <w:t>/levé</w:t>
      </w:r>
      <w:r>
        <w:rPr>
          <w:rFonts w:ascii="Times New Roman" w:hAnsi="Times New Roman" w:cs="Times New Roman"/>
          <w:sz w:val="24"/>
          <w:szCs w:val="24"/>
        </w:rPr>
        <w:t xml:space="preserve">, švihadlo za chodidla </w:t>
      </w:r>
    </w:p>
    <w:p w14:paraId="2E3367B0"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snaha o udržení rovných zad</w:t>
      </w:r>
    </w:p>
    <w:p w14:paraId="051D9C04"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BC4165">
        <w:rPr>
          <w:rFonts w:ascii="Times New Roman" w:hAnsi="Times New Roman" w:cs="Times New Roman"/>
          <w:sz w:val="24"/>
          <w:szCs w:val="24"/>
        </w:rPr>
        <w:t>protažení svalů zadní strany stehen</w:t>
      </w:r>
    </w:p>
    <w:p w14:paraId="5BF6E718" w14:textId="77777777" w:rsidR="00697382" w:rsidRPr="00915739"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Chybné provedení: </w:t>
      </w:r>
      <w:r w:rsidRPr="00915739">
        <w:rPr>
          <w:rFonts w:ascii="Times New Roman" w:hAnsi="Times New Roman" w:cs="Times New Roman"/>
          <w:sz w:val="24"/>
          <w:szCs w:val="24"/>
        </w:rPr>
        <w:t>ohnutý předklon, skrčení nohy, ke které se trup předklání</w:t>
      </w:r>
    </w:p>
    <w:p w14:paraId="2A0C72EA" w14:textId="77777777" w:rsidR="00697382" w:rsidRDefault="00697382" w:rsidP="00697382">
      <w:pPr>
        <w:spacing w:after="0" w:line="360" w:lineRule="auto"/>
        <w:rPr>
          <w:rFonts w:ascii="Times New Roman" w:hAnsi="Times New Roman" w:cs="Times New Roman"/>
          <w:b/>
          <w:color w:val="00B0F0"/>
          <w:sz w:val="24"/>
          <w:szCs w:val="24"/>
        </w:rPr>
      </w:pPr>
      <w:r>
        <w:rPr>
          <w:rFonts w:ascii="Times New Roman" w:hAnsi="Times New Roman" w:cs="Times New Roman"/>
          <w:b/>
          <w:sz w:val="28"/>
          <w:szCs w:val="24"/>
        </w:rPr>
        <w:br w:type="page"/>
      </w:r>
      <w:r w:rsidRPr="002D46F6">
        <w:rPr>
          <w:rFonts w:ascii="Times New Roman" w:hAnsi="Times New Roman" w:cs="Times New Roman"/>
          <w:b/>
          <w:color w:val="00B0F0"/>
          <w:sz w:val="24"/>
          <w:szCs w:val="24"/>
        </w:rPr>
        <w:lastRenderedPageBreak/>
        <w:t>Krátká tyč</w:t>
      </w:r>
    </w:p>
    <w:p w14:paraId="3AA143C4" w14:textId="77777777" w:rsidR="00697382" w:rsidRPr="00EB1499" w:rsidRDefault="00697382" w:rsidP="00697382">
      <w:pPr>
        <w:spacing w:after="0" w:line="360" w:lineRule="auto"/>
        <w:rPr>
          <w:rFonts w:ascii="Times New Roman" w:hAnsi="Times New Roman" w:cs="Times New Roman"/>
          <w:b/>
          <w:color w:val="00B0F0"/>
          <w:sz w:val="16"/>
          <w:szCs w:val="16"/>
        </w:rPr>
      </w:pPr>
    </w:p>
    <w:p w14:paraId="57B177FD" w14:textId="77777777" w:rsidR="00697382" w:rsidRPr="002D46F6" w:rsidRDefault="00697382" w:rsidP="00697382">
      <w:pPr>
        <w:spacing w:after="0" w:line="360" w:lineRule="auto"/>
        <w:rPr>
          <w:rFonts w:ascii="Times New Roman" w:eastAsia="Times New Roman" w:hAnsi="Times New Roman" w:cs="Times New Roman"/>
          <w:sz w:val="24"/>
          <w:szCs w:val="24"/>
          <w:lang w:eastAsia="cs-CZ"/>
        </w:rPr>
      </w:pPr>
      <w:r w:rsidRPr="002D46F6">
        <w:rPr>
          <w:rFonts w:ascii="Times New Roman" w:eastAsia="Times New Roman" w:hAnsi="Times New Roman" w:cs="Times New Roman"/>
          <w:sz w:val="24"/>
          <w:szCs w:val="24"/>
          <w:lang w:eastAsia="cs-CZ"/>
        </w:rPr>
        <w:t>Krátkou tyč zavedl do základní gymnastiky Miroslav Tyrš, který se inspiroval v odvětví úpolových aktivit.</w:t>
      </w:r>
      <w:r>
        <w:rPr>
          <w:rFonts w:ascii="Times New Roman" w:eastAsia="Times New Roman" w:hAnsi="Times New Roman" w:cs="Times New Roman"/>
          <w:sz w:val="24"/>
          <w:szCs w:val="24"/>
          <w:lang w:eastAsia="cs-CZ"/>
        </w:rPr>
        <w:t xml:space="preserve"> Je to tradiční náčiní základní gymnastiky, které se využívá také ve školní TV. Je vhodná pro zlepšení držení těla, </w:t>
      </w:r>
      <w:r w:rsidRPr="002D46F6">
        <w:rPr>
          <w:rFonts w:ascii="Times New Roman" w:eastAsia="Times New Roman" w:hAnsi="Times New Roman" w:cs="Times New Roman"/>
          <w:sz w:val="24"/>
          <w:szCs w:val="24"/>
          <w:lang w:eastAsia="cs-CZ"/>
        </w:rPr>
        <w:t>rozvoj flexibili</w:t>
      </w:r>
      <w:r>
        <w:rPr>
          <w:rFonts w:ascii="Times New Roman" w:eastAsia="Times New Roman" w:hAnsi="Times New Roman" w:cs="Times New Roman"/>
          <w:sz w:val="24"/>
          <w:szCs w:val="24"/>
          <w:lang w:eastAsia="cs-CZ"/>
        </w:rPr>
        <w:t xml:space="preserve">ty a zvýšení úrovně koordinace. </w:t>
      </w:r>
      <w:r w:rsidRPr="00B755E6">
        <w:rPr>
          <w:rFonts w:ascii="Times New Roman" w:eastAsia="Times New Roman" w:hAnsi="Times New Roman" w:cs="Times New Roman"/>
          <w:b/>
          <w:sz w:val="24"/>
          <w:szCs w:val="24"/>
          <w:lang w:eastAsia="cs-CZ"/>
        </w:rPr>
        <w:t>Výhodou tyče je její využití</w:t>
      </w:r>
      <w:r>
        <w:rPr>
          <w:rFonts w:ascii="Times New Roman" w:eastAsia="Times New Roman" w:hAnsi="Times New Roman" w:cs="Times New Roman"/>
          <w:sz w:val="24"/>
          <w:szCs w:val="24"/>
          <w:lang w:eastAsia="cs-CZ"/>
        </w:rPr>
        <w:t xml:space="preserve"> také </w:t>
      </w:r>
      <w:r w:rsidRPr="00B755E6">
        <w:rPr>
          <w:rFonts w:ascii="Times New Roman" w:eastAsia="Times New Roman" w:hAnsi="Times New Roman" w:cs="Times New Roman"/>
          <w:b/>
          <w:sz w:val="24"/>
          <w:szCs w:val="24"/>
          <w:lang w:eastAsia="cs-CZ"/>
        </w:rPr>
        <w:t>jako překážka nebo opora</w:t>
      </w:r>
      <w:r>
        <w:rPr>
          <w:rFonts w:ascii="Times New Roman" w:eastAsia="Times New Roman" w:hAnsi="Times New Roman" w:cs="Times New Roman"/>
          <w:sz w:val="24"/>
          <w:szCs w:val="24"/>
          <w:lang w:eastAsia="cs-CZ"/>
        </w:rPr>
        <w:t xml:space="preserve">. </w:t>
      </w:r>
      <w:r w:rsidRPr="00B755E6">
        <w:rPr>
          <w:rFonts w:ascii="Times New Roman" w:eastAsia="Times New Roman" w:hAnsi="Times New Roman" w:cs="Times New Roman"/>
          <w:b/>
          <w:sz w:val="24"/>
          <w:szCs w:val="24"/>
          <w:lang w:eastAsia="cs-CZ"/>
        </w:rPr>
        <w:t xml:space="preserve">Nevýhodou </w:t>
      </w:r>
      <w:r w:rsidRPr="00B755E6">
        <w:rPr>
          <w:rFonts w:ascii="Times New Roman" w:eastAsia="Times New Roman" w:hAnsi="Times New Roman" w:cs="Times New Roman"/>
          <w:sz w:val="24"/>
          <w:szCs w:val="24"/>
          <w:lang w:eastAsia="cs-CZ"/>
        </w:rPr>
        <w:t>je její</w:t>
      </w:r>
      <w:r w:rsidRPr="00B755E6">
        <w:rPr>
          <w:rFonts w:ascii="Times New Roman" w:eastAsia="Times New Roman" w:hAnsi="Times New Roman" w:cs="Times New Roman"/>
          <w:b/>
          <w:sz w:val="24"/>
          <w:szCs w:val="24"/>
          <w:lang w:eastAsia="cs-CZ"/>
        </w:rPr>
        <w:t xml:space="preserve"> malá využitelnost při protahovacích cvičeních dynamického případně statického charakteru</w:t>
      </w:r>
      <w:r>
        <w:rPr>
          <w:rFonts w:ascii="Times New Roman" w:eastAsia="Times New Roman" w:hAnsi="Times New Roman" w:cs="Times New Roman"/>
          <w:sz w:val="24"/>
          <w:szCs w:val="24"/>
          <w:lang w:eastAsia="cs-CZ"/>
        </w:rPr>
        <w:t xml:space="preserve">. </w:t>
      </w:r>
    </w:p>
    <w:p w14:paraId="4E55112E" w14:textId="77777777" w:rsidR="00697382" w:rsidRPr="002D46F6" w:rsidRDefault="00697382" w:rsidP="00697382">
      <w:pPr>
        <w:spacing w:after="0" w:line="360" w:lineRule="auto"/>
        <w:rPr>
          <w:rFonts w:ascii="Times New Roman" w:eastAsia="Times New Roman" w:hAnsi="Times New Roman" w:cs="Times New Roman"/>
          <w:sz w:val="24"/>
          <w:szCs w:val="24"/>
          <w:lang w:eastAsia="cs-CZ"/>
        </w:rPr>
      </w:pPr>
      <w:r w:rsidRPr="002D46F6">
        <w:rPr>
          <w:rFonts w:ascii="Times New Roman" w:eastAsia="Times New Roman" w:hAnsi="Times New Roman" w:cs="Times New Roman"/>
          <w:sz w:val="24"/>
          <w:szCs w:val="24"/>
          <w:lang w:eastAsia="cs-CZ"/>
        </w:rPr>
        <w:t xml:space="preserve">Variantou krátké dřevěné tyče jsou tyče o hmotnosti 5 kg využívající se v sálových skupinových lekcích jako posilovací pomůcka. </w:t>
      </w:r>
    </w:p>
    <w:p w14:paraId="3080FD9C" w14:textId="77777777" w:rsidR="00697382" w:rsidRPr="00EB1499" w:rsidRDefault="00697382" w:rsidP="00697382">
      <w:pPr>
        <w:spacing w:after="0" w:line="360" w:lineRule="auto"/>
        <w:rPr>
          <w:rFonts w:ascii="Times New Roman" w:hAnsi="Times New Roman" w:cs="Times New Roman"/>
          <w:b/>
          <w:sz w:val="16"/>
          <w:szCs w:val="16"/>
        </w:rPr>
      </w:pPr>
    </w:p>
    <w:p w14:paraId="5F8E12BA" w14:textId="1E7EAFE0" w:rsidR="00697382" w:rsidRDefault="00697382" w:rsidP="00697382">
      <w:pPr>
        <w:spacing w:after="0" w:line="360" w:lineRule="auto"/>
        <w:rPr>
          <w:rFonts w:ascii="Times New Roman" w:hAnsi="Times New Roman" w:cs="Times New Roman"/>
          <w:b/>
          <w:color w:val="00B0F0"/>
          <w:sz w:val="24"/>
          <w:szCs w:val="24"/>
        </w:rPr>
      </w:pPr>
      <w:r w:rsidRPr="002D46F6">
        <w:rPr>
          <w:rFonts w:ascii="Times New Roman" w:hAnsi="Times New Roman" w:cs="Times New Roman"/>
          <w:b/>
          <w:color w:val="00B0F0"/>
          <w:sz w:val="24"/>
          <w:szCs w:val="24"/>
        </w:rPr>
        <w:t>Zásobník cviků</w:t>
      </w:r>
      <w:r>
        <w:rPr>
          <w:rFonts w:ascii="Times New Roman" w:hAnsi="Times New Roman" w:cs="Times New Roman"/>
          <w:b/>
          <w:color w:val="00B0F0"/>
          <w:sz w:val="24"/>
          <w:szCs w:val="24"/>
        </w:rPr>
        <w:t xml:space="preserve"> </w:t>
      </w:r>
    </w:p>
    <w:p w14:paraId="6871473B" w14:textId="77777777" w:rsidR="00697382" w:rsidRPr="00EB1499" w:rsidRDefault="00697382" w:rsidP="00697382">
      <w:pPr>
        <w:spacing w:after="0" w:line="360" w:lineRule="auto"/>
        <w:rPr>
          <w:rFonts w:ascii="Times New Roman" w:hAnsi="Times New Roman" w:cs="Times New Roman"/>
          <w:b/>
          <w:color w:val="00B0F0"/>
          <w:sz w:val="16"/>
          <w:szCs w:val="16"/>
        </w:rPr>
      </w:pPr>
    </w:p>
    <w:p w14:paraId="5CC67E38" w14:textId="391E3B9B"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B755E6">
        <w:rPr>
          <w:rFonts w:ascii="Times New Roman" w:hAnsi="Times New Roman" w:cs="Times New Roman"/>
          <w:sz w:val="24"/>
          <w:szCs w:val="24"/>
        </w:rPr>
        <w:t xml:space="preserve">úzký stoj rozkročný, tyč </w:t>
      </w:r>
      <w:r>
        <w:rPr>
          <w:rFonts w:ascii="Times New Roman" w:hAnsi="Times New Roman" w:cs="Times New Roman"/>
          <w:sz w:val="24"/>
          <w:szCs w:val="24"/>
        </w:rPr>
        <w:t>v</w:t>
      </w:r>
      <w:r w:rsidRPr="00B755E6">
        <w:rPr>
          <w:rFonts w:ascii="Times New Roman" w:hAnsi="Times New Roman" w:cs="Times New Roman"/>
          <w:sz w:val="24"/>
          <w:szCs w:val="24"/>
        </w:rPr>
        <w:t>před</w:t>
      </w:r>
      <w:r>
        <w:rPr>
          <w:rFonts w:ascii="Times New Roman" w:hAnsi="Times New Roman" w:cs="Times New Roman"/>
          <w:sz w:val="24"/>
          <w:szCs w:val="24"/>
        </w:rPr>
        <w:t>u</w:t>
      </w:r>
      <w:r w:rsidRPr="00B755E6">
        <w:rPr>
          <w:rFonts w:ascii="Times New Roman" w:hAnsi="Times New Roman" w:cs="Times New Roman"/>
          <w:sz w:val="24"/>
          <w:szCs w:val="24"/>
        </w:rPr>
        <w:t xml:space="preserve"> </w:t>
      </w:r>
      <w:r>
        <w:rPr>
          <w:rFonts w:ascii="Times New Roman" w:hAnsi="Times New Roman" w:cs="Times New Roman"/>
          <w:sz w:val="24"/>
          <w:szCs w:val="24"/>
        </w:rPr>
        <w:t>dole</w:t>
      </w:r>
      <w:r w:rsidRPr="00B755E6">
        <w:rPr>
          <w:rFonts w:ascii="Times New Roman" w:hAnsi="Times New Roman" w:cs="Times New Roman"/>
          <w:sz w:val="24"/>
          <w:szCs w:val="24"/>
        </w:rPr>
        <w:t xml:space="preserve"> rovně</w:t>
      </w:r>
      <w:r>
        <w:rPr>
          <w:rFonts w:ascii="Times New Roman" w:hAnsi="Times New Roman" w:cs="Times New Roman"/>
          <w:sz w:val="24"/>
          <w:szCs w:val="24"/>
        </w:rPr>
        <w:t xml:space="preserve"> (mírný tlak do tyče) </w:t>
      </w:r>
    </w:p>
    <w:p w14:paraId="45E517BD" w14:textId="57E16D0B"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w:t>
      </w:r>
      <w:r>
        <w:rPr>
          <w:rFonts w:ascii="Times New Roman" w:hAnsi="Times New Roman" w:cs="Times New Roman"/>
          <w:sz w:val="24"/>
          <w:szCs w:val="24"/>
        </w:rPr>
        <w:tab/>
        <w:t xml:space="preserve">1. tyč před hrudník rovně </w:t>
      </w:r>
    </w:p>
    <w:p w14:paraId="00CC8EFF" w14:textId="7E2120A0"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tyč nad hlavu rovně </w:t>
      </w:r>
    </w:p>
    <w:p w14:paraId="42967E3D"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ramena zůstávají stažena dolů</w:t>
      </w:r>
    </w:p>
    <w:p w14:paraId="2275CD72"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B755E6">
        <w:rPr>
          <w:rFonts w:ascii="Times New Roman" w:hAnsi="Times New Roman" w:cs="Times New Roman"/>
          <w:sz w:val="24"/>
          <w:szCs w:val="24"/>
        </w:rPr>
        <w:t>uvolnění ramenního kloubu</w:t>
      </w:r>
      <w:r>
        <w:rPr>
          <w:rFonts w:ascii="Times New Roman" w:hAnsi="Times New Roman" w:cs="Times New Roman"/>
          <w:sz w:val="24"/>
          <w:szCs w:val="24"/>
        </w:rPr>
        <w:t>, díky mírnému tlaku do tyče aktivace svalů trupu</w:t>
      </w:r>
    </w:p>
    <w:p w14:paraId="1C5740D8"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B755E6">
        <w:rPr>
          <w:rFonts w:ascii="Times New Roman" w:hAnsi="Times New Roman" w:cs="Times New Roman"/>
          <w:sz w:val="24"/>
          <w:szCs w:val="24"/>
        </w:rPr>
        <w:t>zvednutí ramen</w:t>
      </w:r>
    </w:p>
    <w:p w14:paraId="5A5F5B4F" w14:textId="77777777" w:rsidR="00697382" w:rsidRDefault="00697382" w:rsidP="00697382">
      <w:pPr>
        <w:spacing w:after="0" w:line="360" w:lineRule="auto"/>
        <w:rPr>
          <w:rFonts w:ascii="Times New Roman" w:hAnsi="Times New Roman" w:cs="Times New Roman"/>
          <w:b/>
          <w:sz w:val="24"/>
          <w:szCs w:val="24"/>
        </w:rPr>
      </w:pPr>
    </w:p>
    <w:p w14:paraId="173ED26C" w14:textId="4F6C0FAD" w:rsidR="00697382" w:rsidRPr="004024C7"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Pr>
          <w:rFonts w:ascii="Times New Roman" w:hAnsi="Times New Roman" w:cs="Times New Roman"/>
          <w:sz w:val="24"/>
          <w:szCs w:val="24"/>
        </w:rPr>
        <w:t xml:space="preserve">stoj rozkročný, tyč vzadu dole rovně, ruce na šířku ramen (dle pohyblivosti žáků) </w:t>
      </w:r>
    </w:p>
    <w:p w14:paraId="601B4237" w14:textId="57ED8DF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tyč za tělo rovně </w:t>
      </w:r>
    </w:p>
    <w:p w14:paraId="10C80EAD"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Pr>
          <w:rFonts w:ascii="Times New Roman" w:hAnsi="Times New Roman" w:cs="Times New Roman"/>
          <w:sz w:val="24"/>
          <w:szCs w:val="24"/>
        </w:rPr>
        <w:t>u</w:t>
      </w:r>
      <w:r w:rsidRPr="004024C7">
        <w:rPr>
          <w:rFonts w:ascii="Times New Roman" w:hAnsi="Times New Roman" w:cs="Times New Roman"/>
          <w:sz w:val="24"/>
          <w:szCs w:val="24"/>
        </w:rPr>
        <w:t>volnění ramenního kloubu</w:t>
      </w:r>
    </w:p>
    <w:p w14:paraId="65E7BC64" w14:textId="77777777" w:rsidR="00697382" w:rsidRDefault="00697382" w:rsidP="00697382">
      <w:pPr>
        <w:spacing w:after="0" w:line="360" w:lineRule="auto"/>
        <w:rPr>
          <w:rFonts w:ascii="Times New Roman" w:hAnsi="Times New Roman" w:cs="Times New Roman"/>
          <w:b/>
          <w:sz w:val="24"/>
          <w:szCs w:val="24"/>
        </w:rPr>
      </w:pPr>
    </w:p>
    <w:p w14:paraId="0633355A" w14:textId="7FA23C9B"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2425AF">
        <w:rPr>
          <w:rFonts w:ascii="Times New Roman" w:hAnsi="Times New Roman" w:cs="Times New Roman"/>
          <w:sz w:val="24"/>
          <w:szCs w:val="24"/>
        </w:rPr>
        <w:t>úzký dřep rozkročný, tyč před tělem svisle, volný konec opřen o podložku</w:t>
      </w:r>
      <w:r>
        <w:rPr>
          <w:rFonts w:ascii="Times New Roman" w:hAnsi="Times New Roman" w:cs="Times New Roman"/>
          <w:sz w:val="24"/>
          <w:szCs w:val="24"/>
        </w:rPr>
        <w:t xml:space="preserve"> </w:t>
      </w:r>
    </w:p>
    <w:p w14:paraId="75927C2F" w14:textId="0DFC0192"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postupné napínání nohou do mírného podřepu </w:t>
      </w:r>
    </w:p>
    <w:p w14:paraId="0FB303A6"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pánev (sedací kosti) se vytahuje směrem vzhůru, rovná záda</w:t>
      </w:r>
    </w:p>
    <w:p w14:paraId="619FB26C"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2425AF">
        <w:rPr>
          <w:rFonts w:ascii="Times New Roman" w:hAnsi="Times New Roman" w:cs="Times New Roman"/>
          <w:sz w:val="24"/>
          <w:szCs w:val="24"/>
        </w:rPr>
        <w:t>protažení svalů zadní strany stehen</w:t>
      </w:r>
      <w:r>
        <w:rPr>
          <w:rFonts w:ascii="Times New Roman" w:hAnsi="Times New Roman" w:cs="Times New Roman"/>
          <w:sz w:val="24"/>
          <w:szCs w:val="24"/>
        </w:rPr>
        <w:t>, protažení svalů trupu</w:t>
      </w:r>
    </w:p>
    <w:p w14:paraId="468CBF23"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2425AF">
        <w:rPr>
          <w:rFonts w:ascii="Times New Roman" w:hAnsi="Times New Roman" w:cs="Times New Roman"/>
          <w:sz w:val="24"/>
          <w:szCs w:val="24"/>
        </w:rPr>
        <w:t>ohnutá záda</w:t>
      </w:r>
    </w:p>
    <w:p w14:paraId="208D7CC1" w14:textId="77777777" w:rsidR="00697382" w:rsidRDefault="00697382" w:rsidP="00697382">
      <w:pPr>
        <w:spacing w:after="0" w:line="360" w:lineRule="auto"/>
        <w:rPr>
          <w:rFonts w:ascii="Times New Roman" w:hAnsi="Times New Roman" w:cs="Times New Roman"/>
          <w:b/>
          <w:sz w:val="24"/>
          <w:szCs w:val="24"/>
        </w:rPr>
      </w:pPr>
    </w:p>
    <w:p w14:paraId="6EF7C630" w14:textId="17D4E9E0"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Modifikace (obtížnější varianta): </w:t>
      </w:r>
      <w:r>
        <w:rPr>
          <w:rFonts w:ascii="Times New Roman" w:hAnsi="Times New Roman" w:cs="Times New Roman"/>
          <w:sz w:val="24"/>
          <w:szCs w:val="24"/>
        </w:rPr>
        <w:t xml:space="preserve">postupné napínání nohou do stoje </w:t>
      </w:r>
    </w:p>
    <w:p w14:paraId="327B039E" w14:textId="77777777" w:rsidR="00697382" w:rsidRDefault="00697382" w:rsidP="00697382">
      <w:pPr>
        <w:spacing w:after="0" w:line="360" w:lineRule="auto"/>
        <w:rPr>
          <w:rFonts w:ascii="Times New Roman" w:hAnsi="Times New Roman" w:cs="Times New Roman"/>
          <w:b/>
          <w:sz w:val="24"/>
          <w:szCs w:val="24"/>
        </w:rPr>
      </w:pPr>
    </w:p>
    <w:p w14:paraId="344698B2" w14:textId="5E1CF3D1"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2425AF">
        <w:rPr>
          <w:rFonts w:ascii="Times New Roman" w:hAnsi="Times New Roman" w:cs="Times New Roman"/>
          <w:sz w:val="24"/>
          <w:szCs w:val="24"/>
        </w:rPr>
        <w:t>stoj rozkročný, tyč na lopatkách rovně</w:t>
      </w:r>
      <w:r>
        <w:rPr>
          <w:rFonts w:ascii="Times New Roman" w:hAnsi="Times New Roman" w:cs="Times New Roman"/>
          <w:sz w:val="24"/>
          <w:szCs w:val="24"/>
        </w:rPr>
        <w:t xml:space="preserve"> </w:t>
      </w:r>
    </w:p>
    <w:p w14:paraId="135CA568" w14:textId="17C270AB"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otočení trupu vpravo/vlevo </w:t>
      </w:r>
    </w:p>
    <w:p w14:paraId="644237DB" w14:textId="3ECB2A8A" w:rsidR="00697382" w:rsidRPr="00BD4731" w:rsidRDefault="00697382" w:rsidP="00697382">
      <w:pPr>
        <w:spacing w:after="0" w:line="360" w:lineRule="auto"/>
        <w:rPr>
          <w:rFonts w:ascii="Times New Roman" w:hAnsi="Times New Roman" w:cs="Times New Roman"/>
          <w:sz w:val="24"/>
          <w:szCs w:val="24"/>
        </w:rPr>
      </w:pPr>
      <w:r w:rsidRPr="00BD4731">
        <w:rPr>
          <w:rFonts w:ascii="Times New Roman" w:hAnsi="Times New Roman" w:cs="Times New Roman"/>
          <w:b/>
          <w:sz w:val="24"/>
          <w:szCs w:val="24"/>
        </w:rPr>
        <w:t>Kritická místa:</w:t>
      </w:r>
      <w:r w:rsidRPr="00BD4731">
        <w:rPr>
          <w:rFonts w:ascii="Times New Roman" w:hAnsi="Times New Roman" w:cs="Times New Roman"/>
          <w:sz w:val="24"/>
          <w:szCs w:val="24"/>
        </w:rPr>
        <w:t xml:space="preserve"> </w:t>
      </w:r>
      <w:r w:rsidR="00D41211" w:rsidRPr="00BD4731">
        <w:rPr>
          <w:rFonts w:ascii="Times New Roman" w:hAnsi="Times New Roman" w:cs="Times New Roman"/>
          <w:sz w:val="24"/>
          <w:szCs w:val="24"/>
        </w:rPr>
        <w:t>pánev zůstává na místě</w:t>
      </w:r>
    </w:p>
    <w:p w14:paraId="5B65CBC9" w14:textId="77777777" w:rsidR="00697382" w:rsidRPr="00BD4731" w:rsidRDefault="00697382" w:rsidP="00697382">
      <w:pPr>
        <w:spacing w:after="0" w:line="360" w:lineRule="auto"/>
        <w:rPr>
          <w:rFonts w:ascii="Times New Roman" w:hAnsi="Times New Roman" w:cs="Times New Roman"/>
          <w:b/>
          <w:sz w:val="24"/>
          <w:szCs w:val="24"/>
        </w:rPr>
      </w:pPr>
      <w:r w:rsidRPr="00BD4731">
        <w:rPr>
          <w:rFonts w:ascii="Times New Roman" w:hAnsi="Times New Roman" w:cs="Times New Roman"/>
          <w:b/>
          <w:sz w:val="24"/>
          <w:szCs w:val="24"/>
        </w:rPr>
        <w:t xml:space="preserve">Fyziologický účinek: </w:t>
      </w:r>
      <w:r w:rsidRPr="00BD4731">
        <w:rPr>
          <w:rFonts w:ascii="Times New Roman" w:hAnsi="Times New Roman" w:cs="Times New Roman"/>
          <w:sz w:val="24"/>
          <w:szCs w:val="24"/>
        </w:rPr>
        <w:t>uvolnění páteře, protažení svalů trupu</w:t>
      </w:r>
    </w:p>
    <w:p w14:paraId="6B47C831" w14:textId="78C58CB0" w:rsidR="00697382" w:rsidRPr="00BD4731" w:rsidRDefault="00697382" w:rsidP="00697382">
      <w:pPr>
        <w:spacing w:after="0" w:line="360" w:lineRule="auto"/>
        <w:rPr>
          <w:rFonts w:ascii="Times New Roman" w:hAnsi="Times New Roman" w:cs="Times New Roman"/>
          <w:b/>
          <w:sz w:val="24"/>
          <w:szCs w:val="24"/>
        </w:rPr>
      </w:pPr>
      <w:r w:rsidRPr="00BD4731">
        <w:rPr>
          <w:rFonts w:ascii="Times New Roman" w:hAnsi="Times New Roman" w:cs="Times New Roman"/>
          <w:b/>
          <w:sz w:val="24"/>
          <w:szCs w:val="24"/>
        </w:rPr>
        <w:lastRenderedPageBreak/>
        <w:t>Chybné provedení:</w:t>
      </w:r>
      <w:r w:rsidR="00D41211" w:rsidRPr="00BD4731">
        <w:rPr>
          <w:rFonts w:ascii="Times New Roman" w:hAnsi="Times New Roman" w:cs="Times New Roman"/>
          <w:b/>
          <w:sz w:val="24"/>
          <w:szCs w:val="24"/>
        </w:rPr>
        <w:t xml:space="preserve"> </w:t>
      </w:r>
      <w:r w:rsidR="00D41211" w:rsidRPr="00BD4731">
        <w:rPr>
          <w:rFonts w:ascii="Times New Roman" w:hAnsi="Times New Roman" w:cs="Times New Roman"/>
          <w:sz w:val="24"/>
          <w:szCs w:val="24"/>
        </w:rPr>
        <w:t>otočení pánve do směru pohybu trupu,</w:t>
      </w:r>
      <w:r w:rsidR="00BD4731" w:rsidRPr="00BD4731">
        <w:rPr>
          <w:rFonts w:ascii="Times New Roman" w:hAnsi="Times New Roman" w:cs="Times New Roman"/>
          <w:sz w:val="24"/>
          <w:szCs w:val="24"/>
        </w:rPr>
        <w:t xml:space="preserve"> předsunutí hlavy</w:t>
      </w:r>
    </w:p>
    <w:p w14:paraId="3BD7E867" w14:textId="77777777" w:rsidR="00697382" w:rsidRDefault="00697382" w:rsidP="00697382">
      <w:pPr>
        <w:spacing w:after="0" w:line="360" w:lineRule="auto"/>
        <w:rPr>
          <w:rFonts w:ascii="Times New Roman" w:hAnsi="Times New Roman" w:cs="Times New Roman"/>
          <w:b/>
          <w:sz w:val="24"/>
          <w:szCs w:val="24"/>
        </w:rPr>
      </w:pPr>
    </w:p>
    <w:p w14:paraId="64FB80C5" w14:textId="19691E80"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2425AF">
        <w:rPr>
          <w:rFonts w:ascii="Times New Roman" w:hAnsi="Times New Roman" w:cs="Times New Roman"/>
          <w:sz w:val="24"/>
          <w:szCs w:val="24"/>
        </w:rPr>
        <w:t>stoj rozkročný, tyč na</w:t>
      </w:r>
      <w:r>
        <w:rPr>
          <w:rFonts w:ascii="Times New Roman" w:hAnsi="Times New Roman" w:cs="Times New Roman"/>
          <w:sz w:val="24"/>
          <w:szCs w:val="24"/>
        </w:rPr>
        <w:t>d</w:t>
      </w:r>
      <w:r w:rsidRPr="002425AF">
        <w:rPr>
          <w:rFonts w:ascii="Times New Roman" w:hAnsi="Times New Roman" w:cs="Times New Roman"/>
          <w:sz w:val="24"/>
          <w:szCs w:val="24"/>
        </w:rPr>
        <w:t xml:space="preserve"> </w:t>
      </w:r>
      <w:r>
        <w:rPr>
          <w:rFonts w:ascii="Times New Roman" w:hAnsi="Times New Roman" w:cs="Times New Roman"/>
          <w:sz w:val="24"/>
          <w:szCs w:val="24"/>
        </w:rPr>
        <w:t>hlavou</w:t>
      </w:r>
      <w:r w:rsidRPr="002425AF">
        <w:rPr>
          <w:rFonts w:ascii="Times New Roman" w:hAnsi="Times New Roman" w:cs="Times New Roman"/>
          <w:sz w:val="24"/>
          <w:szCs w:val="24"/>
        </w:rPr>
        <w:t xml:space="preserve"> rovně</w:t>
      </w:r>
      <w:r>
        <w:rPr>
          <w:rFonts w:ascii="Times New Roman" w:hAnsi="Times New Roman" w:cs="Times New Roman"/>
          <w:sz w:val="24"/>
          <w:szCs w:val="24"/>
        </w:rPr>
        <w:t xml:space="preserve">, ruce na šířku ramen </w:t>
      </w:r>
    </w:p>
    <w:p w14:paraId="1F87FF1A" w14:textId="70C3C7D3"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úklon trupu vpravo/vlevo </w:t>
      </w:r>
    </w:p>
    <w:p w14:paraId="3F5253C0"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váha zůstává rozložena na obou nohách rovnoměrně, pánev nemění svůj sklon (zůstává v tzv. „neutrální“ pozici)</w:t>
      </w:r>
    </w:p>
    <w:p w14:paraId="5463B548"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2425AF">
        <w:rPr>
          <w:rFonts w:ascii="Times New Roman" w:hAnsi="Times New Roman" w:cs="Times New Roman"/>
          <w:sz w:val="24"/>
          <w:szCs w:val="24"/>
        </w:rPr>
        <w:t>protažení svalů trupu</w:t>
      </w:r>
    </w:p>
    <w:p w14:paraId="102E5E68"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BB3C70">
        <w:rPr>
          <w:rFonts w:ascii="Times New Roman" w:hAnsi="Times New Roman" w:cs="Times New Roman"/>
          <w:sz w:val="24"/>
          <w:szCs w:val="24"/>
        </w:rPr>
        <w:t>odleh</w:t>
      </w:r>
      <w:r>
        <w:rPr>
          <w:rFonts w:ascii="Times New Roman" w:hAnsi="Times New Roman" w:cs="Times New Roman"/>
          <w:sz w:val="24"/>
          <w:szCs w:val="24"/>
        </w:rPr>
        <w:t>čení nohy, od které se ukláníme</w:t>
      </w:r>
    </w:p>
    <w:p w14:paraId="5DE867B0" w14:textId="77777777" w:rsidR="00697382" w:rsidRDefault="00697382" w:rsidP="00697382">
      <w:pPr>
        <w:spacing w:after="0" w:line="360" w:lineRule="auto"/>
        <w:rPr>
          <w:rFonts w:ascii="Times New Roman" w:hAnsi="Times New Roman" w:cs="Times New Roman"/>
          <w:b/>
          <w:sz w:val="24"/>
          <w:szCs w:val="24"/>
        </w:rPr>
      </w:pPr>
    </w:p>
    <w:p w14:paraId="37DEB5B6" w14:textId="21D5D3C1"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4960B2">
        <w:rPr>
          <w:rFonts w:ascii="Times New Roman" w:hAnsi="Times New Roman" w:cs="Times New Roman"/>
          <w:sz w:val="24"/>
          <w:szCs w:val="24"/>
        </w:rPr>
        <w:t>široký stoj rozkročný, tyč nad hlavou rovně</w:t>
      </w:r>
      <w:r>
        <w:rPr>
          <w:rFonts w:ascii="Times New Roman" w:hAnsi="Times New Roman" w:cs="Times New Roman"/>
          <w:b/>
          <w:sz w:val="24"/>
          <w:szCs w:val="24"/>
        </w:rPr>
        <w:t xml:space="preserve"> </w:t>
      </w:r>
    </w:p>
    <w:p w14:paraId="75EDDABC" w14:textId="23294E62"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w:t>
      </w:r>
      <w:r w:rsidRPr="004960B2">
        <w:rPr>
          <w:rFonts w:ascii="Times New Roman" w:hAnsi="Times New Roman" w:cs="Times New Roman"/>
          <w:sz w:val="24"/>
          <w:szCs w:val="24"/>
        </w:rPr>
        <w:t>výpad vlevo</w:t>
      </w:r>
      <w:r>
        <w:rPr>
          <w:rFonts w:ascii="Times New Roman" w:hAnsi="Times New Roman" w:cs="Times New Roman"/>
          <w:sz w:val="24"/>
          <w:szCs w:val="24"/>
        </w:rPr>
        <w:t>/vpravo</w:t>
      </w:r>
      <w:r w:rsidRPr="004960B2">
        <w:rPr>
          <w:rFonts w:ascii="Times New Roman" w:hAnsi="Times New Roman" w:cs="Times New Roman"/>
          <w:sz w:val="24"/>
          <w:szCs w:val="24"/>
        </w:rPr>
        <w:t>, úklon vpravo</w:t>
      </w:r>
      <w:r>
        <w:rPr>
          <w:rFonts w:ascii="Times New Roman" w:hAnsi="Times New Roman" w:cs="Times New Roman"/>
          <w:sz w:val="24"/>
          <w:szCs w:val="24"/>
        </w:rPr>
        <w:t>/vlevo</w:t>
      </w:r>
      <w:r w:rsidRPr="004960B2">
        <w:rPr>
          <w:rFonts w:ascii="Times New Roman" w:hAnsi="Times New Roman" w:cs="Times New Roman"/>
          <w:b/>
          <w:sz w:val="24"/>
          <w:szCs w:val="24"/>
        </w:rPr>
        <w:t xml:space="preserve"> </w:t>
      </w:r>
    </w:p>
    <w:p w14:paraId="40ED5369"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koleno pokrčené nohy směřuje nad mírně vytočené chodidlo, pánev nemění svůj sklon (zůstává v tzv. „neutrální“ pozici)</w:t>
      </w:r>
    </w:p>
    <w:p w14:paraId="6BA5B962"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2425AF">
        <w:rPr>
          <w:rFonts w:ascii="Times New Roman" w:hAnsi="Times New Roman" w:cs="Times New Roman"/>
          <w:sz w:val="24"/>
          <w:szCs w:val="24"/>
        </w:rPr>
        <w:t>protažení svalů trupu</w:t>
      </w:r>
      <w:r>
        <w:rPr>
          <w:rFonts w:ascii="Times New Roman" w:hAnsi="Times New Roman" w:cs="Times New Roman"/>
          <w:sz w:val="24"/>
          <w:szCs w:val="24"/>
        </w:rPr>
        <w:t>, svalů vnitřní strany stehna napnuté nohy</w:t>
      </w:r>
    </w:p>
    <w:p w14:paraId="4FC5E76D" w14:textId="77777777" w:rsidR="00697382" w:rsidRPr="00BB3C70"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BB3C70">
        <w:rPr>
          <w:rFonts w:ascii="Times New Roman" w:hAnsi="Times New Roman" w:cs="Times New Roman"/>
          <w:sz w:val="24"/>
          <w:szCs w:val="24"/>
        </w:rPr>
        <w:t>koleno pokrčené nohy jde mimo chodidlo, pata pokrčené nohy se zvedá od podložky, mění se sklon pánve</w:t>
      </w:r>
    </w:p>
    <w:p w14:paraId="764C2021" w14:textId="77777777" w:rsidR="00697382" w:rsidRDefault="00697382" w:rsidP="00697382">
      <w:pPr>
        <w:spacing w:after="0" w:line="360" w:lineRule="auto"/>
        <w:rPr>
          <w:rFonts w:ascii="Times New Roman" w:hAnsi="Times New Roman" w:cs="Times New Roman"/>
          <w:b/>
          <w:sz w:val="24"/>
          <w:szCs w:val="24"/>
        </w:rPr>
      </w:pPr>
    </w:p>
    <w:p w14:paraId="61798287" w14:textId="02B0D315"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Pr>
          <w:rFonts w:ascii="Times New Roman" w:hAnsi="Times New Roman" w:cs="Times New Roman"/>
          <w:sz w:val="24"/>
          <w:szCs w:val="24"/>
        </w:rPr>
        <w:t xml:space="preserve">výpad vpravo, tyč před tělem svisle, volný konec opřen o podložku </w:t>
      </w:r>
    </w:p>
    <w:p w14:paraId="0D916EA8" w14:textId="549E790F" w:rsidR="00697382" w:rsidRDefault="00697382" w:rsidP="00697382">
      <w:pPr>
        <w:spacing w:after="0" w:line="360" w:lineRule="auto"/>
        <w:rPr>
          <w:rFonts w:ascii="Times New Roman" w:hAnsi="Times New Roman" w:cs="Times New Roman"/>
          <w:b/>
          <w:color w:val="00B0F0"/>
          <w:sz w:val="24"/>
          <w:szCs w:val="24"/>
        </w:rPr>
      </w:pPr>
      <w:r w:rsidRPr="004024C7">
        <w:rPr>
          <w:rFonts w:ascii="Times New Roman" w:hAnsi="Times New Roman" w:cs="Times New Roman"/>
          <w:b/>
          <w:sz w:val="24"/>
          <w:szCs w:val="24"/>
        </w:rPr>
        <w:t>Provedení</w:t>
      </w:r>
      <w:r>
        <w:rPr>
          <w:rFonts w:ascii="Times New Roman" w:hAnsi="Times New Roman" w:cs="Times New Roman"/>
          <w:sz w:val="24"/>
          <w:szCs w:val="24"/>
        </w:rPr>
        <w:t xml:space="preserve">: přenesením váhy výpad vlevo </w:t>
      </w:r>
    </w:p>
    <w:p w14:paraId="1F4ECEF1" w14:textId="77777777" w:rsidR="00697382" w:rsidRPr="004024C7" w:rsidRDefault="00697382" w:rsidP="00697382">
      <w:pPr>
        <w:spacing w:after="0" w:line="360" w:lineRule="auto"/>
        <w:rPr>
          <w:rFonts w:ascii="Times New Roman" w:hAnsi="Times New Roman" w:cs="Times New Roman"/>
          <w:b/>
          <w:sz w:val="24"/>
          <w:szCs w:val="24"/>
        </w:rPr>
      </w:pPr>
      <w:r w:rsidRPr="004024C7">
        <w:rPr>
          <w:rFonts w:ascii="Times New Roman" w:hAnsi="Times New Roman" w:cs="Times New Roman"/>
          <w:b/>
          <w:sz w:val="24"/>
          <w:szCs w:val="24"/>
        </w:rPr>
        <w:t xml:space="preserve">Kritická místa: </w:t>
      </w:r>
      <w:r w:rsidRPr="004024C7">
        <w:rPr>
          <w:rFonts w:ascii="Times New Roman" w:hAnsi="Times New Roman" w:cs="Times New Roman"/>
          <w:sz w:val="24"/>
          <w:szCs w:val="24"/>
        </w:rPr>
        <w:t>koleno pokrčené nohy směřuje nad mírně vytočené chodidlo</w:t>
      </w:r>
    </w:p>
    <w:p w14:paraId="2D65B7F6" w14:textId="77777777" w:rsidR="00697382" w:rsidRPr="004024C7" w:rsidRDefault="00697382" w:rsidP="00697382">
      <w:pPr>
        <w:spacing w:after="0" w:line="360" w:lineRule="auto"/>
        <w:rPr>
          <w:rFonts w:ascii="Times New Roman" w:hAnsi="Times New Roman" w:cs="Times New Roman"/>
          <w:sz w:val="24"/>
          <w:szCs w:val="24"/>
        </w:rPr>
      </w:pPr>
      <w:r w:rsidRPr="004024C7">
        <w:rPr>
          <w:rFonts w:ascii="Times New Roman" w:hAnsi="Times New Roman" w:cs="Times New Roman"/>
          <w:b/>
          <w:sz w:val="24"/>
          <w:szCs w:val="24"/>
        </w:rPr>
        <w:t>Fyziologický účinek:</w:t>
      </w:r>
      <w:r w:rsidRPr="004024C7">
        <w:rPr>
          <w:rFonts w:ascii="Times New Roman" w:hAnsi="Times New Roman" w:cs="Times New Roman"/>
          <w:sz w:val="24"/>
          <w:szCs w:val="24"/>
        </w:rPr>
        <w:t xml:space="preserve"> protažení svalů na vnitřní straně stehen</w:t>
      </w:r>
    </w:p>
    <w:p w14:paraId="324F2BFD" w14:textId="77777777" w:rsidR="00697382" w:rsidRDefault="00697382" w:rsidP="00697382">
      <w:pPr>
        <w:spacing w:after="0" w:line="360" w:lineRule="auto"/>
        <w:rPr>
          <w:rFonts w:ascii="Times New Roman" w:hAnsi="Times New Roman" w:cs="Times New Roman"/>
          <w:b/>
          <w:sz w:val="24"/>
          <w:szCs w:val="24"/>
        </w:rPr>
      </w:pPr>
    </w:p>
    <w:p w14:paraId="225757A9" w14:textId="77777777" w:rsidR="00697382" w:rsidRDefault="00697382" w:rsidP="00697382">
      <w:pPr>
        <w:spacing w:after="0" w:line="360" w:lineRule="auto"/>
        <w:rPr>
          <w:rFonts w:ascii="Times New Roman" w:hAnsi="Times New Roman" w:cs="Times New Roman"/>
          <w:b/>
          <w:sz w:val="24"/>
          <w:szCs w:val="24"/>
        </w:rPr>
      </w:pPr>
    </w:p>
    <w:p w14:paraId="0BCAC491" w14:textId="77777777" w:rsidR="00697382" w:rsidRDefault="00697382" w:rsidP="00697382">
      <w:pPr>
        <w:spacing w:after="0" w:line="360" w:lineRule="auto"/>
        <w:rPr>
          <w:rFonts w:ascii="Times New Roman" w:hAnsi="Times New Roman" w:cs="Times New Roman"/>
          <w:b/>
          <w:sz w:val="28"/>
          <w:szCs w:val="24"/>
        </w:rPr>
      </w:pPr>
    </w:p>
    <w:p w14:paraId="7CE39DCD" w14:textId="77777777" w:rsidR="00697382" w:rsidRDefault="00697382" w:rsidP="00697382">
      <w:pPr>
        <w:spacing w:after="0" w:line="360" w:lineRule="auto"/>
        <w:rPr>
          <w:rFonts w:ascii="Times New Roman" w:hAnsi="Times New Roman" w:cs="Times New Roman"/>
          <w:b/>
          <w:sz w:val="28"/>
          <w:szCs w:val="24"/>
        </w:rPr>
      </w:pPr>
    </w:p>
    <w:p w14:paraId="4329CB57" w14:textId="77777777" w:rsidR="00697382" w:rsidRDefault="00697382" w:rsidP="00697382">
      <w:pPr>
        <w:rPr>
          <w:rFonts w:ascii="Times New Roman" w:hAnsi="Times New Roman" w:cs="Times New Roman"/>
          <w:b/>
          <w:sz w:val="28"/>
          <w:szCs w:val="24"/>
        </w:rPr>
      </w:pPr>
      <w:r>
        <w:rPr>
          <w:rFonts w:ascii="Times New Roman" w:hAnsi="Times New Roman" w:cs="Times New Roman"/>
          <w:b/>
          <w:sz w:val="28"/>
          <w:szCs w:val="24"/>
        </w:rPr>
        <w:br w:type="page"/>
      </w:r>
    </w:p>
    <w:p w14:paraId="356AAAD6" w14:textId="77777777" w:rsidR="00697382" w:rsidRPr="009F4D4C" w:rsidRDefault="00697382" w:rsidP="00697382">
      <w:pPr>
        <w:spacing w:after="0" w:line="360" w:lineRule="auto"/>
        <w:rPr>
          <w:rFonts w:ascii="Times New Roman" w:hAnsi="Times New Roman" w:cs="Times New Roman"/>
          <w:b/>
          <w:color w:val="00B0F0"/>
          <w:sz w:val="24"/>
          <w:szCs w:val="24"/>
        </w:rPr>
      </w:pPr>
      <w:r w:rsidRPr="009F4D4C">
        <w:rPr>
          <w:rFonts w:ascii="Times New Roman" w:hAnsi="Times New Roman" w:cs="Times New Roman"/>
          <w:b/>
          <w:color w:val="00B0F0"/>
          <w:sz w:val="24"/>
          <w:szCs w:val="24"/>
        </w:rPr>
        <w:lastRenderedPageBreak/>
        <w:t xml:space="preserve">Overbal </w:t>
      </w:r>
    </w:p>
    <w:p w14:paraId="5828B29A" w14:textId="77777777" w:rsidR="00697382" w:rsidRPr="00EB1499" w:rsidRDefault="00697382" w:rsidP="00697382">
      <w:pPr>
        <w:spacing w:after="0" w:line="360" w:lineRule="auto"/>
        <w:rPr>
          <w:rFonts w:ascii="Times New Roman" w:hAnsi="Times New Roman" w:cs="Times New Roman"/>
          <w:b/>
          <w:sz w:val="16"/>
          <w:szCs w:val="16"/>
        </w:rPr>
      </w:pPr>
    </w:p>
    <w:p w14:paraId="2C589623" w14:textId="77777777" w:rsidR="00697382" w:rsidRPr="009F4D4C" w:rsidRDefault="00697382" w:rsidP="00697382">
      <w:pPr>
        <w:spacing w:after="0" w:line="360" w:lineRule="auto"/>
        <w:rPr>
          <w:rFonts w:ascii="Times New Roman" w:eastAsia="Times New Roman" w:hAnsi="Times New Roman" w:cs="Times New Roman"/>
          <w:sz w:val="24"/>
          <w:szCs w:val="24"/>
          <w:lang w:eastAsia="cs-CZ"/>
        </w:rPr>
      </w:pPr>
      <w:r w:rsidRPr="009F4D4C">
        <w:rPr>
          <w:rFonts w:ascii="Times New Roman" w:eastAsia="Times New Roman" w:hAnsi="Times New Roman" w:cs="Times New Roman"/>
          <w:sz w:val="24"/>
          <w:szCs w:val="24"/>
          <w:lang w:eastAsia="cs-CZ"/>
        </w:rPr>
        <w:t>Lehký, malý, pružný, měkký a nafukovací míček overbal byl vyvinut především pro dechová cvičení. Ve školní TV má širokou škálu uplatnění ve hrách a průpravných cvičeních pro míčové hry (s míčem lze házet, vybíjet, odbíjet, i driblovat jako s běžným volejbalovým či basketba</w:t>
      </w:r>
      <w:r>
        <w:rPr>
          <w:rFonts w:ascii="Times New Roman" w:eastAsia="Times New Roman" w:hAnsi="Times New Roman" w:cs="Times New Roman"/>
          <w:sz w:val="24"/>
          <w:szCs w:val="24"/>
          <w:lang w:eastAsia="cs-CZ"/>
        </w:rPr>
        <w:t xml:space="preserve">lovým míčem, dotek míče nebolí), v rytmické gymnastice, psychomotorice, pro nácvik správného dýchání a také jako </w:t>
      </w:r>
      <w:r w:rsidRPr="00B755E6">
        <w:rPr>
          <w:rFonts w:ascii="Times New Roman" w:eastAsia="Times New Roman" w:hAnsi="Times New Roman" w:cs="Times New Roman"/>
          <w:b/>
          <w:sz w:val="24"/>
          <w:szCs w:val="24"/>
          <w:lang w:eastAsia="cs-CZ"/>
        </w:rPr>
        <w:t>pomůcka při dynamickém bloku rozcvičení</w:t>
      </w:r>
      <w:r>
        <w:rPr>
          <w:rFonts w:ascii="Times New Roman" w:eastAsia="Times New Roman" w:hAnsi="Times New Roman" w:cs="Times New Roman"/>
          <w:sz w:val="24"/>
          <w:szCs w:val="24"/>
          <w:lang w:eastAsia="cs-CZ"/>
        </w:rPr>
        <w:t xml:space="preserve">. </w:t>
      </w:r>
    </w:p>
    <w:p w14:paraId="5D848E89" w14:textId="77777777" w:rsidR="00697382" w:rsidRPr="001C4301" w:rsidRDefault="00697382" w:rsidP="00697382">
      <w:pPr>
        <w:spacing w:after="0" w:line="360" w:lineRule="auto"/>
        <w:rPr>
          <w:rFonts w:ascii="Times New Roman" w:eastAsia="Times New Roman" w:hAnsi="Times New Roman" w:cs="Times New Roman"/>
          <w:sz w:val="24"/>
          <w:szCs w:val="24"/>
          <w:lang w:eastAsia="cs-CZ"/>
        </w:rPr>
      </w:pPr>
      <w:r w:rsidRPr="001C4301">
        <w:rPr>
          <w:rFonts w:ascii="Times New Roman" w:eastAsia="Times New Roman" w:hAnsi="Times New Roman" w:cs="Times New Roman"/>
          <w:sz w:val="24"/>
          <w:szCs w:val="24"/>
          <w:lang w:eastAsia="cs-CZ"/>
        </w:rPr>
        <w:t>Nosnost overballu je až 200 kg</w:t>
      </w:r>
      <w:r>
        <w:rPr>
          <w:rFonts w:ascii="Times New Roman" w:eastAsia="Times New Roman" w:hAnsi="Times New Roman" w:cs="Times New Roman"/>
          <w:sz w:val="24"/>
          <w:szCs w:val="24"/>
          <w:lang w:eastAsia="cs-CZ"/>
        </w:rPr>
        <w:t xml:space="preserve"> (Vaculíková, 2013).</w:t>
      </w:r>
    </w:p>
    <w:p w14:paraId="415D0519" w14:textId="77777777" w:rsidR="00697382" w:rsidRPr="00EB1499" w:rsidRDefault="00697382" w:rsidP="00697382">
      <w:pPr>
        <w:spacing w:after="0" w:line="360" w:lineRule="auto"/>
        <w:rPr>
          <w:rFonts w:ascii="Times New Roman" w:hAnsi="Times New Roman" w:cs="Times New Roman"/>
          <w:b/>
          <w:color w:val="00B0F0"/>
          <w:sz w:val="16"/>
          <w:szCs w:val="16"/>
        </w:rPr>
      </w:pPr>
    </w:p>
    <w:p w14:paraId="28995611" w14:textId="77777777" w:rsidR="00697382" w:rsidRDefault="00697382" w:rsidP="00697382">
      <w:pPr>
        <w:spacing w:after="0" w:line="360" w:lineRule="auto"/>
        <w:rPr>
          <w:rFonts w:ascii="Times New Roman" w:hAnsi="Times New Roman" w:cs="Times New Roman"/>
          <w:b/>
          <w:color w:val="00B0F0"/>
          <w:sz w:val="24"/>
          <w:szCs w:val="24"/>
        </w:rPr>
      </w:pPr>
      <w:r w:rsidRPr="002D46F6">
        <w:rPr>
          <w:rFonts w:ascii="Times New Roman" w:hAnsi="Times New Roman" w:cs="Times New Roman"/>
          <w:b/>
          <w:color w:val="00B0F0"/>
          <w:sz w:val="24"/>
          <w:szCs w:val="24"/>
        </w:rPr>
        <w:t xml:space="preserve">Zásobník cviků </w:t>
      </w:r>
    </w:p>
    <w:p w14:paraId="1D8796AE" w14:textId="77777777" w:rsidR="00697382" w:rsidRPr="00EB1499" w:rsidRDefault="00697382" w:rsidP="00697382">
      <w:pPr>
        <w:spacing w:after="0" w:line="360" w:lineRule="auto"/>
        <w:rPr>
          <w:rFonts w:ascii="Times New Roman" w:hAnsi="Times New Roman" w:cs="Times New Roman"/>
          <w:b/>
          <w:color w:val="00B0F0"/>
          <w:sz w:val="16"/>
          <w:szCs w:val="16"/>
        </w:rPr>
      </w:pPr>
    </w:p>
    <w:p w14:paraId="75AC5624" w14:textId="6825465A" w:rsidR="00697382" w:rsidRPr="00806F3F" w:rsidRDefault="00697382" w:rsidP="00697382">
      <w:pPr>
        <w:spacing w:after="0" w:line="360" w:lineRule="auto"/>
        <w:rPr>
          <w:rFonts w:ascii="Times New Roman" w:hAnsi="Times New Roman" w:cs="Times New Roman"/>
          <w:sz w:val="24"/>
          <w:szCs w:val="24"/>
        </w:rPr>
      </w:pPr>
      <w:r w:rsidRPr="002D46F6">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806F3F">
        <w:rPr>
          <w:rFonts w:ascii="Times New Roman" w:hAnsi="Times New Roman" w:cs="Times New Roman"/>
          <w:sz w:val="24"/>
          <w:szCs w:val="24"/>
        </w:rPr>
        <w:t>mírný stoj rozkročný, vzpažit levou</w:t>
      </w:r>
      <w:r w:rsidR="00BD4731">
        <w:rPr>
          <w:rFonts w:ascii="Times New Roman" w:hAnsi="Times New Roman" w:cs="Times New Roman"/>
          <w:sz w:val="24"/>
          <w:szCs w:val="24"/>
        </w:rPr>
        <w:t>/pravou</w:t>
      </w:r>
      <w:r w:rsidRPr="00806F3F">
        <w:rPr>
          <w:rFonts w:ascii="Times New Roman" w:hAnsi="Times New Roman" w:cs="Times New Roman"/>
          <w:sz w:val="24"/>
          <w:szCs w:val="24"/>
        </w:rPr>
        <w:t>, připažit pravou</w:t>
      </w:r>
      <w:r w:rsidR="00BD4731">
        <w:rPr>
          <w:rFonts w:ascii="Times New Roman" w:hAnsi="Times New Roman" w:cs="Times New Roman"/>
          <w:sz w:val="24"/>
          <w:szCs w:val="24"/>
        </w:rPr>
        <w:t>/levou</w:t>
      </w:r>
      <w:r w:rsidRPr="00806F3F">
        <w:rPr>
          <w:rFonts w:ascii="Times New Roman" w:hAnsi="Times New Roman" w:cs="Times New Roman"/>
          <w:sz w:val="24"/>
          <w:szCs w:val="24"/>
        </w:rPr>
        <w:t>, overbal mezi dlaní a stehnem</w:t>
      </w:r>
      <w:r>
        <w:rPr>
          <w:rFonts w:ascii="Times New Roman" w:hAnsi="Times New Roman" w:cs="Times New Roman"/>
          <w:sz w:val="24"/>
          <w:szCs w:val="24"/>
        </w:rPr>
        <w:t xml:space="preserve"> </w:t>
      </w:r>
    </w:p>
    <w:p w14:paraId="6F71A779" w14:textId="5E9729A3"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úklon trupu vpravo/vlevo </w:t>
      </w:r>
    </w:p>
    <w:p w14:paraId="7632CBA8"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w:t>
      </w:r>
      <w:r w:rsidRPr="009F5A08">
        <w:rPr>
          <w:rFonts w:ascii="Times New Roman" w:hAnsi="Times New Roman" w:cs="Times New Roman"/>
          <w:sz w:val="24"/>
          <w:szCs w:val="24"/>
        </w:rPr>
        <w:t>ramena jsou stažena dolů, po celou dobu pohybu je váha rozložena na obou chodidlech, ani jedno chodidlo se nezvedá z podložky, pánev zůstává ve stejné pozici, snaha o zvětšení vzdálenosti spodních žeber na straně vzpažené paže a pánevní kosti na stejné straně</w:t>
      </w:r>
    </w:p>
    <w:p w14:paraId="15BBF23B"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9F5A08">
        <w:rPr>
          <w:rFonts w:ascii="Times New Roman" w:hAnsi="Times New Roman" w:cs="Times New Roman"/>
          <w:sz w:val="24"/>
          <w:szCs w:val="24"/>
        </w:rPr>
        <w:t>protažení svalů trupu</w:t>
      </w:r>
    </w:p>
    <w:p w14:paraId="66488132" w14:textId="77777777" w:rsidR="00697382" w:rsidRDefault="00697382" w:rsidP="00697382">
      <w:pPr>
        <w:spacing w:after="0" w:line="360" w:lineRule="auto"/>
        <w:rPr>
          <w:rFonts w:ascii="Times New Roman" w:hAnsi="Times New Roman" w:cs="Times New Roman"/>
          <w:sz w:val="24"/>
          <w:szCs w:val="24"/>
        </w:rPr>
      </w:pPr>
      <w:r w:rsidRPr="009F5A08">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9F5A08">
        <w:rPr>
          <w:rFonts w:ascii="Times New Roman" w:hAnsi="Times New Roman" w:cs="Times New Roman"/>
          <w:sz w:val="24"/>
          <w:szCs w:val="24"/>
        </w:rPr>
        <w:t>vysunutí pánve stranou, větší zatížení pouze jedné nohy</w:t>
      </w:r>
      <w:r>
        <w:rPr>
          <w:rFonts w:ascii="Times New Roman" w:hAnsi="Times New Roman" w:cs="Times New Roman"/>
          <w:sz w:val="24"/>
          <w:szCs w:val="24"/>
        </w:rPr>
        <w:t xml:space="preserve"> </w:t>
      </w:r>
    </w:p>
    <w:p w14:paraId="06914B1C" w14:textId="77777777" w:rsidR="00697382" w:rsidRDefault="00697382" w:rsidP="00697382">
      <w:pPr>
        <w:spacing w:after="0" w:line="360" w:lineRule="auto"/>
        <w:rPr>
          <w:rFonts w:ascii="Times New Roman" w:hAnsi="Times New Roman" w:cs="Times New Roman"/>
          <w:sz w:val="24"/>
          <w:szCs w:val="24"/>
        </w:rPr>
      </w:pPr>
    </w:p>
    <w:p w14:paraId="0EFB32E3" w14:textId="7908D95C"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Pr>
          <w:rFonts w:ascii="Times New Roman" w:hAnsi="Times New Roman" w:cs="Times New Roman"/>
          <w:b/>
          <w:sz w:val="24"/>
          <w:szCs w:val="24"/>
        </w:rPr>
        <w:t xml:space="preserve"> </w:t>
      </w:r>
      <w:r w:rsidRPr="00806F3F">
        <w:rPr>
          <w:rFonts w:ascii="Times New Roman" w:hAnsi="Times New Roman" w:cs="Times New Roman"/>
          <w:sz w:val="24"/>
          <w:szCs w:val="24"/>
        </w:rPr>
        <w:t xml:space="preserve">mírný stoj rozkročný, </w:t>
      </w:r>
      <w:r>
        <w:rPr>
          <w:rFonts w:ascii="Times New Roman" w:hAnsi="Times New Roman" w:cs="Times New Roman"/>
          <w:sz w:val="24"/>
          <w:szCs w:val="24"/>
        </w:rPr>
        <w:t>overbal před hrudníkem, paže mírně pokrčeny</w:t>
      </w:r>
      <w:r w:rsidRPr="00BC4165">
        <w:rPr>
          <w:rFonts w:ascii="Times New Roman" w:hAnsi="Times New Roman" w:cs="Times New Roman"/>
          <w:b/>
          <w:sz w:val="24"/>
          <w:szCs w:val="24"/>
        </w:rPr>
        <w:t xml:space="preserve"> </w:t>
      </w:r>
    </w:p>
    <w:p w14:paraId="55DBED67" w14:textId="6387A97D"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otočení trupu vpravo/vlevo </w:t>
      </w:r>
    </w:p>
    <w:p w14:paraId="712F786F"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pánev zůstává na místě, otáčí se pouze trup (hrudník), úhel v ramenním kloubu se nemění </w:t>
      </w:r>
    </w:p>
    <w:p w14:paraId="452C295E"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6F7432">
        <w:rPr>
          <w:rFonts w:ascii="Times New Roman" w:hAnsi="Times New Roman" w:cs="Times New Roman"/>
          <w:sz w:val="24"/>
          <w:szCs w:val="24"/>
        </w:rPr>
        <w:t>uvolnění páteře, protažení postranní části trupu</w:t>
      </w:r>
    </w:p>
    <w:p w14:paraId="4A3BDC7B" w14:textId="77777777"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6F7432">
        <w:rPr>
          <w:rFonts w:ascii="Times New Roman" w:hAnsi="Times New Roman" w:cs="Times New Roman"/>
          <w:sz w:val="24"/>
          <w:szCs w:val="24"/>
        </w:rPr>
        <w:t>pohyb paží v ramenním kloubu</w:t>
      </w:r>
      <w:r>
        <w:rPr>
          <w:rFonts w:ascii="Times New Roman" w:hAnsi="Times New Roman" w:cs="Times New Roman"/>
          <w:sz w:val="24"/>
          <w:szCs w:val="24"/>
        </w:rPr>
        <w:t xml:space="preserve"> na úkor pohybu hrudníku, přetáčení pánve na stranu pohybu trupu</w:t>
      </w:r>
    </w:p>
    <w:p w14:paraId="758632A5" w14:textId="77777777" w:rsidR="00697382" w:rsidRDefault="00697382" w:rsidP="00697382">
      <w:pPr>
        <w:spacing w:after="0" w:line="360" w:lineRule="auto"/>
        <w:rPr>
          <w:rFonts w:ascii="Times New Roman" w:hAnsi="Times New Roman" w:cs="Times New Roman"/>
          <w:sz w:val="24"/>
          <w:szCs w:val="24"/>
        </w:rPr>
      </w:pPr>
    </w:p>
    <w:p w14:paraId="3851ED96" w14:textId="667DFF0B" w:rsidR="00697382" w:rsidRPr="00833A28"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833A28">
        <w:rPr>
          <w:rFonts w:ascii="Times New Roman" w:hAnsi="Times New Roman" w:cs="Times New Roman"/>
          <w:sz w:val="24"/>
          <w:szCs w:val="24"/>
        </w:rPr>
        <w:t>vzpor dřepmo, overbal pod dlaněmi</w:t>
      </w:r>
      <w:r>
        <w:rPr>
          <w:rFonts w:ascii="Times New Roman" w:hAnsi="Times New Roman" w:cs="Times New Roman"/>
          <w:sz w:val="24"/>
          <w:szCs w:val="24"/>
        </w:rPr>
        <w:t xml:space="preserve"> </w:t>
      </w:r>
    </w:p>
    <w:p w14:paraId="3A1460E5" w14:textId="0AAE32A6" w:rsidR="00697382" w:rsidRDefault="00697382" w:rsidP="00697382">
      <w:pPr>
        <w:tabs>
          <w:tab w:val="left" w:pos="1845"/>
        </w:tabs>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vzpor podřepmo </w:t>
      </w:r>
    </w:p>
    <w:p w14:paraId="3AD5FD05"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celá váha trupu zůstává na dlaních, pánev se snažíme vytahovat směrem vzhůru, každý žák napíná kolena jen do pocitu mírného tahu na zadní straně stehen</w:t>
      </w:r>
    </w:p>
    <w:p w14:paraId="3E587BC3" w14:textId="77777777" w:rsidR="00697382" w:rsidRPr="00AF5640"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sidRPr="00AF5640">
        <w:rPr>
          <w:rFonts w:ascii="Times New Roman" w:hAnsi="Times New Roman" w:cs="Times New Roman"/>
          <w:sz w:val="24"/>
          <w:szCs w:val="24"/>
        </w:rPr>
        <w:t>protažení svalů zadní strany stehen</w:t>
      </w:r>
    </w:p>
    <w:p w14:paraId="6390C499" w14:textId="77777777" w:rsidR="00697382" w:rsidRPr="00AF5640"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AF5640">
        <w:rPr>
          <w:rFonts w:ascii="Times New Roman" w:hAnsi="Times New Roman" w:cs="Times New Roman"/>
          <w:sz w:val="24"/>
          <w:szCs w:val="24"/>
        </w:rPr>
        <w:t>oddálení rukou od overbalu, čímž dochází k velkému zatížení bederní části zad</w:t>
      </w:r>
      <w:r>
        <w:rPr>
          <w:rFonts w:ascii="Times New Roman" w:hAnsi="Times New Roman" w:cs="Times New Roman"/>
          <w:sz w:val="24"/>
          <w:szCs w:val="24"/>
        </w:rPr>
        <w:t xml:space="preserve"> </w:t>
      </w:r>
    </w:p>
    <w:p w14:paraId="43D31CD7" w14:textId="77777777" w:rsidR="00697382" w:rsidRDefault="00697382" w:rsidP="00697382">
      <w:pPr>
        <w:spacing w:after="0" w:line="360" w:lineRule="auto"/>
        <w:rPr>
          <w:rFonts w:ascii="Times New Roman" w:hAnsi="Times New Roman" w:cs="Times New Roman"/>
          <w:b/>
          <w:color w:val="FF0000"/>
          <w:sz w:val="24"/>
          <w:szCs w:val="24"/>
        </w:rPr>
      </w:pPr>
    </w:p>
    <w:p w14:paraId="1506363B" w14:textId="57D9C220" w:rsidR="00697382" w:rsidRPr="004A5926" w:rsidRDefault="00697382" w:rsidP="00697382">
      <w:pPr>
        <w:spacing w:after="0" w:line="360" w:lineRule="auto"/>
        <w:rPr>
          <w:rFonts w:ascii="Times New Roman" w:hAnsi="Times New Roman" w:cs="Times New Roman"/>
          <w:b/>
          <w:color w:val="00B0F0"/>
          <w:sz w:val="24"/>
          <w:szCs w:val="24"/>
        </w:rPr>
      </w:pPr>
      <w:r w:rsidRPr="004A5926">
        <w:rPr>
          <w:rFonts w:ascii="Times New Roman" w:hAnsi="Times New Roman" w:cs="Times New Roman"/>
          <w:b/>
          <w:sz w:val="24"/>
          <w:szCs w:val="24"/>
        </w:rPr>
        <w:lastRenderedPageBreak/>
        <w:t xml:space="preserve">Výchozí </w:t>
      </w:r>
      <w:r w:rsidR="00585AC8">
        <w:rPr>
          <w:rFonts w:ascii="Times New Roman" w:hAnsi="Times New Roman" w:cs="Times New Roman"/>
          <w:b/>
          <w:sz w:val="24"/>
          <w:szCs w:val="24"/>
        </w:rPr>
        <w:t>poloha</w:t>
      </w:r>
      <w:r w:rsidRPr="004A5926">
        <w:rPr>
          <w:rFonts w:ascii="Times New Roman" w:hAnsi="Times New Roman" w:cs="Times New Roman"/>
          <w:b/>
          <w:sz w:val="24"/>
          <w:szCs w:val="24"/>
        </w:rPr>
        <w:t xml:space="preserve">: </w:t>
      </w:r>
      <w:r w:rsidRPr="004A5926">
        <w:rPr>
          <w:rFonts w:ascii="Times New Roman" w:hAnsi="Times New Roman" w:cs="Times New Roman"/>
          <w:sz w:val="24"/>
          <w:szCs w:val="24"/>
        </w:rPr>
        <w:t>podřep přednožný pravou/levou oporem o patu, overbal na stehnu přední nohy</w:t>
      </w:r>
      <w:r>
        <w:rPr>
          <w:rFonts w:ascii="Times New Roman" w:hAnsi="Times New Roman" w:cs="Times New Roman"/>
          <w:sz w:val="24"/>
          <w:szCs w:val="24"/>
        </w:rPr>
        <w:t xml:space="preserve"> </w:t>
      </w:r>
    </w:p>
    <w:p w14:paraId="2A5B2BE8" w14:textId="57F92BD3"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rovný předklon, overbal těsně nad kolenem nebo pod kolenem napnuté nohy </w:t>
      </w:r>
    </w:p>
    <w:p w14:paraId="06B03F26"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w:t>
      </w:r>
      <w:r w:rsidRPr="000D49A5">
        <w:rPr>
          <w:rFonts w:ascii="Times New Roman" w:hAnsi="Times New Roman" w:cs="Times New Roman"/>
          <w:sz w:val="24"/>
          <w:szCs w:val="24"/>
        </w:rPr>
        <w:t xml:space="preserve">pánev se nevytáčí </w:t>
      </w:r>
      <w:r>
        <w:rPr>
          <w:rFonts w:ascii="Times New Roman" w:hAnsi="Times New Roman" w:cs="Times New Roman"/>
          <w:sz w:val="24"/>
          <w:szCs w:val="24"/>
        </w:rPr>
        <w:t>na stranu stojné nohy</w:t>
      </w:r>
      <w:r w:rsidRPr="000D49A5">
        <w:rPr>
          <w:rFonts w:ascii="Times New Roman" w:hAnsi="Times New Roman" w:cs="Times New Roman"/>
          <w:sz w:val="24"/>
          <w:szCs w:val="24"/>
        </w:rPr>
        <w:t>, záda jsou rovná</w:t>
      </w:r>
      <w:r>
        <w:rPr>
          <w:rFonts w:ascii="Times New Roman" w:hAnsi="Times New Roman" w:cs="Times New Roman"/>
          <w:sz w:val="24"/>
          <w:szCs w:val="24"/>
        </w:rPr>
        <w:t>, ramena rozložená do šířky, pánev se žák snaží „táhnout“ vzad, patu vpřed</w:t>
      </w:r>
    </w:p>
    <w:p w14:paraId="32733C71" w14:textId="4D157B77" w:rsidR="00697382" w:rsidRDefault="00697382" w:rsidP="00697382">
      <w:pPr>
        <w:spacing w:after="0" w:line="360" w:lineRule="auto"/>
        <w:rPr>
          <w:rFonts w:ascii="Times New Roman" w:hAnsi="Times New Roman" w:cs="Times New Roman"/>
          <w:sz w:val="24"/>
          <w:szCs w:val="24"/>
        </w:rPr>
      </w:pPr>
      <w:r w:rsidRPr="00F91BCB">
        <w:rPr>
          <w:rFonts w:ascii="Times New Roman" w:hAnsi="Times New Roman" w:cs="Times New Roman"/>
          <w:b/>
          <w:sz w:val="24"/>
          <w:szCs w:val="24"/>
        </w:rPr>
        <w:t>Chybné provedení</w:t>
      </w:r>
      <w:r>
        <w:rPr>
          <w:rFonts w:ascii="Times New Roman" w:hAnsi="Times New Roman" w:cs="Times New Roman"/>
          <w:sz w:val="24"/>
          <w:szCs w:val="24"/>
        </w:rPr>
        <w:t xml:space="preserve">: vytočení pánve na stranu stojné nohy, ohnutá záda, </w:t>
      </w:r>
    </w:p>
    <w:p w14:paraId="09E29844"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0B4411">
        <w:rPr>
          <w:rFonts w:ascii="Times New Roman" w:hAnsi="Times New Roman" w:cs="Times New Roman"/>
          <w:sz w:val="24"/>
          <w:szCs w:val="24"/>
        </w:rPr>
        <w:t>protažení svalů zadní strany stehen</w:t>
      </w:r>
    </w:p>
    <w:p w14:paraId="4C2E60D7" w14:textId="31A7810E" w:rsidR="00B55A47" w:rsidRDefault="00697382" w:rsidP="00B55A47">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sidRPr="000B4411">
        <w:rPr>
          <w:rFonts w:ascii="Times New Roman" w:hAnsi="Times New Roman" w:cs="Times New Roman"/>
          <w:sz w:val="24"/>
          <w:szCs w:val="24"/>
        </w:rPr>
        <w:t xml:space="preserve"> </w:t>
      </w:r>
      <w:r>
        <w:rPr>
          <w:rFonts w:ascii="Times New Roman" w:hAnsi="Times New Roman" w:cs="Times New Roman"/>
          <w:sz w:val="24"/>
          <w:szCs w:val="24"/>
        </w:rPr>
        <w:t xml:space="preserve">vytočení pánve na stranu stojné nohy, </w:t>
      </w:r>
      <w:r w:rsidR="00B55A47">
        <w:rPr>
          <w:rFonts w:ascii="Times New Roman" w:hAnsi="Times New Roman" w:cs="Times New Roman"/>
          <w:sz w:val="24"/>
          <w:szCs w:val="24"/>
        </w:rPr>
        <w:t xml:space="preserve">výrazné pokrčení kolene přední nohy </w:t>
      </w:r>
    </w:p>
    <w:p w14:paraId="54F81AAE" w14:textId="0D133491"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ohnutá </w:t>
      </w:r>
      <w:r w:rsidR="00B55A47">
        <w:rPr>
          <w:rFonts w:ascii="Times New Roman" w:hAnsi="Times New Roman" w:cs="Times New Roman"/>
          <w:sz w:val="24"/>
          <w:szCs w:val="24"/>
        </w:rPr>
        <w:t>záda</w:t>
      </w:r>
      <w:r>
        <w:rPr>
          <w:rFonts w:ascii="Times New Roman" w:hAnsi="Times New Roman" w:cs="Times New Roman"/>
          <w:sz w:val="24"/>
          <w:szCs w:val="24"/>
        </w:rPr>
        <w:t xml:space="preserve">, zvednutá ramena, overbal nezastavujeme na koleni kvůli možnému velkému tlaku do kolene a v důsledku toho jeho „zamčení“. </w:t>
      </w:r>
    </w:p>
    <w:p w14:paraId="4D2464F8" w14:textId="77777777" w:rsidR="00697382" w:rsidRDefault="00697382" w:rsidP="00697382">
      <w:pPr>
        <w:spacing w:after="0" w:line="360" w:lineRule="auto"/>
        <w:rPr>
          <w:rFonts w:ascii="Times New Roman" w:hAnsi="Times New Roman" w:cs="Times New Roman"/>
          <w:b/>
          <w:sz w:val="24"/>
          <w:szCs w:val="24"/>
        </w:rPr>
      </w:pPr>
    </w:p>
    <w:p w14:paraId="08425D2E" w14:textId="34D45C45"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4A5926">
        <w:rPr>
          <w:rFonts w:ascii="Times New Roman" w:hAnsi="Times New Roman" w:cs="Times New Roman"/>
          <w:sz w:val="24"/>
          <w:szCs w:val="24"/>
        </w:rPr>
        <w:t>široký</w:t>
      </w:r>
      <w:r>
        <w:rPr>
          <w:rFonts w:ascii="Times New Roman" w:hAnsi="Times New Roman" w:cs="Times New Roman"/>
          <w:b/>
          <w:sz w:val="24"/>
          <w:szCs w:val="24"/>
        </w:rPr>
        <w:t xml:space="preserve"> </w:t>
      </w:r>
      <w:r w:rsidRPr="000B4411">
        <w:rPr>
          <w:rFonts w:ascii="Times New Roman" w:hAnsi="Times New Roman" w:cs="Times New Roman"/>
          <w:sz w:val="24"/>
          <w:szCs w:val="24"/>
        </w:rPr>
        <w:t>stoj rozkročný, upažit, overbal v levé/pravé</w:t>
      </w:r>
      <w:r>
        <w:rPr>
          <w:rFonts w:ascii="Times New Roman" w:hAnsi="Times New Roman" w:cs="Times New Roman"/>
          <w:sz w:val="24"/>
          <w:szCs w:val="24"/>
        </w:rPr>
        <w:t xml:space="preserve"> </w:t>
      </w:r>
    </w:p>
    <w:p w14:paraId="74FD7471" w14:textId="466AAFBC" w:rsidR="00697382" w:rsidRPr="000B4411" w:rsidRDefault="00697382" w:rsidP="00697382">
      <w:pPr>
        <w:spacing w:after="0" w:line="360" w:lineRule="auto"/>
        <w:rPr>
          <w:rFonts w:ascii="Times New Roman" w:hAnsi="Times New Roman" w:cs="Times New Roman"/>
          <w:b/>
          <w:color w:val="4F81BD" w:themeColor="accent1"/>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výpad vpravo</w:t>
      </w:r>
      <w:r w:rsidR="00B55A47">
        <w:rPr>
          <w:rFonts w:ascii="Times New Roman" w:hAnsi="Times New Roman" w:cs="Times New Roman"/>
          <w:sz w:val="24"/>
          <w:szCs w:val="24"/>
        </w:rPr>
        <w:t xml:space="preserve">/vlevo, předklon trupu s otočením </w:t>
      </w:r>
      <w:r>
        <w:rPr>
          <w:rFonts w:ascii="Times New Roman" w:hAnsi="Times New Roman" w:cs="Times New Roman"/>
          <w:sz w:val="24"/>
          <w:szCs w:val="24"/>
        </w:rPr>
        <w:t>vpravo</w:t>
      </w:r>
      <w:r w:rsidR="00B55A47">
        <w:rPr>
          <w:rFonts w:ascii="Times New Roman" w:hAnsi="Times New Roman" w:cs="Times New Roman"/>
          <w:sz w:val="24"/>
          <w:szCs w:val="24"/>
        </w:rPr>
        <w:t>/vlevo</w:t>
      </w:r>
      <w:r>
        <w:rPr>
          <w:rFonts w:ascii="Times New Roman" w:hAnsi="Times New Roman" w:cs="Times New Roman"/>
          <w:sz w:val="24"/>
          <w:szCs w:val="24"/>
        </w:rPr>
        <w:t xml:space="preserve">, opřít o overbal </w:t>
      </w:r>
      <w:r w:rsidR="00B55A47">
        <w:rPr>
          <w:rFonts w:ascii="Times New Roman" w:hAnsi="Times New Roman" w:cs="Times New Roman"/>
          <w:sz w:val="24"/>
          <w:szCs w:val="24"/>
        </w:rPr>
        <w:t>o podložku</w:t>
      </w:r>
      <w:r w:rsidR="000D708C">
        <w:rPr>
          <w:rFonts w:ascii="Times New Roman" w:hAnsi="Times New Roman" w:cs="Times New Roman"/>
          <w:sz w:val="24"/>
          <w:szCs w:val="24"/>
        </w:rPr>
        <w:t xml:space="preserve"> </w:t>
      </w:r>
    </w:p>
    <w:p w14:paraId="3A68FEE0"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záda zůstávají rovná, váha trupu spočívá na paži opřené o overbal, v případě nesprávného provedení volíme jako výchozí pozici široký stoj rozkročný</w:t>
      </w:r>
    </w:p>
    <w:p w14:paraId="69069989"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0B4411">
        <w:rPr>
          <w:rFonts w:ascii="Times New Roman" w:hAnsi="Times New Roman" w:cs="Times New Roman"/>
          <w:sz w:val="24"/>
          <w:szCs w:val="24"/>
        </w:rPr>
        <w:t>uvolnění páteře, protažení vnitřní strany stehna napnuté nohy</w:t>
      </w:r>
    </w:p>
    <w:p w14:paraId="3D3D0585" w14:textId="1DAFEF7B" w:rsidR="00697382" w:rsidRDefault="00697382" w:rsidP="00697382">
      <w:pPr>
        <w:spacing w:after="0" w:line="360" w:lineRule="auto"/>
        <w:rPr>
          <w:rFonts w:ascii="Times New Roman" w:hAnsi="Times New Roman" w:cs="Times New Roman"/>
          <w:b/>
          <w:sz w:val="28"/>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0B4411">
        <w:rPr>
          <w:rFonts w:ascii="Times New Roman" w:hAnsi="Times New Roman" w:cs="Times New Roman"/>
          <w:sz w:val="24"/>
          <w:szCs w:val="24"/>
        </w:rPr>
        <w:t>ohnutá záda</w:t>
      </w:r>
      <w:r>
        <w:rPr>
          <w:rFonts w:ascii="Times New Roman" w:hAnsi="Times New Roman" w:cs="Times New Roman"/>
          <w:sz w:val="24"/>
          <w:szCs w:val="24"/>
        </w:rPr>
        <w:t xml:space="preserve">, horní paže je za linií ramen </w:t>
      </w:r>
    </w:p>
    <w:p w14:paraId="6909969B" w14:textId="77777777" w:rsidR="00697382" w:rsidRDefault="00697382" w:rsidP="00697382">
      <w:pPr>
        <w:spacing w:after="0" w:line="360" w:lineRule="auto"/>
        <w:rPr>
          <w:rFonts w:ascii="Times New Roman" w:hAnsi="Times New Roman" w:cs="Times New Roman"/>
          <w:b/>
          <w:sz w:val="28"/>
          <w:szCs w:val="24"/>
        </w:rPr>
      </w:pPr>
    </w:p>
    <w:p w14:paraId="2FE3A99A" w14:textId="018312E9" w:rsidR="00697382" w:rsidRPr="00833A28"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Pr>
          <w:rFonts w:ascii="Times New Roman" w:hAnsi="Times New Roman" w:cs="Times New Roman"/>
          <w:sz w:val="24"/>
          <w:szCs w:val="24"/>
        </w:rPr>
        <w:t>sed, připažit</w:t>
      </w:r>
      <w:r w:rsidRPr="00833A28">
        <w:rPr>
          <w:rFonts w:ascii="Times New Roman" w:hAnsi="Times New Roman" w:cs="Times New Roman"/>
          <w:sz w:val="24"/>
          <w:szCs w:val="24"/>
        </w:rPr>
        <w:t xml:space="preserve">, overbal pod </w:t>
      </w:r>
      <w:r>
        <w:rPr>
          <w:rFonts w:ascii="Times New Roman" w:hAnsi="Times New Roman" w:cs="Times New Roman"/>
          <w:sz w:val="24"/>
          <w:szCs w:val="24"/>
        </w:rPr>
        <w:t xml:space="preserve">hýžděmi </w:t>
      </w:r>
    </w:p>
    <w:p w14:paraId="4BEE44FF" w14:textId="1C79243A" w:rsidR="00697382" w:rsidRDefault="00697382" w:rsidP="00697382">
      <w:pPr>
        <w:tabs>
          <w:tab w:val="left" w:pos="1845"/>
        </w:tabs>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pohyb pánví vzad, overbal pod stehny, mírný ohnutý </w:t>
      </w:r>
      <w:r w:rsidRPr="00AF2FEA">
        <w:rPr>
          <w:rFonts w:ascii="Times New Roman" w:hAnsi="Times New Roman" w:cs="Times New Roman"/>
          <w:sz w:val="24"/>
          <w:szCs w:val="24"/>
        </w:rPr>
        <w:t>předklon</w:t>
      </w:r>
      <w:r>
        <w:rPr>
          <w:rFonts w:ascii="Times New Roman" w:hAnsi="Times New Roman" w:cs="Times New Roman"/>
          <w:sz w:val="24"/>
          <w:szCs w:val="24"/>
        </w:rPr>
        <w:t xml:space="preserve"> </w:t>
      </w:r>
    </w:p>
    <w:p w14:paraId="0ED9D27E"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snaha o co nejmenší ohnutí páteře, hlava zůstává v prodloužení páteře, snaha o vytažení se za temenem vzhůru</w:t>
      </w:r>
    </w:p>
    <w:p w14:paraId="556CD5CF"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AF2FEA">
        <w:rPr>
          <w:rFonts w:ascii="Times New Roman" w:hAnsi="Times New Roman" w:cs="Times New Roman"/>
          <w:sz w:val="24"/>
          <w:szCs w:val="24"/>
        </w:rPr>
        <w:t>protažení svalů zadní strany stehen</w:t>
      </w:r>
    </w:p>
    <w:p w14:paraId="4B533C37" w14:textId="6E6F85A8"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AF2FEA">
        <w:rPr>
          <w:rFonts w:ascii="Times New Roman" w:hAnsi="Times New Roman" w:cs="Times New Roman"/>
          <w:sz w:val="24"/>
          <w:szCs w:val="24"/>
        </w:rPr>
        <w:t>ohnutá záda, předsun</w:t>
      </w:r>
      <w:r>
        <w:rPr>
          <w:rFonts w:ascii="Times New Roman" w:hAnsi="Times New Roman" w:cs="Times New Roman"/>
          <w:sz w:val="24"/>
          <w:szCs w:val="24"/>
        </w:rPr>
        <w:t xml:space="preserve">utí </w:t>
      </w:r>
      <w:r w:rsidRPr="00AF2FEA">
        <w:rPr>
          <w:rFonts w:ascii="Times New Roman" w:hAnsi="Times New Roman" w:cs="Times New Roman"/>
          <w:sz w:val="24"/>
          <w:szCs w:val="24"/>
        </w:rPr>
        <w:t>hlavy</w:t>
      </w:r>
      <w:r>
        <w:rPr>
          <w:rFonts w:ascii="Times New Roman" w:hAnsi="Times New Roman" w:cs="Times New Roman"/>
          <w:sz w:val="24"/>
          <w:szCs w:val="24"/>
        </w:rPr>
        <w:t xml:space="preserve"> </w:t>
      </w:r>
    </w:p>
    <w:p w14:paraId="5339F7E6" w14:textId="77777777" w:rsidR="00697382" w:rsidRDefault="00697382" w:rsidP="00697382">
      <w:pPr>
        <w:spacing w:after="0" w:line="360" w:lineRule="auto"/>
        <w:rPr>
          <w:rFonts w:ascii="Times New Roman" w:hAnsi="Times New Roman" w:cs="Times New Roman"/>
          <w:b/>
          <w:sz w:val="28"/>
          <w:szCs w:val="24"/>
        </w:rPr>
      </w:pPr>
    </w:p>
    <w:p w14:paraId="71E81E4D" w14:textId="47677967" w:rsidR="00697382" w:rsidRPr="002D46F6" w:rsidRDefault="00697382" w:rsidP="00697382">
      <w:pPr>
        <w:spacing w:after="0" w:line="360" w:lineRule="auto"/>
        <w:rPr>
          <w:rFonts w:ascii="Times New Roman" w:hAnsi="Times New Roman" w:cs="Times New Roman"/>
          <w:sz w:val="24"/>
          <w:szCs w:val="24"/>
        </w:rPr>
      </w:pPr>
      <w:r w:rsidRPr="002D46F6">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2D46F6">
        <w:rPr>
          <w:rFonts w:ascii="Times New Roman" w:hAnsi="Times New Roman" w:cs="Times New Roman"/>
          <w:b/>
          <w:sz w:val="24"/>
          <w:szCs w:val="24"/>
        </w:rPr>
        <w:t xml:space="preserve">: </w:t>
      </w:r>
      <w:r w:rsidRPr="002D46F6">
        <w:rPr>
          <w:rFonts w:ascii="Times New Roman" w:hAnsi="Times New Roman" w:cs="Times New Roman"/>
          <w:sz w:val="24"/>
          <w:szCs w:val="24"/>
        </w:rPr>
        <w:t xml:space="preserve">sed roznožný, overbal pod hýžděmi, ruce na vnitřní straně stehen </w:t>
      </w:r>
    </w:p>
    <w:p w14:paraId="70DF5174" w14:textId="67A92DEC" w:rsidR="00697382" w:rsidRPr="002D46F6" w:rsidRDefault="00697382" w:rsidP="00697382">
      <w:pPr>
        <w:spacing w:after="0" w:line="360" w:lineRule="auto"/>
        <w:rPr>
          <w:rFonts w:ascii="Times New Roman" w:hAnsi="Times New Roman" w:cs="Times New Roman"/>
          <w:sz w:val="24"/>
          <w:szCs w:val="24"/>
        </w:rPr>
      </w:pPr>
      <w:r w:rsidRPr="002D46F6">
        <w:rPr>
          <w:rFonts w:ascii="Times New Roman" w:hAnsi="Times New Roman" w:cs="Times New Roman"/>
          <w:b/>
          <w:sz w:val="24"/>
          <w:szCs w:val="24"/>
        </w:rPr>
        <w:t>Provedení:</w:t>
      </w:r>
      <w:r w:rsidRPr="002D46F6">
        <w:rPr>
          <w:rFonts w:ascii="Times New Roman" w:hAnsi="Times New Roman" w:cs="Times New Roman"/>
          <w:sz w:val="24"/>
          <w:szCs w:val="24"/>
        </w:rPr>
        <w:t xml:space="preserve"> </w:t>
      </w:r>
      <w:r>
        <w:rPr>
          <w:rFonts w:ascii="Times New Roman" w:hAnsi="Times New Roman" w:cs="Times New Roman"/>
          <w:sz w:val="24"/>
          <w:szCs w:val="24"/>
        </w:rPr>
        <w:t xml:space="preserve">mírný ohnutý </w:t>
      </w:r>
      <w:r w:rsidRPr="002D46F6">
        <w:rPr>
          <w:rFonts w:ascii="Times New Roman" w:hAnsi="Times New Roman" w:cs="Times New Roman"/>
          <w:sz w:val="24"/>
          <w:szCs w:val="24"/>
        </w:rPr>
        <w:t xml:space="preserve">předklon </w:t>
      </w:r>
    </w:p>
    <w:p w14:paraId="4244B51E" w14:textId="77777777" w:rsidR="00697382" w:rsidRPr="002D46F6" w:rsidRDefault="00697382" w:rsidP="00697382">
      <w:pPr>
        <w:spacing w:after="0" w:line="360" w:lineRule="auto"/>
        <w:rPr>
          <w:rFonts w:ascii="Times New Roman" w:hAnsi="Times New Roman" w:cs="Times New Roman"/>
          <w:sz w:val="24"/>
          <w:szCs w:val="24"/>
        </w:rPr>
      </w:pPr>
      <w:r w:rsidRPr="002D46F6">
        <w:rPr>
          <w:rFonts w:ascii="Times New Roman" w:hAnsi="Times New Roman" w:cs="Times New Roman"/>
          <w:b/>
          <w:sz w:val="24"/>
          <w:szCs w:val="24"/>
        </w:rPr>
        <w:t>Kritická místa:</w:t>
      </w:r>
      <w:r w:rsidRPr="002D46F6">
        <w:rPr>
          <w:rFonts w:ascii="Times New Roman" w:hAnsi="Times New Roman" w:cs="Times New Roman"/>
          <w:sz w:val="24"/>
          <w:szCs w:val="24"/>
        </w:rPr>
        <w:t xml:space="preserve"> </w:t>
      </w:r>
      <w:r>
        <w:rPr>
          <w:rFonts w:ascii="Times New Roman" w:hAnsi="Times New Roman" w:cs="Times New Roman"/>
          <w:sz w:val="24"/>
          <w:szCs w:val="24"/>
        </w:rPr>
        <w:t>snaha o co nejmenší ohnutí, překlopení pánve směrem vpřed, hlava v prodloužení páteře</w:t>
      </w:r>
    </w:p>
    <w:p w14:paraId="60E521FA" w14:textId="77777777" w:rsidR="00697382" w:rsidRPr="002D46F6" w:rsidRDefault="00697382" w:rsidP="00697382">
      <w:pPr>
        <w:spacing w:after="0" w:line="360" w:lineRule="auto"/>
        <w:rPr>
          <w:rFonts w:ascii="Times New Roman" w:hAnsi="Times New Roman" w:cs="Times New Roman"/>
          <w:b/>
          <w:sz w:val="24"/>
          <w:szCs w:val="24"/>
        </w:rPr>
      </w:pPr>
      <w:r w:rsidRPr="002D46F6">
        <w:rPr>
          <w:rFonts w:ascii="Times New Roman" w:hAnsi="Times New Roman" w:cs="Times New Roman"/>
          <w:b/>
          <w:sz w:val="24"/>
          <w:szCs w:val="24"/>
        </w:rPr>
        <w:t xml:space="preserve">Fyziologický účinek: </w:t>
      </w:r>
      <w:r w:rsidRPr="00AF5640">
        <w:rPr>
          <w:rFonts w:ascii="Times New Roman" w:hAnsi="Times New Roman" w:cs="Times New Roman"/>
          <w:sz w:val="24"/>
          <w:szCs w:val="24"/>
        </w:rPr>
        <w:t>protažení vnitřní a zadní strany stehen</w:t>
      </w:r>
    </w:p>
    <w:p w14:paraId="51556B1B" w14:textId="605397D7" w:rsidR="00697382" w:rsidRPr="002D46F6" w:rsidRDefault="00697382" w:rsidP="00697382">
      <w:pPr>
        <w:spacing w:after="0" w:line="360" w:lineRule="auto"/>
        <w:rPr>
          <w:rFonts w:ascii="Times New Roman" w:hAnsi="Times New Roman" w:cs="Times New Roman"/>
          <w:b/>
          <w:sz w:val="24"/>
          <w:szCs w:val="24"/>
        </w:rPr>
      </w:pPr>
      <w:r w:rsidRPr="002D46F6">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AF5640">
        <w:rPr>
          <w:rFonts w:ascii="Times New Roman" w:hAnsi="Times New Roman" w:cs="Times New Roman"/>
          <w:sz w:val="24"/>
          <w:szCs w:val="24"/>
        </w:rPr>
        <w:t>ohnutá záda</w:t>
      </w:r>
      <w:r>
        <w:rPr>
          <w:rFonts w:ascii="Times New Roman" w:hAnsi="Times New Roman" w:cs="Times New Roman"/>
          <w:sz w:val="24"/>
          <w:szCs w:val="24"/>
        </w:rPr>
        <w:t xml:space="preserve">, předsunutá brada </w:t>
      </w:r>
    </w:p>
    <w:p w14:paraId="54FACB3E" w14:textId="77777777" w:rsidR="00697382" w:rsidRDefault="00697382" w:rsidP="00697382">
      <w:pPr>
        <w:spacing w:after="0" w:line="360" w:lineRule="auto"/>
        <w:rPr>
          <w:rFonts w:ascii="Times New Roman" w:hAnsi="Times New Roman" w:cs="Times New Roman"/>
          <w:b/>
          <w:sz w:val="28"/>
          <w:szCs w:val="24"/>
        </w:rPr>
      </w:pPr>
    </w:p>
    <w:p w14:paraId="3453DA99" w14:textId="01F4FC89"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7D0078">
        <w:rPr>
          <w:rFonts w:ascii="Times New Roman" w:hAnsi="Times New Roman" w:cs="Times New Roman"/>
          <w:sz w:val="24"/>
          <w:szCs w:val="24"/>
        </w:rPr>
        <w:t>vzpor klečmo, kolena na overbalu</w:t>
      </w:r>
      <w:r>
        <w:rPr>
          <w:rFonts w:ascii="Times New Roman" w:hAnsi="Times New Roman" w:cs="Times New Roman"/>
          <w:sz w:val="24"/>
          <w:szCs w:val="24"/>
        </w:rPr>
        <w:t xml:space="preserve"> </w:t>
      </w:r>
    </w:p>
    <w:p w14:paraId="0FF5E797" w14:textId="2E88B6B0"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lastRenderedPageBreak/>
        <w:t>Provedení:</w:t>
      </w:r>
      <w:r>
        <w:rPr>
          <w:rFonts w:ascii="Times New Roman" w:hAnsi="Times New Roman" w:cs="Times New Roman"/>
          <w:sz w:val="24"/>
          <w:szCs w:val="24"/>
        </w:rPr>
        <w:t xml:space="preserve"> ohnout, prohnout </w:t>
      </w:r>
    </w:p>
    <w:p w14:paraId="67C254AF"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w:t>
      </w:r>
      <w:r w:rsidRPr="003F3827">
        <w:rPr>
          <w:rFonts w:ascii="Times New Roman" w:hAnsi="Times New Roman" w:cs="Times New Roman"/>
          <w:sz w:val="24"/>
          <w:szCs w:val="24"/>
        </w:rPr>
        <w:t>zápěstí jsou pod rameny, kolena pod kyčlemi, nohy na šířku pánve. Hrudník se nepropadá, lopatky neodstávají – zůstávají „přilepeny“ na zadní straně hrudního koše. Nedochází k ohýbání ani prohýbání páteře.</w:t>
      </w:r>
    </w:p>
    <w:p w14:paraId="2537ACB2" w14:textId="77777777" w:rsidR="00697382" w:rsidRPr="007D0078"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Pr>
          <w:rFonts w:ascii="Times New Roman" w:hAnsi="Times New Roman" w:cs="Times New Roman"/>
          <w:sz w:val="24"/>
          <w:szCs w:val="24"/>
        </w:rPr>
        <w:t>zvýšení pohyblivosti páteře</w:t>
      </w:r>
    </w:p>
    <w:p w14:paraId="63E8EA73" w14:textId="4DD54A24"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7D0078">
        <w:rPr>
          <w:rFonts w:ascii="Times New Roman" w:hAnsi="Times New Roman" w:cs="Times New Roman"/>
          <w:sz w:val="24"/>
          <w:szCs w:val="24"/>
        </w:rPr>
        <w:t>zvednutá ramena</w:t>
      </w:r>
      <w:r>
        <w:rPr>
          <w:rFonts w:ascii="Times New Roman" w:hAnsi="Times New Roman" w:cs="Times New Roman"/>
          <w:sz w:val="24"/>
          <w:szCs w:val="24"/>
        </w:rPr>
        <w:t xml:space="preserve"> směrem k uším</w:t>
      </w:r>
      <w:r w:rsidRPr="007D0078">
        <w:rPr>
          <w:rFonts w:ascii="Times New Roman" w:hAnsi="Times New Roman" w:cs="Times New Roman"/>
          <w:sz w:val="24"/>
          <w:szCs w:val="24"/>
        </w:rPr>
        <w:t>, propadnutý hrudník</w:t>
      </w:r>
      <w:r>
        <w:rPr>
          <w:rFonts w:ascii="Times New Roman" w:hAnsi="Times New Roman" w:cs="Times New Roman"/>
          <w:sz w:val="24"/>
          <w:szCs w:val="24"/>
        </w:rPr>
        <w:t xml:space="preserve"> </w:t>
      </w:r>
    </w:p>
    <w:p w14:paraId="79772A0C" w14:textId="77777777" w:rsidR="00697382" w:rsidRDefault="00697382" w:rsidP="00697382">
      <w:pPr>
        <w:spacing w:after="0" w:line="360" w:lineRule="auto"/>
        <w:rPr>
          <w:rFonts w:ascii="Times New Roman" w:hAnsi="Times New Roman" w:cs="Times New Roman"/>
          <w:b/>
          <w:sz w:val="28"/>
          <w:szCs w:val="24"/>
        </w:rPr>
      </w:pPr>
    </w:p>
    <w:p w14:paraId="6B94FA41" w14:textId="0A8A2D82"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7D0078">
        <w:rPr>
          <w:rFonts w:ascii="Times New Roman" w:hAnsi="Times New Roman" w:cs="Times New Roman"/>
          <w:sz w:val="24"/>
          <w:szCs w:val="24"/>
        </w:rPr>
        <w:t>široký stoj rozkročný</w:t>
      </w:r>
      <w:r>
        <w:rPr>
          <w:rFonts w:ascii="Times New Roman" w:hAnsi="Times New Roman" w:cs="Times New Roman"/>
          <w:sz w:val="24"/>
          <w:szCs w:val="24"/>
        </w:rPr>
        <w:t xml:space="preserve">, overbal před hrudníkem </w:t>
      </w:r>
    </w:p>
    <w:p w14:paraId="4D517F08" w14:textId="72009350" w:rsidR="00697382" w:rsidRDefault="00697382" w:rsidP="00697382">
      <w:pPr>
        <w:spacing w:after="0" w:line="360" w:lineRule="auto"/>
        <w:rPr>
          <w:rFonts w:ascii="Times New Roman" w:hAnsi="Times New Roman" w:cs="Times New Roman"/>
          <w:b/>
          <w:color w:val="4F81BD" w:themeColor="accent1"/>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výpad vpravo/vlevo, upažit, overbal do pravé/levé </w:t>
      </w:r>
    </w:p>
    <w:p w14:paraId="4A8333A4"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koleno pokrčené nohy směřuje nad chodidlo, které je mírně vytočené, koleno pokrčené nohy nepřechází před chodidlo</w:t>
      </w:r>
    </w:p>
    <w:p w14:paraId="2660FD56"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AF5640">
        <w:rPr>
          <w:rFonts w:ascii="Times New Roman" w:hAnsi="Times New Roman" w:cs="Times New Roman"/>
          <w:sz w:val="24"/>
          <w:szCs w:val="24"/>
        </w:rPr>
        <w:t>protažení svalů vnitřní strany stehen</w:t>
      </w:r>
    </w:p>
    <w:p w14:paraId="71E38F27" w14:textId="77777777" w:rsidR="00697382" w:rsidRPr="00AF5640"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AF5640">
        <w:rPr>
          <w:rFonts w:ascii="Times New Roman" w:hAnsi="Times New Roman" w:cs="Times New Roman"/>
          <w:sz w:val="24"/>
          <w:szCs w:val="24"/>
        </w:rPr>
        <w:t>koleno pokrčené nohy nesměřuje nad chodidlo</w:t>
      </w:r>
    </w:p>
    <w:p w14:paraId="41F7ACE0" w14:textId="77777777" w:rsidR="00697382" w:rsidRDefault="00697382" w:rsidP="00697382">
      <w:pPr>
        <w:spacing w:after="0" w:line="360" w:lineRule="auto"/>
        <w:rPr>
          <w:rFonts w:ascii="Times New Roman" w:hAnsi="Times New Roman" w:cs="Times New Roman"/>
          <w:b/>
          <w:sz w:val="28"/>
          <w:szCs w:val="24"/>
        </w:rPr>
      </w:pPr>
    </w:p>
    <w:p w14:paraId="55AFE1D1" w14:textId="180973A3"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sidRPr="00141FF6">
        <w:rPr>
          <w:rFonts w:ascii="Times New Roman" w:hAnsi="Times New Roman" w:cs="Times New Roman"/>
          <w:sz w:val="24"/>
          <w:szCs w:val="24"/>
        </w:rPr>
        <w:t>turecký sed, overbal pod hýžděmi, připažit pravou</w:t>
      </w:r>
      <w:r w:rsidR="00B55A47">
        <w:rPr>
          <w:rFonts w:ascii="Times New Roman" w:hAnsi="Times New Roman" w:cs="Times New Roman"/>
          <w:sz w:val="24"/>
          <w:szCs w:val="24"/>
        </w:rPr>
        <w:t>/levou</w:t>
      </w:r>
      <w:r w:rsidRPr="00141FF6">
        <w:rPr>
          <w:rFonts w:ascii="Times New Roman" w:hAnsi="Times New Roman" w:cs="Times New Roman"/>
          <w:sz w:val="24"/>
          <w:szCs w:val="24"/>
        </w:rPr>
        <w:t>, dlaň na overbal, vzpažit levou</w:t>
      </w:r>
      <w:r w:rsidR="00B55A47">
        <w:rPr>
          <w:rFonts w:ascii="Times New Roman" w:hAnsi="Times New Roman" w:cs="Times New Roman"/>
          <w:sz w:val="24"/>
          <w:szCs w:val="24"/>
        </w:rPr>
        <w:t>/pravou</w:t>
      </w:r>
    </w:p>
    <w:p w14:paraId="577703F6"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úklon vpravo/vlevo</w:t>
      </w:r>
    </w:p>
    <w:p w14:paraId="0BDFE9EF"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záda zůstávají rovná (jako bychom se po celou dobu cviku opírali o zeď), paže, o kterou se opíráme je pokrčená, a loket směřuje k tělu, pánev se nezvedá</w:t>
      </w:r>
    </w:p>
    <w:p w14:paraId="281E2914" w14:textId="77777777" w:rsidR="00697382" w:rsidRPr="00AF5640"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sidRPr="00AF5640">
        <w:rPr>
          <w:rFonts w:ascii="Times New Roman" w:hAnsi="Times New Roman" w:cs="Times New Roman"/>
          <w:sz w:val="24"/>
          <w:szCs w:val="24"/>
        </w:rPr>
        <w:t>protažení svalů trupu</w:t>
      </w:r>
    </w:p>
    <w:p w14:paraId="281AA109"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Chybné provedení:</w:t>
      </w:r>
      <w:r>
        <w:rPr>
          <w:rFonts w:ascii="Times New Roman" w:hAnsi="Times New Roman" w:cs="Times New Roman"/>
          <w:b/>
          <w:sz w:val="24"/>
          <w:szCs w:val="24"/>
        </w:rPr>
        <w:t xml:space="preserve"> </w:t>
      </w:r>
      <w:r w:rsidRPr="00683F7E">
        <w:rPr>
          <w:rFonts w:ascii="Times New Roman" w:hAnsi="Times New Roman" w:cs="Times New Roman"/>
          <w:sz w:val="24"/>
          <w:szCs w:val="24"/>
        </w:rPr>
        <w:t>ohnutá záda, napnutá opěrná paže, která brání ve větším rozsahu pohybu, zvednutí pánve na vzdálenější straně od podložky</w:t>
      </w:r>
    </w:p>
    <w:p w14:paraId="20A095A9" w14:textId="77777777" w:rsidR="00697382" w:rsidRDefault="00697382" w:rsidP="00697382">
      <w:pPr>
        <w:spacing w:after="0" w:line="360" w:lineRule="auto"/>
        <w:rPr>
          <w:rFonts w:ascii="Times New Roman" w:hAnsi="Times New Roman" w:cs="Times New Roman"/>
          <w:b/>
          <w:sz w:val="28"/>
          <w:szCs w:val="24"/>
        </w:rPr>
      </w:pPr>
    </w:p>
    <w:p w14:paraId="4B9A417F" w14:textId="1B206205"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165">
        <w:rPr>
          <w:rFonts w:ascii="Times New Roman" w:hAnsi="Times New Roman" w:cs="Times New Roman"/>
          <w:b/>
          <w:sz w:val="24"/>
          <w:szCs w:val="24"/>
        </w:rPr>
        <w:t xml:space="preserve"> </w:t>
      </w:r>
      <w:r>
        <w:rPr>
          <w:rFonts w:ascii="Times New Roman" w:hAnsi="Times New Roman" w:cs="Times New Roman"/>
          <w:sz w:val="24"/>
          <w:szCs w:val="24"/>
        </w:rPr>
        <w:t xml:space="preserve">vzpor klečmo, overbal mezi stehny </w:t>
      </w:r>
    </w:p>
    <w:p w14:paraId="77CF7B73" w14:textId="445D1A54"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Pr>
          <w:rFonts w:ascii="Times New Roman" w:hAnsi="Times New Roman" w:cs="Times New Roman"/>
          <w:sz w:val="24"/>
          <w:szCs w:val="24"/>
        </w:rPr>
        <w:t xml:space="preserve"> vzpor ležmo vysazeně </w:t>
      </w:r>
    </w:p>
    <w:p w14:paraId="6DBFF491" w14:textId="7A14ACAB"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Pr>
          <w:rFonts w:ascii="Times New Roman" w:hAnsi="Times New Roman" w:cs="Times New Roman"/>
          <w:sz w:val="24"/>
          <w:szCs w:val="24"/>
        </w:rPr>
        <w:t xml:space="preserve"> </w:t>
      </w:r>
      <w:r w:rsidR="00B55A47">
        <w:rPr>
          <w:rFonts w:ascii="Times New Roman" w:hAnsi="Times New Roman" w:cs="Times New Roman"/>
          <w:sz w:val="24"/>
          <w:szCs w:val="24"/>
        </w:rPr>
        <w:t>snaha o rovná záda, mírné protlačení ramen směrem k podložce, paty tlačíme směrem k podložce, vytahujeme se za kostrčí směrem šikmo vzhůru</w:t>
      </w:r>
    </w:p>
    <w:p w14:paraId="78166060"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Fyziologický účinek: </w:t>
      </w:r>
      <w:r w:rsidRPr="00683F7E">
        <w:rPr>
          <w:rFonts w:ascii="Times New Roman" w:hAnsi="Times New Roman" w:cs="Times New Roman"/>
          <w:sz w:val="24"/>
          <w:szCs w:val="24"/>
        </w:rPr>
        <w:t>protažení lýtkových svalů, zadní strany stehen, svalů trupu</w:t>
      </w:r>
    </w:p>
    <w:p w14:paraId="0D7C2CE7" w14:textId="063116A2"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Chybné provedení:</w:t>
      </w:r>
      <w:r w:rsidR="00B55A47">
        <w:rPr>
          <w:rFonts w:ascii="Times New Roman" w:hAnsi="Times New Roman" w:cs="Times New Roman"/>
          <w:b/>
          <w:sz w:val="24"/>
          <w:szCs w:val="24"/>
        </w:rPr>
        <w:t xml:space="preserve"> </w:t>
      </w:r>
      <w:r w:rsidR="00B55A47" w:rsidRPr="00B55A47">
        <w:rPr>
          <w:rFonts w:ascii="Times New Roman" w:hAnsi="Times New Roman" w:cs="Times New Roman"/>
          <w:sz w:val="24"/>
          <w:szCs w:val="24"/>
        </w:rPr>
        <w:t>příliš ohnutá záda a pokrčená kolena</w:t>
      </w:r>
    </w:p>
    <w:p w14:paraId="5D7D115C" w14:textId="77777777" w:rsidR="00EB1499" w:rsidRDefault="00EB1499">
      <w:pPr>
        <w:rPr>
          <w:rFonts w:ascii="Times New Roman" w:hAnsi="Times New Roman" w:cs="Times New Roman"/>
          <w:b/>
          <w:color w:val="00B0F0"/>
          <w:sz w:val="24"/>
          <w:szCs w:val="24"/>
        </w:rPr>
      </w:pPr>
      <w:r>
        <w:rPr>
          <w:rFonts w:ascii="Times New Roman" w:hAnsi="Times New Roman" w:cs="Times New Roman"/>
          <w:b/>
          <w:color w:val="00B0F0"/>
          <w:sz w:val="24"/>
          <w:szCs w:val="24"/>
        </w:rPr>
        <w:br w:type="page"/>
      </w:r>
    </w:p>
    <w:p w14:paraId="6514C1A9" w14:textId="06FAC50D" w:rsidR="002D494F" w:rsidRDefault="002D494F" w:rsidP="00A57CE7">
      <w:pPr>
        <w:pStyle w:val="Nadpis1"/>
        <w:spacing w:before="0" w:line="360" w:lineRule="auto"/>
        <w:ind w:left="357" w:hanging="357"/>
        <w:rPr>
          <w:rFonts w:ascii="Times New Roman" w:hAnsi="Times New Roman" w:cs="Times New Roman"/>
          <w:color w:val="00B0F0"/>
          <w:sz w:val="24"/>
          <w:szCs w:val="24"/>
        </w:rPr>
      </w:pPr>
      <w:r w:rsidRPr="00462A24">
        <w:rPr>
          <w:rFonts w:ascii="Times New Roman" w:hAnsi="Times New Roman" w:cs="Times New Roman"/>
          <w:color w:val="00B0F0"/>
          <w:sz w:val="24"/>
          <w:szCs w:val="24"/>
        </w:rPr>
        <w:lastRenderedPageBreak/>
        <w:t>Závěrečná část – strečinkový blok</w:t>
      </w:r>
    </w:p>
    <w:p w14:paraId="25C7D13E" w14:textId="77777777" w:rsidR="00A57CE7" w:rsidRPr="00EB1499" w:rsidRDefault="00A57CE7" w:rsidP="00A57CE7">
      <w:pPr>
        <w:rPr>
          <w:rFonts w:ascii="Times New Roman" w:hAnsi="Times New Roman" w:cs="Times New Roman"/>
          <w:sz w:val="16"/>
          <w:szCs w:val="16"/>
        </w:rPr>
      </w:pPr>
    </w:p>
    <w:p w14:paraId="6856637B" w14:textId="77777777" w:rsidR="002D494F" w:rsidRPr="00462A24" w:rsidRDefault="002D494F" w:rsidP="00A57CE7">
      <w:pPr>
        <w:pStyle w:val="Normlnweb"/>
        <w:spacing w:before="0" w:beforeAutospacing="0" w:after="0" w:afterAutospacing="0" w:line="360" w:lineRule="auto"/>
      </w:pPr>
      <w:r w:rsidRPr="00462A24">
        <w:t xml:space="preserve">V závěrečné části cvičební jednotky by neměl chybět strečink, a to jeho </w:t>
      </w:r>
      <w:r w:rsidRPr="00462A24">
        <w:rPr>
          <w:b/>
        </w:rPr>
        <w:t>statická forma</w:t>
      </w:r>
      <w:r w:rsidRPr="00462A24">
        <w:t xml:space="preserve">, při které dojde k </w:t>
      </w:r>
      <w:r w:rsidRPr="00462A24">
        <w:rPr>
          <w:b/>
        </w:rPr>
        <w:t>protažení svalů namáhaných</w:t>
      </w:r>
      <w:r w:rsidRPr="00462A24">
        <w:t xml:space="preserve"> v hlavní části hodiny a </w:t>
      </w:r>
      <w:r w:rsidRPr="00462A24">
        <w:rPr>
          <w:b/>
        </w:rPr>
        <w:t>svalů s tendencí ke zkrácení</w:t>
      </w:r>
      <w:r w:rsidRPr="00462A24">
        <w:t xml:space="preserve"> (svaly krku, prsní svaly, svaly kolem bederní páteře, svaly přední strany stehen, svaly zadní strany stehen, lýtkové svaly). </w:t>
      </w:r>
    </w:p>
    <w:p w14:paraId="553365E3" w14:textId="77777777" w:rsidR="002D494F" w:rsidRPr="00EB1499" w:rsidRDefault="002D494F" w:rsidP="00A57CE7">
      <w:pPr>
        <w:pStyle w:val="Normlnweb"/>
        <w:spacing w:before="0" w:beforeAutospacing="0" w:after="0" w:afterAutospacing="0" w:line="360" w:lineRule="auto"/>
        <w:rPr>
          <w:sz w:val="16"/>
          <w:szCs w:val="16"/>
        </w:rPr>
      </w:pPr>
    </w:p>
    <w:p w14:paraId="2FD88723" w14:textId="77777777" w:rsidR="002D494F" w:rsidRPr="00462A24" w:rsidRDefault="002D494F" w:rsidP="00A57CE7">
      <w:pPr>
        <w:pStyle w:val="Normlnweb"/>
        <w:spacing w:before="0" w:beforeAutospacing="0" w:after="0" w:afterAutospacing="0" w:line="360" w:lineRule="auto"/>
        <w:ind w:left="357" w:hanging="357"/>
      </w:pPr>
      <w:r w:rsidRPr="00462A24">
        <w:rPr>
          <w:b/>
        </w:rPr>
        <w:t>Cíl</w:t>
      </w:r>
    </w:p>
    <w:p w14:paraId="20C5231B" w14:textId="77777777" w:rsidR="002D494F" w:rsidRPr="00462A24" w:rsidRDefault="002D494F" w:rsidP="00A57CE7">
      <w:pPr>
        <w:pStyle w:val="Normlnweb"/>
        <w:numPr>
          <w:ilvl w:val="0"/>
          <w:numId w:val="7"/>
        </w:numPr>
        <w:spacing w:before="0" w:beforeAutospacing="0" w:after="0" w:afterAutospacing="0" w:line="360" w:lineRule="auto"/>
        <w:ind w:left="357" w:hanging="357"/>
      </w:pPr>
      <w:r w:rsidRPr="00462A24">
        <w:t>snížení svalového napětí,</w:t>
      </w:r>
    </w:p>
    <w:p w14:paraId="45E09109" w14:textId="77777777" w:rsidR="002D494F" w:rsidRPr="00462A24" w:rsidRDefault="002D494F" w:rsidP="00A57CE7">
      <w:pPr>
        <w:pStyle w:val="Normlnweb"/>
        <w:numPr>
          <w:ilvl w:val="0"/>
          <w:numId w:val="7"/>
        </w:numPr>
        <w:spacing w:before="0" w:beforeAutospacing="0" w:after="0" w:afterAutospacing="0" w:line="360" w:lineRule="auto"/>
        <w:ind w:left="357" w:hanging="357"/>
      </w:pPr>
      <w:r w:rsidRPr="00462A24">
        <w:t>udržení nebo zvýšení kloubní pohyblivosti a flexibility,</w:t>
      </w:r>
    </w:p>
    <w:p w14:paraId="5328D205" w14:textId="77777777" w:rsidR="002D494F" w:rsidRPr="00462A24" w:rsidRDefault="002D494F" w:rsidP="00A57CE7">
      <w:pPr>
        <w:pStyle w:val="Normlnweb"/>
        <w:numPr>
          <w:ilvl w:val="0"/>
          <w:numId w:val="7"/>
        </w:numPr>
        <w:spacing w:before="0" w:beforeAutospacing="0" w:after="0" w:afterAutospacing="0" w:line="360" w:lineRule="auto"/>
        <w:ind w:left="357" w:hanging="357"/>
      </w:pPr>
      <w:r w:rsidRPr="00462A24">
        <w:t>prevence nebo odstranění svalové nerovnováhy,</w:t>
      </w:r>
    </w:p>
    <w:p w14:paraId="600DFC28" w14:textId="77777777" w:rsidR="002D494F" w:rsidRPr="00462A24" w:rsidRDefault="002D494F" w:rsidP="00A57CE7">
      <w:pPr>
        <w:pStyle w:val="Normlnweb"/>
        <w:numPr>
          <w:ilvl w:val="0"/>
          <w:numId w:val="7"/>
        </w:numPr>
        <w:spacing w:before="0" w:beforeAutospacing="0" w:after="0" w:afterAutospacing="0" w:line="360" w:lineRule="auto"/>
        <w:ind w:left="357" w:hanging="357"/>
      </w:pPr>
      <w:r w:rsidRPr="00462A24">
        <w:t>nastartování regeneračních procesů,</w:t>
      </w:r>
    </w:p>
    <w:p w14:paraId="138F6B6B" w14:textId="77777777" w:rsidR="002D494F" w:rsidRPr="00462A24" w:rsidRDefault="002D494F" w:rsidP="00A57CE7">
      <w:pPr>
        <w:pStyle w:val="Normlnweb"/>
        <w:numPr>
          <w:ilvl w:val="0"/>
          <w:numId w:val="7"/>
        </w:numPr>
        <w:spacing w:before="0" w:beforeAutospacing="0" w:after="0" w:afterAutospacing="0" w:line="360" w:lineRule="auto"/>
        <w:ind w:left="357" w:hanging="357"/>
      </w:pPr>
      <w:r w:rsidRPr="00462A24">
        <w:t>uvědomění si vlastního těla.</w:t>
      </w:r>
    </w:p>
    <w:p w14:paraId="00189608" w14:textId="77777777" w:rsidR="002D494F" w:rsidRPr="00EB1499" w:rsidRDefault="002D494F" w:rsidP="00A57CE7">
      <w:pPr>
        <w:pStyle w:val="Normlnweb"/>
        <w:spacing w:before="0" w:beforeAutospacing="0" w:after="0" w:afterAutospacing="0" w:line="360" w:lineRule="auto"/>
        <w:ind w:left="357" w:hanging="357"/>
        <w:rPr>
          <w:sz w:val="16"/>
          <w:szCs w:val="16"/>
        </w:rPr>
      </w:pPr>
    </w:p>
    <w:p w14:paraId="4A406030" w14:textId="77777777" w:rsidR="002D494F" w:rsidRPr="00462A24" w:rsidRDefault="002D494F" w:rsidP="00A57CE7">
      <w:pPr>
        <w:pStyle w:val="Normlnweb"/>
        <w:spacing w:before="0" w:beforeAutospacing="0" w:after="0" w:afterAutospacing="0" w:line="360" w:lineRule="auto"/>
      </w:pPr>
      <w:r w:rsidRPr="00462A24">
        <w:t xml:space="preserve">Právě na 2. stupni ZŠ bychom neměli závěrečný strečink vynechávat a to především z důvodů nesprávného držení těla u dětí, způsobeného rychlým růstem v tomto období, jednostrannou zátěží, pohybovou inaktivitou, případně kombinací více faktorů. </w:t>
      </w:r>
    </w:p>
    <w:p w14:paraId="22B6DC85" w14:textId="77777777" w:rsidR="002D494F" w:rsidRPr="00EB1499" w:rsidRDefault="002D494F" w:rsidP="00A57CE7">
      <w:pPr>
        <w:pStyle w:val="Nadpis3"/>
        <w:spacing w:before="0" w:line="360" w:lineRule="auto"/>
        <w:ind w:left="357" w:hanging="357"/>
        <w:rPr>
          <w:rFonts w:ascii="Times New Roman" w:hAnsi="Times New Roman" w:cs="Times New Roman"/>
          <w:sz w:val="16"/>
          <w:szCs w:val="16"/>
        </w:rPr>
      </w:pPr>
    </w:p>
    <w:p w14:paraId="5C369B94" w14:textId="77777777" w:rsidR="002D494F" w:rsidRPr="00462A24" w:rsidRDefault="002D494F" w:rsidP="00A57CE7">
      <w:pPr>
        <w:pStyle w:val="Nadpis3"/>
        <w:spacing w:before="0" w:line="360" w:lineRule="auto"/>
        <w:ind w:left="357" w:hanging="357"/>
        <w:rPr>
          <w:rFonts w:ascii="Times New Roman" w:hAnsi="Times New Roman" w:cs="Times New Roman"/>
          <w:color w:val="auto"/>
          <w:sz w:val="24"/>
          <w:szCs w:val="24"/>
        </w:rPr>
      </w:pPr>
      <w:r w:rsidRPr="00462A24">
        <w:rPr>
          <w:rFonts w:ascii="Times New Roman" w:hAnsi="Times New Roman" w:cs="Times New Roman"/>
          <w:color w:val="auto"/>
          <w:sz w:val="24"/>
          <w:szCs w:val="24"/>
        </w:rPr>
        <w:t xml:space="preserve">Zásady strečinku </w:t>
      </w:r>
    </w:p>
    <w:p w14:paraId="35FB5E9F" w14:textId="78EF02C2"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protahujeme svaly zahřáté a uvolněné</w:t>
      </w:r>
      <w:r w:rsidR="00585AC8">
        <w:rPr>
          <w:rFonts w:ascii="Times New Roman" w:hAnsi="Times New Roman" w:cs="Times New Roman"/>
          <w:sz w:val="24"/>
          <w:szCs w:val="24"/>
        </w:rPr>
        <w:t>,</w:t>
      </w:r>
    </w:p>
    <w:p w14:paraId="0769DC25" w14:textId="0449C796"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v konečné poloze nehmitáme</w:t>
      </w:r>
      <w:r w:rsidR="00585AC8">
        <w:rPr>
          <w:rFonts w:ascii="Times New Roman" w:hAnsi="Times New Roman" w:cs="Times New Roman"/>
          <w:sz w:val="24"/>
          <w:szCs w:val="24"/>
        </w:rPr>
        <w:t>,</w:t>
      </w:r>
    </w:p>
    <w:p w14:paraId="032F3DE1" w14:textId="1D7A89C1"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pohyb do mírného natažení (nikdy ne do bolesti) provádíme s výdechem, v konečné poloze pravidelně dýcháme</w:t>
      </w:r>
      <w:r w:rsidR="00585AC8">
        <w:rPr>
          <w:rFonts w:ascii="Times New Roman" w:hAnsi="Times New Roman" w:cs="Times New Roman"/>
          <w:sz w:val="24"/>
          <w:szCs w:val="24"/>
        </w:rPr>
        <w:t>,</w:t>
      </w:r>
    </w:p>
    <w:p w14:paraId="46658A53" w14:textId="010376CD"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v krajní poloze vydržíme minimálně 15 sec, lépe však déle (cca 30 – 60 sec)</w:t>
      </w:r>
      <w:r w:rsidR="00585AC8">
        <w:rPr>
          <w:rFonts w:ascii="Times New Roman" w:hAnsi="Times New Roman" w:cs="Times New Roman"/>
          <w:sz w:val="24"/>
          <w:szCs w:val="24"/>
        </w:rPr>
        <w:t>,</w:t>
      </w:r>
    </w:p>
    <w:p w14:paraId="407864BA" w14:textId="7CF14719"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protahujeme svaly ve směru svalových vláken</w:t>
      </w:r>
      <w:r w:rsidR="00585AC8">
        <w:rPr>
          <w:rFonts w:ascii="Times New Roman" w:hAnsi="Times New Roman" w:cs="Times New Roman"/>
          <w:sz w:val="24"/>
          <w:szCs w:val="24"/>
        </w:rPr>
        <w:t>,</w:t>
      </w:r>
    </w:p>
    <w:p w14:paraId="65BD047E" w14:textId="4F4185DD"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volíme cílený a účelný cvik, který je zaměřen na zkrácenou svalovou skupinu</w:t>
      </w:r>
      <w:r w:rsidR="00585AC8">
        <w:rPr>
          <w:rFonts w:ascii="Times New Roman" w:hAnsi="Times New Roman" w:cs="Times New Roman"/>
          <w:sz w:val="24"/>
          <w:szCs w:val="24"/>
        </w:rPr>
        <w:t>,</w:t>
      </w:r>
    </w:p>
    <w:p w14:paraId="1F623635" w14:textId="245949BA"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protahovací polohu zaujímám</w:t>
      </w:r>
      <w:r w:rsidR="00585AC8">
        <w:rPr>
          <w:rFonts w:ascii="Times New Roman" w:hAnsi="Times New Roman" w:cs="Times New Roman"/>
          <w:sz w:val="24"/>
          <w:szCs w:val="24"/>
        </w:rPr>
        <w:t>e i opouštíme uvolněně a pomalu,</w:t>
      </w:r>
    </w:p>
    <w:p w14:paraId="15C66054" w14:textId="106E2E3A"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cviky je dobré pravidelně obměňovat</w:t>
      </w:r>
      <w:r w:rsidR="00585AC8">
        <w:rPr>
          <w:rFonts w:ascii="Times New Roman" w:hAnsi="Times New Roman" w:cs="Times New Roman"/>
          <w:sz w:val="24"/>
          <w:szCs w:val="24"/>
        </w:rPr>
        <w:t>,</w:t>
      </w:r>
    </w:p>
    <w:p w14:paraId="766A3E85" w14:textId="6B8D7057"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výchozí poloha by neměla být fyzicky náročná z důvodů aktivace posturálního svalového systému</w:t>
      </w:r>
      <w:r w:rsidR="006637A4" w:rsidRPr="00462A24">
        <w:rPr>
          <w:rFonts w:ascii="Times New Roman" w:hAnsi="Times New Roman" w:cs="Times New Roman"/>
          <w:sz w:val="24"/>
          <w:szCs w:val="24"/>
        </w:rPr>
        <w:t xml:space="preserve"> </w:t>
      </w:r>
      <w:r w:rsidRPr="00462A24">
        <w:rPr>
          <w:rFonts w:ascii="Times New Roman" w:hAnsi="Times New Roman" w:cs="Times New Roman"/>
          <w:sz w:val="24"/>
          <w:szCs w:val="24"/>
        </w:rPr>
        <w:t xml:space="preserve">(tzn., volíme co „nejnižší“ polohu </w:t>
      </w:r>
      <w:r w:rsidR="006637A4" w:rsidRPr="00462A24">
        <w:rPr>
          <w:rFonts w:ascii="Times New Roman" w:hAnsi="Times New Roman" w:cs="Times New Roman"/>
          <w:sz w:val="24"/>
          <w:szCs w:val="24"/>
        </w:rPr>
        <w:t xml:space="preserve">- </w:t>
      </w:r>
      <w:r w:rsidRPr="00462A24">
        <w:rPr>
          <w:rFonts w:ascii="Times New Roman" w:hAnsi="Times New Roman" w:cs="Times New Roman"/>
          <w:sz w:val="24"/>
          <w:szCs w:val="24"/>
        </w:rPr>
        <w:t>leh, sed, ve které můžeme nejlépe dosáhnout svalového uvolnění</w:t>
      </w:r>
      <w:r w:rsidR="006637A4" w:rsidRPr="00462A24">
        <w:rPr>
          <w:rFonts w:ascii="Times New Roman" w:hAnsi="Times New Roman" w:cs="Times New Roman"/>
          <w:sz w:val="24"/>
          <w:szCs w:val="24"/>
        </w:rPr>
        <w:t>)</w:t>
      </w:r>
      <w:r w:rsidR="00C07BA9">
        <w:rPr>
          <w:rFonts w:ascii="Times New Roman" w:hAnsi="Times New Roman" w:cs="Times New Roman"/>
          <w:sz w:val="24"/>
          <w:szCs w:val="24"/>
        </w:rPr>
        <w:t>,</w:t>
      </w:r>
    </w:p>
    <w:p w14:paraId="64ED6382" w14:textId="77777777" w:rsidR="002D494F" w:rsidRPr="00462A24" w:rsidRDefault="002D494F" w:rsidP="00A57CE7">
      <w:pPr>
        <w:numPr>
          <w:ilvl w:val="0"/>
          <w:numId w:val="10"/>
        </w:numPr>
        <w:tabs>
          <w:tab w:val="clear" w:pos="720"/>
          <w:tab w:val="num" w:pos="426"/>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sz w:val="24"/>
          <w:szCs w:val="24"/>
        </w:rPr>
        <w:t xml:space="preserve">při cvičení ve vnějším prostředí, kdy není možné zaujmout nízkou polohu, se při cvičení z důvodu snazšího udržení rovnováhy můžeme přidržovat „opory“. </w:t>
      </w:r>
    </w:p>
    <w:p w14:paraId="020F6159" w14:textId="77777777" w:rsidR="002D494F" w:rsidRPr="00462A24" w:rsidRDefault="002D494F" w:rsidP="00A57CE7">
      <w:p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Videoukázka 1</w:t>
      </w:r>
      <w:r w:rsidRPr="00462A24">
        <w:rPr>
          <w:rFonts w:ascii="Times New Roman" w:hAnsi="Times New Roman" w:cs="Times New Roman"/>
          <w:sz w:val="24"/>
          <w:szCs w:val="24"/>
        </w:rPr>
        <w:t xml:space="preserve"> Protažení v závěrečné části cvičební jednotky v nízkých polohách</w:t>
      </w:r>
    </w:p>
    <w:p w14:paraId="2316551F" w14:textId="2DCC79AF" w:rsidR="002D494F" w:rsidRPr="00462A24" w:rsidRDefault="002D494F" w:rsidP="00A57CE7">
      <w:pPr>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Videoukázka 2</w:t>
      </w:r>
      <w:r w:rsidRPr="00462A24">
        <w:rPr>
          <w:rFonts w:ascii="Times New Roman" w:hAnsi="Times New Roman" w:cs="Times New Roman"/>
          <w:sz w:val="24"/>
          <w:szCs w:val="24"/>
        </w:rPr>
        <w:t xml:space="preserve"> Protažení v závěrečné části cvičební jednotky ve vysokých polohách</w:t>
      </w:r>
      <w:r w:rsidR="00737FC2" w:rsidRPr="00462A24">
        <w:rPr>
          <w:rFonts w:ascii="Times New Roman" w:hAnsi="Times New Roman" w:cs="Times New Roman"/>
          <w:sz w:val="24"/>
          <w:szCs w:val="24"/>
        </w:rPr>
        <w:t xml:space="preserve"> </w:t>
      </w:r>
    </w:p>
    <w:p w14:paraId="2EB2681C" w14:textId="5402D10D" w:rsidR="002D62CA" w:rsidRPr="00462A24" w:rsidRDefault="00D74B7A" w:rsidP="00A57CE7">
      <w:pPr>
        <w:spacing w:after="0" w:line="360" w:lineRule="auto"/>
        <w:ind w:left="357" w:hanging="357"/>
        <w:rPr>
          <w:rFonts w:ascii="Times New Roman" w:hAnsi="Times New Roman" w:cs="Times New Roman"/>
          <w:sz w:val="24"/>
          <w:szCs w:val="24"/>
        </w:rPr>
      </w:pPr>
      <w:hyperlink r:id="rId13" w:history="1">
        <w:r w:rsidR="002D62CA" w:rsidRPr="00462A24">
          <w:rPr>
            <w:rStyle w:val="Hypertextovodkaz"/>
            <w:rFonts w:ascii="Times New Roman" w:hAnsi="Times New Roman" w:cs="Times New Roman"/>
            <w:sz w:val="24"/>
            <w:szCs w:val="24"/>
          </w:rPr>
          <w:t>http://www.fsps.muni.cz/frvs/2012/zakladni-gymnastika/protahovaci.html</w:t>
        </w:r>
      </w:hyperlink>
    </w:p>
    <w:p w14:paraId="3CA2B357" w14:textId="77777777" w:rsidR="002D62CA" w:rsidRPr="00462A24" w:rsidRDefault="002D62CA" w:rsidP="00A57CE7">
      <w:pPr>
        <w:spacing w:after="0" w:line="360" w:lineRule="auto"/>
        <w:ind w:left="357" w:hanging="357"/>
        <w:rPr>
          <w:rFonts w:ascii="Times New Roman" w:hAnsi="Times New Roman" w:cs="Times New Roman"/>
          <w:sz w:val="24"/>
          <w:szCs w:val="24"/>
        </w:rPr>
      </w:pPr>
    </w:p>
    <w:p w14:paraId="1ECE72A3" w14:textId="77777777" w:rsidR="002D62CA" w:rsidRPr="00462A24" w:rsidRDefault="002D62CA" w:rsidP="00A57CE7">
      <w:pPr>
        <w:spacing w:after="0" w:line="360" w:lineRule="auto"/>
        <w:ind w:left="357" w:hanging="357"/>
        <w:rPr>
          <w:rFonts w:ascii="Times New Roman" w:hAnsi="Times New Roman" w:cs="Times New Roman"/>
          <w:b/>
          <w:color w:val="00B0F0"/>
          <w:sz w:val="24"/>
          <w:szCs w:val="24"/>
          <w:u w:val="single"/>
        </w:rPr>
      </w:pPr>
      <w:r w:rsidRPr="00462A24">
        <w:rPr>
          <w:rFonts w:ascii="Times New Roman" w:hAnsi="Times New Roman" w:cs="Times New Roman"/>
          <w:b/>
          <w:color w:val="00B0F0"/>
          <w:sz w:val="24"/>
          <w:szCs w:val="24"/>
          <w:u w:val="single"/>
        </w:rPr>
        <w:br w:type="page"/>
      </w:r>
    </w:p>
    <w:p w14:paraId="44CD93C6" w14:textId="77D2267F" w:rsidR="002971EE" w:rsidRPr="002B5882" w:rsidRDefault="002B5882" w:rsidP="00A57CE7">
      <w:pPr>
        <w:tabs>
          <w:tab w:val="left" w:pos="4890"/>
        </w:tabs>
        <w:spacing w:after="0" w:line="360" w:lineRule="auto"/>
        <w:ind w:left="357" w:hanging="357"/>
        <w:rPr>
          <w:rFonts w:ascii="Times New Roman" w:hAnsi="Times New Roman" w:cs="Times New Roman"/>
          <w:sz w:val="24"/>
          <w:szCs w:val="24"/>
        </w:rPr>
      </w:pPr>
      <w:r w:rsidRPr="002B5882">
        <w:rPr>
          <w:rFonts w:ascii="Times New Roman" w:hAnsi="Times New Roman" w:cs="Times New Roman"/>
          <w:b/>
          <w:color w:val="00B0F0"/>
          <w:sz w:val="24"/>
          <w:szCs w:val="24"/>
        </w:rPr>
        <w:lastRenderedPageBreak/>
        <w:t>Z</w:t>
      </w:r>
      <w:r w:rsidR="002E0C73" w:rsidRPr="002B5882">
        <w:rPr>
          <w:rFonts w:ascii="Times New Roman" w:hAnsi="Times New Roman" w:cs="Times New Roman"/>
          <w:b/>
          <w:color w:val="00B0F0"/>
          <w:sz w:val="24"/>
          <w:szCs w:val="24"/>
        </w:rPr>
        <w:t>ásobník cviků</w:t>
      </w:r>
      <w:r w:rsidR="00697382">
        <w:rPr>
          <w:rFonts w:ascii="Times New Roman" w:hAnsi="Times New Roman" w:cs="Times New Roman"/>
          <w:b/>
          <w:color w:val="00B0F0"/>
          <w:sz w:val="24"/>
          <w:szCs w:val="24"/>
        </w:rPr>
        <w:t xml:space="preserve"> </w:t>
      </w:r>
      <w:r w:rsidRPr="002B5882">
        <w:rPr>
          <w:rFonts w:ascii="Times New Roman" w:hAnsi="Times New Roman" w:cs="Times New Roman"/>
          <w:sz w:val="24"/>
          <w:szCs w:val="24"/>
        </w:rPr>
        <w:t>(patří pod závěrečnou část)</w:t>
      </w:r>
    </w:p>
    <w:p w14:paraId="1E8BA2BB" w14:textId="77777777" w:rsidR="00697382" w:rsidRPr="00EB1499" w:rsidRDefault="00697382" w:rsidP="00697382">
      <w:pPr>
        <w:spacing w:after="0" w:line="360" w:lineRule="auto"/>
        <w:rPr>
          <w:rFonts w:ascii="Times New Roman" w:hAnsi="Times New Roman" w:cs="Times New Roman"/>
          <w:sz w:val="16"/>
          <w:szCs w:val="16"/>
        </w:rPr>
      </w:pPr>
    </w:p>
    <w:p w14:paraId="53562FA0" w14:textId="77777777" w:rsidR="00697382" w:rsidRDefault="00697382" w:rsidP="00697382">
      <w:pPr>
        <w:spacing w:after="0" w:line="360" w:lineRule="auto"/>
        <w:rPr>
          <w:rFonts w:ascii="Times New Roman" w:hAnsi="Times New Roman" w:cs="Times New Roman"/>
          <w:sz w:val="24"/>
          <w:szCs w:val="24"/>
        </w:rPr>
      </w:pPr>
      <w:r w:rsidRPr="00FE6637">
        <w:rPr>
          <w:rFonts w:ascii="Times New Roman" w:hAnsi="Times New Roman" w:cs="Times New Roman"/>
          <w:sz w:val="24"/>
          <w:szCs w:val="24"/>
        </w:rPr>
        <w:t xml:space="preserve">V zásobníku najdete názvoslovně popsánu </w:t>
      </w:r>
      <w:r w:rsidRPr="00FE6637">
        <w:rPr>
          <w:rFonts w:ascii="Times New Roman" w:hAnsi="Times New Roman" w:cs="Times New Roman"/>
          <w:b/>
          <w:sz w:val="24"/>
          <w:szCs w:val="24"/>
        </w:rPr>
        <w:t>výchozí polohu</w:t>
      </w:r>
      <w:r w:rsidRPr="00FE6637">
        <w:rPr>
          <w:rFonts w:ascii="Times New Roman" w:hAnsi="Times New Roman" w:cs="Times New Roman"/>
          <w:sz w:val="24"/>
          <w:szCs w:val="24"/>
        </w:rPr>
        <w:t xml:space="preserve"> daného cviku, jeho </w:t>
      </w:r>
      <w:r w:rsidRPr="00FE6637">
        <w:rPr>
          <w:rFonts w:ascii="Times New Roman" w:hAnsi="Times New Roman" w:cs="Times New Roman"/>
          <w:b/>
          <w:sz w:val="24"/>
          <w:szCs w:val="24"/>
        </w:rPr>
        <w:t>průběh</w:t>
      </w:r>
      <w:r w:rsidRPr="00FE6637">
        <w:rPr>
          <w:rFonts w:ascii="Times New Roman" w:hAnsi="Times New Roman" w:cs="Times New Roman"/>
          <w:sz w:val="24"/>
          <w:szCs w:val="24"/>
        </w:rPr>
        <w:t xml:space="preserve"> a </w:t>
      </w:r>
      <w:r w:rsidRPr="00FE6637">
        <w:rPr>
          <w:rFonts w:ascii="Times New Roman" w:hAnsi="Times New Roman" w:cs="Times New Roman"/>
          <w:b/>
          <w:sz w:val="24"/>
          <w:szCs w:val="24"/>
        </w:rPr>
        <w:t>fyziologický účinek</w:t>
      </w:r>
      <w:r w:rsidRPr="00FE6637">
        <w:rPr>
          <w:rFonts w:ascii="Times New Roman" w:hAnsi="Times New Roman" w:cs="Times New Roman"/>
          <w:sz w:val="24"/>
          <w:szCs w:val="24"/>
        </w:rPr>
        <w:t>.</w:t>
      </w:r>
      <w:r>
        <w:rPr>
          <w:rFonts w:ascii="Times New Roman" w:hAnsi="Times New Roman" w:cs="Times New Roman"/>
          <w:sz w:val="24"/>
          <w:szCs w:val="24"/>
        </w:rPr>
        <w:t xml:space="preserve"> Jednotlivé cviky jsou doplněny o tzv. </w:t>
      </w:r>
      <w:r w:rsidRPr="00FE6637">
        <w:rPr>
          <w:rFonts w:ascii="Times New Roman" w:hAnsi="Times New Roman" w:cs="Times New Roman"/>
          <w:b/>
          <w:sz w:val="24"/>
          <w:szCs w:val="24"/>
        </w:rPr>
        <w:t>kritická místa cviku</w:t>
      </w:r>
      <w:r>
        <w:rPr>
          <w:rFonts w:ascii="Times New Roman" w:hAnsi="Times New Roman" w:cs="Times New Roman"/>
          <w:sz w:val="24"/>
          <w:szCs w:val="24"/>
        </w:rPr>
        <w:t xml:space="preserve">, kterými je podrobněji zdůrazněno správné provedení. Některá cvičení jsou doplněna také o fotodokumentaci s popisem </w:t>
      </w:r>
      <w:r w:rsidRPr="00FE6637">
        <w:rPr>
          <w:rFonts w:ascii="Times New Roman" w:hAnsi="Times New Roman" w:cs="Times New Roman"/>
          <w:b/>
          <w:sz w:val="24"/>
          <w:szCs w:val="24"/>
        </w:rPr>
        <w:t>chybného provedení</w:t>
      </w:r>
      <w:r>
        <w:rPr>
          <w:rFonts w:ascii="Times New Roman" w:hAnsi="Times New Roman" w:cs="Times New Roman"/>
          <w:sz w:val="24"/>
          <w:szCs w:val="24"/>
        </w:rPr>
        <w:t xml:space="preserve"> a možnou </w:t>
      </w:r>
      <w:r w:rsidRPr="002F1CF7">
        <w:rPr>
          <w:rFonts w:ascii="Times New Roman" w:hAnsi="Times New Roman" w:cs="Times New Roman"/>
          <w:b/>
          <w:sz w:val="24"/>
          <w:szCs w:val="24"/>
        </w:rPr>
        <w:t>modifikací</w:t>
      </w:r>
      <w:r>
        <w:rPr>
          <w:rFonts w:ascii="Times New Roman" w:hAnsi="Times New Roman" w:cs="Times New Roman"/>
          <w:sz w:val="24"/>
          <w:szCs w:val="24"/>
        </w:rPr>
        <w:t xml:space="preserve"> (vyšší nebo nižší obtížnosti).</w:t>
      </w:r>
    </w:p>
    <w:p w14:paraId="2C6DE398" w14:textId="290BB223" w:rsidR="00697382" w:rsidRPr="00FE6637" w:rsidRDefault="00697382" w:rsidP="0069738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 závěrečné části hodiny se pro protažení využívají delší výdrže v daných polohách (15 – 30 sec), nejlépe v polohách nízkých (leh, leh na břiše, sed, …). </w:t>
      </w:r>
    </w:p>
    <w:p w14:paraId="2ACC4C2C" w14:textId="1DAAF0F8" w:rsidR="002E0C73" w:rsidRPr="00EB1499" w:rsidRDefault="002E0C73" w:rsidP="00A57CE7">
      <w:pPr>
        <w:tabs>
          <w:tab w:val="left" w:pos="4890"/>
        </w:tabs>
        <w:spacing w:after="0" w:line="360" w:lineRule="auto"/>
        <w:ind w:left="357" w:hanging="357"/>
        <w:rPr>
          <w:rFonts w:ascii="Times New Roman" w:hAnsi="Times New Roman" w:cs="Times New Roman"/>
          <w:b/>
          <w:color w:val="00B0F0"/>
          <w:sz w:val="16"/>
          <w:szCs w:val="16"/>
          <w:u w:val="single"/>
        </w:rPr>
      </w:pPr>
    </w:p>
    <w:p w14:paraId="7A931084" w14:textId="77777777" w:rsidR="002E0C73" w:rsidRPr="00462A24" w:rsidRDefault="002E0C73" w:rsidP="00A57CE7">
      <w:pPr>
        <w:tabs>
          <w:tab w:val="left" w:pos="4890"/>
        </w:tabs>
        <w:spacing w:after="0" w:line="360" w:lineRule="auto"/>
        <w:ind w:left="357" w:hanging="357"/>
        <w:rPr>
          <w:rFonts w:ascii="Times New Roman" w:hAnsi="Times New Roman" w:cs="Times New Roman"/>
          <w:b/>
          <w:sz w:val="24"/>
          <w:szCs w:val="24"/>
          <w:u w:val="single"/>
        </w:rPr>
      </w:pPr>
      <w:r w:rsidRPr="00462A24">
        <w:rPr>
          <w:rFonts w:ascii="Times New Roman" w:hAnsi="Times New Roman" w:cs="Times New Roman"/>
          <w:b/>
          <w:sz w:val="24"/>
          <w:szCs w:val="24"/>
          <w:u w:val="single"/>
        </w:rPr>
        <w:t>Správné provedení základních poloh</w:t>
      </w:r>
    </w:p>
    <w:p w14:paraId="76EDA4AA" w14:textId="77777777" w:rsidR="002E0C73" w:rsidRPr="00EB1499" w:rsidRDefault="002E0C73" w:rsidP="00A57CE7">
      <w:pPr>
        <w:tabs>
          <w:tab w:val="left" w:pos="4890"/>
        </w:tabs>
        <w:spacing w:after="0" w:line="360" w:lineRule="auto"/>
        <w:ind w:left="357" w:hanging="357"/>
        <w:rPr>
          <w:rFonts w:ascii="Times New Roman" w:hAnsi="Times New Roman" w:cs="Times New Roman"/>
          <w:sz w:val="16"/>
          <w:szCs w:val="16"/>
        </w:rPr>
      </w:pPr>
    </w:p>
    <w:p w14:paraId="15D312C2" w14:textId="42C7F16A" w:rsidR="002E0C73" w:rsidRPr="00462A24" w:rsidRDefault="002E0C73" w:rsidP="00A57CE7">
      <w:pPr>
        <w:tabs>
          <w:tab w:val="left" w:pos="4890"/>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Leh</w:t>
      </w:r>
      <w:r w:rsidRPr="00462A24">
        <w:rPr>
          <w:rFonts w:ascii="Times New Roman" w:hAnsi="Times New Roman" w:cs="Times New Roman"/>
          <w:sz w:val="24"/>
          <w:szCs w:val="24"/>
        </w:rPr>
        <w:t xml:space="preserve"> </w:t>
      </w:r>
    </w:p>
    <w:p w14:paraId="5D835FD6" w14:textId="77777777" w:rsidR="002E0C73" w:rsidRPr="00462A24" w:rsidRDefault="002E0C73" w:rsidP="00C71149">
      <w:pPr>
        <w:tabs>
          <w:tab w:val="left" w:pos="4890"/>
        </w:tabs>
        <w:spacing w:after="0" w:line="360" w:lineRule="auto"/>
        <w:rPr>
          <w:rFonts w:ascii="Times New Roman" w:hAnsi="Times New Roman" w:cs="Times New Roman"/>
          <w:sz w:val="24"/>
          <w:szCs w:val="24"/>
        </w:rPr>
      </w:pPr>
      <w:r w:rsidRPr="00462A24">
        <w:rPr>
          <w:rFonts w:ascii="Times New Roman" w:hAnsi="Times New Roman" w:cs="Times New Roman"/>
          <w:sz w:val="24"/>
          <w:szCs w:val="24"/>
          <w:u w:val="single"/>
        </w:rPr>
        <w:t>Kritická místa:</w:t>
      </w:r>
      <w:r w:rsidRPr="00462A24">
        <w:rPr>
          <w:rFonts w:ascii="Times New Roman" w:hAnsi="Times New Roman" w:cs="Times New Roman"/>
          <w:b/>
          <w:sz w:val="24"/>
          <w:szCs w:val="24"/>
        </w:rPr>
        <w:t xml:space="preserve"> </w:t>
      </w:r>
      <w:r w:rsidRPr="00462A24">
        <w:rPr>
          <w:rFonts w:ascii="Times New Roman" w:hAnsi="Times New Roman" w:cs="Times New Roman"/>
          <w:sz w:val="24"/>
          <w:szCs w:val="24"/>
        </w:rPr>
        <w:t>v</w:t>
      </w:r>
      <w:r w:rsidRPr="00462A24">
        <w:rPr>
          <w:rFonts w:ascii="Times New Roman" w:hAnsi="Times New Roman" w:cs="Times New Roman"/>
          <w:b/>
          <w:sz w:val="24"/>
          <w:szCs w:val="24"/>
        </w:rPr>
        <w:t> </w:t>
      </w:r>
      <w:r w:rsidRPr="00462A24">
        <w:rPr>
          <w:rFonts w:ascii="Times New Roman" w:hAnsi="Times New Roman" w:cs="Times New Roman"/>
          <w:sz w:val="24"/>
          <w:szCs w:val="24"/>
        </w:rPr>
        <w:t xml:space="preserve">případě velkého napětí svalů na přední straně krku, je vhodné vypodložit hlavu podložkou (složený ručník, molitanová kostka, …). U žáků se zvětšenou bederní lordózou je vhodnější zaujmout polohu lehu pokrčmo, čímž dojde k přitlačení bederní části zad k podložce a jejímu protažení. </w:t>
      </w:r>
    </w:p>
    <w:p w14:paraId="140079E6" w14:textId="77777777" w:rsidR="002E0C73" w:rsidRPr="00EB1499" w:rsidRDefault="002E0C73" w:rsidP="00A57CE7">
      <w:pPr>
        <w:tabs>
          <w:tab w:val="left" w:pos="4890"/>
        </w:tabs>
        <w:spacing w:after="0" w:line="360" w:lineRule="auto"/>
        <w:ind w:left="357" w:hanging="357"/>
        <w:rPr>
          <w:rFonts w:ascii="Times New Roman" w:hAnsi="Times New Roman" w:cs="Times New Roman"/>
          <w:sz w:val="16"/>
          <w:szCs w:val="16"/>
        </w:rPr>
      </w:pPr>
    </w:p>
    <w:p w14:paraId="71512845" w14:textId="0B8554BD" w:rsidR="002E0C73" w:rsidRPr="00462A24" w:rsidRDefault="002E0C73" w:rsidP="00A57CE7">
      <w:pPr>
        <w:tabs>
          <w:tab w:val="left" w:pos="4890"/>
        </w:tabs>
        <w:spacing w:after="0" w:line="360" w:lineRule="auto"/>
        <w:ind w:left="357" w:hanging="357"/>
        <w:rPr>
          <w:rFonts w:ascii="Times New Roman" w:hAnsi="Times New Roman" w:cs="Times New Roman"/>
          <w:sz w:val="24"/>
          <w:szCs w:val="24"/>
        </w:rPr>
      </w:pPr>
      <w:r w:rsidRPr="00462A24">
        <w:rPr>
          <w:rFonts w:ascii="Times New Roman" w:hAnsi="Times New Roman" w:cs="Times New Roman"/>
          <w:b/>
          <w:sz w:val="24"/>
          <w:szCs w:val="24"/>
        </w:rPr>
        <w:t>Leh na břiše</w:t>
      </w:r>
      <w:r w:rsidRPr="00462A24">
        <w:rPr>
          <w:rFonts w:ascii="Times New Roman" w:hAnsi="Times New Roman" w:cs="Times New Roman"/>
          <w:sz w:val="24"/>
          <w:szCs w:val="24"/>
        </w:rPr>
        <w:t xml:space="preserve"> </w:t>
      </w:r>
    </w:p>
    <w:p w14:paraId="5182D65A" w14:textId="77777777" w:rsidR="002E0C73" w:rsidRPr="00462A24" w:rsidRDefault="002E0C73" w:rsidP="00C71149">
      <w:pPr>
        <w:tabs>
          <w:tab w:val="left" w:pos="4890"/>
        </w:tabs>
        <w:spacing w:after="0" w:line="360" w:lineRule="auto"/>
        <w:rPr>
          <w:rFonts w:ascii="Times New Roman" w:hAnsi="Times New Roman" w:cs="Times New Roman"/>
          <w:sz w:val="24"/>
          <w:szCs w:val="24"/>
        </w:rPr>
      </w:pPr>
      <w:r w:rsidRPr="00462A24">
        <w:rPr>
          <w:rFonts w:ascii="Times New Roman" w:hAnsi="Times New Roman" w:cs="Times New Roman"/>
          <w:sz w:val="24"/>
          <w:szCs w:val="24"/>
          <w:u w:val="single"/>
        </w:rPr>
        <w:t>Kritická místa:</w:t>
      </w:r>
      <w:r w:rsidRPr="00462A24">
        <w:rPr>
          <w:rFonts w:ascii="Times New Roman" w:hAnsi="Times New Roman" w:cs="Times New Roman"/>
          <w:b/>
          <w:sz w:val="24"/>
          <w:szCs w:val="24"/>
        </w:rPr>
        <w:t xml:space="preserve"> </w:t>
      </w:r>
      <w:r w:rsidRPr="00462A24">
        <w:rPr>
          <w:rFonts w:ascii="Times New Roman" w:hAnsi="Times New Roman" w:cs="Times New Roman"/>
          <w:sz w:val="24"/>
          <w:szCs w:val="24"/>
        </w:rPr>
        <w:t>cvičenec aktivně vtahuje břišní svaly, přitahuje pupík k páteři, čímž je pro bederní páteř vytvořen „polštář“, cvičenci je možné dát pokyn „ kostrč posunout směrem k patám“</w:t>
      </w:r>
    </w:p>
    <w:p w14:paraId="23661B21" w14:textId="77777777" w:rsidR="002E0C73" w:rsidRPr="00EB1499" w:rsidRDefault="002E0C73" w:rsidP="00C71149">
      <w:pPr>
        <w:tabs>
          <w:tab w:val="left" w:pos="4890"/>
        </w:tabs>
        <w:spacing w:after="0" w:line="360" w:lineRule="auto"/>
        <w:rPr>
          <w:rFonts w:ascii="Times New Roman" w:hAnsi="Times New Roman" w:cs="Times New Roman"/>
          <w:sz w:val="16"/>
          <w:szCs w:val="16"/>
        </w:rPr>
      </w:pPr>
    </w:p>
    <w:p w14:paraId="1F2B9210" w14:textId="38D7B822" w:rsidR="002E0C73" w:rsidRPr="00462A24" w:rsidRDefault="002E0C73" w:rsidP="00C71149">
      <w:pPr>
        <w:tabs>
          <w:tab w:val="left" w:pos="4890"/>
        </w:tabs>
        <w:spacing w:after="0" w:line="360" w:lineRule="auto"/>
        <w:rPr>
          <w:rFonts w:ascii="Times New Roman" w:hAnsi="Times New Roman" w:cs="Times New Roman"/>
          <w:color w:val="FF0000"/>
          <w:sz w:val="24"/>
          <w:szCs w:val="24"/>
        </w:rPr>
      </w:pPr>
      <w:r w:rsidRPr="00462A24">
        <w:rPr>
          <w:rFonts w:ascii="Times New Roman" w:hAnsi="Times New Roman" w:cs="Times New Roman"/>
          <w:b/>
          <w:sz w:val="24"/>
          <w:szCs w:val="24"/>
        </w:rPr>
        <w:t>Leh na boku</w:t>
      </w:r>
      <w:r w:rsidRPr="00462A24">
        <w:rPr>
          <w:rFonts w:ascii="Times New Roman" w:hAnsi="Times New Roman" w:cs="Times New Roman"/>
          <w:sz w:val="24"/>
          <w:szCs w:val="24"/>
        </w:rPr>
        <w:t xml:space="preserve"> </w:t>
      </w:r>
    </w:p>
    <w:p w14:paraId="658F37D1" w14:textId="77777777" w:rsidR="002E0C73" w:rsidRPr="00462A24" w:rsidRDefault="002E0C73" w:rsidP="00C71149">
      <w:pPr>
        <w:tabs>
          <w:tab w:val="left" w:pos="4890"/>
        </w:tabs>
        <w:spacing w:after="0" w:line="360" w:lineRule="auto"/>
        <w:rPr>
          <w:rFonts w:ascii="Times New Roman" w:hAnsi="Times New Roman" w:cs="Times New Roman"/>
          <w:sz w:val="24"/>
          <w:szCs w:val="24"/>
        </w:rPr>
      </w:pPr>
      <w:r w:rsidRPr="00462A24">
        <w:rPr>
          <w:rFonts w:ascii="Times New Roman" w:hAnsi="Times New Roman" w:cs="Times New Roman"/>
          <w:sz w:val="24"/>
          <w:szCs w:val="24"/>
          <w:u w:val="single"/>
        </w:rPr>
        <w:t>Kritická místa:</w:t>
      </w:r>
      <w:r w:rsidRPr="00462A24">
        <w:rPr>
          <w:rFonts w:ascii="Times New Roman" w:hAnsi="Times New Roman" w:cs="Times New Roman"/>
          <w:b/>
          <w:sz w:val="24"/>
          <w:szCs w:val="24"/>
        </w:rPr>
        <w:t xml:space="preserve"> </w:t>
      </w:r>
      <w:r w:rsidRPr="00462A24">
        <w:rPr>
          <w:rFonts w:ascii="Times New Roman" w:hAnsi="Times New Roman" w:cs="Times New Roman"/>
          <w:sz w:val="24"/>
          <w:szCs w:val="24"/>
        </w:rPr>
        <w:t>cvičenec se snaží vytahovat horní nohou do dálky tak, aby měl pocit „odlehčení“ v oblasti pod pasem</w:t>
      </w:r>
    </w:p>
    <w:p w14:paraId="425D3C1F" w14:textId="77777777" w:rsidR="002E0C73" w:rsidRPr="00462A24" w:rsidRDefault="002E0C73" w:rsidP="00C71149">
      <w:pPr>
        <w:tabs>
          <w:tab w:val="left" w:pos="4890"/>
        </w:tabs>
        <w:spacing w:after="0" w:line="360" w:lineRule="auto"/>
        <w:rPr>
          <w:rFonts w:ascii="Times New Roman" w:hAnsi="Times New Roman" w:cs="Times New Roman"/>
          <w:sz w:val="24"/>
          <w:szCs w:val="24"/>
        </w:rPr>
      </w:pPr>
    </w:p>
    <w:p w14:paraId="0DD83A05" w14:textId="15109959" w:rsidR="002E0C73" w:rsidRPr="00462A24" w:rsidRDefault="002E0C73" w:rsidP="00C71149">
      <w:pPr>
        <w:tabs>
          <w:tab w:val="left" w:pos="4890"/>
        </w:tabs>
        <w:spacing w:after="0" w:line="360" w:lineRule="auto"/>
        <w:rPr>
          <w:rFonts w:ascii="Times New Roman" w:hAnsi="Times New Roman" w:cs="Times New Roman"/>
          <w:color w:val="FF0000"/>
          <w:sz w:val="24"/>
          <w:szCs w:val="24"/>
        </w:rPr>
      </w:pPr>
      <w:r w:rsidRPr="00462A24">
        <w:rPr>
          <w:rFonts w:ascii="Times New Roman" w:hAnsi="Times New Roman" w:cs="Times New Roman"/>
          <w:b/>
          <w:sz w:val="24"/>
          <w:szCs w:val="24"/>
        </w:rPr>
        <w:t>Vzpor klečmo</w:t>
      </w:r>
      <w:r w:rsidRPr="00462A24">
        <w:rPr>
          <w:rFonts w:ascii="Times New Roman" w:hAnsi="Times New Roman" w:cs="Times New Roman"/>
          <w:sz w:val="24"/>
          <w:szCs w:val="24"/>
        </w:rPr>
        <w:t xml:space="preserve"> </w:t>
      </w:r>
    </w:p>
    <w:p w14:paraId="6B1B3088" w14:textId="77777777" w:rsidR="00E3202B" w:rsidRPr="003F3827" w:rsidRDefault="00E3202B" w:rsidP="00E3202B">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zápěstí jsou pod rameny, kolena pod kyčlemi, nohy na šířku pánve</w:t>
      </w:r>
      <w:r>
        <w:rPr>
          <w:rFonts w:ascii="Times New Roman" w:hAnsi="Times New Roman" w:cs="Times New Roman"/>
          <w:sz w:val="24"/>
          <w:szCs w:val="24"/>
        </w:rPr>
        <w:t xml:space="preserve"> (bránice a svaly pánevní dna jsou navzájem rovnoběžně)</w:t>
      </w:r>
      <w:r w:rsidRPr="003F3827">
        <w:rPr>
          <w:rFonts w:ascii="Times New Roman" w:hAnsi="Times New Roman" w:cs="Times New Roman"/>
          <w:sz w:val="24"/>
          <w:szCs w:val="24"/>
        </w:rPr>
        <w:t>. Hrudník se nepropadá</w:t>
      </w:r>
      <w:r>
        <w:rPr>
          <w:rFonts w:ascii="Times New Roman" w:hAnsi="Times New Roman" w:cs="Times New Roman"/>
          <w:sz w:val="24"/>
          <w:szCs w:val="24"/>
        </w:rPr>
        <w:t xml:space="preserve"> (představa medaile na krku, kterou se snažíme zvednout z podložky)</w:t>
      </w:r>
      <w:r w:rsidRPr="003F3827">
        <w:rPr>
          <w:rFonts w:ascii="Times New Roman" w:hAnsi="Times New Roman" w:cs="Times New Roman"/>
          <w:sz w:val="24"/>
          <w:szCs w:val="24"/>
        </w:rPr>
        <w:t xml:space="preserve">, lopatky neodstávají – zůstávají „přilepeny“ na zadní straně hrudního koše. Nedochází k ohýbání ani prohýbání páteře. </w:t>
      </w:r>
    </w:p>
    <w:p w14:paraId="37C96738" w14:textId="77777777" w:rsidR="002E0C73" w:rsidRPr="00462A24" w:rsidRDefault="002E0C73" w:rsidP="00C71149">
      <w:pPr>
        <w:tabs>
          <w:tab w:val="left" w:pos="4890"/>
        </w:tabs>
        <w:spacing w:after="0" w:line="360" w:lineRule="auto"/>
        <w:rPr>
          <w:rFonts w:ascii="Times New Roman" w:hAnsi="Times New Roman" w:cs="Times New Roman"/>
          <w:sz w:val="24"/>
          <w:szCs w:val="24"/>
        </w:rPr>
      </w:pPr>
    </w:p>
    <w:p w14:paraId="18EB19D1" w14:textId="46BFD129" w:rsidR="002E0C73" w:rsidRDefault="002E0C73" w:rsidP="00C71149">
      <w:pPr>
        <w:tabs>
          <w:tab w:val="left" w:pos="4890"/>
        </w:tabs>
        <w:spacing w:after="0" w:line="360" w:lineRule="auto"/>
        <w:rPr>
          <w:rFonts w:ascii="Times New Roman" w:hAnsi="Times New Roman" w:cs="Times New Roman"/>
          <w:color w:val="FF0000"/>
          <w:sz w:val="24"/>
          <w:szCs w:val="24"/>
        </w:rPr>
      </w:pPr>
      <w:r w:rsidRPr="00462A24">
        <w:rPr>
          <w:rFonts w:ascii="Times New Roman" w:hAnsi="Times New Roman" w:cs="Times New Roman"/>
          <w:b/>
          <w:sz w:val="24"/>
          <w:szCs w:val="24"/>
        </w:rPr>
        <w:t>Sed</w:t>
      </w:r>
      <w:r w:rsidRPr="00462A24">
        <w:rPr>
          <w:rFonts w:ascii="Times New Roman" w:hAnsi="Times New Roman" w:cs="Times New Roman"/>
          <w:sz w:val="24"/>
          <w:szCs w:val="24"/>
        </w:rPr>
        <w:t xml:space="preserve"> </w:t>
      </w:r>
    </w:p>
    <w:p w14:paraId="5F4EEE4D" w14:textId="77777777" w:rsidR="00E3202B" w:rsidRPr="003F3827" w:rsidRDefault="00E3202B" w:rsidP="00E3202B">
      <w:pPr>
        <w:tabs>
          <w:tab w:val="left" w:pos="4890"/>
        </w:tabs>
        <w:spacing w:after="0" w:line="360" w:lineRule="auto"/>
        <w:rPr>
          <w:rFonts w:ascii="Times New Roman" w:hAnsi="Times New Roman" w:cs="Times New Roman"/>
          <w:sz w:val="24"/>
          <w:szCs w:val="24"/>
        </w:rPr>
      </w:pPr>
      <w:r w:rsidRPr="003F3827">
        <w:rPr>
          <w:rFonts w:ascii="Times New Roman" w:hAnsi="Times New Roman" w:cs="Times New Roman"/>
          <w:sz w:val="24"/>
          <w:szCs w:val="24"/>
          <w:u w:val="single"/>
        </w:rPr>
        <w:t>Kritická místa:</w:t>
      </w:r>
      <w:r w:rsidRPr="003F3827">
        <w:rPr>
          <w:rFonts w:ascii="Times New Roman" w:hAnsi="Times New Roman" w:cs="Times New Roman"/>
          <w:b/>
          <w:sz w:val="24"/>
          <w:szCs w:val="24"/>
        </w:rPr>
        <w:t xml:space="preserve"> </w:t>
      </w:r>
      <w:r w:rsidRPr="003F3827">
        <w:rPr>
          <w:rFonts w:ascii="Times New Roman" w:hAnsi="Times New Roman" w:cs="Times New Roman"/>
          <w:sz w:val="24"/>
          <w:szCs w:val="24"/>
        </w:rPr>
        <w:t>pánev je v „neutrální pozici“ – sedací kosti směřují kolmo do podložky</w:t>
      </w:r>
      <w:r>
        <w:rPr>
          <w:rFonts w:ascii="Times New Roman" w:hAnsi="Times New Roman" w:cs="Times New Roman"/>
          <w:sz w:val="24"/>
          <w:szCs w:val="24"/>
        </w:rPr>
        <w:t xml:space="preserve"> (bránice a svaly pánevní dna jsou navzájem rovnoběžně)</w:t>
      </w:r>
      <w:r w:rsidRPr="003F3827">
        <w:rPr>
          <w:rFonts w:ascii="Times New Roman" w:hAnsi="Times New Roman" w:cs="Times New Roman"/>
          <w:sz w:val="24"/>
          <w:szCs w:val="24"/>
        </w:rPr>
        <w:t>, záda jsou rovná</w:t>
      </w:r>
    </w:p>
    <w:p w14:paraId="2A2B6F05" w14:textId="77777777" w:rsidR="00E3202B" w:rsidRPr="00462A24" w:rsidRDefault="00E3202B" w:rsidP="00C71149">
      <w:pPr>
        <w:tabs>
          <w:tab w:val="left" w:pos="4890"/>
        </w:tabs>
        <w:spacing w:after="0" w:line="360" w:lineRule="auto"/>
        <w:rPr>
          <w:rFonts w:ascii="Times New Roman" w:hAnsi="Times New Roman" w:cs="Times New Roman"/>
          <w:color w:val="FF0000"/>
          <w:sz w:val="24"/>
          <w:szCs w:val="24"/>
        </w:rPr>
      </w:pPr>
    </w:p>
    <w:p w14:paraId="4BC6F462" w14:textId="47C7DF72" w:rsidR="002E0C73" w:rsidRPr="00462A24" w:rsidRDefault="002E0C73" w:rsidP="00C71149">
      <w:pPr>
        <w:tabs>
          <w:tab w:val="left" w:pos="4890"/>
        </w:tabs>
        <w:spacing w:after="0" w:line="360" w:lineRule="auto"/>
        <w:rPr>
          <w:rFonts w:ascii="Times New Roman" w:hAnsi="Times New Roman" w:cs="Times New Roman"/>
          <w:sz w:val="24"/>
          <w:szCs w:val="24"/>
        </w:rPr>
      </w:pPr>
      <w:r w:rsidRPr="00462A24">
        <w:rPr>
          <w:rFonts w:ascii="Times New Roman" w:hAnsi="Times New Roman" w:cs="Times New Roman"/>
          <w:b/>
          <w:sz w:val="24"/>
          <w:szCs w:val="24"/>
        </w:rPr>
        <w:lastRenderedPageBreak/>
        <w:t xml:space="preserve">Chybné provedení: </w:t>
      </w:r>
    </w:p>
    <w:p w14:paraId="2A9A2FD7" w14:textId="59D3F22D" w:rsidR="002E0C73" w:rsidRDefault="002E0C73" w:rsidP="00C71149">
      <w:pPr>
        <w:tabs>
          <w:tab w:val="left" w:pos="4890"/>
        </w:tabs>
        <w:spacing w:after="0" w:line="360" w:lineRule="auto"/>
        <w:rPr>
          <w:rFonts w:ascii="Times New Roman" w:hAnsi="Times New Roman" w:cs="Times New Roman"/>
          <w:color w:val="FF0000"/>
          <w:sz w:val="24"/>
          <w:szCs w:val="24"/>
        </w:rPr>
      </w:pPr>
      <w:r w:rsidRPr="00462A24">
        <w:rPr>
          <w:rFonts w:ascii="Times New Roman" w:hAnsi="Times New Roman" w:cs="Times New Roman"/>
          <w:b/>
          <w:sz w:val="24"/>
          <w:szCs w:val="24"/>
        </w:rPr>
        <w:t xml:space="preserve">Modifikace (snazší varianta): </w:t>
      </w:r>
      <w:r w:rsidRPr="00462A24">
        <w:rPr>
          <w:rFonts w:ascii="Times New Roman" w:hAnsi="Times New Roman" w:cs="Times New Roman"/>
          <w:sz w:val="24"/>
          <w:szCs w:val="24"/>
        </w:rPr>
        <w:t xml:space="preserve">v případě, že žák z důvodu zkrácení svalů zadní strany stehen nebo spodní části zad neudrží rovná záda, je vhodné provádět sed na zvýšené podložce (molitanový blok, složený ručník, lavička, vrchní díl švédské bedny…) </w:t>
      </w:r>
    </w:p>
    <w:p w14:paraId="07CE34B4" w14:textId="77777777" w:rsidR="00697382" w:rsidRPr="00EB1499" w:rsidRDefault="00697382" w:rsidP="00C71149">
      <w:pPr>
        <w:tabs>
          <w:tab w:val="left" w:pos="4890"/>
        </w:tabs>
        <w:spacing w:after="0" w:line="360" w:lineRule="auto"/>
        <w:rPr>
          <w:rFonts w:ascii="Times New Roman" w:hAnsi="Times New Roman" w:cs="Times New Roman"/>
          <w:color w:val="FF0000"/>
          <w:sz w:val="16"/>
          <w:szCs w:val="16"/>
        </w:rPr>
      </w:pPr>
    </w:p>
    <w:p w14:paraId="61D2B019" w14:textId="77777777" w:rsidR="00E3202B" w:rsidRPr="006D364D" w:rsidRDefault="00E3202B" w:rsidP="00E3202B">
      <w:pPr>
        <w:tabs>
          <w:tab w:val="left" w:pos="4890"/>
        </w:tabs>
        <w:spacing w:after="0" w:line="360" w:lineRule="auto"/>
        <w:rPr>
          <w:rFonts w:ascii="Times New Roman" w:hAnsi="Times New Roman" w:cs="Times New Roman"/>
          <w:b/>
          <w:sz w:val="16"/>
          <w:szCs w:val="16"/>
          <w:u w:val="single"/>
        </w:rPr>
      </w:pPr>
    </w:p>
    <w:p w14:paraId="218FAC34" w14:textId="77777777" w:rsidR="00697382" w:rsidRPr="009F4D4C" w:rsidRDefault="00697382" w:rsidP="00697382">
      <w:pPr>
        <w:spacing w:after="0" w:line="360" w:lineRule="auto"/>
        <w:rPr>
          <w:rFonts w:ascii="Times New Roman" w:hAnsi="Times New Roman" w:cs="Times New Roman"/>
          <w:b/>
          <w:color w:val="00B0F0"/>
          <w:sz w:val="24"/>
          <w:szCs w:val="24"/>
        </w:rPr>
      </w:pPr>
      <w:r w:rsidRPr="009F4D4C">
        <w:rPr>
          <w:rFonts w:ascii="Times New Roman" w:hAnsi="Times New Roman" w:cs="Times New Roman"/>
          <w:b/>
          <w:color w:val="00B0F0"/>
          <w:sz w:val="24"/>
          <w:szCs w:val="24"/>
        </w:rPr>
        <w:t xml:space="preserve">Závěrečný strečinkový blok (nízké polohy) </w:t>
      </w:r>
    </w:p>
    <w:p w14:paraId="1FCE0143" w14:textId="77777777" w:rsidR="00697382" w:rsidRPr="00EB1499" w:rsidRDefault="00697382" w:rsidP="00697382">
      <w:pPr>
        <w:spacing w:after="0" w:line="360" w:lineRule="auto"/>
        <w:rPr>
          <w:rFonts w:ascii="Times New Roman" w:hAnsi="Times New Roman" w:cs="Times New Roman"/>
          <w:sz w:val="16"/>
          <w:szCs w:val="16"/>
        </w:rPr>
      </w:pPr>
    </w:p>
    <w:p w14:paraId="3D132DEC" w14:textId="32FE996A" w:rsidR="00697382" w:rsidRPr="00BC4C41"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sz w:val="24"/>
          <w:szCs w:val="24"/>
        </w:rPr>
        <w:t xml:space="preserve">: </w:t>
      </w:r>
      <w:r>
        <w:rPr>
          <w:rFonts w:ascii="Times New Roman" w:hAnsi="Times New Roman" w:cs="Times New Roman"/>
          <w:sz w:val="24"/>
          <w:szCs w:val="24"/>
        </w:rPr>
        <w:t>l</w:t>
      </w:r>
      <w:r w:rsidRPr="00BC4C41">
        <w:rPr>
          <w:rFonts w:ascii="Times New Roman" w:hAnsi="Times New Roman" w:cs="Times New Roman"/>
          <w:sz w:val="24"/>
          <w:szCs w:val="24"/>
        </w:rPr>
        <w:t xml:space="preserve">eh na břiše, skrčit přínožmo pravou/levou, chytit za nárt </w:t>
      </w:r>
    </w:p>
    <w:p w14:paraId="23D5949F" w14:textId="15B2543C"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snaha o přitažení paty k</w:t>
      </w:r>
      <w:r w:rsidR="00351D21">
        <w:rPr>
          <w:rFonts w:ascii="Times New Roman" w:hAnsi="Times New Roman" w:cs="Times New Roman"/>
          <w:sz w:val="24"/>
          <w:szCs w:val="24"/>
        </w:rPr>
        <w:t> </w:t>
      </w:r>
      <w:r w:rsidRPr="00BC4C41">
        <w:rPr>
          <w:rFonts w:ascii="Times New Roman" w:hAnsi="Times New Roman" w:cs="Times New Roman"/>
          <w:sz w:val="24"/>
          <w:szCs w:val="24"/>
        </w:rPr>
        <w:t>hýždi</w:t>
      </w:r>
      <w:r w:rsidR="00351D21">
        <w:rPr>
          <w:rFonts w:ascii="Times New Roman" w:hAnsi="Times New Roman" w:cs="Times New Roman"/>
          <w:sz w:val="24"/>
          <w:szCs w:val="24"/>
        </w:rPr>
        <w:t>, mírné zvednutí kolene od podložky</w:t>
      </w:r>
      <w:r w:rsidRPr="00BC4C41">
        <w:rPr>
          <w:rFonts w:ascii="Times New Roman" w:hAnsi="Times New Roman" w:cs="Times New Roman"/>
          <w:sz w:val="24"/>
          <w:szCs w:val="24"/>
        </w:rPr>
        <w:t xml:space="preserve"> </w:t>
      </w:r>
    </w:p>
    <w:p w14:paraId="53B36217"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sidRPr="00BC4C41">
        <w:rPr>
          <w:rFonts w:ascii="Times New Roman" w:hAnsi="Times New Roman" w:cs="Times New Roman"/>
          <w:sz w:val="24"/>
          <w:szCs w:val="24"/>
        </w:rPr>
        <w:t xml:space="preserve">: zvednutí pánve, kolena směřují od sebe </w:t>
      </w:r>
    </w:p>
    <w:p w14:paraId="23C6ED64" w14:textId="77777777" w:rsidR="00697382" w:rsidRDefault="00697382" w:rsidP="00697382">
      <w:pPr>
        <w:spacing w:after="0" w:line="360" w:lineRule="auto"/>
        <w:rPr>
          <w:rFonts w:ascii="Times New Roman" w:hAnsi="Times New Roman" w:cs="Times New Roman"/>
          <w:b/>
          <w:sz w:val="24"/>
          <w:szCs w:val="24"/>
        </w:rPr>
      </w:pPr>
    </w:p>
    <w:p w14:paraId="218DD16C" w14:textId="6C505504"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Modifikace</w:t>
      </w:r>
      <w:r>
        <w:rPr>
          <w:rFonts w:ascii="Times New Roman" w:hAnsi="Times New Roman" w:cs="Times New Roman"/>
          <w:b/>
          <w:sz w:val="24"/>
          <w:szCs w:val="24"/>
        </w:rPr>
        <w:t xml:space="preserve"> (jednodušší varianta)</w:t>
      </w:r>
      <w:r w:rsidRPr="00BC4C41">
        <w:rPr>
          <w:rFonts w:ascii="Times New Roman" w:hAnsi="Times New Roman" w:cs="Times New Roman"/>
          <w:sz w:val="24"/>
          <w:szCs w:val="24"/>
        </w:rPr>
        <w:t>: pro snazší dosažení správné výchozí pozice je možné využít švihadlo zaháknuté za nárt.</w:t>
      </w:r>
    </w:p>
    <w:p w14:paraId="58A7E9A2" w14:textId="77777777" w:rsidR="00697382" w:rsidRDefault="00697382" w:rsidP="00697382">
      <w:pPr>
        <w:spacing w:after="0" w:line="360" w:lineRule="auto"/>
        <w:rPr>
          <w:rFonts w:ascii="Times New Roman" w:hAnsi="Times New Roman" w:cs="Times New Roman"/>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přední strany </w:t>
      </w:r>
      <w:r>
        <w:rPr>
          <w:rFonts w:ascii="Times New Roman" w:hAnsi="Times New Roman" w:cs="Times New Roman"/>
          <w:sz w:val="24"/>
          <w:szCs w:val="24"/>
        </w:rPr>
        <w:t xml:space="preserve">stehna </w:t>
      </w:r>
    </w:p>
    <w:p w14:paraId="3CBADE0B" w14:textId="77777777" w:rsidR="00697382" w:rsidRPr="00BC4C41" w:rsidRDefault="00697382" w:rsidP="00697382">
      <w:pPr>
        <w:spacing w:after="0" w:line="360" w:lineRule="auto"/>
        <w:rPr>
          <w:rFonts w:ascii="Times New Roman" w:hAnsi="Times New Roman" w:cs="Times New Roman"/>
          <w:color w:val="FF0000"/>
          <w:sz w:val="24"/>
          <w:szCs w:val="24"/>
        </w:rPr>
      </w:pPr>
    </w:p>
    <w:p w14:paraId="67E51EF1" w14:textId="60DA6EAA" w:rsidR="00697382" w:rsidRPr="00BC4C41"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sz w:val="24"/>
          <w:szCs w:val="24"/>
        </w:rPr>
        <w:t>:</w:t>
      </w:r>
      <w:r>
        <w:rPr>
          <w:rFonts w:ascii="Times New Roman" w:hAnsi="Times New Roman" w:cs="Times New Roman"/>
          <w:sz w:val="24"/>
          <w:szCs w:val="24"/>
        </w:rPr>
        <w:t xml:space="preserve"> l</w:t>
      </w:r>
      <w:r w:rsidRPr="00BC4C41">
        <w:rPr>
          <w:rFonts w:ascii="Times New Roman" w:hAnsi="Times New Roman" w:cs="Times New Roman"/>
          <w:sz w:val="24"/>
          <w:szCs w:val="24"/>
        </w:rPr>
        <w:t xml:space="preserve">eh na pravém/levém boku, skrčit přínožmo levou/pravou, chytit za nárt </w:t>
      </w:r>
    </w:p>
    <w:p w14:paraId="5BE0E050"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snaha o přitažení paty k hýždi </w:t>
      </w:r>
    </w:p>
    <w:p w14:paraId="5D0A31F4" w14:textId="77777777" w:rsidR="00697382" w:rsidRDefault="00697382" w:rsidP="00697382">
      <w:pPr>
        <w:spacing w:after="0" w:line="360" w:lineRule="auto"/>
        <w:rPr>
          <w:rFonts w:ascii="Times New Roman" w:hAnsi="Times New Roman" w:cs="Times New Roman"/>
          <w:sz w:val="24"/>
          <w:szCs w:val="24"/>
        </w:rPr>
      </w:pPr>
      <w:r w:rsidRPr="001265DE">
        <w:rPr>
          <w:rFonts w:ascii="Times New Roman" w:hAnsi="Times New Roman" w:cs="Times New Roman"/>
          <w:b/>
          <w:sz w:val="24"/>
          <w:szCs w:val="24"/>
        </w:rPr>
        <w:t>Kritická místa:</w:t>
      </w:r>
      <w:r>
        <w:rPr>
          <w:rFonts w:ascii="Times New Roman" w:hAnsi="Times New Roman" w:cs="Times New Roman"/>
          <w:sz w:val="24"/>
          <w:szCs w:val="24"/>
        </w:rPr>
        <w:t xml:space="preserve"> pánev by měla být podsazená, koleno skrčené nohy žák tlačí vzhůru </w:t>
      </w:r>
    </w:p>
    <w:p w14:paraId="6B2B561F" w14:textId="77777777" w:rsidR="00697382" w:rsidRPr="001265DE" w:rsidRDefault="00697382" w:rsidP="00697382">
      <w:pPr>
        <w:spacing w:after="0" w:line="360" w:lineRule="auto"/>
        <w:rPr>
          <w:rFonts w:ascii="Times New Roman" w:hAnsi="Times New Roman" w:cs="Times New Roman"/>
          <w:b/>
          <w:color w:val="FF0000"/>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přední strany </w:t>
      </w:r>
      <w:r>
        <w:rPr>
          <w:rFonts w:ascii="Times New Roman" w:hAnsi="Times New Roman" w:cs="Times New Roman"/>
          <w:sz w:val="24"/>
          <w:szCs w:val="24"/>
        </w:rPr>
        <w:t xml:space="preserve">stehna </w:t>
      </w:r>
    </w:p>
    <w:p w14:paraId="7893E675"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Pr>
          <w:rFonts w:ascii="Times New Roman" w:hAnsi="Times New Roman" w:cs="Times New Roman"/>
          <w:sz w:val="24"/>
          <w:szCs w:val="24"/>
        </w:rPr>
        <w:t>: kolena směřují od sebe, vysazená pánev</w:t>
      </w:r>
    </w:p>
    <w:p w14:paraId="5CFD18CE" w14:textId="77777777" w:rsidR="00697382" w:rsidRPr="00BC4C41" w:rsidRDefault="00697382" w:rsidP="00697382">
      <w:pPr>
        <w:spacing w:after="0" w:line="360" w:lineRule="auto"/>
        <w:rPr>
          <w:rFonts w:ascii="Times New Roman" w:hAnsi="Times New Roman" w:cs="Times New Roman"/>
          <w:sz w:val="24"/>
          <w:szCs w:val="24"/>
        </w:rPr>
      </w:pPr>
    </w:p>
    <w:p w14:paraId="74AD6BE0" w14:textId="36D46579"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Modifikace</w:t>
      </w:r>
      <w:r>
        <w:rPr>
          <w:rFonts w:ascii="Times New Roman" w:hAnsi="Times New Roman" w:cs="Times New Roman"/>
          <w:b/>
          <w:sz w:val="24"/>
          <w:szCs w:val="24"/>
        </w:rPr>
        <w:t xml:space="preserve"> (jednoduší varianta)</w:t>
      </w:r>
      <w:r w:rsidRPr="00BC4C41">
        <w:rPr>
          <w:rFonts w:ascii="Times New Roman" w:hAnsi="Times New Roman" w:cs="Times New Roman"/>
          <w:b/>
          <w:sz w:val="24"/>
          <w:szCs w:val="24"/>
        </w:rPr>
        <w:t xml:space="preserve">: </w:t>
      </w:r>
      <w:r w:rsidRPr="002A386C">
        <w:rPr>
          <w:rFonts w:ascii="Times New Roman" w:hAnsi="Times New Roman" w:cs="Times New Roman"/>
          <w:sz w:val="24"/>
          <w:szCs w:val="24"/>
        </w:rPr>
        <w:t xml:space="preserve">leh </w:t>
      </w:r>
      <w:r w:rsidRPr="00BC4C41">
        <w:rPr>
          <w:rFonts w:ascii="Times New Roman" w:hAnsi="Times New Roman" w:cs="Times New Roman"/>
          <w:sz w:val="24"/>
          <w:szCs w:val="24"/>
        </w:rPr>
        <w:t>na pravém/levém boku, pokrčit přednožmo spodní nohu, skrčit přínožmo horní nohu, chytit za nárt</w:t>
      </w:r>
    </w:p>
    <w:p w14:paraId="3C1076CC" w14:textId="2115E696" w:rsidR="00697382" w:rsidRDefault="00697382" w:rsidP="00697382">
      <w:pPr>
        <w:spacing w:after="0" w:line="360" w:lineRule="auto"/>
        <w:rPr>
          <w:rFonts w:ascii="Times New Roman" w:hAnsi="Times New Roman" w:cs="Times New Roman"/>
          <w:sz w:val="24"/>
          <w:szCs w:val="24"/>
        </w:rPr>
      </w:pPr>
      <w:r w:rsidRPr="002A386C">
        <w:rPr>
          <w:rFonts w:ascii="Times New Roman" w:hAnsi="Times New Roman" w:cs="Times New Roman"/>
          <w:b/>
          <w:sz w:val="24"/>
          <w:szCs w:val="24"/>
        </w:rPr>
        <w:t>Provedení</w:t>
      </w:r>
      <w:r>
        <w:rPr>
          <w:rFonts w:ascii="Times New Roman" w:hAnsi="Times New Roman" w:cs="Times New Roman"/>
          <w:sz w:val="24"/>
          <w:szCs w:val="24"/>
        </w:rPr>
        <w:t>: přitáhnout patu blíže k</w:t>
      </w:r>
      <w:r w:rsidR="00351D21">
        <w:rPr>
          <w:rFonts w:ascii="Times New Roman" w:hAnsi="Times New Roman" w:cs="Times New Roman"/>
          <w:sz w:val="24"/>
          <w:szCs w:val="24"/>
        </w:rPr>
        <w:t> </w:t>
      </w:r>
      <w:r>
        <w:rPr>
          <w:rFonts w:ascii="Times New Roman" w:hAnsi="Times New Roman" w:cs="Times New Roman"/>
          <w:sz w:val="24"/>
          <w:szCs w:val="24"/>
        </w:rPr>
        <w:t>hýždi</w:t>
      </w:r>
      <w:r w:rsidR="00351D21">
        <w:rPr>
          <w:rFonts w:ascii="Times New Roman" w:hAnsi="Times New Roman" w:cs="Times New Roman"/>
          <w:sz w:val="24"/>
          <w:szCs w:val="24"/>
        </w:rPr>
        <w:t>, tah kolene protahované nohy směrem vzad</w:t>
      </w:r>
    </w:p>
    <w:p w14:paraId="5EAA44DA" w14:textId="77777777" w:rsidR="00697382" w:rsidRDefault="00697382" w:rsidP="00697382">
      <w:pPr>
        <w:spacing w:after="0" w:line="360" w:lineRule="auto"/>
        <w:rPr>
          <w:rFonts w:ascii="Times New Roman" w:hAnsi="Times New Roman" w:cs="Times New Roman"/>
          <w:sz w:val="24"/>
          <w:szCs w:val="24"/>
        </w:rPr>
      </w:pPr>
      <w:r w:rsidRPr="002A386C">
        <w:rPr>
          <w:rFonts w:ascii="Times New Roman" w:hAnsi="Times New Roman" w:cs="Times New Roman"/>
          <w:b/>
          <w:sz w:val="24"/>
          <w:szCs w:val="24"/>
        </w:rPr>
        <w:t>Kritická místa:</w:t>
      </w:r>
      <w:r>
        <w:rPr>
          <w:rFonts w:ascii="Times New Roman" w:hAnsi="Times New Roman" w:cs="Times New Roman"/>
          <w:sz w:val="24"/>
          <w:szCs w:val="24"/>
        </w:rPr>
        <w:t xml:space="preserve"> stehno skrčené nohy je v prodloužení trupu</w:t>
      </w:r>
    </w:p>
    <w:p w14:paraId="452049BE" w14:textId="77777777" w:rsidR="00697382" w:rsidRPr="001265DE" w:rsidRDefault="00697382" w:rsidP="00697382">
      <w:pPr>
        <w:spacing w:after="0" w:line="360" w:lineRule="auto"/>
        <w:rPr>
          <w:rFonts w:ascii="Times New Roman" w:hAnsi="Times New Roman" w:cs="Times New Roman"/>
          <w:b/>
          <w:color w:val="FF0000"/>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přední strany </w:t>
      </w:r>
      <w:r>
        <w:rPr>
          <w:rFonts w:ascii="Times New Roman" w:hAnsi="Times New Roman" w:cs="Times New Roman"/>
          <w:sz w:val="24"/>
          <w:szCs w:val="24"/>
        </w:rPr>
        <w:t xml:space="preserve">stehna </w:t>
      </w:r>
    </w:p>
    <w:p w14:paraId="02B9E31B" w14:textId="77777777" w:rsidR="00697382" w:rsidRPr="00BC4C41" w:rsidRDefault="00697382" w:rsidP="00697382">
      <w:pPr>
        <w:spacing w:after="0" w:line="360" w:lineRule="auto"/>
        <w:rPr>
          <w:rFonts w:ascii="Times New Roman" w:hAnsi="Times New Roman" w:cs="Times New Roman"/>
          <w:color w:val="FF0000"/>
          <w:sz w:val="24"/>
          <w:szCs w:val="24"/>
        </w:rPr>
      </w:pPr>
    </w:p>
    <w:p w14:paraId="304A378F" w14:textId="0D459426"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leh pokrčmo, přednožit </w:t>
      </w:r>
      <w:r w:rsidR="00351D21">
        <w:rPr>
          <w:rFonts w:ascii="Times New Roman" w:hAnsi="Times New Roman" w:cs="Times New Roman"/>
          <w:sz w:val="24"/>
          <w:szCs w:val="24"/>
        </w:rPr>
        <w:t>pravou/levou,</w:t>
      </w:r>
      <w:r w:rsidRPr="00BC4C41">
        <w:rPr>
          <w:rFonts w:ascii="Times New Roman" w:hAnsi="Times New Roman" w:cs="Times New Roman"/>
          <w:sz w:val="24"/>
          <w:szCs w:val="24"/>
        </w:rPr>
        <w:t xml:space="preserve"> chytit rukama za zadní stranu nohy </w:t>
      </w:r>
    </w:p>
    <w:p w14:paraId="4A513056"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patu se cvičenec snaží táhnout ke stropu, pánev pak opačným směrem na podložku výdrž </w:t>
      </w:r>
    </w:p>
    <w:p w14:paraId="0A842A87" w14:textId="77777777" w:rsidR="00351D21" w:rsidRDefault="00351D21" w:rsidP="00351D21">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nohu držím v</w:t>
      </w:r>
      <w:r>
        <w:rPr>
          <w:rFonts w:ascii="Times New Roman" w:hAnsi="Times New Roman" w:cs="Times New Roman"/>
          <w:sz w:val="24"/>
          <w:szCs w:val="24"/>
        </w:rPr>
        <w:t xml:space="preserve"> takovém </w:t>
      </w:r>
      <w:r w:rsidRPr="00BC4C41">
        <w:rPr>
          <w:rFonts w:ascii="Times New Roman" w:hAnsi="Times New Roman" w:cs="Times New Roman"/>
          <w:sz w:val="24"/>
          <w:szCs w:val="24"/>
        </w:rPr>
        <w:t>místě tak, aby nedošlo ke zvednutí pánve z podložky</w:t>
      </w:r>
      <w:r w:rsidRPr="00BC4C41">
        <w:rPr>
          <w:rFonts w:ascii="Times New Roman" w:hAnsi="Times New Roman" w:cs="Times New Roman"/>
          <w:b/>
          <w:sz w:val="24"/>
          <w:szCs w:val="24"/>
        </w:rPr>
        <w:t xml:space="preserve"> </w:t>
      </w:r>
    </w:p>
    <w:p w14:paraId="5773A4BF" w14:textId="77777777" w:rsidR="00351D21" w:rsidRDefault="00351D21" w:rsidP="00697382">
      <w:pPr>
        <w:spacing w:after="0" w:line="360" w:lineRule="auto"/>
        <w:rPr>
          <w:rFonts w:ascii="Times New Roman" w:hAnsi="Times New Roman" w:cs="Times New Roman"/>
          <w:sz w:val="24"/>
          <w:szCs w:val="24"/>
        </w:rPr>
      </w:pPr>
    </w:p>
    <w:p w14:paraId="27B81EC6" w14:textId="07D9F34F"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sidRPr="00BC4C41">
        <w:rPr>
          <w:rFonts w:ascii="Times New Roman" w:hAnsi="Times New Roman" w:cs="Times New Roman"/>
          <w:sz w:val="24"/>
          <w:szCs w:val="24"/>
        </w:rPr>
        <w:t xml:space="preserve">: přednožená noha </w:t>
      </w:r>
      <w:r>
        <w:rPr>
          <w:rFonts w:ascii="Times New Roman" w:hAnsi="Times New Roman" w:cs="Times New Roman"/>
          <w:sz w:val="24"/>
          <w:szCs w:val="24"/>
        </w:rPr>
        <w:t>pokrčená nebo skrčená v koleni</w:t>
      </w:r>
      <w:r w:rsidRPr="00BC4C41">
        <w:rPr>
          <w:rFonts w:ascii="Times New Roman" w:hAnsi="Times New Roman" w:cs="Times New Roman"/>
          <w:sz w:val="24"/>
          <w:szCs w:val="24"/>
        </w:rPr>
        <w:t>, zvednutí pánve</w:t>
      </w:r>
      <w:r w:rsidR="00351D21">
        <w:rPr>
          <w:rFonts w:ascii="Times New Roman" w:hAnsi="Times New Roman" w:cs="Times New Roman"/>
          <w:sz w:val="24"/>
          <w:szCs w:val="24"/>
        </w:rPr>
        <w:t>,</w:t>
      </w:r>
      <w:r w:rsidRPr="00BC4C41">
        <w:rPr>
          <w:rFonts w:ascii="Times New Roman" w:hAnsi="Times New Roman" w:cs="Times New Roman"/>
          <w:sz w:val="24"/>
          <w:szCs w:val="24"/>
        </w:rPr>
        <w:t xml:space="preserve"> </w:t>
      </w:r>
    </w:p>
    <w:p w14:paraId="5D814900" w14:textId="41512A54"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sz w:val="24"/>
          <w:szCs w:val="24"/>
        </w:rPr>
        <w:t>vytáčení pánve, zvedání pánve od podložky, skrčená protahovaná noha, pocit bolesti</w:t>
      </w:r>
      <w:r w:rsidR="00351D21">
        <w:rPr>
          <w:rFonts w:ascii="Times New Roman" w:hAnsi="Times New Roman" w:cs="Times New Roman"/>
          <w:sz w:val="24"/>
          <w:szCs w:val="24"/>
        </w:rPr>
        <w:t xml:space="preserve"> </w:t>
      </w:r>
    </w:p>
    <w:p w14:paraId="43DA723F" w14:textId="77777777" w:rsidR="00697382" w:rsidRPr="001265DE" w:rsidRDefault="00697382" w:rsidP="00697382">
      <w:pPr>
        <w:spacing w:after="0" w:line="360" w:lineRule="auto"/>
        <w:rPr>
          <w:rFonts w:ascii="Times New Roman" w:hAnsi="Times New Roman" w:cs="Times New Roman"/>
          <w:b/>
          <w:color w:val="FF0000"/>
          <w:sz w:val="24"/>
          <w:szCs w:val="24"/>
        </w:rPr>
      </w:pPr>
      <w:r w:rsidRPr="001265DE">
        <w:rPr>
          <w:rFonts w:ascii="Times New Roman" w:hAnsi="Times New Roman" w:cs="Times New Roman"/>
          <w:b/>
          <w:sz w:val="24"/>
          <w:szCs w:val="24"/>
        </w:rPr>
        <w:lastRenderedPageBreak/>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w:t>
      </w:r>
      <w:r>
        <w:rPr>
          <w:rFonts w:ascii="Times New Roman" w:hAnsi="Times New Roman" w:cs="Times New Roman"/>
          <w:sz w:val="24"/>
          <w:szCs w:val="24"/>
        </w:rPr>
        <w:t>zadní</w:t>
      </w:r>
      <w:r w:rsidRPr="001265DE">
        <w:rPr>
          <w:rFonts w:ascii="Times New Roman" w:hAnsi="Times New Roman" w:cs="Times New Roman"/>
          <w:sz w:val="24"/>
          <w:szCs w:val="24"/>
        </w:rPr>
        <w:t xml:space="preserve"> strany </w:t>
      </w:r>
      <w:r>
        <w:rPr>
          <w:rFonts w:ascii="Times New Roman" w:hAnsi="Times New Roman" w:cs="Times New Roman"/>
          <w:sz w:val="24"/>
          <w:szCs w:val="24"/>
        </w:rPr>
        <w:t xml:space="preserve">stehna </w:t>
      </w:r>
    </w:p>
    <w:p w14:paraId="2E5DAE49" w14:textId="77777777" w:rsidR="00697382" w:rsidRDefault="00697382" w:rsidP="00697382">
      <w:pPr>
        <w:spacing w:after="0" w:line="360" w:lineRule="auto"/>
        <w:rPr>
          <w:rFonts w:ascii="Times New Roman" w:hAnsi="Times New Roman" w:cs="Times New Roman"/>
          <w:sz w:val="24"/>
          <w:szCs w:val="24"/>
        </w:rPr>
      </w:pPr>
    </w:p>
    <w:p w14:paraId="5AF3E05D" w14:textId="61D1BF04" w:rsidR="00697382" w:rsidRDefault="00697382" w:rsidP="00697382">
      <w:pPr>
        <w:spacing w:after="0" w:line="360" w:lineRule="auto"/>
        <w:rPr>
          <w:rFonts w:ascii="Times New Roman" w:hAnsi="Times New Roman" w:cs="Times New Roman"/>
          <w:sz w:val="24"/>
          <w:szCs w:val="24"/>
        </w:rPr>
      </w:pPr>
      <w:r w:rsidRPr="00695901">
        <w:rPr>
          <w:rFonts w:ascii="Times New Roman" w:hAnsi="Times New Roman" w:cs="Times New Roman"/>
          <w:b/>
          <w:sz w:val="24"/>
          <w:szCs w:val="24"/>
        </w:rPr>
        <w:t>Výchozí poloha:</w:t>
      </w:r>
      <w:r>
        <w:rPr>
          <w:rFonts w:ascii="Times New Roman" w:hAnsi="Times New Roman" w:cs="Times New Roman"/>
          <w:sz w:val="24"/>
          <w:szCs w:val="24"/>
        </w:rPr>
        <w:t xml:space="preserve"> sed roznožný, připažit, ruce vedle pánve </w:t>
      </w:r>
    </w:p>
    <w:p w14:paraId="58F33251" w14:textId="4699E8E0" w:rsidR="00697382" w:rsidRDefault="00697382" w:rsidP="00697382">
      <w:pPr>
        <w:spacing w:after="0" w:line="360" w:lineRule="auto"/>
        <w:rPr>
          <w:rFonts w:ascii="Times New Roman" w:hAnsi="Times New Roman" w:cs="Times New Roman"/>
          <w:color w:val="FF0000"/>
          <w:sz w:val="24"/>
          <w:szCs w:val="24"/>
        </w:rPr>
      </w:pPr>
      <w:r w:rsidRPr="00CF0033">
        <w:rPr>
          <w:rFonts w:ascii="Times New Roman" w:hAnsi="Times New Roman" w:cs="Times New Roman"/>
          <w:b/>
          <w:sz w:val="24"/>
          <w:szCs w:val="24"/>
        </w:rPr>
        <w:t>Provedení</w:t>
      </w:r>
      <w:r>
        <w:rPr>
          <w:rFonts w:ascii="Times New Roman" w:hAnsi="Times New Roman" w:cs="Times New Roman"/>
          <w:sz w:val="24"/>
          <w:szCs w:val="24"/>
        </w:rPr>
        <w:t xml:space="preserve">: rovný předklon k levé, žák se snaží pánev táhnout vzad a patu naopak vpřed </w:t>
      </w:r>
    </w:p>
    <w:p w14:paraId="04DE21CD" w14:textId="1987ACD9" w:rsidR="00697382" w:rsidRDefault="00697382" w:rsidP="00697382">
      <w:pPr>
        <w:spacing w:after="0" w:line="360" w:lineRule="auto"/>
        <w:rPr>
          <w:rFonts w:ascii="Times New Roman" w:hAnsi="Times New Roman" w:cs="Times New Roman"/>
          <w:color w:val="FF0000"/>
          <w:sz w:val="24"/>
          <w:szCs w:val="24"/>
        </w:rPr>
      </w:pPr>
      <w:r w:rsidRPr="00695901">
        <w:rPr>
          <w:rFonts w:ascii="Times New Roman" w:hAnsi="Times New Roman" w:cs="Times New Roman"/>
          <w:b/>
          <w:sz w:val="24"/>
          <w:szCs w:val="24"/>
        </w:rPr>
        <w:t>Kritická místa:</w:t>
      </w:r>
      <w:r>
        <w:rPr>
          <w:rFonts w:ascii="Times New Roman" w:hAnsi="Times New Roman" w:cs="Times New Roman"/>
          <w:sz w:val="24"/>
          <w:szCs w:val="24"/>
        </w:rPr>
        <w:t xml:space="preserve"> V případě, že žák neudrží rovná záda, podložíme pánev molitanovým blokem, složeným ručníkem, posadíme na lavičku </w:t>
      </w:r>
    </w:p>
    <w:p w14:paraId="58C356D1" w14:textId="77777777" w:rsidR="00697382" w:rsidRPr="00BC4C41" w:rsidRDefault="00697382" w:rsidP="00697382">
      <w:pPr>
        <w:spacing w:after="0" w:line="360" w:lineRule="auto"/>
        <w:rPr>
          <w:rFonts w:ascii="Times New Roman" w:hAnsi="Times New Roman" w:cs="Times New Roman"/>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w:t>
      </w:r>
      <w:r>
        <w:rPr>
          <w:rFonts w:ascii="Times New Roman" w:hAnsi="Times New Roman" w:cs="Times New Roman"/>
          <w:sz w:val="24"/>
          <w:szCs w:val="24"/>
        </w:rPr>
        <w:t>zadní</w:t>
      </w:r>
      <w:r w:rsidRPr="001265DE">
        <w:rPr>
          <w:rFonts w:ascii="Times New Roman" w:hAnsi="Times New Roman" w:cs="Times New Roman"/>
          <w:sz w:val="24"/>
          <w:szCs w:val="24"/>
        </w:rPr>
        <w:t xml:space="preserve"> strany </w:t>
      </w:r>
      <w:r>
        <w:rPr>
          <w:rFonts w:ascii="Times New Roman" w:hAnsi="Times New Roman" w:cs="Times New Roman"/>
          <w:sz w:val="24"/>
          <w:szCs w:val="24"/>
        </w:rPr>
        <w:t>stehna</w:t>
      </w:r>
    </w:p>
    <w:p w14:paraId="58E6633F" w14:textId="77777777" w:rsidR="00697382" w:rsidRDefault="00697382" w:rsidP="00697382">
      <w:pPr>
        <w:spacing w:after="0" w:line="360" w:lineRule="auto"/>
        <w:rPr>
          <w:rFonts w:ascii="Times New Roman" w:hAnsi="Times New Roman" w:cs="Times New Roman"/>
          <w:b/>
          <w:sz w:val="24"/>
          <w:szCs w:val="24"/>
        </w:rPr>
      </w:pPr>
    </w:p>
    <w:p w14:paraId="197A4121" w14:textId="04FEC1A6" w:rsidR="00697382"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Modifikace:</w:t>
      </w:r>
      <w:r w:rsidRPr="00BC4C41">
        <w:rPr>
          <w:rFonts w:ascii="Times New Roman" w:hAnsi="Times New Roman" w:cs="Times New Roman"/>
          <w:b/>
          <w:sz w:val="24"/>
          <w:szCs w:val="24"/>
        </w:rPr>
        <w:t xml:space="preserve"> </w:t>
      </w:r>
      <w:r>
        <w:rPr>
          <w:rFonts w:ascii="Times New Roman" w:hAnsi="Times New Roman" w:cs="Times New Roman"/>
          <w:sz w:val="24"/>
          <w:szCs w:val="24"/>
        </w:rPr>
        <w:t xml:space="preserve">sed roznožný, rovný předklon k levé, švihadlo za vztyčeným chodidlem </w:t>
      </w:r>
    </w:p>
    <w:p w14:paraId="02214F48"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Provedení: </w:t>
      </w:r>
      <w:r w:rsidRPr="00695901">
        <w:rPr>
          <w:rFonts w:ascii="Times New Roman" w:hAnsi="Times New Roman" w:cs="Times New Roman"/>
          <w:sz w:val="24"/>
          <w:szCs w:val="24"/>
        </w:rPr>
        <w:t>pomocí švihadla větší předklon</w:t>
      </w:r>
      <w:r>
        <w:rPr>
          <w:rFonts w:ascii="Times New Roman" w:hAnsi="Times New Roman" w:cs="Times New Roman"/>
          <w:sz w:val="24"/>
          <w:szCs w:val="24"/>
        </w:rPr>
        <w:t>, žák se snaží pánev táhnout vzad a patu naopak vpřed.</w:t>
      </w:r>
    </w:p>
    <w:p w14:paraId="52EB2AC9" w14:textId="77777777" w:rsidR="00697382" w:rsidRDefault="00697382" w:rsidP="00697382">
      <w:pPr>
        <w:spacing w:after="0" w:line="360" w:lineRule="auto"/>
        <w:rPr>
          <w:rFonts w:ascii="Times New Roman" w:hAnsi="Times New Roman" w:cs="Times New Roman"/>
          <w:sz w:val="24"/>
          <w:szCs w:val="24"/>
        </w:rPr>
      </w:pPr>
      <w:r w:rsidRPr="00695901">
        <w:rPr>
          <w:rFonts w:ascii="Times New Roman" w:hAnsi="Times New Roman" w:cs="Times New Roman"/>
          <w:b/>
          <w:sz w:val="24"/>
          <w:szCs w:val="24"/>
        </w:rPr>
        <w:t>Kritická místa:</w:t>
      </w:r>
      <w:r w:rsidRPr="00695901">
        <w:rPr>
          <w:rFonts w:ascii="Times New Roman" w:hAnsi="Times New Roman" w:cs="Times New Roman"/>
          <w:sz w:val="24"/>
          <w:szCs w:val="24"/>
        </w:rPr>
        <w:t xml:space="preserve"> </w:t>
      </w:r>
      <w:r>
        <w:rPr>
          <w:rFonts w:ascii="Times New Roman" w:hAnsi="Times New Roman" w:cs="Times New Roman"/>
          <w:sz w:val="24"/>
          <w:szCs w:val="24"/>
        </w:rPr>
        <w:t>V případě, že žák neudrží rovná záda, podložíme pánev molitanovým blokem, složeným ručníkem, posadíme na lavičku</w:t>
      </w:r>
    </w:p>
    <w:p w14:paraId="22D5529E" w14:textId="77777777" w:rsidR="00697382" w:rsidRPr="001265DE" w:rsidRDefault="00697382" w:rsidP="00697382">
      <w:pPr>
        <w:spacing w:after="0" w:line="360" w:lineRule="auto"/>
        <w:rPr>
          <w:rFonts w:ascii="Times New Roman" w:hAnsi="Times New Roman" w:cs="Times New Roman"/>
          <w:b/>
          <w:color w:val="FF0000"/>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w:t>
      </w:r>
      <w:r>
        <w:rPr>
          <w:rFonts w:ascii="Times New Roman" w:hAnsi="Times New Roman" w:cs="Times New Roman"/>
          <w:sz w:val="24"/>
          <w:szCs w:val="24"/>
        </w:rPr>
        <w:t>zadní</w:t>
      </w:r>
      <w:r w:rsidRPr="001265DE">
        <w:rPr>
          <w:rFonts w:ascii="Times New Roman" w:hAnsi="Times New Roman" w:cs="Times New Roman"/>
          <w:sz w:val="24"/>
          <w:szCs w:val="24"/>
        </w:rPr>
        <w:t xml:space="preserve"> strany </w:t>
      </w:r>
      <w:r>
        <w:rPr>
          <w:rFonts w:ascii="Times New Roman" w:hAnsi="Times New Roman" w:cs="Times New Roman"/>
          <w:sz w:val="24"/>
          <w:szCs w:val="24"/>
        </w:rPr>
        <w:t>stehna</w:t>
      </w:r>
    </w:p>
    <w:p w14:paraId="6CCF2999" w14:textId="77777777" w:rsidR="00697382" w:rsidRPr="00BC4C41" w:rsidRDefault="00697382" w:rsidP="00697382">
      <w:pPr>
        <w:spacing w:after="0" w:line="360" w:lineRule="auto"/>
        <w:rPr>
          <w:rFonts w:ascii="Times New Roman" w:hAnsi="Times New Roman" w:cs="Times New Roman"/>
          <w:sz w:val="24"/>
          <w:szCs w:val="24"/>
        </w:rPr>
      </w:pPr>
    </w:p>
    <w:p w14:paraId="627BC73E" w14:textId="3C57B55A" w:rsidR="00697382" w:rsidRPr="00CF0033"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b/>
          <w:sz w:val="24"/>
          <w:szCs w:val="24"/>
        </w:rPr>
        <w:t xml:space="preserve">: </w:t>
      </w:r>
      <w:r w:rsidRPr="00CF0033">
        <w:rPr>
          <w:rFonts w:ascii="Times New Roman" w:hAnsi="Times New Roman" w:cs="Times New Roman"/>
          <w:sz w:val="24"/>
          <w:szCs w:val="24"/>
        </w:rPr>
        <w:t>sed, připažit</w:t>
      </w:r>
      <w:r>
        <w:rPr>
          <w:rFonts w:ascii="Times New Roman" w:hAnsi="Times New Roman" w:cs="Times New Roman"/>
          <w:sz w:val="24"/>
          <w:szCs w:val="24"/>
        </w:rPr>
        <w:t xml:space="preserve"> </w:t>
      </w:r>
    </w:p>
    <w:p w14:paraId="41978EAF" w14:textId="77777777"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Provedení: </w:t>
      </w:r>
      <w:r w:rsidRPr="001265DE">
        <w:rPr>
          <w:rFonts w:ascii="Times New Roman" w:hAnsi="Times New Roman" w:cs="Times New Roman"/>
          <w:sz w:val="24"/>
          <w:szCs w:val="24"/>
        </w:rPr>
        <w:t>mírný</w:t>
      </w:r>
      <w:r>
        <w:rPr>
          <w:rFonts w:ascii="Times New Roman" w:hAnsi="Times New Roman" w:cs="Times New Roman"/>
          <w:b/>
          <w:sz w:val="24"/>
          <w:szCs w:val="24"/>
        </w:rPr>
        <w:t xml:space="preserve"> </w:t>
      </w:r>
      <w:r w:rsidRPr="00CF0033">
        <w:rPr>
          <w:rFonts w:ascii="Times New Roman" w:hAnsi="Times New Roman" w:cs="Times New Roman"/>
          <w:sz w:val="24"/>
          <w:szCs w:val="24"/>
        </w:rPr>
        <w:t>rovný předklon</w:t>
      </w:r>
      <w:r>
        <w:rPr>
          <w:rFonts w:ascii="Times New Roman" w:hAnsi="Times New Roman" w:cs="Times New Roman"/>
          <w:sz w:val="24"/>
          <w:szCs w:val="24"/>
        </w:rPr>
        <w:t xml:space="preserve"> </w:t>
      </w:r>
    </w:p>
    <w:p w14:paraId="6E499E65" w14:textId="77777777" w:rsidR="00697382" w:rsidRDefault="00697382" w:rsidP="00697382">
      <w:pPr>
        <w:tabs>
          <w:tab w:val="left" w:pos="4890"/>
        </w:tabs>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Kritická místa: </w:t>
      </w:r>
      <w:r w:rsidRPr="00BC4C41">
        <w:rPr>
          <w:rFonts w:ascii="Times New Roman" w:hAnsi="Times New Roman" w:cs="Times New Roman"/>
          <w:sz w:val="24"/>
          <w:szCs w:val="24"/>
        </w:rPr>
        <w:t>pánev je v „neutrální pozici“ – sedací kosti směřují kolmo do podložky, záda jsou rovná</w:t>
      </w:r>
    </w:p>
    <w:p w14:paraId="194E8C31" w14:textId="77777777" w:rsidR="00697382" w:rsidRPr="001265DE" w:rsidRDefault="00697382" w:rsidP="00697382">
      <w:pPr>
        <w:spacing w:after="0" w:line="360" w:lineRule="auto"/>
        <w:rPr>
          <w:rFonts w:ascii="Times New Roman" w:hAnsi="Times New Roman" w:cs="Times New Roman"/>
          <w:b/>
          <w:color w:val="FF0000"/>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w:t>
      </w:r>
      <w:r>
        <w:rPr>
          <w:rFonts w:ascii="Times New Roman" w:hAnsi="Times New Roman" w:cs="Times New Roman"/>
          <w:sz w:val="24"/>
          <w:szCs w:val="24"/>
        </w:rPr>
        <w:t>zadní</w:t>
      </w:r>
      <w:r w:rsidRPr="001265DE">
        <w:rPr>
          <w:rFonts w:ascii="Times New Roman" w:hAnsi="Times New Roman" w:cs="Times New Roman"/>
          <w:sz w:val="24"/>
          <w:szCs w:val="24"/>
        </w:rPr>
        <w:t xml:space="preserve"> strany </w:t>
      </w:r>
      <w:r>
        <w:rPr>
          <w:rFonts w:ascii="Times New Roman" w:hAnsi="Times New Roman" w:cs="Times New Roman"/>
          <w:sz w:val="24"/>
          <w:szCs w:val="24"/>
        </w:rPr>
        <w:t>stehna</w:t>
      </w:r>
    </w:p>
    <w:p w14:paraId="7565053F" w14:textId="0BD51271" w:rsidR="00697382" w:rsidRPr="00BC4C41" w:rsidRDefault="00697382" w:rsidP="00697382">
      <w:pPr>
        <w:tabs>
          <w:tab w:val="left" w:pos="4890"/>
        </w:tabs>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Chybné provedení: </w:t>
      </w:r>
      <w:r w:rsidR="00351D21" w:rsidRPr="00351D21">
        <w:rPr>
          <w:rFonts w:ascii="Times New Roman" w:hAnsi="Times New Roman" w:cs="Times New Roman"/>
          <w:sz w:val="24"/>
          <w:szCs w:val="24"/>
        </w:rPr>
        <w:t>výrazné ohnutí páteře a pokrčená kolena</w:t>
      </w:r>
      <w:r w:rsidR="00351D21" w:rsidRPr="00351D21">
        <w:rPr>
          <w:rFonts w:ascii="Times New Roman" w:hAnsi="Times New Roman" w:cs="Times New Roman"/>
          <w:color w:val="FF0000"/>
          <w:sz w:val="24"/>
          <w:szCs w:val="24"/>
        </w:rPr>
        <w:t xml:space="preserve"> </w:t>
      </w:r>
    </w:p>
    <w:p w14:paraId="3F872CBC" w14:textId="77777777" w:rsidR="00697382" w:rsidRDefault="00697382" w:rsidP="00697382">
      <w:pPr>
        <w:tabs>
          <w:tab w:val="left" w:pos="4890"/>
        </w:tabs>
        <w:spacing w:after="0" w:line="360" w:lineRule="auto"/>
        <w:rPr>
          <w:rFonts w:ascii="Times New Roman" w:hAnsi="Times New Roman" w:cs="Times New Roman"/>
          <w:b/>
          <w:sz w:val="24"/>
          <w:szCs w:val="24"/>
        </w:rPr>
      </w:pPr>
    </w:p>
    <w:p w14:paraId="3FCC0309" w14:textId="08313D3D" w:rsidR="00697382" w:rsidRDefault="00697382" w:rsidP="00697382">
      <w:pPr>
        <w:tabs>
          <w:tab w:val="left" w:pos="4890"/>
        </w:tabs>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Modifikace (</w:t>
      </w:r>
      <w:r>
        <w:rPr>
          <w:rFonts w:ascii="Times New Roman" w:hAnsi="Times New Roman" w:cs="Times New Roman"/>
          <w:b/>
          <w:sz w:val="24"/>
          <w:szCs w:val="24"/>
        </w:rPr>
        <w:t>jednodušší</w:t>
      </w:r>
      <w:r w:rsidRPr="00BC4C41">
        <w:rPr>
          <w:rFonts w:ascii="Times New Roman" w:hAnsi="Times New Roman" w:cs="Times New Roman"/>
          <w:b/>
          <w:sz w:val="24"/>
          <w:szCs w:val="24"/>
        </w:rPr>
        <w:t xml:space="preserve"> varianta): </w:t>
      </w:r>
      <w:r w:rsidRPr="00BC4C41">
        <w:rPr>
          <w:rFonts w:ascii="Times New Roman" w:hAnsi="Times New Roman" w:cs="Times New Roman"/>
          <w:sz w:val="24"/>
          <w:szCs w:val="24"/>
        </w:rPr>
        <w:t xml:space="preserve">v případě, že žák z důvodu zkrácení svalů zadní strany stehen nebo spodní části zad neudrží rovná záda, je vhodné provádět sed na zvýšené podložce (molitanový blok, složený ručník, lavička, vrchní díl švédské bedny…) </w:t>
      </w:r>
    </w:p>
    <w:p w14:paraId="109D48D7" w14:textId="77777777" w:rsidR="00697382" w:rsidRPr="001265DE" w:rsidRDefault="00697382" w:rsidP="00697382">
      <w:pPr>
        <w:spacing w:after="0" w:line="360" w:lineRule="auto"/>
        <w:rPr>
          <w:rFonts w:ascii="Times New Roman" w:hAnsi="Times New Roman" w:cs="Times New Roman"/>
          <w:b/>
          <w:color w:val="FF0000"/>
          <w:sz w:val="24"/>
          <w:szCs w:val="24"/>
        </w:rPr>
      </w:pPr>
      <w:r w:rsidRPr="001265DE">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sidRPr="001265DE">
        <w:rPr>
          <w:rFonts w:ascii="Times New Roman" w:hAnsi="Times New Roman" w:cs="Times New Roman"/>
          <w:sz w:val="24"/>
          <w:szCs w:val="24"/>
        </w:rPr>
        <w:t xml:space="preserve">protažení svalů </w:t>
      </w:r>
      <w:r>
        <w:rPr>
          <w:rFonts w:ascii="Times New Roman" w:hAnsi="Times New Roman" w:cs="Times New Roman"/>
          <w:sz w:val="24"/>
          <w:szCs w:val="24"/>
        </w:rPr>
        <w:t>zadní</w:t>
      </w:r>
      <w:r w:rsidRPr="001265DE">
        <w:rPr>
          <w:rFonts w:ascii="Times New Roman" w:hAnsi="Times New Roman" w:cs="Times New Roman"/>
          <w:sz w:val="24"/>
          <w:szCs w:val="24"/>
        </w:rPr>
        <w:t xml:space="preserve"> strany </w:t>
      </w:r>
      <w:r>
        <w:rPr>
          <w:rFonts w:ascii="Times New Roman" w:hAnsi="Times New Roman" w:cs="Times New Roman"/>
          <w:sz w:val="24"/>
          <w:szCs w:val="24"/>
        </w:rPr>
        <w:t>stehna</w:t>
      </w:r>
    </w:p>
    <w:p w14:paraId="7D00080A" w14:textId="77777777" w:rsidR="00697382" w:rsidRDefault="00697382" w:rsidP="00697382">
      <w:pPr>
        <w:spacing w:after="0" w:line="360" w:lineRule="auto"/>
        <w:rPr>
          <w:rFonts w:ascii="Times New Roman" w:hAnsi="Times New Roman" w:cs="Times New Roman"/>
          <w:b/>
          <w:sz w:val="24"/>
          <w:szCs w:val="24"/>
        </w:rPr>
      </w:pPr>
    </w:p>
    <w:p w14:paraId="054160B9" w14:textId="64070BE0"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leh, přednožit roznožmo, ruce na vnitřní stranu stehen </w:t>
      </w:r>
    </w:p>
    <w:p w14:paraId="38283AB3"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Modifikace:</w:t>
      </w:r>
      <w:r w:rsidRPr="00BC4C41">
        <w:rPr>
          <w:rFonts w:ascii="Times New Roman" w:hAnsi="Times New Roman" w:cs="Times New Roman"/>
          <w:sz w:val="24"/>
          <w:szCs w:val="24"/>
        </w:rPr>
        <w:t xml:space="preserve"> leh, </w:t>
      </w:r>
      <w:r>
        <w:rPr>
          <w:rFonts w:ascii="Times New Roman" w:hAnsi="Times New Roman" w:cs="Times New Roman"/>
          <w:sz w:val="24"/>
          <w:szCs w:val="24"/>
        </w:rPr>
        <w:t>pokrčit přednožmo roznožmo,</w:t>
      </w:r>
      <w:r w:rsidRPr="00BC4C41">
        <w:rPr>
          <w:rFonts w:ascii="Times New Roman" w:hAnsi="Times New Roman" w:cs="Times New Roman"/>
          <w:sz w:val="24"/>
          <w:szCs w:val="24"/>
        </w:rPr>
        <w:t xml:space="preserve"> ruce na vnitřní stranu stehen</w:t>
      </w:r>
    </w:p>
    <w:p w14:paraId="7A60C648"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pánev zůstává na podložce</w:t>
      </w:r>
    </w:p>
    <w:p w14:paraId="6DA3AF84"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nohy necháme padat vlastní vahou dolů, případně mírně tlačíme mírný tlak nohy k podložce</w:t>
      </w:r>
    </w:p>
    <w:p w14:paraId="3B91426E"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sidRPr="00BC4C41">
        <w:rPr>
          <w:rFonts w:ascii="Times New Roman" w:hAnsi="Times New Roman" w:cs="Times New Roman"/>
          <w:sz w:val="24"/>
          <w:szCs w:val="24"/>
        </w:rPr>
        <w:t>protažení svalů vnitřní strany stehen</w:t>
      </w:r>
    </w:p>
    <w:p w14:paraId="4EAE49F4" w14:textId="77777777" w:rsidR="00697382" w:rsidRPr="00BC4C41" w:rsidRDefault="00697382" w:rsidP="00697382">
      <w:pPr>
        <w:spacing w:after="0" w:line="360" w:lineRule="auto"/>
        <w:rPr>
          <w:rFonts w:ascii="Times New Roman" w:hAnsi="Times New Roman" w:cs="Times New Roman"/>
          <w:sz w:val="24"/>
          <w:szCs w:val="24"/>
        </w:rPr>
      </w:pPr>
    </w:p>
    <w:p w14:paraId="0F58073C" w14:textId="7D5F6B7C"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motýlek </w:t>
      </w:r>
    </w:p>
    <w:p w14:paraId="3F1A4A5C"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lastRenderedPageBreak/>
        <w:t>Kritická místa:</w:t>
      </w:r>
      <w:r w:rsidRPr="00BC4C41">
        <w:rPr>
          <w:rFonts w:ascii="Times New Roman" w:hAnsi="Times New Roman" w:cs="Times New Roman"/>
          <w:sz w:val="24"/>
          <w:szCs w:val="24"/>
        </w:rPr>
        <w:t xml:space="preserve"> v případě, že žák neudrží rovná záda, podložíme pánev molitanovým blokem, </w:t>
      </w:r>
      <w:r>
        <w:rPr>
          <w:rFonts w:ascii="Times New Roman" w:hAnsi="Times New Roman" w:cs="Times New Roman"/>
          <w:sz w:val="24"/>
          <w:szCs w:val="24"/>
        </w:rPr>
        <w:t xml:space="preserve">složeným </w:t>
      </w:r>
      <w:r w:rsidRPr="00BC4C41">
        <w:rPr>
          <w:rFonts w:ascii="Times New Roman" w:hAnsi="Times New Roman" w:cs="Times New Roman"/>
          <w:sz w:val="24"/>
          <w:szCs w:val="24"/>
        </w:rPr>
        <w:t>ručníkem…..</w:t>
      </w:r>
    </w:p>
    <w:p w14:paraId="6EA382C9"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kolena tlačíme směrem k podložce, záda držíme rovná, sedací kosti směřují kolmo k podložce</w:t>
      </w:r>
    </w:p>
    <w:p w14:paraId="11DD5148"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sidRPr="00BC4C41">
        <w:rPr>
          <w:rFonts w:ascii="Times New Roman" w:hAnsi="Times New Roman" w:cs="Times New Roman"/>
          <w:sz w:val="24"/>
          <w:szCs w:val="24"/>
        </w:rPr>
        <w:t>protažení svalů vnitřní strany stehen</w:t>
      </w:r>
    </w:p>
    <w:p w14:paraId="7283FF29" w14:textId="77777777" w:rsidR="00697382" w:rsidRPr="00BC4C41" w:rsidRDefault="00697382" w:rsidP="00697382">
      <w:pPr>
        <w:spacing w:after="0" w:line="360" w:lineRule="auto"/>
        <w:rPr>
          <w:rFonts w:ascii="Times New Roman" w:hAnsi="Times New Roman" w:cs="Times New Roman"/>
          <w:sz w:val="24"/>
          <w:szCs w:val="24"/>
        </w:rPr>
      </w:pPr>
    </w:p>
    <w:p w14:paraId="4CE0B716" w14:textId="50AB6F74"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Modifikace:</w:t>
      </w:r>
      <w:r w:rsidRPr="00BC4C41">
        <w:rPr>
          <w:rFonts w:ascii="Times New Roman" w:hAnsi="Times New Roman" w:cs="Times New Roman"/>
          <w:sz w:val="24"/>
          <w:szCs w:val="24"/>
        </w:rPr>
        <w:t xml:space="preserve"> rovný předklon </w:t>
      </w:r>
    </w:p>
    <w:p w14:paraId="63DCB61C"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sidRPr="00BC4C41">
        <w:rPr>
          <w:rFonts w:ascii="Times New Roman" w:hAnsi="Times New Roman" w:cs="Times New Roman"/>
          <w:sz w:val="24"/>
          <w:szCs w:val="24"/>
        </w:rPr>
        <w:t>protažení svalů vnitřní strany stehen, svalů hýžďových</w:t>
      </w:r>
    </w:p>
    <w:p w14:paraId="25433853" w14:textId="77777777" w:rsidR="00697382" w:rsidRPr="00BC4C41" w:rsidRDefault="00697382" w:rsidP="00697382">
      <w:pPr>
        <w:spacing w:after="0" w:line="360" w:lineRule="auto"/>
        <w:rPr>
          <w:rFonts w:ascii="Times New Roman" w:hAnsi="Times New Roman" w:cs="Times New Roman"/>
          <w:sz w:val="24"/>
          <w:szCs w:val="24"/>
        </w:rPr>
      </w:pPr>
    </w:p>
    <w:p w14:paraId="1ED48E10" w14:textId="2B6E79FE"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Modifikace</w:t>
      </w:r>
      <w:r w:rsidRPr="00BC4C41">
        <w:rPr>
          <w:rFonts w:ascii="Times New Roman" w:hAnsi="Times New Roman" w:cs="Times New Roman"/>
          <w:sz w:val="24"/>
          <w:szCs w:val="24"/>
        </w:rPr>
        <w:t xml:space="preserve">: ohnutý předklon </w:t>
      </w:r>
    </w:p>
    <w:p w14:paraId="5B5AC158" w14:textId="77777777"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Fyziologický účinek: </w:t>
      </w:r>
      <w:r w:rsidRPr="00BC4C41">
        <w:rPr>
          <w:rFonts w:ascii="Times New Roman" w:hAnsi="Times New Roman" w:cs="Times New Roman"/>
          <w:sz w:val="24"/>
          <w:szCs w:val="24"/>
        </w:rPr>
        <w:t>protažení svalů vnitřní strany stehen, vzpřimovačů páteře</w:t>
      </w:r>
    </w:p>
    <w:p w14:paraId="43B83C63" w14:textId="77777777" w:rsidR="00697382" w:rsidRPr="00BC4C41" w:rsidRDefault="00697382" w:rsidP="00697382">
      <w:pPr>
        <w:spacing w:after="0" w:line="360" w:lineRule="auto"/>
        <w:rPr>
          <w:rFonts w:ascii="Times New Roman" w:hAnsi="Times New Roman" w:cs="Times New Roman"/>
          <w:color w:val="FF0000"/>
          <w:sz w:val="24"/>
          <w:szCs w:val="24"/>
        </w:rPr>
      </w:pPr>
    </w:p>
    <w:p w14:paraId="0DF17FA1" w14:textId="5BDF9546"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sz w:val="24"/>
          <w:szCs w:val="24"/>
        </w:rPr>
        <w:t xml:space="preserve"> sed roznožný, upažit </w:t>
      </w:r>
    </w:p>
    <w:p w14:paraId="04B9F8EB" w14:textId="484ADDC3"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úklon vlevo, opřít předloktí na podložku (nebo dlaň, kdy je paže pokrčená a loket směřuje k tělu) </w:t>
      </w:r>
    </w:p>
    <w:p w14:paraId="6D8EF00A" w14:textId="36F26C2C"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w:t>
      </w:r>
      <w:r w:rsidR="00351D21">
        <w:rPr>
          <w:rFonts w:ascii="Times New Roman" w:hAnsi="Times New Roman" w:cs="Times New Roman"/>
          <w:sz w:val="24"/>
          <w:szCs w:val="24"/>
        </w:rPr>
        <w:t>pánev zůstává na podložce, snažíme se udržet rovná záda</w:t>
      </w:r>
    </w:p>
    <w:p w14:paraId="1F9B90F8"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Fyziologický účinek: </w:t>
      </w:r>
      <w:r w:rsidRPr="00BC4C41">
        <w:rPr>
          <w:rFonts w:ascii="Times New Roman" w:hAnsi="Times New Roman" w:cs="Times New Roman"/>
          <w:sz w:val="24"/>
          <w:szCs w:val="24"/>
        </w:rPr>
        <w:t>protažení svalů vnitřní strany stehen, svalů trupu</w:t>
      </w:r>
    </w:p>
    <w:p w14:paraId="52703D74" w14:textId="77777777" w:rsidR="00351D21" w:rsidRPr="00BC4C41" w:rsidRDefault="00697382" w:rsidP="00351D21">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Chybné provedení: </w:t>
      </w:r>
      <w:r w:rsidR="00351D21" w:rsidRPr="00BC4C41">
        <w:rPr>
          <w:rFonts w:ascii="Times New Roman" w:hAnsi="Times New Roman" w:cs="Times New Roman"/>
          <w:sz w:val="24"/>
          <w:szCs w:val="24"/>
        </w:rPr>
        <w:t>zvedání pánve z podložky, předloktí nebo ruka nejsou v jedné přímce s pánví</w:t>
      </w:r>
    </w:p>
    <w:p w14:paraId="7D3D0ED0" w14:textId="77777777" w:rsidR="00697382" w:rsidRPr="00BC4C41" w:rsidRDefault="00697382" w:rsidP="00697382">
      <w:pPr>
        <w:spacing w:after="0" w:line="360" w:lineRule="auto"/>
        <w:rPr>
          <w:rFonts w:ascii="Times New Roman" w:hAnsi="Times New Roman" w:cs="Times New Roman"/>
          <w:b/>
          <w:color w:val="FF0000"/>
          <w:sz w:val="24"/>
          <w:szCs w:val="24"/>
        </w:rPr>
      </w:pPr>
    </w:p>
    <w:p w14:paraId="2A6E3122" w14:textId="7B2A6F88" w:rsidR="00697382" w:rsidRDefault="00697382" w:rsidP="00697382">
      <w:pPr>
        <w:spacing w:after="0" w:line="360" w:lineRule="auto"/>
        <w:rPr>
          <w:rFonts w:ascii="Times New Roman" w:hAnsi="Times New Roman" w:cs="Times New Roman"/>
          <w:color w:val="FF0000"/>
          <w:sz w:val="24"/>
          <w:szCs w:val="24"/>
        </w:rPr>
      </w:pPr>
      <w:r w:rsidRPr="00DA4227">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DA4227">
        <w:rPr>
          <w:rFonts w:ascii="Times New Roman" w:hAnsi="Times New Roman" w:cs="Times New Roman"/>
          <w:sz w:val="24"/>
          <w:szCs w:val="24"/>
        </w:rPr>
        <w:t>: leh na pravém</w:t>
      </w:r>
      <w:r w:rsidR="00351D21">
        <w:rPr>
          <w:rFonts w:ascii="Times New Roman" w:hAnsi="Times New Roman" w:cs="Times New Roman"/>
          <w:sz w:val="24"/>
          <w:szCs w:val="24"/>
        </w:rPr>
        <w:t>/levém</w:t>
      </w:r>
      <w:r w:rsidRPr="00DA4227">
        <w:rPr>
          <w:rFonts w:ascii="Times New Roman" w:hAnsi="Times New Roman" w:cs="Times New Roman"/>
          <w:sz w:val="24"/>
          <w:szCs w:val="24"/>
        </w:rPr>
        <w:t xml:space="preserve"> boku, </w:t>
      </w:r>
      <w:r>
        <w:rPr>
          <w:rFonts w:ascii="Times New Roman" w:hAnsi="Times New Roman" w:cs="Times New Roman"/>
          <w:sz w:val="24"/>
          <w:szCs w:val="24"/>
        </w:rPr>
        <w:t>vzpažit pravou</w:t>
      </w:r>
      <w:r w:rsidR="00351D21">
        <w:rPr>
          <w:rFonts w:ascii="Times New Roman" w:hAnsi="Times New Roman" w:cs="Times New Roman"/>
          <w:sz w:val="24"/>
          <w:szCs w:val="24"/>
        </w:rPr>
        <w:t>/levou</w:t>
      </w:r>
      <w:r>
        <w:rPr>
          <w:rFonts w:ascii="Times New Roman" w:hAnsi="Times New Roman" w:cs="Times New Roman"/>
          <w:sz w:val="24"/>
          <w:szCs w:val="24"/>
        </w:rPr>
        <w:t>, levá</w:t>
      </w:r>
      <w:r w:rsidR="00351D21">
        <w:rPr>
          <w:rFonts w:ascii="Times New Roman" w:hAnsi="Times New Roman" w:cs="Times New Roman"/>
          <w:sz w:val="24"/>
          <w:szCs w:val="24"/>
        </w:rPr>
        <w:t>/pravá</w:t>
      </w:r>
      <w:r>
        <w:rPr>
          <w:rFonts w:ascii="Times New Roman" w:hAnsi="Times New Roman" w:cs="Times New Roman"/>
          <w:sz w:val="24"/>
          <w:szCs w:val="24"/>
        </w:rPr>
        <w:t xml:space="preserve"> opřená o dlaň před hrudníkem, </w:t>
      </w:r>
      <w:r w:rsidRPr="00DA4227">
        <w:rPr>
          <w:rFonts w:ascii="Times New Roman" w:hAnsi="Times New Roman" w:cs="Times New Roman"/>
          <w:sz w:val="24"/>
          <w:szCs w:val="24"/>
        </w:rPr>
        <w:t>skrčit přednožmo levou</w:t>
      </w:r>
      <w:r w:rsidR="00351D21">
        <w:rPr>
          <w:rFonts w:ascii="Times New Roman" w:hAnsi="Times New Roman" w:cs="Times New Roman"/>
          <w:sz w:val="24"/>
          <w:szCs w:val="24"/>
        </w:rPr>
        <w:t>/pravou</w:t>
      </w:r>
      <w:r w:rsidRPr="00DA4227">
        <w:rPr>
          <w:rFonts w:ascii="Times New Roman" w:hAnsi="Times New Roman" w:cs="Times New Roman"/>
          <w:sz w:val="24"/>
          <w:szCs w:val="24"/>
        </w:rPr>
        <w:t xml:space="preserve"> </w:t>
      </w:r>
    </w:p>
    <w:p w14:paraId="605FAAA9" w14:textId="2605B19D" w:rsidR="00697382" w:rsidRDefault="00697382" w:rsidP="00697382">
      <w:pPr>
        <w:spacing w:after="0" w:line="360" w:lineRule="auto"/>
        <w:rPr>
          <w:rFonts w:ascii="Times New Roman" w:hAnsi="Times New Roman" w:cs="Times New Roman"/>
          <w:sz w:val="24"/>
          <w:szCs w:val="24"/>
        </w:rPr>
      </w:pPr>
      <w:r w:rsidRPr="00DA4227">
        <w:rPr>
          <w:rFonts w:ascii="Times New Roman" w:hAnsi="Times New Roman" w:cs="Times New Roman"/>
          <w:b/>
          <w:sz w:val="24"/>
          <w:szCs w:val="24"/>
        </w:rPr>
        <w:t>Pr</w:t>
      </w:r>
      <w:r>
        <w:rPr>
          <w:rFonts w:ascii="Times New Roman" w:hAnsi="Times New Roman" w:cs="Times New Roman"/>
          <w:b/>
          <w:sz w:val="24"/>
          <w:szCs w:val="24"/>
        </w:rPr>
        <w:t>o</w:t>
      </w:r>
      <w:r w:rsidRPr="00DA4227">
        <w:rPr>
          <w:rFonts w:ascii="Times New Roman" w:hAnsi="Times New Roman" w:cs="Times New Roman"/>
          <w:b/>
          <w:sz w:val="24"/>
          <w:szCs w:val="24"/>
        </w:rPr>
        <w:t>vedení:</w:t>
      </w:r>
      <w:r>
        <w:rPr>
          <w:rFonts w:ascii="Times New Roman" w:hAnsi="Times New Roman" w:cs="Times New Roman"/>
          <w:b/>
          <w:sz w:val="24"/>
          <w:szCs w:val="24"/>
        </w:rPr>
        <w:t xml:space="preserve"> </w:t>
      </w:r>
      <w:r w:rsidRPr="00DA4227">
        <w:rPr>
          <w:rFonts w:ascii="Times New Roman" w:hAnsi="Times New Roman" w:cs="Times New Roman"/>
          <w:sz w:val="24"/>
          <w:szCs w:val="24"/>
        </w:rPr>
        <w:t xml:space="preserve">skrčit únožmo – unožit </w:t>
      </w:r>
      <w:r>
        <w:rPr>
          <w:rFonts w:ascii="Times New Roman" w:hAnsi="Times New Roman" w:cs="Times New Roman"/>
          <w:sz w:val="24"/>
          <w:szCs w:val="24"/>
        </w:rPr>
        <w:t>–</w:t>
      </w:r>
      <w:r w:rsidRPr="00DA4227">
        <w:rPr>
          <w:rFonts w:ascii="Times New Roman" w:hAnsi="Times New Roman" w:cs="Times New Roman"/>
          <w:sz w:val="24"/>
          <w:szCs w:val="24"/>
        </w:rPr>
        <w:t xml:space="preserve"> přinožit</w:t>
      </w:r>
      <w:r>
        <w:rPr>
          <w:rFonts w:ascii="Times New Roman" w:hAnsi="Times New Roman" w:cs="Times New Roman"/>
          <w:sz w:val="24"/>
          <w:szCs w:val="24"/>
        </w:rPr>
        <w:t xml:space="preserve"> </w:t>
      </w:r>
    </w:p>
    <w:p w14:paraId="5122EFE8" w14:textId="77777777" w:rsidR="00697382" w:rsidRPr="00DA4227" w:rsidRDefault="00697382" w:rsidP="00697382">
      <w:pPr>
        <w:spacing w:after="0" w:line="360" w:lineRule="auto"/>
        <w:rPr>
          <w:rFonts w:ascii="Times New Roman" w:hAnsi="Times New Roman" w:cs="Times New Roman"/>
          <w:color w:val="FF0000"/>
          <w:sz w:val="24"/>
          <w:szCs w:val="24"/>
        </w:rPr>
      </w:pPr>
      <w:r w:rsidRPr="00DA4227">
        <w:rPr>
          <w:rFonts w:ascii="Times New Roman" w:hAnsi="Times New Roman" w:cs="Times New Roman"/>
          <w:b/>
          <w:sz w:val="24"/>
          <w:szCs w:val="24"/>
        </w:rPr>
        <w:t>Fyziologický účinek:</w:t>
      </w:r>
      <w:r>
        <w:rPr>
          <w:rFonts w:ascii="Times New Roman" w:hAnsi="Times New Roman" w:cs="Times New Roman"/>
          <w:b/>
          <w:sz w:val="24"/>
          <w:szCs w:val="24"/>
        </w:rPr>
        <w:t xml:space="preserve"> </w:t>
      </w:r>
      <w:r>
        <w:rPr>
          <w:rFonts w:ascii="Times New Roman" w:hAnsi="Times New Roman" w:cs="Times New Roman"/>
          <w:sz w:val="24"/>
          <w:szCs w:val="24"/>
        </w:rPr>
        <w:t>uvolnění kyčelního kloubu, protažení svalů zadní a vnitřní strany stehen</w:t>
      </w:r>
    </w:p>
    <w:p w14:paraId="445A814E" w14:textId="77777777" w:rsidR="00697382" w:rsidRPr="00DA4227" w:rsidRDefault="00697382" w:rsidP="00697382">
      <w:pPr>
        <w:spacing w:after="0" w:line="360" w:lineRule="auto"/>
        <w:rPr>
          <w:rFonts w:ascii="Times New Roman" w:hAnsi="Times New Roman" w:cs="Times New Roman"/>
          <w:color w:val="FF0000"/>
          <w:sz w:val="24"/>
          <w:szCs w:val="24"/>
        </w:rPr>
      </w:pPr>
    </w:p>
    <w:p w14:paraId="5F1F67FF" w14:textId="437B9B97" w:rsidR="00697382" w:rsidRPr="00BC4C41" w:rsidRDefault="00697382" w:rsidP="00697382">
      <w:pPr>
        <w:spacing w:after="0" w:line="360" w:lineRule="auto"/>
        <w:rPr>
          <w:rFonts w:ascii="Times New Roman" w:hAnsi="Times New Roman" w:cs="Times New Roman"/>
          <w:color w:val="FF0000"/>
          <w:sz w:val="24"/>
          <w:szCs w:val="24"/>
        </w:rPr>
      </w:pPr>
      <w:r w:rsidRPr="00C03040">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C03040">
        <w:rPr>
          <w:rFonts w:ascii="Times New Roman" w:hAnsi="Times New Roman" w:cs="Times New Roman"/>
          <w:sz w:val="24"/>
          <w:szCs w:val="24"/>
        </w:rPr>
        <w:t>: leh, přednožit skrčmo pravou</w:t>
      </w:r>
      <w:r w:rsidR="00351D21">
        <w:rPr>
          <w:rFonts w:ascii="Times New Roman" w:hAnsi="Times New Roman" w:cs="Times New Roman"/>
          <w:sz w:val="24"/>
          <w:szCs w:val="24"/>
        </w:rPr>
        <w:t>/levou</w:t>
      </w:r>
      <w:r w:rsidRPr="00C03040">
        <w:rPr>
          <w:rFonts w:ascii="Times New Roman" w:hAnsi="Times New Roman" w:cs="Times New Roman"/>
          <w:sz w:val="24"/>
          <w:szCs w:val="24"/>
        </w:rPr>
        <w:t>, skrčit přednožmo levou</w:t>
      </w:r>
      <w:r w:rsidR="00351D21">
        <w:rPr>
          <w:rFonts w:ascii="Times New Roman" w:hAnsi="Times New Roman" w:cs="Times New Roman"/>
          <w:sz w:val="24"/>
          <w:szCs w:val="24"/>
        </w:rPr>
        <w:t>/pravou</w:t>
      </w:r>
      <w:r w:rsidRPr="00C03040">
        <w:rPr>
          <w:rFonts w:ascii="Times New Roman" w:hAnsi="Times New Roman" w:cs="Times New Roman"/>
          <w:sz w:val="24"/>
          <w:szCs w:val="24"/>
        </w:rPr>
        <w:t xml:space="preserve">, bérec opřít o pravé stehno, rukama chytit za stehno pravé nohy </w:t>
      </w:r>
    </w:p>
    <w:p w14:paraId="52E59999" w14:textId="780CDB99" w:rsidR="00697382" w:rsidRDefault="00697382" w:rsidP="00697382">
      <w:pPr>
        <w:tabs>
          <w:tab w:val="left" w:pos="2235"/>
        </w:tabs>
        <w:spacing w:after="0" w:line="360" w:lineRule="auto"/>
        <w:rPr>
          <w:rFonts w:ascii="Times New Roman" w:hAnsi="Times New Roman" w:cs="Times New Roman"/>
          <w:color w:val="FF0000"/>
          <w:sz w:val="24"/>
          <w:szCs w:val="24"/>
        </w:rPr>
      </w:pPr>
      <w:r w:rsidRPr="00C03040">
        <w:rPr>
          <w:rFonts w:ascii="Times New Roman" w:hAnsi="Times New Roman" w:cs="Times New Roman"/>
          <w:b/>
          <w:sz w:val="24"/>
          <w:szCs w:val="24"/>
        </w:rPr>
        <w:t>Modifikace:</w:t>
      </w:r>
      <w:r>
        <w:rPr>
          <w:rFonts w:ascii="Times New Roman" w:hAnsi="Times New Roman" w:cs="Times New Roman"/>
          <w:color w:val="FF0000"/>
          <w:sz w:val="24"/>
          <w:szCs w:val="24"/>
        </w:rPr>
        <w:tab/>
      </w:r>
    </w:p>
    <w:p w14:paraId="4D425501" w14:textId="77777777" w:rsidR="00697382" w:rsidRPr="00DA4227"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DA4227">
        <w:rPr>
          <w:rFonts w:ascii="Times New Roman" w:hAnsi="Times New Roman" w:cs="Times New Roman"/>
          <w:sz w:val="24"/>
          <w:szCs w:val="24"/>
        </w:rPr>
        <w:t>protažení hýžďových svalů a svalů vnější strany stehna</w:t>
      </w:r>
    </w:p>
    <w:p w14:paraId="04C3D9B7" w14:textId="77777777" w:rsidR="00697382" w:rsidRPr="00BC4C41" w:rsidRDefault="00697382" w:rsidP="00697382">
      <w:pPr>
        <w:tabs>
          <w:tab w:val="left" w:pos="2235"/>
        </w:tabs>
        <w:spacing w:after="0" w:line="360" w:lineRule="auto"/>
        <w:rPr>
          <w:rFonts w:ascii="Times New Roman" w:hAnsi="Times New Roman" w:cs="Times New Roman"/>
          <w:color w:val="FF0000"/>
          <w:sz w:val="24"/>
          <w:szCs w:val="24"/>
        </w:rPr>
      </w:pPr>
    </w:p>
    <w:p w14:paraId="4B688720" w14:textId="2051846E" w:rsidR="00351D21" w:rsidRPr="00BC4C41" w:rsidRDefault="00697382" w:rsidP="00351D21">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sz w:val="24"/>
          <w:szCs w:val="24"/>
        </w:rPr>
        <w:t>: Leh, skrčit přednožmo povýš pravou/levou, uchopit koleno rukama</w:t>
      </w:r>
      <w:r w:rsidR="00351D21">
        <w:rPr>
          <w:rFonts w:ascii="Times New Roman" w:hAnsi="Times New Roman" w:cs="Times New Roman"/>
          <w:sz w:val="24"/>
          <w:szCs w:val="24"/>
        </w:rPr>
        <w:t xml:space="preserve"> </w:t>
      </w:r>
    </w:p>
    <w:p w14:paraId="272E65A3" w14:textId="633A374E" w:rsidR="00697382" w:rsidRPr="00BC4C41" w:rsidRDefault="00697382" w:rsidP="00697382">
      <w:pPr>
        <w:spacing w:after="0" w:line="360" w:lineRule="auto"/>
        <w:rPr>
          <w:rFonts w:ascii="Times New Roman" w:hAnsi="Times New Roman" w:cs="Times New Roman"/>
          <w:sz w:val="24"/>
          <w:szCs w:val="24"/>
        </w:rPr>
      </w:pPr>
    </w:p>
    <w:p w14:paraId="39FDED57"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přitáhnout koleno k</w:t>
      </w:r>
      <w:r>
        <w:rPr>
          <w:rFonts w:ascii="Times New Roman" w:hAnsi="Times New Roman" w:cs="Times New Roman"/>
          <w:sz w:val="24"/>
          <w:szCs w:val="24"/>
        </w:rPr>
        <w:t> </w:t>
      </w:r>
      <w:r w:rsidRPr="00BC4C41">
        <w:rPr>
          <w:rFonts w:ascii="Times New Roman" w:hAnsi="Times New Roman" w:cs="Times New Roman"/>
          <w:sz w:val="24"/>
          <w:szCs w:val="24"/>
        </w:rPr>
        <w:t>hrudníku</w:t>
      </w:r>
    </w:p>
    <w:p w14:paraId="5D86F540" w14:textId="77777777" w:rsidR="00697382" w:rsidRPr="00E23F90" w:rsidRDefault="00697382" w:rsidP="00697382">
      <w:pPr>
        <w:spacing w:after="0" w:line="360" w:lineRule="auto"/>
        <w:rPr>
          <w:rFonts w:ascii="Times New Roman" w:hAnsi="Times New Roman" w:cs="Times New Roman"/>
          <w:sz w:val="24"/>
          <w:szCs w:val="24"/>
        </w:rPr>
      </w:pPr>
      <w:r w:rsidRPr="00E23F90">
        <w:rPr>
          <w:rFonts w:ascii="Times New Roman" w:hAnsi="Times New Roman" w:cs="Times New Roman"/>
          <w:b/>
          <w:sz w:val="24"/>
          <w:szCs w:val="24"/>
        </w:rPr>
        <w:t>Kritická místa:</w:t>
      </w:r>
      <w:r>
        <w:rPr>
          <w:rFonts w:ascii="Times New Roman" w:hAnsi="Times New Roman" w:cs="Times New Roman"/>
          <w:b/>
          <w:sz w:val="24"/>
          <w:szCs w:val="24"/>
        </w:rPr>
        <w:t xml:space="preserve"> </w:t>
      </w:r>
      <w:r>
        <w:rPr>
          <w:rFonts w:ascii="Times New Roman" w:hAnsi="Times New Roman" w:cs="Times New Roman"/>
          <w:sz w:val="24"/>
          <w:szCs w:val="24"/>
        </w:rPr>
        <w:t>napnutá noha zůstává na podložce</w:t>
      </w:r>
    </w:p>
    <w:p w14:paraId="1D7B7F81" w14:textId="77777777" w:rsidR="00697382"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Pr>
          <w:rFonts w:ascii="Times New Roman" w:hAnsi="Times New Roman" w:cs="Times New Roman"/>
          <w:sz w:val="24"/>
          <w:szCs w:val="24"/>
        </w:rPr>
        <w:t xml:space="preserve">protažení svalů na přední straně stehna </w:t>
      </w:r>
    </w:p>
    <w:p w14:paraId="25D736E1" w14:textId="77777777" w:rsidR="00697382" w:rsidRPr="00D85876" w:rsidRDefault="00697382" w:rsidP="00697382">
      <w:pPr>
        <w:spacing w:after="0" w:line="360" w:lineRule="auto"/>
        <w:rPr>
          <w:rFonts w:ascii="Times New Roman" w:hAnsi="Times New Roman" w:cs="Times New Roman"/>
          <w:sz w:val="24"/>
          <w:szCs w:val="24"/>
        </w:rPr>
      </w:pPr>
      <w:r w:rsidRPr="00D85876">
        <w:rPr>
          <w:rFonts w:ascii="Times New Roman" w:hAnsi="Times New Roman" w:cs="Times New Roman"/>
          <w:b/>
          <w:sz w:val="24"/>
          <w:szCs w:val="24"/>
        </w:rPr>
        <w:lastRenderedPageBreak/>
        <w:t xml:space="preserve">Chybné provedení: </w:t>
      </w:r>
      <w:r w:rsidRPr="00D85876">
        <w:rPr>
          <w:rFonts w:ascii="Times New Roman" w:hAnsi="Times New Roman" w:cs="Times New Roman"/>
          <w:sz w:val="24"/>
          <w:szCs w:val="24"/>
        </w:rPr>
        <w:t>v důsledku zkrácení svalů přední strany stehna napnuté nohy ležící na podložce, pokrčení kolene u této nohy a její případné zvednutí od podložky</w:t>
      </w:r>
    </w:p>
    <w:p w14:paraId="4C61265C" w14:textId="77777777" w:rsidR="00697382" w:rsidRPr="00E23F90" w:rsidRDefault="00697382" w:rsidP="00697382">
      <w:pPr>
        <w:spacing w:after="0" w:line="360" w:lineRule="auto"/>
        <w:rPr>
          <w:rFonts w:ascii="Times New Roman" w:hAnsi="Times New Roman" w:cs="Times New Roman"/>
          <w:sz w:val="24"/>
          <w:szCs w:val="24"/>
        </w:rPr>
      </w:pPr>
    </w:p>
    <w:p w14:paraId="46098258" w14:textId="72522F93"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color w:val="FF0000"/>
          <w:sz w:val="24"/>
          <w:szCs w:val="24"/>
        </w:rPr>
        <w:t xml:space="preserve"> </w:t>
      </w:r>
      <w:r w:rsidRPr="00BC4C41">
        <w:rPr>
          <w:rFonts w:ascii="Times New Roman" w:hAnsi="Times New Roman" w:cs="Times New Roman"/>
          <w:sz w:val="24"/>
          <w:szCs w:val="24"/>
        </w:rPr>
        <w:t>turecký sed, vzpažit pravou</w:t>
      </w:r>
      <w:r w:rsidR="00351D21">
        <w:rPr>
          <w:rFonts w:ascii="Times New Roman" w:hAnsi="Times New Roman" w:cs="Times New Roman"/>
          <w:sz w:val="24"/>
          <w:szCs w:val="24"/>
        </w:rPr>
        <w:t>/levou</w:t>
      </w:r>
      <w:r w:rsidRPr="00BC4C41">
        <w:rPr>
          <w:rFonts w:ascii="Times New Roman" w:hAnsi="Times New Roman" w:cs="Times New Roman"/>
          <w:sz w:val="24"/>
          <w:szCs w:val="24"/>
        </w:rPr>
        <w:t>, připažit levou</w:t>
      </w:r>
      <w:r w:rsidR="00351D21">
        <w:rPr>
          <w:rFonts w:ascii="Times New Roman" w:hAnsi="Times New Roman" w:cs="Times New Roman"/>
          <w:sz w:val="24"/>
          <w:szCs w:val="24"/>
        </w:rPr>
        <w:t>/pravou</w:t>
      </w:r>
      <w:r w:rsidRPr="00BC4C41">
        <w:rPr>
          <w:rFonts w:ascii="Times New Roman" w:hAnsi="Times New Roman" w:cs="Times New Roman"/>
          <w:sz w:val="24"/>
          <w:szCs w:val="24"/>
        </w:rPr>
        <w:t xml:space="preserve">, dlaň na podložce </w:t>
      </w:r>
    </w:p>
    <w:p w14:paraId="75DA4B86" w14:textId="55F7FC68"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Provedení: </w:t>
      </w:r>
      <w:r w:rsidRPr="00BC4C41">
        <w:rPr>
          <w:rFonts w:ascii="Times New Roman" w:hAnsi="Times New Roman" w:cs="Times New Roman"/>
          <w:sz w:val="24"/>
          <w:szCs w:val="24"/>
        </w:rPr>
        <w:t xml:space="preserve">ohnutý předklon vlevo </w:t>
      </w:r>
    </w:p>
    <w:p w14:paraId="5290408D"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žák si může představit, že mezi stehnem nohy, ke které se předklání, a trupem leží malý nafukovací míč</w:t>
      </w:r>
    </w:p>
    <w:p w14:paraId="03093838" w14:textId="20467C21" w:rsidR="00697382" w:rsidRPr="00BC4C41"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Fyziologický účinek:</w:t>
      </w:r>
      <w:r w:rsidR="00E70C9A">
        <w:rPr>
          <w:rFonts w:ascii="Times New Roman" w:hAnsi="Times New Roman" w:cs="Times New Roman"/>
          <w:b/>
          <w:sz w:val="24"/>
          <w:szCs w:val="24"/>
        </w:rPr>
        <w:t xml:space="preserve"> </w:t>
      </w:r>
      <w:r w:rsidR="00E70C9A" w:rsidRPr="00E70C9A">
        <w:rPr>
          <w:rFonts w:ascii="Times New Roman" w:hAnsi="Times New Roman" w:cs="Times New Roman"/>
          <w:sz w:val="24"/>
          <w:szCs w:val="24"/>
        </w:rPr>
        <w:t>protažení svalů trupu</w:t>
      </w:r>
    </w:p>
    <w:p w14:paraId="13BE6B67" w14:textId="77777777" w:rsidR="00697382" w:rsidRPr="00BC4C41" w:rsidRDefault="00697382" w:rsidP="00697382">
      <w:pPr>
        <w:spacing w:after="0" w:line="360" w:lineRule="auto"/>
        <w:rPr>
          <w:rFonts w:ascii="Times New Roman" w:hAnsi="Times New Roman" w:cs="Times New Roman"/>
          <w:color w:val="FF0000"/>
          <w:sz w:val="24"/>
          <w:szCs w:val="24"/>
        </w:rPr>
      </w:pPr>
    </w:p>
    <w:p w14:paraId="0B2B0499" w14:textId="259B121A"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color w:val="FF0000"/>
          <w:sz w:val="24"/>
          <w:szCs w:val="24"/>
        </w:rPr>
        <w:t xml:space="preserve"> </w:t>
      </w:r>
      <w:r w:rsidRPr="00BC4C41">
        <w:rPr>
          <w:rFonts w:ascii="Times New Roman" w:hAnsi="Times New Roman" w:cs="Times New Roman"/>
          <w:sz w:val="24"/>
          <w:szCs w:val="24"/>
        </w:rPr>
        <w:t>turecký sed, vzpažit pravou</w:t>
      </w:r>
      <w:r w:rsidR="00E70C9A">
        <w:rPr>
          <w:rFonts w:ascii="Times New Roman" w:hAnsi="Times New Roman" w:cs="Times New Roman"/>
          <w:sz w:val="24"/>
          <w:szCs w:val="24"/>
        </w:rPr>
        <w:t>/levou</w:t>
      </w:r>
      <w:r w:rsidRPr="00BC4C41">
        <w:rPr>
          <w:rFonts w:ascii="Times New Roman" w:hAnsi="Times New Roman" w:cs="Times New Roman"/>
          <w:sz w:val="24"/>
          <w:szCs w:val="24"/>
        </w:rPr>
        <w:t>, připažit levou</w:t>
      </w:r>
      <w:r w:rsidR="00E70C9A">
        <w:rPr>
          <w:rFonts w:ascii="Times New Roman" w:hAnsi="Times New Roman" w:cs="Times New Roman"/>
          <w:sz w:val="24"/>
          <w:szCs w:val="24"/>
        </w:rPr>
        <w:t>/pravou</w:t>
      </w:r>
      <w:r w:rsidRPr="00BC4C41">
        <w:rPr>
          <w:rFonts w:ascii="Times New Roman" w:hAnsi="Times New Roman" w:cs="Times New Roman"/>
          <w:sz w:val="24"/>
          <w:szCs w:val="24"/>
        </w:rPr>
        <w:t xml:space="preserve">, dlaň na podložce </w:t>
      </w:r>
    </w:p>
    <w:p w14:paraId="0C5C1237" w14:textId="49122DA3"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Provedení: </w:t>
      </w:r>
      <w:r w:rsidRPr="00BB3C70">
        <w:rPr>
          <w:rFonts w:ascii="Times New Roman" w:hAnsi="Times New Roman" w:cs="Times New Roman"/>
          <w:sz w:val="24"/>
          <w:szCs w:val="24"/>
        </w:rPr>
        <w:t>úklon vlevo</w:t>
      </w:r>
      <w:r w:rsidR="00E70C9A">
        <w:rPr>
          <w:rFonts w:ascii="Times New Roman" w:hAnsi="Times New Roman" w:cs="Times New Roman"/>
          <w:sz w:val="24"/>
          <w:szCs w:val="24"/>
        </w:rPr>
        <w:t>/pravou</w:t>
      </w:r>
      <w:r w:rsidRPr="00BB3C70">
        <w:rPr>
          <w:rFonts w:ascii="Times New Roman" w:hAnsi="Times New Roman" w:cs="Times New Roman"/>
          <w:sz w:val="24"/>
          <w:szCs w:val="24"/>
        </w:rPr>
        <w:t xml:space="preserve"> </w:t>
      </w:r>
    </w:p>
    <w:p w14:paraId="43337709"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žák se snaží udržet obě hýždě na podložce, oddaluje spodní žebra od pánve</w:t>
      </w:r>
    </w:p>
    <w:p w14:paraId="286A70CF" w14:textId="77777777" w:rsidR="00697382" w:rsidRDefault="00697382" w:rsidP="0069738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Fyziologický účinek: </w:t>
      </w:r>
      <w:r w:rsidRPr="00BB3C70">
        <w:rPr>
          <w:rFonts w:ascii="Times New Roman" w:hAnsi="Times New Roman" w:cs="Times New Roman"/>
          <w:sz w:val="24"/>
          <w:szCs w:val="24"/>
        </w:rPr>
        <w:t>protažení svalů trupu</w:t>
      </w:r>
    </w:p>
    <w:p w14:paraId="16767531" w14:textId="596D96E9"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Chybné provedení:</w:t>
      </w:r>
      <w:r w:rsidRPr="00BC4C41">
        <w:rPr>
          <w:rFonts w:ascii="Times New Roman" w:hAnsi="Times New Roman" w:cs="Times New Roman"/>
          <w:sz w:val="24"/>
          <w:szCs w:val="24"/>
        </w:rPr>
        <w:t xml:space="preserve"> vzdálenější hýždě se zvedá od podložky, kvůli čemuž nedojde k dostatečnému protažení </w:t>
      </w:r>
    </w:p>
    <w:p w14:paraId="597A90EC" w14:textId="77777777" w:rsidR="00697382" w:rsidRPr="00BC4C41" w:rsidRDefault="00697382" w:rsidP="00697382">
      <w:pPr>
        <w:spacing w:after="0" w:line="360" w:lineRule="auto"/>
        <w:rPr>
          <w:rFonts w:ascii="Times New Roman" w:hAnsi="Times New Roman" w:cs="Times New Roman"/>
          <w:color w:val="FF0000"/>
          <w:sz w:val="24"/>
          <w:szCs w:val="24"/>
        </w:rPr>
      </w:pPr>
    </w:p>
    <w:p w14:paraId="4E168972" w14:textId="5C435A89"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w:t>
      </w:r>
      <w:r w:rsidRPr="00BC4C41">
        <w:rPr>
          <w:rFonts w:ascii="Times New Roman" w:hAnsi="Times New Roman" w:cs="Times New Roman"/>
          <w:color w:val="FF0000"/>
          <w:sz w:val="24"/>
          <w:szCs w:val="24"/>
        </w:rPr>
        <w:t xml:space="preserve"> </w:t>
      </w:r>
      <w:r w:rsidRPr="00BC4C41">
        <w:rPr>
          <w:rFonts w:ascii="Times New Roman" w:hAnsi="Times New Roman" w:cs="Times New Roman"/>
          <w:sz w:val="24"/>
          <w:szCs w:val="24"/>
        </w:rPr>
        <w:t xml:space="preserve">podpor na předloktí ležmo prohnutě </w:t>
      </w:r>
    </w:p>
    <w:p w14:paraId="51A3C0D7" w14:textId="77777777"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Provedení: </w:t>
      </w:r>
      <w:r w:rsidRPr="00BC4C41">
        <w:rPr>
          <w:rFonts w:ascii="Times New Roman" w:hAnsi="Times New Roman" w:cs="Times New Roman"/>
          <w:sz w:val="24"/>
          <w:szCs w:val="24"/>
        </w:rPr>
        <w:t>vytáhnout za temenem šikmo vzhůru, za prsty u nohou na opačnou stranu</w:t>
      </w:r>
    </w:p>
    <w:p w14:paraId="1229DD90"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žák tlačí ramena směrem k podložce, odtlačuje se od dlaní, snaží se mít „dlouhý krk“, hýždě jsou stažené</w:t>
      </w:r>
    </w:p>
    <w:p w14:paraId="6B258E8A"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sidRPr="00BC4C41">
        <w:rPr>
          <w:rFonts w:ascii="Times New Roman" w:hAnsi="Times New Roman" w:cs="Times New Roman"/>
          <w:sz w:val="24"/>
          <w:szCs w:val="24"/>
        </w:rPr>
        <w:t xml:space="preserve"> „zapadení“ v</w:t>
      </w:r>
      <w:r>
        <w:rPr>
          <w:rFonts w:ascii="Times New Roman" w:hAnsi="Times New Roman" w:cs="Times New Roman"/>
          <w:sz w:val="24"/>
          <w:szCs w:val="24"/>
        </w:rPr>
        <w:t> </w:t>
      </w:r>
      <w:r w:rsidRPr="00BC4C41">
        <w:rPr>
          <w:rFonts w:ascii="Times New Roman" w:hAnsi="Times New Roman" w:cs="Times New Roman"/>
          <w:sz w:val="24"/>
          <w:szCs w:val="24"/>
        </w:rPr>
        <w:t>ramenou</w:t>
      </w:r>
    </w:p>
    <w:p w14:paraId="1ADA2AF0" w14:textId="1E3F16BE" w:rsidR="00697382" w:rsidRPr="00BC4C41"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Fyziologický účinek:</w:t>
      </w:r>
      <w:r w:rsidR="00E70C9A">
        <w:rPr>
          <w:rFonts w:ascii="Times New Roman" w:hAnsi="Times New Roman" w:cs="Times New Roman"/>
          <w:b/>
          <w:sz w:val="24"/>
          <w:szCs w:val="24"/>
        </w:rPr>
        <w:t xml:space="preserve"> </w:t>
      </w:r>
      <w:r w:rsidR="00E70C9A" w:rsidRPr="00E70C9A">
        <w:rPr>
          <w:rFonts w:ascii="Times New Roman" w:hAnsi="Times New Roman" w:cs="Times New Roman"/>
          <w:sz w:val="24"/>
          <w:szCs w:val="24"/>
        </w:rPr>
        <w:t>protažení svalů přední strany trupu</w:t>
      </w:r>
    </w:p>
    <w:p w14:paraId="3EADF4C2" w14:textId="77777777" w:rsidR="00697382" w:rsidRPr="00BC4C41" w:rsidRDefault="00697382" w:rsidP="00697382">
      <w:pPr>
        <w:spacing w:after="0" w:line="360" w:lineRule="auto"/>
        <w:rPr>
          <w:rFonts w:ascii="Times New Roman" w:hAnsi="Times New Roman" w:cs="Times New Roman"/>
          <w:sz w:val="24"/>
          <w:szCs w:val="24"/>
        </w:rPr>
      </w:pPr>
    </w:p>
    <w:p w14:paraId="32937977" w14:textId="1EF51735"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 xml:space="preserve">Modifikace (pokročilá varianta): </w:t>
      </w:r>
      <w:r w:rsidRPr="00BC4C41">
        <w:rPr>
          <w:rFonts w:ascii="Times New Roman" w:hAnsi="Times New Roman" w:cs="Times New Roman"/>
          <w:sz w:val="24"/>
          <w:szCs w:val="24"/>
        </w:rPr>
        <w:t xml:space="preserve">vzpor ležmo prohnutě </w:t>
      </w:r>
    </w:p>
    <w:p w14:paraId="5EA78C8A"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Kritická místa:</w:t>
      </w:r>
      <w:r w:rsidRPr="00BC4C41">
        <w:rPr>
          <w:rFonts w:ascii="Times New Roman" w:hAnsi="Times New Roman" w:cs="Times New Roman"/>
          <w:sz w:val="24"/>
          <w:szCs w:val="24"/>
        </w:rPr>
        <w:t xml:space="preserve"> žák tlačí ramena směrem k podložce, odtlačuje se od dlaní, snaží se mít „dlouhý krk“, hýždě jsou stažené</w:t>
      </w:r>
    </w:p>
    <w:p w14:paraId="5CC780D1" w14:textId="77777777" w:rsidR="00697382" w:rsidRPr="00BB3C70"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BB3C70">
        <w:rPr>
          <w:rFonts w:ascii="Times New Roman" w:hAnsi="Times New Roman" w:cs="Times New Roman"/>
          <w:sz w:val="24"/>
          <w:szCs w:val="24"/>
        </w:rPr>
        <w:t>protažení lýtkových svalů, svalů zadní strany stehen, svalů trupu</w:t>
      </w:r>
    </w:p>
    <w:p w14:paraId="6CA5C756"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Chybné provedení:</w:t>
      </w:r>
      <w:r w:rsidRPr="00BC4C41">
        <w:rPr>
          <w:rFonts w:ascii="Times New Roman" w:hAnsi="Times New Roman" w:cs="Times New Roman"/>
          <w:sz w:val="24"/>
          <w:szCs w:val="24"/>
        </w:rPr>
        <w:t xml:space="preserve"> „zapadení“ v ramenou</w:t>
      </w:r>
    </w:p>
    <w:p w14:paraId="2EDD2049" w14:textId="77777777" w:rsidR="00697382" w:rsidRPr="00BC4C41" w:rsidRDefault="00697382" w:rsidP="00697382">
      <w:pPr>
        <w:spacing w:after="0" w:line="360" w:lineRule="auto"/>
        <w:rPr>
          <w:rFonts w:ascii="Times New Roman" w:hAnsi="Times New Roman" w:cs="Times New Roman"/>
          <w:color w:val="FF0000"/>
          <w:sz w:val="24"/>
          <w:szCs w:val="24"/>
        </w:rPr>
      </w:pPr>
    </w:p>
    <w:p w14:paraId="39B6772D" w14:textId="184FE030"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Spinální cvičení</w:t>
      </w:r>
      <w:r>
        <w:rPr>
          <w:rFonts w:ascii="Times New Roman" w:hAnsi="Times New Roman" w:cs="Times New Roman"/>
          <w:b/>
          <w:sz w:val="24"/>
          <w:szCs w:val="24"/>
        </w:rPr>
        <w:t xml:space="preserve"> </w:t>
      </w:r>
    </w:p>
    <w:p w14:paraId="2806C9BF" w14:textId="77777777" w:rsidR="00697382" w:rsidRDefault="00697382" w:rsidP="00697382">
      <w:pPr>
        <w:spacing w:after="0" w:line="360" w:lineRule="auto"/>
        <w:rPr>
          <w:rFonts w:ascii="Times New Roman" w:hAnsi="Times New Roman" w:cs="Times New Roman"/>
          <w:b/>
          <w:sz w:val="24"/>
          <w:szCs w:val="24"/>
        </w:rPr>
      </w:pPr>
    </w:p>
    <w:p w14:paraId="27767A68" w14:textId="3B881323" w:rsidR="00697382" w:rsidRPr="00BC4C41"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Pr>
          <w:rFonts w:ascii="Times New Roman" w:hAnsi="Times New Roman" w:cs="Times New Roman"/>
          <w:sz w:val="24"/>
          <w:szCs w:val="24"/>
        </w:rPr>
        <w:t>: l</w:t>
      </w:r>
      <w:r w:rsidRPr="00BC4C41">
        <w:rPr>
          <w:rFonts w:ascii="Times New Roman" w:hAnsi="Times New Roman" w:cs="Times New Roman"/>
          <w:sz w:val="24"/>
          <w:szCs w:val="24"/>
        </w:rPr>
        <w:t>eh měrný, pravá na levou/levá na pravou, upažit</w:t>
      </w:r>
      <w:r>
        <w:rPr>
          <w:rFonts w:ascii="Times New Roman" w:hAnsi="Times New Roman" w:cs="Times New Roman"/>
          <w:sz w:val="24"/>
          <w:szCs w:val="24"/>
        </w:rPr>
        <w:t xml:space="preserve"> </w:t>
      </w:r>
    </w:p>
    <w:p w14:paraId="0742AF57"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otočení pánve a dolních končetin vlevo/vpravo, hlava se otáčí na opačnou stranou, lopatky zůstávají na podložce</w:t>
      </w:r>
    </w:p>
    <w:p w14:paraId="244D61FE"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lastRenderedPageBreak/>
        <w:t xml:space="preserve">Kritická místa: </w:t>
      </w:r>
      <w:r w:rsidRPr="00BC4C41">
        <w:rPr>
          <w:rFonts w:ascii="Times New Roman" w:hAnsi="Times New Roman" w:cs="Times New Roman"/>
          <w:sz w:val="24"/>
          <w:szCs w:val="24"/>
        </w:rPr>
        <w:t>hrudní páteř a obě lopatky držet na podložce</w:t>
      </w:r>
    </w:p>
    <w:p w14:paraId="47B50864"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BB3C70">
        <w:rPr>
          <w:rFonts w:ascii="Times New Roman" w:hAnsi="Times New Roman" w:cs="Times New Roman"/>
          <w:sz w:val="24"/>
          <w:szCs w:val="24"/>
        </w:rPr>
        <w:t>zvednutí ramen od podložky</w:t>
      </w:r>
    </w:p>
    <w:p w14:paraId="070FCA3C" w14:textId="77777777" w:rsidR="00697382" w:rsidRPr="00BC4C41" w:rsidRDefault="00697382" w:rsidP="00697382">
      <w:pPr>
        <w:spacing w:after="0" w:line="360" w:lineRule="auto"/>
        <w:rPr>
          <w:rFonts w:ascii="Times New Roman" w:hAnsi="Times New Roman" w:cs="Times New Roman"/>
          <w:b/>
          <w:sz w:val="24"/>
          <w:szCs w:val="24"/>
        </w:rPr>
      </w:pPr>
    </w:p>
    <w:p w14:paraId="03CE147A" w14:textId="57CC3FCD" w:rsidR="00697382" w:rsidRPr="00BC4C41" w:rsidRDefault="00697382" w:rsidP="00697382">
      <w:pPr>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Modifikace</w:t>
      </w:r>
      <w:r>
        <w:rPr>
          <w:rFonts w:ascii="Times New Roman" w:hAnsi="Times New Roman" w:cs="Times New Roman"/>
          <w:b/>
          <w:sz w:val="24"/>
          <w:szCs w:val="24"/>
        </w:rPr>
        <w:t xml:space="preserve">: </w:t>
      </w:r>
      <w:r w:rsidRPr="00D85876">
        <w:rPr>
          <w:rFonts w:ascii="Times New Roman" w:hAnsi="Times New Roman" w:cs="Times New Roman"/>
          <w:sz w:val="24"/>
          <w:szCs w:val="24"/>
        </w:rPr>
        <w:t>větší</w:t>
      </w:r>
      <w:r>
        <w:rPr>
          <w:rFonts w:ascii="Times New Roman" w:hAnsi="Times New Roman" w:cs="Times New Roman"/>
          <w:sz w:val="24"/>
          <w:szCs w:val="24"/>
        </w:rPr>
        <w:t xml:space="preserve"> rozsah pohybu v oblasti páteře</w:t>
      </w:r>
    </w:p>
    <w:p w14:paraId="13F43409" w14:textId="2A2E3AD7" w:rsidR="00697382" w:rsidRPr="00BC4C41"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sz w:val="24"/>
          <w:szCs w:val="24"/>
        </w:rPr>
        <w:t xml:space="preserve">: </w:t>
      </w:r>
      <w:r>
        <w:rPr>
          <w:rFonts w:ascii="Times New Roman" w:hAnsi="Times New Roman" w:cs="Times New Roman"/>
          <w:sz w:val="24"/>
          <w:szCs w:val="24"/>
        </w:rPr>
        <w:t>l</w:t>
      </w:r>
      <w:r w:rsidRPr="00BC4C41">
        <w:rPr>
          <w:rFonts w:ascii="Times New Roman" w:hAnsi="Times New Roman" w:cs="Times New Roman"/>
          <w:sz w:val="24"/>
          <w:szCs w:val="24"/>
        </w:rPr>
        <w:t>eh, skrčit přednožmo pravou/levou, upažit</w:t>
      </w:r>
      <w:r>
        <w:rPr>
          <w:rFonts w:ascii="Times New Roman" w:hAnsi="Times New Roman" w:cs="Times New Roman"/>
          <w:sz w:val="24"/>
          <w:szCs w:val="24"/>
        </w:rPr>
        <w:t xml:space="preserve"> </w:t>
      </w:r>
    </w:p>
    <w:p w14:paraId="1A7CFB17" w14:textId="77777777" w:rsidR="00697382"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nohu spustit vlevo/vpravo, hlava se otáčí na opačnou stranou, lopatky zůstávají na podložce</w:t>
      </w:r>
    </w:p>
    <w:p w14:paraId="47B94F36" w14:textId="77777777" w:rsidR="00697382" w:rsidRPr="00BC4C41" w:rsidRDefault="00697382" w:rsidP="00697382">
      <w:pPr>
        <w:spacing w:after="0" w:line="360" w:lineRule="auto"/>
        <w:rPr>
          <w:rFonts w:ascii="Times New Roman" w:hAnsi="Times New Roman" w:cs="Times New Roman"/>
          <w:b/>
          <w:sz w:val="24"/>
          <w:szCs w:val="24"/>
        </w:rPr>
      </w:pPr>
      <w:r w:rsidRPr="00BB3C70">
        <w:rPr>
          <w:rFonts w:ascii="Times New Roman" w:hAnsi="Times New Roman" w:cs="Times New Roman"/>
          <w:b/>
          <w:sz w:val="24"/>
          <w:szCs w:val="24"/>
        </w:rPr>
        <w:t>Kritická místa:</w:t>
      </w:r>
      <w:r w:rsidRPr="00BB3C70">
        <w:rPr>
          <w:rFonts w:ascii="Times New Roman" w:hAnsi="Times New Roman" w:cs="Times New Roman"/>
          <w:sz w:val="24"/>
          <w:szCs w:val="24"/>
        </w:rPr>
        <w:t xml:space="preserve"> </w:t>
      </w:r>
      <w:r w:rsidRPr="00BC4C41">
        <w:rPr>
          <w:rFonts w:ascii="Times New Roman" w:hAnsi="Times New Roman" w:cs="Times New Roman"/>
          <w:sz w:val="24"/>
          <w:szCs w:val="24"/>
        </w:rPr>
        <w:t xml:space="preserve">hrudní páteř a obě lopatky držet na podložce, po otočení trupu a spuštění nohy je pro větší uvolnění vhodné podložit koleno </w:t>
      </w:r>
    </w:p>
    <w:p w14:paraId="2B20AAC0"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BB3C70">
        <w:rPr>
          <w:rFonts w:ascii="Times New Roman" w:hAnsi="Times New Roman" w:cs="Times New Roman"/>
          <w:sz w:val="24"/>
          <w:szCs w:val="24"/>
        </w:rPr>
        <w:t>zvednutí ramen od podložky</w:t>
      </w:r>
    </w:p>
    <w:p w14:paraId="1F436351" w14:textId="77777777" w:rsidR="00697382" w:rsidRPr="00BC4C41" w:rsidRDefault="00697382" w:rsidP="00697382">
      <w:pPr>
        <w:spacing w:after="0" w:line="360" w:lineRule="auto"/>
        <w:rPr>
          <w:rFonts w:ascii="Times New Roman" w:hAnsi="Times New Roman" w:cs="Times New Roman"/>
          <w:b/>
          <w:sz w:val="24"/>
          <w:szCs w:val="24"/>
        </w:rPr>
      </w:pPr>
    </w:p>
    <w:p w14:paraId="7745CC8D" w14:textId="4A940599" w:rsidR="00697382" w:rsidRPr="00BB3C70" w:rsidRDefault="00697382" w:rsidP="00697382">
      <w:pPr>
        <w:spacing w:after="0" w:line="360" w:lineRule="auto"/>
        <w:rPr>
          <w:rFonts w:ascii="Times New Roman" w:hAnsi="Times New Roman" w:cs="Times New Roman"/>
          <w:sz w:val="24"/>
          <w:szCs w:val="24"/>
        </w:rPr>
      </w:pPr>
      <w:r w:rsidRPr="00BB3C70">
        <w:rPr>
          <w:rFonts w:ascii="Times New Roman" w:hAnsi="Times New Roman" w:cs="Times New Roman"/>
          <w:b/>
          <w:sz w:val="24"/>
          <w:szCs w:val="24"/>
        </w:rPr>
        <w:t xml:space="preserve">Modifikace: </w:t>
      </w:r>
      <w:r w:rsidRPr="00BB3C70">
        <w:rPr>
          <w:rFonts w:ascii="Times New Roman" w:hAnsi="Times New Roman" w:cs="Times New Roman"/>
          <w:sz w:val="24"/>
          <w:szCs w:val="24"/>
        </w:rPr>
        <w:t xml:space="preserve">větší rozsah pohybu v oblasti páteře </w:t>
      </w:r>
    </w:p>
    <w:p w14:paraId="4BC52AEB" w14:textId="77777777" w:rsidR="00697382" w:rsidRPr="00BB3C70" w:rsidRDefault="00697382" w:rsidP="00697382">
      <w:pPr>
        <w:spacing w:after="0" w:line="360" w:lineRule="auto"/>
        <w:rPr>
          <w:rFonts w:ascii="Times New Roman" w:hAnsi="Times New Roman" w:cs="Times New Roman"/>
          <w:sz w:val="24"/>
          <w:szCs w:val="24"/>
        </w:rPr>
      </w:pPr>
      <w:r w:rsidRPr="00BB3C70">
        <w:rPr>
          <w:rFonts w:ascii="Times New Roman" w:hAnsi="Times New Roman" w:cs="Times New Roman"/>
          <w:b/>
          <w:sz w:val="24"/>
          <w:szCs w:val="24"/>
        </w:rPr>
        <w:t>Výchozí postavení</w:t>
      </w:r>
      <w:r w:rsidRPr="00BB3C70">
        <w:rPr>
          <w:rFonts w:ascii="Times New Roman" w:hAnsi="Times New Roman" w:cs="Times New Roman"/>
          <w:sz w:val="24"/>
          <w:szCs w:val="24"/>
        </w:rPr>
        <w:t>: leh, pokrčit přednožmo pravou/levou, upažit</w:t>
      </w:r>
    </w:p>
    <w:p w14:paraId="660C5036" w14:textId="77777777" w:rsidR="00697382" w:rsidRPr="00BB3C70" w:rsidRDefault="00697382" w:rsidP="00697382">
      <w:pPr>
        <w:spacing w:after="0" w:line="360" w:lineRule="auto"/>
        <w:rPr>
          <w:rFonts w:ascii="Times New Roman" w:hAnsi="Times New Roman" w:cs="Times New Roman"/>
          <w:sz w:val="24"/>
          <w:szCs w:val="24"/>
        </w:rPr>
      </w:pPr>
      <w:r w:rsidRPr="00BB3C70">
        <w:rPr>
          <w:rFonts w:ascii="Times New Roman" w:hAnsi="Times New Roman" w:cs="Times New Roman"/>
          <w:b/>
          <w:sz w:val="24"/>
          <w:szCs w:val="24"/>
        </w:rPr>
        <w:t>Provedení</w:t>
      </w:r>
      <w:r w:rsidRPr="00BB3C70">
        <w:rPr>
          <w:rFonts w:ascii="Times New Roman" w:hAnsi="Times New Roman" w:cs="Times New Roman"/>
          <w:sz w:val="24"/>
          <w:szCs w:val="24"/>
        </w:rPr>
        <w:t>: nohu spustit vlevo/vpravo, hlava se otáčí na opačnou stranou, lopatky zůstávají na podložce</w:t>
      </w:r>
    </w:p>
    <w:p w14:paraId="016E1577" w14:textId="77777777" w:rsidR="00697382"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BB3C70">
        <w:rPr>
          <w:rFonts w:ascii="Times New Roman" w:hAnsi="Times New Roman" w:cs="Times New Roman"/>
          <w:sz w:val="24"/>
          <w:szCs w:val="24"/>
        </w:rPr>
        <w:t>zvednutí ramen od podložky</w:t>
      </w:r>
    </w:p>
    <w:p w14:paraId="773A34A5" w14:textId="77777777" w:rsidR="00697382" w:rsidRPr="00BC4C41" w:rsidRDefault="00697382" w:rsidP="00697382">
      <w:pPr>
        <w:spacing w:after="0" w:line="360" w:lineRule="auto"/>
        <w:rPr>
          <w:rFonts w:ascii="Times New Roman" w:hAnsi="Times New Roman" w:cs="Times New Roman"/>
          <w:b/>
          <w:sz w:val="24"/>
          <w:szCs w:val="24"/>
        </w:rPr>
      </w:pPr>
    </w:p>
    <w:p w14:paraId="6E7D5C8F" w14:textId="5C866941" w:rsidR="00697382" w:rsidRPr="00BC4C41"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sz w:val="24"/>
          <w:szCs w:val="24"/>
        </w:rPr>
        <w:t>: Leh na pravém/levém boku, pokrčit přednožmo, předpažit</w:t>
      </w:r>
    </w:p>
    <w:p w14:paraId="5A54DDD2"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sz w:val="24"/>
          <w:szCs w:val="24"/>
        </w:rPr>
        <w:t xml:space="preserve">Z důvodu zachování správné polohy hlavy a krční páteře je možné hlavu podložit pevnou podložkou </w:t>
      </w:r>
    </w:p>
    <w:p w14:paraId="04CEB582"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w:t>
      </w:r>
      <w:r w:rsidRPr="00BB3C70">
        <w:rPr>
          <w:rFonts w:ascii="Times New Roman" w:hAnsi="Times New Roman" w:cs="Times New Roman"/>
          <w:sz w:val="24"/>
          <w:szCs w:val="24"/>
        </w:rPr>
        <w:t>upažením horní paže otočit trup vlevo/vpravo, kolena zůstávají ve stejné poloze</w:t>
      </w:r>
    </w:p>
    <w:p w14:paraId="0915E524" w14:textId="77777777" w:rsidR="00697382" w:rsidRPr="00BC4C41" w:rsidRDefault="00697382" w:rsidP="00697382">
      <w:pPr>
        <w:spacing w:after="0" w:line="360" w:lineRule="auto"/>
        <w:rPr>
          <w:rFonts w:ascii="Times New Roman" w:hAnsi="Times New Roman" w:cs="Times New Roman"/>
          <w:b/>
          <w:sz w:val="24"/>
          <w:szCs w:val="24"/>
        </w:rPr>
      </w:pPr>
      <w:r w:rsidRPr="00BC4C41">
        <w:rPr>
          <w:rFonts w:ascii="Times New Roman" w:hAnsi="Times New Roman" w:cs="Times New Roman"/>
          <w:b/>
          <w:sz w:val="24"/>
          <w:szCs w:val="24"/>
        </w:rPr>
        <w:t xml:space="preserve">Chybné provedení: </w:t>
      </w:r>
      <w:r w:rsidRPr="00BC4C41">
        <w:rPr>
          <w:rFonts w:ascii="Times New Roman" w:hAnsi="Times New Roman" w:cs="Times New Roman"/>
          <w:sz w:val="24"/>
          <w:szCs w:val="24"/>
        </w:rPr>
        <w:t>nadměrný pohyb v ramenním kloubu horní paže</w:t>
      </w:r>
      <w:r w:rsidRPr="00BC4C41">
        <w:rPr>
          <w:rFonts w:ascii="Times New Roman" w:hAnsi="Times New Roman" w:cs="Times New Roman"/>
          <w:b/>
          <w:sz w:val="24"/>
          <w:szCs w:val="24"/>
        </w:rPr>
        <w:t xml:space="preserve"> </w:t>
      </w:r>
      <w:r w:rsidRPr="00BC4C41">
        <w:rPr>
          <w:rFonts w:ascii="Times New Roman" w:hAnsi="Times New Roman" w:cs="Times New Roman"/>
          <w:sz w:val="24"/>
          <w:szCs w:val="24"/>
        </w:rPr>
        <w:t>na úkor pohybu v oblasti hrudní páteře</w:t>
      </w:r>
    </w:p>
    <w:p w14:paraId="2804504D" w14:textId="77777777" w:rsidR="00697382" w:rsidRPr="00BC4C41" w:rsidRDefault="00697382" w:rsidP="00697382">
      <w:pPr>
        <w:spacing w:after="0" w:line="360" w:lineRule="auto"/>
        <w:rPr>
          <w:rFonts w:ascii="Times New Roman" w:hAnsi="Times New Roman" w:cs="Times New Roman"/>
          <w:b/>
          <w:sz w:val="24"/>
          <w:szCs w:val="24"/>
        </w:rPr>
      </w:pPr>
    </w:p>
    <w:p w14:paraId="4889529E" w14:textId="2BA7A0F7" w:rsidR="00697382" w:rsidRPr="00BC4C41"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 xml:space="preserve">: </w:t>
      </w:r>
      <w:r w:rsidRPr="00BC4C41">
        <w:rPr>
          <w:rFonts w:ascii="Times New Roman" w:hAnsi="Times New Roman" w:cs="Times New Roman"/>
          <w:sz w:val="24"/>
          <w:szCs w:val="24"/>
        </w:rPr>
        <w:t xml:space="preserve">leh vznesmo </w:t>
      </w:r>
    </w:p>
    <w:p w14:paraId="57335D86" w14:textId="77777777" w:rsidR="00697382" w:rsidRPr="00BC4C41" w:rsidRDefault="00697382" w:rsidP="00697382">
      <w:pPr>
        <w:tabs>
          <w:tab w:val="left" w:pos="1485"/>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Kritická místa: </w:t>
      </w:r>
      <w:r w:rsidRPr="006A7CED">
        <w:rPr>
          <w:rFonts w:ascii="Times New Roman" w:hAnsi="Times New Roman" w:cs="Times New Roman"/>
          <w:sz w:val="24"/>
          <w:szCs w:val="24"/>
        </w:rPr>
        <w:t>v případě, že má žák problémy s páteří, meziobratlovými ploténkami, tento cvik neprovádí</w:t>
      </w:r>
      <w:r w:rsidRPr="00BC4C41">
        <w:rPr>
          <w:rFonts w:ascii="Times New Roman" w:hAnsi="Times New Roman" w:cs="Times New Roman"/>
          <w:b/>
          <w:sz w:val="24"/>
          <w:szCs w:val="24"/>
        </w:rPr>
        <w:tab/>
      </w:r>
    </w:p>
    <w:p w14:paraId="6897CD9F" w14:textId="77777777" w:rsidR="00697382" w:rsidRPr="006A7CED"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6A7CED">
        <w:rPr>
          <w:rFonts w:ascii="Times New Roman" w:hAnsi="Times New Roman" w:cs="Times New Roman"/>
          <w:sz w:val="24"/>
          <w:szCs w:val="24"/>
        </w:rPr>
        <w:t>protažení svalů zadní strany těla</w:t>
      </w:r>
    </w:p>
    <w:p w14:paraId="75583FB3" w14:textId="77777777" w:rsidR="00E70C9A" w:rsidRDefault="00E70C9A" w:rsidP="00697382">
      <w:pPr>
        <w:spacing w:after="0" w:line="360" w:lineRule="auto"/>
        <w:rPr>
          <w:rFonts w:ascii="Times New Roman" w:hAnsi="Times New Roman" w:cs="Times New Roman"/>
          <w:b/>
          <w:sz w:val="24"/>
          <w:szCs w:val="24"/>
        </w:rPr>
      </w:pPr>
    </w:p>
    <w:p w14:paraId="5C025C1A" w14:textId="58D6EA29" w:rsidR="00697382" w:rsidRPr="00BC4C41"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Výchozí </w:t>
      </w:r>
      <w:r w:rsidR="00E70C9A">
        <w:rPr>
          <w:rFonts w:ascii="Times New Roman" w:hAnsi="Times New Roman" w:cs="Times New Roman"/>
          <w:b/>
          <w:sz w:val="24"/>
          <w:szCs w:val="24"/>
        </w:rPr>
        <w:t>poloha</w:t>
      </w:r>
      <w:r w:rsidRPr="00BC4C41">
        <w:rPr>
          <w:rFonts w:ascii="Times New Roman" w:hAnsi="Times New Roman" w:cs="Times New Roman"/>
          <w:b/>
          <w:sz w:val="24"/>
          <w:szCs w:val="24"/>
        </w:rPr>
        <w:t xml:space="preserve">: </w:t>
      </w:r>
      <w:r w:rsidRPr="00BC4C41">
        <w:rPr>
          <w:rFonts w:ascii="Times New Roman" w:hAnsi="Times New Roman" w:cs="Times New Roman"/>
          <w:sz w:val="24"/>
          <w:szCs w:val="24"/>
        </w:rPr>
        <w:t xml:space="preserve">klek sedmo, předklon, vzpažit </w:t>
      </w:r>
    </w:p>
    <w:p w14:paraId="50C271CC" w14:textId="47E21D35" w:rsidR="00697382" w:rsidRPr="00BC4C41" w:rsidRDefault="00697382" w:rsidP="00697382">
      <w:pPr>
        <w:tabs>
          <w:tab w:val="left" w:pos="1485"/>
        </w:tabs>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ručkování vpravo/vlevo, výdrž v krajní poloze</w:t>
      </w:r>
      <w:r>
        <w:rPr>
          <w:rFonts w:ascii="Times New Roman" w:hAnsi="Times New Roman" w:cs="Times New Roman"/>
          <w:sz w:val="24"/>
          <w:szCs w:val="24"/>
        </w:rPr>
        <w:t xml:space="preserve"> </w:t>
      </w:r>
    </w:p>
    <w:p w14:paraId="3397356E" w14:textId="77777777" w:rsidR="00697382" w:rsidRPr="006A7CED"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t xml:space="preserve">Kritická místa: </w:t>
      </w:r>
      <w:r w:rsidRPr="006A7CED">
        <w:rPr>
          <w:rFonts w:ascii="Times New Roman" w:hAnsi="Times New Roman" w:cs="Times New Roman"/>
          <w:sz w:val="24"/>
          <w:szCs w:val="24"/>
        </w:rPr>
        <w:t>je možné podložit nárty, stejně tak je možné mezi sedací kosti a lýtka dát podložku (složený ručník, …..)</w:t>
      </w:r>
    </w:p>
    <w:p w14:paraId="4AE988DD" w14:textId="77777777" w:rsidR="00697382" w:rsidRPr="006A7CED" w:rsidRDefault="00697382" w:rsidP="0069738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Fyziologický účinek: </w:t>
      </w:r>
      <w:r w:rsidRPr="006A7CED">
        <w:rPr>
          <w:rFonts w:ascii="Times New Roman" w:hAnsi="Times New Roman" w:cs="Times New Roman"/>
          <w:sz w:val="24"/>
          <w:szCs w:val="24"/>
        </w:rPr>
        <w:t>protažení svalů zad</w:t>
      </w:r>
    </w:p>
    <w:p w14:paraId="0FC8791B" w14:textId="77777777" w:rsidR="00697382" w:rsidRPr="00BC4C41" w:rsidRDefault="00697382" w:rsidP="00697382">
      <w:pPr>
        <w:spacing w:after="0" w:line="360" w:lineRule="auto"/>
        <w:rPr>
          <w:rFonts w:ascii="Times New Roman" w:hAnsi="Times New Roman" w:cs="Times New Roman"/>
          <w:sz w:val="24"/>
          <w:szCs w:val="24"/>
        </w:rPr>
      </w:pPr>
      <w:r w:rsidRPr="00BC4C41">
        <w:rPr>
          <w:rFonts w:ascii="Times New Roman" w:hAnsi="Times New Roman" w:cs="Times New Roman"/>
          <w:b/>
          <w:sz w:val="24"/>
          <w:szCs w:val="24"/>
        </w:rPr>
        <w:lastRenderedPageBreak/>
        <w:t xml:space="preserve">Chybné provedení: </w:t>
      </w:r>
      <w:r w:rsidRPr="00BC4C41">
        <w:rPr>
          <w:rFonts w:ascii="Times New Roman" w:hAnsi="Times New Roman" w:cs="Times New Roman"/>
          <w:sz w:val="24"/>
          <w:szCs w:val="24"/>
        </w:rPr>
        <w:t xml:space="preserve">paže prochází pod trupem </w:t>
      </w:r>
    </w:p>
    <w:p w14:paraId="7C346032" w14:textId="77777777" w:rsidR="00697382" w:rsidRPr="00BC4C41" w:rsidRDefault="00697382" w:rsidP="00697382">
      <w:pPr>
        <w:spacing w:after="0" w:line="360" w:lineRule="auto"/>
        <w:rPr>
          <w:rFonts w:ascii="Times New Roman" w:hAnsi="Times New Roman" w:cs="Times New Roman"/>
          <w:b/>
          <w:sz w:val="24"/>
          <w:szCs w:val="24"/>
        </w:rPr>
      </w:pPr>
    </w:p>
    <w:p w14:paraId="005B5D2C" w14:textId="48874CD3" w:rsidR="00697382" w:rsidRPr="00BC4C41" w:rsidRDefault="00697382" w:rsidP="00697382">
      <w:pPr>
        <w:spacing w:after="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Výchozí </w:t>
      </w:r>
      <w:r w:rsidR="00585AC8">
        <w:rPr>
          <w:rFonts w:ascii="Times New Roman" w:hAnsi="Times New Roman" w:cs="Times New Roman"/>
          <w:b/>
          <w:sz w:val="24"/>
          <w:szCs w:val="24"/>
        </w:rPr>
        <w:t>poloha</w:t>
      </w:r>
      <w:r w:rsidRPr="00BC4C41">
        <w:rPr>
          <w:rFonts w:ascii="Times New Roman" w:hAnsi="Times New Roman" w:cs="Times New Roman"/>
          <w:b/>
          <w:sz w:val="24"/>
          <w:szCs w:val="24"/>
        </w:rPr>
        <w:t xml:space="preserve">: </w:t>
      </w:r>
      <w:r w:rsidRPr="00BC4C41">
        <w:rPr>
          <w:rFonts w:ascii="Times New Roman" w:hAnsi="Times New Roman" w:cs="Times New Roman"/>
          <w:sz w:val="24"/>
          <w:szCs w:val="24"/>
        </w:rPr>
        <w:t xml:space="preserve">vzpor klečmo </w:t>
      </w:r>
    </w:p>
    <w:p w14:paraId="4C120FF7" w14:textId="099B1AF0" w:rsidR="00697382" w:rsidRDefault="00697382" w:rsidP="00697382">
      <w:pPr>
        <w:tabs>
          <w:tab w:val="left" w:pos="1485"/>
          <w:tab w:val="left" w:pos="2910"/>
        </w:tabs>
        <w:spacing w:after="0" w:line="360" w:lineRule="auto"/>
        <w:rPr>
          <w:rFonts w:ascii="Times New Roman" w:hAnsi="Times New Roman" w:cs="Times New Roman"/>
          <w:color w:val="FF0000"/>
          <w:sz w:val="24"/>
          <w:szCs w:val="24"/>
        </w:rPr>
      </w:pPr>
      <w:r w:rsidRPr="00BC4C41">
        <w:rPr>
          <w:rFonts w:ascii="Times New Roman" w:hAnsi="Times New Roman" w:cs="Times New Roman"/>
          <w:b/>
          <w:sz w:val="24"/>
          <w:szCs w:val="24"/>
        </w:rPr>
        <w:t>Provedení</w:t>
      </w:r>
      <w:r w:rsidRPr="00BC4C41">
        <w:rPr>
          <w:rFonts w:ascii="Times New Roman" w:hAnsi="Times New Roman" w:cs="Times New Roman"/>
          <w:sz w:val="24"/>
          <w:szCs w:val="24"/>
        </w:rPr>
        <w:t xml:space="preserve">: ohnout  </w:t>
      </w:r>
      <w:bookmarkStart w:id="0" w:name="_GoBack"/>
      <w:bookmarkEnd w:id="0"/>
      <w:r>
        <w:rPr>
          <w:rFonts w:ascii="Times New Roman" w:hAnsi="Times New Roman" w:cs="Times New Roman"/>
          <w:color w:val="FF0000"/>
          <w:sz w:val="24"/>
          <w:szCs w:val="24"/>
        </w:rPr>
        <w:tab/>
      </w:r>
    </w:p>
    <w:p w14:paraId="0CC88ABA" w14:textId="406DB51D" w:rsidR="00697382" w:rsidRPr="00462A24" w:rsidRDefault="00697382" w:rsidP="00EB1499">
      <w:pPr>
        <w:tabs>
          <w:tab w:val="left" w:pos="1485"/>
          <w:tab w:val="left" w:pos="2910"/>
        </w:tabs>
        <w:spacing w:after="0" w:line="360" w:lineRule="auto"/>
        <w:rPr>
          <w:rFonts w:ascii="Times New Roman" w:hAnsi="Times New Roman" w:cs="Times New Roman"/>
          <w:color w:val="FF0000"/>
          <w:sz w:val="24"/>
          <w:szCs w:val="24"/>
        </w:rPr>
      </w:pPr>
      <w:r w:rsidRPr="00543D56">
        <w:rPr>
          <w:rFonts w:ascii="Times New Roman" w:hAnsi="Times New Roman" w:cs="Times New Roman"/>
          <w:b/>
          <w:sz w:val="24"/>
          <w:szCs w:val="24"/>
        </w:rPr>
        <w:t xml:space="preserve">Fyziologický účinek: </w:t>
      </w:r>
      <w:r>
        <w:rPr>
          <w:rFonts w:ascii="Times New Roman" w:hAnsi="Times New Roman" w:cs="Times New Roman"/>
          <w:sz w:val="24"/>
          <w:szCs w:val="24"/>
        </w:rPr>
        <w:t>protažení svalů zad</w:t>
      </w:r>
    </w:p>
    <w:sectPr w:rsidR="00697382" w:rsidRPr="00462A24" w:rsidSect="00AC0E19">
      <w:pgSz w:w="11906" w:h="16838"/>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E1148" w14:textId="77777777" w:rsidR="00F8030C" w:rsidRDefault="00F8030C" w:rsidP="00737FC2">
      <w:pPr>
        <w:spacing w:after="0" w:line="240" w:lineRule="auto"/>
      </w:pPr>
      <w:r>
        <w:separator/>
      </w:r>
    </w:p>
  </w:endnote>
  <w:endnote w:type="continuationSeparator" w:id="0">
    <w:p w14:paraId="2939689B" w14:textId="77777777" w:rsidR="00F8030C" w:rsidRDefault="00F8030C" w:rsidP="0073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FD521" w14:textId="77777777" w:rsidR="00F8030C" w:rsidRDefault="00F8030C" w:rsidP="00737FC2">
      <w:pPr>
        <w:spacing w:after="0" w:line="240" w:lineRule="auto"/>
      </w:pPr>
      <w:r>
        <w:separator/>
      </w:r>
    </w:p>
  </w:footnote>
  <w:footnote w:type="continuationSeparator" w:id="0">
    <w:p w14:paraId="4CC2EE16" w14:textId="77777777" w:rsidR="00F8030C" w:rsidRDefault="00F8030C" w:rsidP="00737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11"/>
    <w:multiLevelType w:val="hybridMultilevel"/>
    <w:tmpl w:val="68FC1632"/>
    <w:lvl w:ilvl="0" w:tplc="F8E04B1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8B23C20"/>
    <w:multiLevelType w:val="hybridMultilevel"/>
    <w:tmpl w:val="D1AEA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830CC9"/>
    <w:multiLevelType w:val="multilevel"/>
    <w:tmpl w:val="34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62830"/>
    <w:multiLevelType w:val="multilevel"/>
    <w:tmpl w:val="04AA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62433"/>
    <w:multiLevelType w:val="hybridMultilevel"/>
    <w:tmpl w:val="33A0C9DE"/>
    <w:lvl w:ilvl="0" w:tplc="D7C071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814EA2"/>
    <w:multiLevelType w:val="multilevel"/>
    <w:tmpl w:val="A4EA2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6316A"/>
    <w:multiLevelType w:val="multilevel"/>
    <w:tmpl w:val="B43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640A4"/>
    <w:multiLevelType w:val="multilevel"/>
    <w:tmpl w:val="4016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25CFA"/>
    <w:multiLevelType w:val="multilevel"/>
    <w:tmpl w:val="4A4A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64BDB"/>
    <w:multiLevelType w:val="hybridMultilevel"/>
    <w:tmpl w:val="84068266"/>
    <w:lvl w:ilvl="0" w:tplc="946685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395919"/>
    <w:multiLevelType w:val="multilevel"/>
    <w:tmpl w:val="DD16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62F6B"/>
    <w:multiLevelType w:val="multilevel"/>
    <w:tmpl w:val="CAC202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16410B3"/>
    <w:multiLevelType w:val="multilevel"/>
    <w:tmpl w:val="ACF2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F6FB6"/>
    <w:multiLevelType w:val="multilevel"/>
    <w:tmpl w:val="2CB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8207A"/>
    <w:multiLevelType w:val="multilevel"/>
    <w:tmpl w:val="5C3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72BA4"/>
    <w:multiLevelType w:val="multilevel"/>
    <w:tmpl w:val="F02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A0109"/>
    <w:multiLevelType w:val="multilevel"/>
    <w:tmpl w:val="C28AB01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10E24"/>
    <w:multiLevelType w:val="hybridMultilevel"/>
    <w:tmpl w:val="46742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8F1FA1"/>
    <w:multiLevelType w:val="multilevel"/>
    <w:tmpl w:val="4EE4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51D4E"/>
    <w:multiLevelType w:val="hybridMultilevel"/>
    <w:tmpl w:val="C26E9B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6827AD4"/>
    <w:multiLevelType w:val="hybridMultilevel"/>
    <w:tmpl w:val="CBC6FF60"/>
    <w:lvl w:ilvl="0" w:tplc="11C40218">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045B4A"/>
    <w:multiLevelType w:val="multilevel"/>
    <w:tmpl w:val="D17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14B38"/>
    <w:multiLevelType w:val="multilevel"/>
    <w:tmpl w:val="D5C0A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3633E7"/>
    <w:multiLevelType w:val="hybridMultilevel"/>
    <w:tmpl w:val="FD0A2CBE"/>
    <w:lvl w:ilvl="0" w:tplc="267CEA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5654F2"/>
    <w:multiLevelType w:val="multilevel"/>
    <w:tmpl w:val="3930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C4A72"/>
    <w:multiLevelType w:val="multilevel"/>
    <w:tmpl w:val="5D48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B7B69"/>
    <w:multiLevelType w:val="multilevel"/>
    <w:tmpl w:val="5B5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4031F"/>
    <w:multiLevelType w:val="hybridMultilevel"/>
    <w:tmpl w:val="EBDCE750"/>
    <w:lvl w:ilvl="0" w:tplc="04050001">
      <w:start w:val="1"/>
      <w:numFmt w:val="bullet"/>
      <w:lvlText w:val=""/>
      <w:lvlJc w:val="left"/>
      <w:pPr>
        <w:ind w:left="1422" w:hanging="360"/>
      </w:pPr>
      <w:rPr>
        <w:rFonts w:ascii="Symbol" w:hAnsi="Symbo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28" w15:restartNumberingAfterBreak="0">
    <w:nsid w:val="728350DE"/>
    <w:multiLevelType w:val="multilevel"/>
    <w:tmpl w:val="37BC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3406AA"/>
    <w:multiLevelType w:val="multilevel"/>
    <w:tmpl w:val="D56C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CF193C"/>
    <w:multiLevelType w:val="multilevel"/>
    <w:tmpl w:val="A4C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5"/>
  </w:num>
  <w:num w:numId="3">
    <w:abstractNumId w:val="14"/>
  </w:num>
  <w:num w:numId="4">
    <w:abstractNumId w:val="24"/>
  </w:num>
  <w:num w:numId="5">
    <w:abstractNumId w:val="26"/>
  </w:num>
  <w:num w:numId="6">
    <w:abstractNumId w:val="23"/>
  </w:num>
  <w:num w:numId="7">
    <w:abstractNumId w:val="4"/>
  </w:num>
  <w:num w:numId="8">
    <w:abstractNumId w:val="9"/>
  </w:num>
  <w:num w:numId="9">
    <w:abstractNumId w:val="20"/>
  </w:num>
  <w:num w:numId="10">
    <w:abstractNumId w:val="16"/>
  </w:num>
  <w:num w:numId="11">
    <w:abstractNumId w:val="21"/>
  </w:num>
  <w:num w:numId="12">
    <w:abstractNumId w:val="7"/>
  </w:num>
  <w:num w:numId="13">
    <w:abstractNumId w:val="8"/>
  </w:num>
  <w:num w:numId="14">
    <w:abstractNumId w:val="10"/>
  </w:num>
  <w:num w:numId="15">
    <w:abstractNumId w:val="13"/>
  </w:num>
  <w:num w:numId="16">
    <w:abstractNumId w:val="22"/>
  </w:num>
  <w:num w:numId="17">
    <w:abstractNumId w:val="0"/>
  </w:num>
  <w:num w:numId="18">
    <w:abstractNumId w:val="25"/>
  </w:num>
  <w:num w:numId="19">
    <w:abstractNumId w:val="11"/>
  </w:num>
  <w:num w:numId="20">
    <w:abstractNumId w:val="18"/>
  </w:num>
  <w:num w:numId="21">
    <w:abstractNumId w:val="12"/>
  </w:num>
  <w:num w:numId="22">
    <w:abstractNumId w:val="6"/>
  </w:num>
  <w:num w:numId="23">
    <w:abstractNumId w:val="3"/>
  </w:num>
  <w:num w:numId="24">
    <w:abstractNumId w:val="28"/>
  </w:num>
  <w:num w:numId="25">
    <w:abstractNumId w:val="2"/>
  </w:num>
  <w:num w:numId="26">
    <w:abstractNumId w:val="19"/>
  </w:num>
  <w:num w:numId="27">
    <w:abstractNumId w:val="17"/>
  </w:num>
  <w:num w:numId="28">
    <w:abstractNumId w:val="1"/>
  </w:num>
  <w:num w:numId="29">
    <w:abstractNumId w:val="27"/>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67"/>
    <w:rsid w:val="00021CB4"/>
    <w:rsid w:val="0002704D"/>
    <w:rsid w:val="000556CB"/>
    <w:rsid w:val="000748AC"/>
    <w:rsid w:val="000D708C"/>
    <w:rsid w:val="000E7EC0"/>
    <w:rsid w:val="001254DB"/>
    <w:rsid w:val="00166D9A"/>
    <w:rsid w:val="0019511A"/>
    <w:rsid w:val="001B2A7A"/>
    <w:rsid w:val="001C6E2E"/>
    <w:rsid w:val="001D685D"/>
    <w:rsid w:val="001F58EB"/>
    <w:rsid w:val="001F66F5"/>
    <w:rsid w:val="00224C12"/>
    <w:rsid w:val="00292913"/>
    <w:rsid w:val="002971EE"/>
    <w:rsid w:val="002A5495"/>
    <w:rsid w:val="002B5882"/>
    <w:rsid w:val="002D494F"/>
    <w:rsid w:val="002D4F59"/>
    <w:rsid w:val="002D62CA"/>
    <w:rsid w:val="002E0C73"/>
    <w:rsid w:val="00305D01"/>
    <w:rsid w:val="003440AD"/>
    <w:rsid w:val="00351D21"/>
    <w:rsid w:val="0035577C"/>
    <w:rsid w:val="003F3827"/>
    <w:rsid w:val="0041039C"/>
    <w:rsid w:val="00417C09"/>
    <w:rsid w:val="0044383E"/>
    <w:rsid w:val="00462A24"/>
    <w:rsid w:val="004B29EF"/>
    <w:rsid w:val="004E5584"/>
    <w:rsid w:val="004F2A85"/>
    <w:rsid w:val="005379DF"/>
    <w:rsid w:val="00585AC8"/>
    <w:rsid w:val="005A0E3B"/>
    <w:rsid w:val="005A7C84"/>
    <w:rsid w:val="005B4606"/>
    <w:rsid w:val="005B65CB"/>
    <w:rsid w:val="005C6C41"/>
    <w:rsid w:val="006424E5"/>
    <w:rsid w:val="006637A4"/>
    <w:rsid w:val="00697382"/>
    <w:rsid w:val="006A222E"/>
    <w:rsid w:val="006C41F2"/>
    <w:rsid w:val="006D364D"/>
    <w:rsid w:val="006E55D2"/>
    <w:rsid w:val="00737FC2"/>
    <w:rsid w:val="007B5320"/>
    <w:rsid w:val="007C03E0"/>
    <w:rsid w:val="00817F31"/>
    <w:rsid w:val="00823766"/>
    <w:rsid w:val="00825AE3"/>
    <w:rsid w:val="00845C5C"/>
    <w:rsid w:val="008541FD"/>
    <w:rsid w:val="0088103A"/>
    <w:rsid w:val="00967CCB"/>
    <w:rsid w:val="00981078"/>
    <w:rsid w:val="009A51DB"/>
    <w:rsid w:val="009F75F0"/>
    <w:rsid w:val="00A34573"/>
    <w:rsid w:val="00A57CE7"/>
    <w:rsid w:val="00A818ED"/>
    <w:rsid w:val="00A82A18"/>
    <w:rsid w:val="00A85694"/>
    <w:rsid w:val="00AC0E19"/>
    <w:rsid w:val="00AC2E18"/>
    <w:rsid w:val="00B23C2C"/>
    <w:rsid w:val="00B247DC"/>
    <w:rsid w:val="00B36F7B"/>
    <w:rsid w:val="00B5209F"/>
    <w:rsid w:val="00B55A47"/>
    <w:rsid w:val="00B66691"/>
    <w:rsid w:val="00B745DB"/>
    <w:rsid w:val="00B846CA"/>
    <w:rsid w:val="00BA3D56"/>
    <w:rsid w:val="00BC7729"/>
    <w:rsid w:val="00BC7F22"/>
    <w:rsid w:val="00BD4731"/>
    <w:rsid w:val="00C03657"/>
    <w:rsid w:val="00C06067"/>
    <w:rsid w:val="00C07BA9"/>
    <w:rsid w:val="00C3251E"/>
    <w:rsid w:val="00C47E2A"/>
    <w:rsid w:val="00C71149"/>
    <w:rsid w:val="00C94C12"/>
    <w:rsid w:val="00CA17B8"/>
    <w:rsid w:val="00CC2606"/>
    <w:rsid w:val="00CF3A63"/>
    <w:rsid w:val="00CF44BA"/>
    <w:rsid w:val="00D41211"/>
    <w:rsid w:val="00D74B7A"/>
    <w:rsid w:val="00D77DD8"/>
    <w:rsid w:val="00D93868"/>
    <w:rsid w:val="00DC6B50"/>
    <w:rsid w:val="00DE4D3F"/>
    <w:rsid w:val="00DF018D"/>
    <w:rsid w:val="00DF7540"/>
    <w:rsid w:val="00E3202B"/>
    <w:rsid w:val="00E70C9A"/>
    <w:rsid w:val="00E93878"/>
    <w:rsid w:val="00E94FA2"/>
    <w:rsid w:val="00EB1499"/>
    <w:rsid w:val="00ED0951"/>
    <w:rsid w:val="00F00F30"/>
    <w:rsid w:val="00F13382"/>
    <w:rsid w:val="00F3174E"/>
    <w:rsid w:val="00F8030C"/>
    <w:rsid w:val="00F83922"/>
    <w:rsid w:val="00F95A70"/>
    <w:rsid w:val="00FB3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D65A"/>
  <w15:docId w15:val="{7CB7C31D-96FD-4AA3-B0EB-EA18F113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F6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C0606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1F66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06067"/>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C0606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06067"/>
    <w:rPr>
      <w:sz w:val="16"/>
      <w:szCs w:val="16"/>
    </w:rPr>
  </w:style>
  <w:style w:type="paragraph" w:styleId="Textkomente">
    <w:name w:val="annotation text"/>
    <w:basedOn w:val="Normln"/>
    <w:link w:val="TextkomenteChar"/>
    <w:uiPriority w:val="99"/>
    <w:semiHidden/>
    <w:unhideWhenUsed/>
    <w:rsid w:val="00C06067"/>
    <w:pPr>
      <w:spacing w:line="240" w:lineRule="auto"/>
    </w:pPr>
    <w:rPr>
      <w:sz w:val="20"/>
      <w:szCs w:val="20"/>
    </w:rPr>
  </w:style>
  <w:style w:type="character" w:customStyle="1" w:styleId="TextkomenteChar">
    <w:name w:val="Text komentáře Char"/>
    <w:basedOn w:val="Standardnpsmoodstavce"/>
    <w:link w:val="Textkomente"/>
    <w:uiPriority w:val="99"/>
    <w:semiHidden/>
    <w:rsid w:val="00C06067"/>
    <w:rPr>
      <w:sz w:val="20"/>
      <w:szCs w:val="20"/>
    </w:rPr>
  </w:style>
  <w:style w:type="paragraph" w:styleId="Pedmtkomente">
    <w:name w:val="annotation subject"/>
    <w:basedOn w:val="Textkomente"/>
    <w:next w:val="Textkomente"/>
    <w:link w:val="PedmtkomenteChar"/>
    <w:uiPriority w:val="99"/>
    <w:semiHidden/>
    <w:unhideWhenUsed/>
    <w:rsid w:val="00C06067"/>
    <w:rPr>
      <w:b/>
      <w:bCs/>
    </w:rPr>
  </w:style>
  <w:style w:type="character" w:customStyle="1" w:styleId="PedmtkomenteChar">
    <w:name w:val="Předmět komentáře Char"/>
    <w:basedOn w:val="TextkomenteChar"/>
    <w:link w:val="Pedmtkomente"/>
    <w:uiPriority w:val="99"/>
    <w:semiHidden/>
    <w:rsid w:val="00C06067"/>
    <w:rPr>
      <w:b/>
      <w:bCs/>
      <w:sz w:val="20"/>
      <w:szCs w:val="20"/>
    </w:rPr>
  </w:style>
  <w:style w:type="paragraph" w:styleId="Textbubliny">
    <w:name w:val="Balloon Text"/>
    <w:basedOn w:val="Normln"/>
    <w:link w:val="TextbublinyChar"/>
    <w:uiPriority w:val="99"/>
    <w:semiHidden/>
    <w:unhideWhenUsed/>
    <w:rsid w:val="00C060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6067"/>
    <w:rPr>
      <w:rFonts w:ascii="Tahoma" w:hAnsi="Tahoma" w:cs="Tahoma"/>
      <w:sz w:val="16"/>
      <w:szCs w:val="16"/>
    </w:rPr>
  </w:style>
  <w:style w:type="character" w:customStyle="1" w:styleId="Nadpis1Char">
    <w:name w:val="Nadpis 1 Char"/>
    <w:basedOn w:val="Standardnpsmoodstavce"/>
    <w:link w:val="Nadpis1"/>
    <w:uiPriority w:val="9"/>
    <w:rsid w:val="001F66F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1F66F5"/>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unhideWhenUsed/>
    <w:rsid w:val="001F66F5"/>
    <w:rPr>
      <w:color w:val="0000FF"/>
      <w:u w:val="single"/>
    </w:rPr>
  </w:style>
  <w:style w:type="paragraph" w:styleId="z-Zatekformule">
    <w:name w:val="HTML Top of Form"/>
    <w:basedOn w:val="Normln"/>
    <w:next w:val="Normln"/>
    <w:link w:val="z-ZatekformuleChar"/>
    <w:hidden/>
    <w:uiPriority w:val="99"/>
    <w:semiHidden/>
    <w:unhideWhenUsed/>
    <w:rsid w:val="001F66F5"/>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F66F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1F66F5"/>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F66F5"/>
    <w:rPr>
      <w:rFonts w:ascii="Arial" w:eastAsia="Times New Roman" w:hAnsi="Arial" w:cs="Arial"/>
      <w:vanish/>
      <w:sz w:val="16"/>
      <w:szCs w:val="16"/>
      <w:lang w:eastAsia="cs-CZ"/>
    </w:rPr>
  </w:style>
  <w:style w:type="paragraph" w:styleId="Odstavecseseznamem">
    <w:name w:val="List Paragraph"/>
    <w:basedOn w:val="Normln"/>
    <w:uiPriority w:val="34"/>
    <w:qFormat/>
    <w:rsid w:val="00A82A18"/>
    <w:pPr>
      <w:ind w:left="720"/>
      <w:contextualSpacing/>
    </w:pPr>
  </w:style>
  <w:style w:type="character" w:styleId="Siln">
    <w:name w:val="Strong"/>
    <w:basedOn w:val="Standardnpsmoodstavce"/>
    <w:uiPriority w:val="22"/>
    <w:qFormat/>
    <w:rsid w:val="005A0E3B"/>
    <w:rPr>
      <w:b/>
      <w:bCs/>
    </w:rPr>
  </w:style>
  <w:style w:type="paragraph" w:styleId="Zhlav">
    <w:name w:val="header"/>
    <w:basedOn w:val="Normln"/>
    <w:link w:val="ZhlavChar"/>
    <w:uiPriority w:val="99"/>
    <w:unhideWhenUsed/>
    <w:rsid w:val="00737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7FC2"/>
  </w:style>
  <w:style w:type="paragraph" w:styleId="Zpat">
    <w:name w:val="footer"/>
    <w:basedOn w:val="Normln"/>
    <w:link w:val="ZpatChar"/>
    <w:uiPriority w:val="99"/>
    <w:unhideWhenUsed/>
    <w:rsid w:val="00737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737FC2"/>
  </w:style>
  <w:style w:type="paragraph" w:styleId="Zkladntextodsazen">
    <w:name w:val="Body Text Indent"/>
    <w:basedOn w:val="Normln"/>
    <w:link w:val="ZkladntextodsazenChar"/>
    <w:semiHidden/>
    <w:rsid w:val="00B846CA"/>
    <w:pPr>
      <w:spacing w:after="0" w:line="360" w:lineRule="auto"/>
      <w:ind w:firstLine="709"/>
      <w:jc w:val="both"/>
    </w:pPr>
    <w:rPr>
      <w:rFonts w:ascii="Times New Roman" w:eastAsia="Times New Roman" w:hAnsi="Times New Roman" w:cs="Times New Roman"/>
      <w:sz w:val="27"/>
      <w:szCs w:val="20"/>
    </w:rPr>
  </w:style>
  <w:style w:type="character" w:customStyle="1" w:styleId="ZkladntextodsazenChar">
    <w:name w:val="Základní text odsazený Char"/>
    <w:basedOn w:val="Standardnpsmoodstavce"/>
    <w:link w:val="Zkladntextodsazen"/>
    <w:semiHidden/>
    <w:rsid w:val="00B846CA"/>
    <w:rPr>
      <w:rFonts w:ascii="Times New Roman" w:eastAsia="Times New Roman" w:hAnsi="Times New Roman" w:cs="Times New Roman"/>
      <w:sz w:val="27"/>
      <w:szCs w:val="20"/>
    </w:rPr>
  </w:style>
  <w:style w:type="paragraph" w:styleId="Podtitul">
    <w:name w:val="Subtitle"/>
    <w:basedOn w:val="Normln"/>
    <w:next w:val="Normln"/>
    <w:link w:val="PodtitulChar"/>
    <w:uiPriority w:val="11"/>
    <w:qFormat/>
    <w:rsid w:val="006973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69738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5308">
      <w:bodyDiv w:val="1"/>
      <w:marLeft w:val="0"/>
      <w:marRight w:val="0"/>
      <w:marTop w:val="0"/>
      <w:marBottom w:val="0"/>
      <w:divBdr>
        <w:top w:val="none" w:sz="0" w:space="0" w:color="auto"/>
        <w:left w:val="none" w:sz="0" w:space="0" w:color="auto"/>
        <w:bottom w:val="none" w:sz="0" w:space="0" w:color="auto"/>
        <w:right w:val="none" w:sz="0" w:space="0" w:color="auto"/>
      </w:divBdr>
    </w:div>
    <w:div w:id="167142328">
      <w:bodyDiv w:val="1"/>
      <w:marLeft w:val="0"/>
      <w:marRight w:val="0"/>
      <w:marTop w:val="0"/>
      <w:marBottom w:val="0"/>
      <w:divBdr>
        <w:top w:val="none" w:sz="0" w:space="0" w:color="auto"/>
        <w:left w:val="none" w:sz="0" w:space="0" w:color="auto"/>
        <w:bottom w:val="none" w:sz="0" w:space="0" w:color="auto"/>
        <w:right w:val="none" w:sz="0" w:space="0" w:color="auto"/>
      </w:divBdr>
    </w:div>
    <w:div w:id="432171395">
      <w:bodyDiv w:val="1"/>
      <w:marLeft w:val="0"/>
      <w:marRight w:val="0"/>
      <w:marTop w:val="0"/>
      <w:marBottom w:val="0"/>
      <w:divBdr>
        <w:top w:val="none" w:sz="0" w:space="0" w:color="auto"/>
        <w:left w:val="none" w:sz="0" w:space="0" w:color="auto"/>
        <w:bottom w:val="none" w:sz="0" w:space="0" w:color="auto"/>
        <w:right w:val="none" w:sz="0" w:space="0" w:color="auto"/>
      </w:divBdr>
    </w:div>
    <w:div w:id="974530893">
      <w:bodyDiv w:val="1"/>
      <w:marLeft w:val="0"/>
      <w:marRight w:val="0"/>
      <w:marTop w:val="0"/>
      <w:marBottom w:val="0"/>
      <w:divBdr>
        <w:top w:val="none" w:sz="0" w:space="0" w:color="auto"/>
        <w:left w:val="none" w:sz="0" w:space="0" w:color="auto"/>
        <w:bottom w:val="none" w:sz="0" w:space="0" w:color="auto"/>
        <w:right w:val="none" w:sz="0" w:space="0" w:color="auto"/>
      </w:divBdr>
    </w:div>
    <w:div w:id="991057462">
      <w:bodyDiv w:val="1"/>
      <w:marLeft w:val="0"/>
      <w:marRight w:val="0"/>
      <w:marTop w:val="0"/>
      <w:marBottom w:val="0"/>
      <w:divBdr>
        <w:top w:val="none" w:sz="0" w:space="0" w:color="auto"/>
        <w:left w:val="none" w:sz="0" w:space="0" w:color="auto"/>
        <w:bottom w:val="none" w:sz="0" w:space="0" w:color="auto"/>
        <w:right w:val="none" w:sz="0" w:space="0" w:color="auto"/>
      </w:divBdr>
    </w:div>
    <w:div w:id="1056275953">
      <w:bodyDiv w:val="1"/>
      <w:marLeft w:val="0"/>
      <w:marRight w:val="0"/>
      <w:marTop w:val="0"/>
      <w:marBottom w:val="0"/>
      <w:divBdr>
        <w:top w:val="none" w:sz="0" w:space="0" w:color="auto"/>
        <w:left w:val="none" w:sz="0" w:space="0" w:color="auto"/>
        <w:bottom w:val="none" w:sz="0" w:space="0" w:color="auto"/>
        <w:right w:val="none" w:sz="0" w:space="0" w:color="auto"/>
      </w:divBdr>
    </w:div>
    <w:div w:id="1090004599">
      <w:bodyDiv w:val="1"/>
      <w:marLeft w:val="0"/>
      <w:marRight w:val="0"/>
      <w:marTop w:val="0"/>
      <w:marBottom w:val="0"/>
      <w:divBdr>
        <w:top w:val="none" w:sz="0" w:space="0" w:color="auto"/>
        <w:left w:val="none" w:sz="0" w:space="0" w:color="auto"/>
        <w:bottom w:val="none" w:sz="0" w:space="0" w:color="auto"/>
        <w:right w:val="none" w:sz="0" w:space="0" w:color="auto"/>
      </w:divBdr>
      <w:divsChild>
        <w:div w:id="1260599036">
          <w:marLeft w:val="0"/>
          <w:marRight w:val="0"/>
          <w:marTop w:val="0"/>
          <w:marBottom w:val="0"/>
          <w:divBdr>
            <w:top w:val="none" w:sz="0" w:space="0" w:color="auto"/>
            <w:left w:val="none" w:sz="0" w:space="0" w:color="auto"/>
            <w:bottom w:val="none" w:sz="0" w:space="0" w:color="auto"/>
            <w:right w:val="none" w:sz="0" w:space="0" w:color="auto"/>
          </w:divBdr>
          <w:divsChild>
            <w:div w:id="1696344586">
              <w:marLeft w:val="0"/>
              <w:marRight w:val="0"/>
              <w:marTop w:val="0"/>
              <w:marBottom w:val="0"/>
              <w:divBdr>
                <w:top w:val="none" w:sz="0" w:space="0" w:color="auto"/>
                <w:left w:val="none" w:sz="0" w:space="0" w:color="auto"/>
                <w:bottom w:val="none" w:sz="0" w:space="0" w:color="auto"/>
                <w:right w:val="none" w:sz="0" w:space="0" w:color="auto"/>
              </w:divBdr>
            </w:div>
          </w:divsChild>
        </w:div>
        <w:div w:id="1389570708">
          <w:marLeft w:val="0"/>
          <w:marRight w:val="0"/>
          <w:marTop w:val="0"/>
          <w:marBottom w:val="0"/>
          <w:divBdr>
            <w:top w:val="none" w:sz="0" w:space="0" w:color="auto"/>
            <w:left w:val="none" w:sz="0" w:space="0" w:color="auto"/>
            <w:bottom w:val="none" w:sz="0" w:space="0" w:color="auto"/>
            <w:right w:val="none" w:sz="0" w:space="0" w:color="auto"/>
          </w:divBdr>
          <w:divsChild>
            <w:div w:id="699360405">
              <w:marLeft w:val="0"/>
              <w:marRight w:val="0"/>
              <w:marTop w:val="0"/>
              <w:marBottom w:val="0"/>
              <w:divBdr>
                <w:top w:val="none" w:sz="0" w:space="0" w:color="auto"/>
                <w:left w:val="none" w:sz="0" w:space="0" w:color="auto"/>
                <w:bottom w:val="none" w:sz="0" w:space="0" w:color="auto"/>
                <w:right w:val="none" w:sz="0" w:space="0" w:color="auto"/>
              </w:divBdr>
              <w:divsChild>
                <w:div w:id="822357343">
                  <w:marLeft w:val="0"/>
                  <w:marRight w:val="0"/>
                  <w:marTop w:val="0"/>
                  <w:marBottom w:val="0"/>
                  <w:divBdr>
                    <w:top w:val="none" w:sz="0" w:space="0" w:color="auto"/>
                    <w:left w:val="none" w:sz="0" w:space="0" w:color="auto"/>
                    <w:bottom w:val="none" w:sz="0" w:space="0" w:color="auto"/>
                    <w:right w:val="none" w:sz="0" w:space="0" w:color="auto"/>
                  </w:divBdr>
                  <w:divsChild>
                    <w:div w:id="2159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7917">
          <w:marLeft w:val="0"/>
          <w:marRight w:val="0"/>
          <w:marTop w:val="0"/>
          <w:marBottom w:val="0"/>
          <w:divBdr>
            <w:top w:val="none" w:sz="0" w:space="0" w:color="auto"/>
            <w:left w:val="none" w:sz="0" w:space="0" w:color="auto"/>
            <w:bottom w:val="none" w:sz="0" w:space="0" w:color="auto"/>
            <w:right w:val="none" w:sz="0" w:space="0" w:color="auto"/>
          </w:divBdr>
          <w:divsChild>
            <w:div w:id="67775071">
              <w:marLeft w:val="0"/>
              <w:marRight w:val="0"/>
              <w:marTop w:val="0"/>
              <w:marBottom w:val="0"/>
              <w:divBdr>
                <w:top w:val="none" w:sz="0" w:space="0" w:color="auto"/>
                <w:left w:val="none" w:sz="0" w:space="0" w:color="auto"/>
                <w:bottom w:val="none" w:sz="0" w:space="0" w:color="auto"/>
                <w:right w:val="none" w:sz="0" w:space="0" w:color="auto"/>
              </w:divBdr>
            </w:div>
          </w:divsChild>
        </w:div>
        <w:div w:id="432675610">
          <w:marLeft w:val="0"/>
          <w:marRight w:val="0"/>
          <w:marTop w:val="0"/>
          <w:marBottom w:val="0"/>
          <w:divBdr>
            <w:top w:val="none" w:sz="0" w:space="0" w:color="auto"/>
            <w:left w:val="none" w:sz="0" w:space="0" w:color="auto"/>
            <w:bottom w:val="none" w:sz="0" w:space="0" w:color="auto"/>
            <w:right w:val="none" w:sz="0" w:space="0" w:color="auto"/>
          </w:divBdr>
        </w:div>
      </w:divsChild>
    </w:div>
    <w:div w:id="1158955851">
      <w:bodyDiv w:val="1"/>
      <w:marLeft w:val="0"/>
      <w:marRight w:val="0"/>
      <w:marTop w:val="0"/>
      <w:marBottom w:val="0"/>
      <w:divBdr>
        <w:top w:val="none" w:sz="0" w:space="0" w:color="auto"/>
        <w:left w:val="none" w:sz="0" w:space="0" w:color="auto"/>
        <w:bottom w:val="none" w:sz="0" w:space="0" w:color="auto"/>
        <w:right w:val="none" w:sz="0" w:space="0" w:color="auto"/>
      </w:divBdr>
    </w:div>
    <w:div w:id="1323852150">
      <w:bodyDiv w:val="1"/>
      <w:marLeft w:val="0"/>
      <w:marRight w:val="0"/>
      <w:marTop w:val="0"/>
      <w:marBottom w:val="0"/>
      <w:divBdr>
        <w:top w:val="none" w:sz="0" w:space="0" w:color="auto"/>
        <w:left w:val="none" w:sz="0" w:space="0" w:color="auto"/>
        <w:bottom w:val="none" w:sz="0" w:space="0" w:color="auto"/>
        <w:right w:val="none" w:sz="0" w:space="0" w:color="auto"/>
      </w:divBdr>
    </w:div>
    <w:div w:id="1496845504">
      <w:bodyDiv w:val="1"/>
      <w:marLeft w:val="0"/>
      <w:marRight w:val="0"/>
      <w:marTop w:val="0"/>
      <w:marBottom w:val="0"/>
      <w:divBdr>
        <w:top w:val="none" w:sz="0" w:space="0" w:color="auto"/>
        <w:left w:val="none" w:sz="0" w:space="0" w:color="auto"/>
        <w:bottom w:val="none" w:sz="0" w:space="0" w:color="auto"/>
        <w:right w:val="none" w:sz="0" w:space="0" w:color="auto"/>
      </w:divBdr>
    </w:div>
    <w:div w:id="1498226715">
      <w:bodyDiv w:val="1"/>
      <w:marLeft w:val="0"/>
      <w:marRight w:val="0"/>
      <w:marTop w:val="0"/>
      <w:marBottom w:val="0"/>
      <w:divBdr>
        <w:top w:val="none" w:sz="0" w:space="0" w:color="auto"/>
        <w:left w:val="none" w:sz="0" w:space="0" w:color="auto"/>
        <w:bottom w:val="none" w:sz="0" w:space="0" w:color="auto"/>
        <w:right w:val="none" w:sz="0" w:space="0" w:color="auto"/>
      </w:divBdr>
    </w:div>
    <w:div w:id="1540239959">
      <w:bodyDiv w:val="1"/>
      <w:marLeft w:val="0"/>
      <w:marRight w:val="0"/>
      <w:marTop w:val="0"/>
      <w:marBottom w:val="0"/>
      <w:divBdr>
        <w:top w:val="none" w:sz="0" w:space="0" w:color="auto"/>
        <w:left w:val="none" w:sz="0" w:space="0" w:color="auto"/>
        <w:bottom w:val="none" w:sz="0" w:space="0" w:color="auto"/>
        <w:right w:val="none" w:sz="0" w:space="0" w:color="auto"/>
      </w:divBdr>
    </w:div>
    <w:div w:id="1801528373">
      <w:bodyDiv w:val="1"/>
      <w:marLeft w:val="0"/>
      <w:marRight w:val="0"/>
      <w:marTop w:val="0"/>
      <w:marBottom w:val="0"/>
      <w:divBdr>
        <w:top w:val="none" w:sz="0" w:space="0" w:color="auto"/>
        <w:left w:val="none" w:sz="0" w:space="0" w:color="auto"/>
        <w:bottom w:val="none" w:sz="0" w:space="0" w:color="auto"/>
        <w:right w:val="none" w:sz="0" w:space="0" w:color="auto"/>
      </w:divBdr>
    </w:div>
    <w:div w:id="18495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ps.muni.cz/impact/rozcvicky/rusna-cast/zasady-k-predstaveni-a-vedeni-her/" TargetMode="External"/><Relationship Id="rId13" Type="http://schemas.openxmlformats.org/officeDocument/2006/relationships/hyperlink" Target="http://www.fsps.muni.cz/frvs/2012/zakladni-gymnastika/protahovac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ps.muni.cz/sdetmivpohode/kurzy/gymnastika/priprava.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ps.muni.cz/frvs/2012/zakladni-gymnastika/v_upolov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ps.muni.cz/frvs/2012/zakladni-gymnastika/v_gymnasticke.html" TargetMode="External"/><Relationship Id="rId4" Type="http://schemas.openxmlformats.org/officeDocument/2006/relationships/settings" Target="settings.xml"/><Relationship Id="rId9" Type="http://schemas.openxmlformats.org/officeDocument/2006/relationships/hyperlink" Target="http://www.fsps.muni.cz/impact/rozcvicky/rusna-cast/inspirace-pro-drobne-pohybove-hry-do-rusne-casti/"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D3E0-7615-4197-980A-0AE95226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9184</Words>
  <Characters>54190</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vaculikova</dc:creator>
  <cp:lastModifiedBy>Pavlína Vaculíková</cp:lastModifiedBy>
  <cp:revision>2</cp:revision>
  <dcterms:created xsi:type="dcterms:W3CDTF">2017-10-02T09:31:00Z</dcterms:created>
  <dcterms:modified xsi:type="dcterms:W3CDTF">2017-10-02T09:31:00Z</dcterms:modified>
</cp:coreProperties>
</file>