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66E74" w14:textId="74A796DA" w:rsidR="004006F1" w:rsidRDefault="003C1163">
      <w:pPr>
        <w:rPr>
          <w:b/>
          <w:bCs/>
          <w:sz w:val="48"/>
          <w:szCs w:val="48"/>
        </w:rPr>
      </w:pPr>
      <w:r w:rsidRPr="003C1163">
        <w:rPr>
          <w:b/>
          <w:bCs/>
          <w:sz w:val="48"/>
          <w:szCs w:val="48"/>
        </w:rPr>
        <w:t xml:space="preserve">MANAŽERSKÉ MINIMUM VE SPORTU </w:t>
      </w:r>
    </w:p>
    <w:p w14:paraId="5C532739" w14:textId="3A0244EF" w:rsidR="003C1163" w:rsidRPr="00B95DEF" w:rsidRDefault="003C1163" w:rsidP="003C1163">
      <w:pPr>
        <w:jc w:val="center"/>
        <w:rPr>
          <w:b/>
          <w:bCs/>
          <w:sz w:val="40"/>
          <w:szCs w:val="40"/>
        </w:rPr>
      </w:pPr>
      <w:r w:rsidRPr="00B95DEF">
        <w:rPr>
          <w:b/>
          <w:bCs/>
          <w:sz w:val="40"/>
          <w:szCs w:val="40"/>
        </w:rPr>
        <w:t>SEMINÁŘ - jaro 2021</w:t>
      </w:r>
    </w:p>
    <w:p w14:paraId="0172ACCD" w14:textId="275BE1A8" w:rsidR="003C1163" w:rsidRDefault="003C1163" w:rsidP="003C1163">
      <w:pPr>
        <w:jc w:val="center"/>
        <w:rPr>
          <w:b/>
          <w:bCs/>
          <w:sz w:val="36"/>
          <w:szCs w:val="36"/>
        </w:rPr>
      </w:pPr>
    </w:p>
    <w:p w14:paraId="0AECB1D1" w14:textId="6279E508" w:rsidR="003C1163" w:rsidRPr="00D03C25" w:rsidRDefault="003C1163" w:rsidP="003C1163">
      <w:pPr>
        <w:rPr>
          <w:sz w:val="32"/>
          <w:szCs w:val="28"/>
        </w:rPr>
      </w:pPr>
      <w:r w:rsidRPr="00D03C25">
        <w:rPr>
          <w:sz w:val="32"/>
          <w:szCs w:val="28"/>
        </w:rPr>
        <w:t xml:space="preserve">Požadavky do semináře: </w:t>
      </w:r>
    </w:p>
    <w:p w14:paraId="52E33A96" w14:textId="07DE8B7E" w:rsidR="003C1163" w:rsidRPr="00D03C25" w:rsidRDefault="002A6E9F" w:rsidP="001C4209">
      <w:pPr>
        <w:pStyle w:val="Odstavecseseznamem"/>
        <w:numPr>
          <w:ilvl w:val="0"/>
          <w:numId w:val="1"/>
        </w:numPr>
        <w:spacing w:line="276" w:lineRule="auto"/>
        <w:rPr>
          <w:b/>
          <w:bCs/>
          <w:sz w:val="28"/>
          <w:szCs w:val="24"/>
        </w:rPr>
      </w:pPr>
      <w:r w:rsidRPr="00D03C25">
        <w:rPr>
          <w:b/>
          <w:bCs/>
          <w:sz w:val="28"/>
          <w:szCs w:val="24"/>
        </w:rPr>
        <w:t>Prezentace tématu seminární práce</w:t>
      </w:r>
    </w:p>
    <w:p w14:paraId="7F9A06AF" w14:textId="56F07391" w:rsidR="00D03C25" w:rsidRPr="00001B51" w:rsidRDefault="00D03C25" w:rsidP="001C4209">
      <w:pPr>
        <w:pStyle w:val="Odstavecseseznamem"/>
        <w:numPr>
          <w:ilvl w:val="0"/>
          <w:numId w:val="2"/>
        </w:numPr>
        <w:spacing w:line="276" w:lineRule="auto"/>
        <w:ind w:left="709"/>
      </w:pPr>
      <w:r w:rsidRPr="00001B51">
        <w:t>Ve dvojici (trojici) si studenti vyberou jedno z nabízených témat manažerských dovedností</w:t>
      </w:r>
    </w:p>
    <w:p w14:paraId="618E6734" w14:textId="2C262B18" w:rsidR="00B63DFC" w:rsidRPr="00001B51" w:rsidRDefault="00B63DFC" w:rsidP="001C4209">
      <w:pPr>
        <w:pStyle w:val="Odstavecseseznamem"/>
        <w:numPr>
          <w:ilvl w:val="0"/>
          <w:numId w:val="2"/>
        </w:numPr>
        <w:spacing w:line="276" w:lineRule="auto"/>
        <w:ind w:left="709"/>
      </w:pPr>
      <w:r w:rsidRPr="00001B51">
        <w:rPr>
          <w:b/>
          <w:bCs/>
        </w:rPr>
        <w:t>15 min</w:t>
      </w:r>
      <w:r w:rsidRPr="00001B51">
        <w:t xml:space="preserve"> prezentace tématu</w:t>
      </w:r>
    </w:p>
    <w:p w14:paraId="4F501108" w14:textId="48507E94" w:rsidR="00B63DFC" w:rsidRPr="00001B51" w:rsidRDefault="00B63DFC" w:rsidP="001C4209">
      <w:pPr>
        <w:pStyle w:val="Odstavecseseznamem"/>
        <w:numPr>
          <w:ilvl w:val="0"/>
          <w:numId w:val="2"/>
        </w:numPr>
        <w:spacing w:line="276" w:lineRule="auto"/>
        <w:ind w:left="709"/>
      </w:pPr>
      <w:r w:rsidRPr="00001B51">
        <w:t xml:space="preserve">Den před prezentací vložit prezentaci </w:t>
      </w:r>
      <w:r w:rsidRPr="00001B51">
        <w:rPr>
          <w:b/>
          <w:bCs/>
        </w:rPr>
        <w:t>do odevzdávárny</w:t>
      </w:r>
      <w:r w:rsidRPr="00001B51">
        <w:t xml:space="preserve"> v</w:t>
      </w:r>
      <w:r w:rsidR="009E327F">
        <w:t> </w:t>
      </w:r>
      <w:r w:rsidRPr="00001B51">
        <w:t>ISu</w:t>
      </w:r>
      <w:r w:rsidR="009E327F">
        <w:t xml:space="preserve"> (odevzdává pouze jeden za dvojici)</w:t>
      </w:r>
    </w:p>
    <w:p w14:paraId="1EE34683" w14:textId="760C234C" w:rsidR="00B63DFC" w:rsidRPr="00BB2CE5" w:rsidRDefault="00E64D31" w:rsidP="001C4209">
      <w:pPr>
        <w:pStyle w:val="Odstavecseseznamem"/>
        <w:numPr>
          <w:ilvl w:val="0"/>
          <w:numId w:val="2"/>
        </w:numPr>
        <w:spacing w:line="276" w:lineRule="auto"/>
        <w:ind w:left="709"/>
      </w:pPr>
      <w:r>
        <w:t xml:space="preserve">Max. je možné získat </w:t>
      </w:r>
      <w:r w:rsidR="00B63DFC" w:rsidRPr="00001B51">
        <w:rPr>
          <w:b/>
          <w:bCs/>
        </w:rPr>
        <w:t>40 bodů</w:t>
      </w:r>
      <w:r w:rsidR="00BB2CE5">
        <w:rPr>
          <w:b/>
          <w:bCs/>
        </w:rPr>
        <w:t xml:space="preserve"> </w:t>
      </w:r>
      <w:r w:rsidR="00BB2CE5" w:rsidRPr="00BB2CE5">
        <w:t>(pozdní odevzdání – srážka bodů)</w:t>
      </w:r>
    </w:p>
    <w:p w14:paraId="31819754" w14:textId="21975517" w:rsidR="00FD14A0" w:rsidRPr="00FD14A0" w:rsidRDefault="002D303F" w:rsidP="001C4209">
      <w:pPr>
        <w:pStyle w:val="Odstavecseseznamem"/>
        <w:numPr>
          <w:ilvl w:val="0"/>
          <w:numId w:val="2"/>
        </w:numPr>
        <w:spacing w:line="276" w:lineRule="auto"/>
        <w:ind w:left="709"/>
      </w:pPr>
      <w:r>
        <w:t>Hodnotit se bude jak připravenost prezentace, tak samotný projev studentů</w:t>
      </w:r>
    </w:p>
    <w:p w14:paraId="7424968D" w14:textId="3AB0A74B" w:rsidR="00D03C25" w:rsidRPr="00D03C25" w:rsidRDefault="00D03C25" w:rsidP="00D03C25">
      <w:pPr>
        <w:rPr>
          <w:b/>
          <w:bCs/>
          <w:sz w:val="28"/>
          <w:szCs w:val="24"/>
        </w:rPr>
      </w:pPr>
    </w:p>
    <w:p w14:paraId="4A24FCA1" w14:textId="5DBB2CCD" w:rsidR="002A6E9F" w:rsidRDefault="002A6E9F" w:rsidP="001C4209">
      <w:pPr>
        <w:pStyle w:val="Odstavecseseznamem"/>
        <w:numPr>
          <w:ilvl w:val="0"/>
          <w:numId w:val="1"/>
        </w:numPr>
        <w:spacing w:line="276" w:lineRule="auto"/>
        <w:rPr>
          <w:b/>
          <w:bCs/>
          <w:sz w:val="28"/>
          <w:szCs w:val="24"/>
        </w:rPr>
      </w:pPr>
      <w:r w:rsidRPr="00D03C25">
        <w:rPr>
          <w:b/>
          <w:bCs/>
          <w:sz w:val="28"/>
          <w:szCs w:val="24"/>
        </w:rPr>
        <w:t>Seminární práce</w:t>
      </w:r>
    </w:p>
    <w:p w14:paraId="70B299D9" w14:textId="4BBD57F2" w:rsidR="009E327F" w:rsidRDefault="009E327F" w:rsidP="001C4209">
      <w:pPr>
        <w:pStyle w:val="Odstavecseseznamem"/>
        <w:numPr>
          <w:ilvl w:val="0"/>
          <w:numId w:val="4"/>
        </w:numPr>
        <w:spacing w:line="276" w:lineRule="auto"/>
        <w:ind w:left="709"/>
      </w:pPr>
      <w:r>
        <w:t xml:space="preserve">Min. </w:t>
      </w:r>
      <w:r w:rsidRPr="009E327F">
        <w:rPr>
          <w:b/>
          <w:bCs/>
        </w:rPr>
        <w:t>4 strany</w:t>
      </w:r>
      <w:r>
        <w:t xml:space="preserve"> vlastní práce + úvodní strana, úvod, závěr a seznam použitých zdrojů</w:t>
      </w:r>
    </w:p>
    <w:p w14:paraId="39E3C5B7" w14:textId="108CE25D" w:rsidR="009E327F" w:rsidRDefault="009E327F" w:rsidP="001C4209">
      <w:pPr>
        <w:pStyle w:val="Odstavecseseznamem"/>
        <w:numPr>
          <w:ilvl w:val="0"/>
          <w:numId w:val="4"/>
        </w:numPr>
        <w:spacing w:line="276" w:lineRule="auto"/>
        <w:ind w:left="709"/>
      </w:pPr>
      <w:r>
        <w:t>Zaměřit na oblast sportu, nasměrovat co nejvíce do praxe, do svého sportu…</w:t>
      </w:r>
    </w:p>
    <w:p w14:paraId="07D4D431" w14:textId="6E609C07" w:rsidR="009E327F" w:rsidRDefault="00A11B49" w:rsidP="001C4209">
      <w:pPr>
        <w:pStyle w:val="Odstavecseseznamem"/>
        <w:numPr>
          <w:ilvl w:val="0"/>
          <w:numId w:val="4"/>
        </w:numPr>
        <w:spacing w:line="276" w:lineRule="auto"/>
        <w:ind w:left="709"/>
      </w:pPr>
      <w:r>
        <w:t xml:space="preserve">Do seminárky byste měli zařadit - </w:t>
      </w:r>
      <w:r w:rsidRPr="00FA7C58">
        <w:rPr>
          <w:b/>
          <w:bCs/>
        </w:rPr>
        <w:t>dohledat nové věci/ informace</w:t>
      </w:r>
      <w:r>
        <w:t xml:space="preserve"> na dané téma např. vyhledat článek</w:t>
      </w:r>
      <w:r w:rsidR="00FA7C58">
        <w:t xml:space="preserve"> (cizojazyčný)</w:t>
      </w:r>
      <w:r>
        <w:t xml:space="preserve"> a uvést tam z něho zajímavosti</w:t>
      </w:r>
    </w:p>
    <w:p w14:paraId="16A0414A" w14:textId="0B2FC8A0" w:rsidR="00A11B49" w:rsidRDefault="00A11B49" w:rsidP="001C4209">
      <w:pPr>
        <w:pStyle w:val="Odstavecseseznamem"/>
        <w:numPr>
          <w:ilvl w:val="0"/>
          <w:numId w:val="4"/>
        </w:numPr>
        <w:spacing w:line="276" w:lineRule="auto"/>
        <w:ind w:left="709"/>
      </w:pPr>
      <w:r>
        <w:t xml:space="preserve">Čerpat </w:t>
      </w:r>
      <w:r w:rsidRPr="00FA7C58">
        <w:rPr>
          <w:b/>
          <w:bCs/>
        </w:rPr>
        <w:t>min. ze 3 zdrojů</w:t>
      </w:r>
    </w:p>
    <w:p w14:paraId="43304651" w14:textId="3F698B28" w:rsidR="00A11B49" w:rsidRDefault="00A11B49" w:rsidP="001C4209">
      <w:pPr>
        <w:pStyle w:val="Odstavecseseznamem"/>
        <w:numPr>
          <w:ilvl w:val="0"/>
          <w:numId w:val="4"/>
        </w:numPr>
        <w:spacing w:line="276" w:lineRule="auto"/>
        <w:ind w:left="709"/>
      </w:pPr>
      <w:r>
        <w:t>Zdroje řádně citovat</w:t>
      </w:r>
    </w:p>
    <w:p w14:paraId="4F0C6575" w14:textId="0C03B052" w:rsidR="00697FD7" w:rsidRDefault="00697FD7" w:rsidP="001C4209">
      <w:pPr>
        <w:pStyle w:val="Odstavecseseznamem"/>
        <w:numPr>
          <w:ilvl w:val="0"/>
          <w:numId w:val="4"/>
        </w:numPr>
        <w:spacing w:line="276" w:lineRule="auto"/>
        <w:ind w:left="709"/>
      </w:pPr>
      <w:r>
        <w:t xml:space="preserve">Den před </w:t>
      </w:r>
      <w:r w:rsidRPr="00001B51">
        <w:t xml:space="preserve">prezentací vložit </w:t>
      </w:r>
      <w:r>
        <w:t>seminárku</w:t>
      </w:r>
      <w:r w:rsidRPr="00001B51">
        <w:t xml:space="preserve"> </w:t>
      </w:r>
      <w:r w:rsidRPr="00001B51">
        <w:rPr>
          <w:b/>
          <w:bCs/>
        </w:rPr>
        <w:t>do odevzdávárny</w:t>
      </w:r>
      <w:r w:rsidRPr="00001B51">
        <w:t xml:space="preserve"> v</w:t>
      </w:r>
      <w:r>
        <w:t> </w:t>
      </w:r>
      <w:r w:rsidRPr="00001B51">
        <w:t>ISu</w:t>
      </w:r>
      <w:r>
        <w:t xml:space="preserve"> (odevzdává pouze jeden za dvojici)</w:t>
      </w:r>
    </w:p>
    <w:p w14:paraId="73FC10B3" w14:textId="328457EE" w:rsidR="00BB2CE5" w:rsidRPr="00BB2CE5" w:rsidRDefault="00E64D31" w:rsidP="001C4209">
      <w:pPr>
        <w:pStyle w:val="Odstavecseseznamem"/>
        <w:numPr>
          <w:ilvl w:val="0"/>
          <w:numId w:val="2"/>
        </w:numPr>
        <w:spacing w:line="276" w:lineRule="auto"/>
        <w:ind w:left="709"/>
      </w:pPr>
      <w:r>
        <w:t xml:space="preserve">Max. je možné získat </w:t>
      </w:r>
      <w:r w:rsidR="006C3228" w:rsidRPr="00001B51">
        <w:rPr>
          <w:b/>
          <w:bCs/>
        </w:rPr>
        <w:t>40 bodů</w:t>
      </w:r>
      <w:r w:rsidR="00BB2CE5">
        <w:rPr>
          <w:b/>
          <w:bCs/>
        </w:rPr>
        <w:t xml:space="preserve"> </w:t>
      </w:r>
      <w:r w:rsidR="00BB2CE5" w:rsidRPr="00BB2CE5">
        <w:t>(pozdní odevzdání – srážka bodů)</w:t>
      </w:r>
    </w:p>
    <w:p w14:paraId="63BF9CB6" w14:textId="77777777" w:rsidR="009E327F" w:rsidRPr="009E327F" w:rsidRDefault="009E327F" w:rsidP="009E327F">
      <w:pPr>
        <w:rPr>
          <w:b/>
          <w:bCs/>
          <w:sz w:val="28"/>
          <w:szCs w:val="24"/>
        </w:rPr>
      </w:pPr>
    </w:p>
    <w:p w14:paraId="7EEB1524" w14:textId="0247B3B2" w:rsidR="002A6E9F" w:rsidRDefault="002A6E9F" w:rsidP="001C4209">
      <w:pPr>
        <w:pStyle w:val="Odstavecseseznamem"/>
        <w:numPr>
          <w:ilvl w:val="0"/>
          <w:numId w:val="1"/>
        </w:numPr>
        <w:spacing w:line="276" w:lineRule="auto"/>
        <w:rPr>
          <w:b/>
          <w:bCs/>
          <w:sz w:val="28"/>
          <w:szCs w:val="24"/>
        </w:rPr>
      </w:pPr>
      <w:r w:rsidRPr="00D03C25">
        <w:rPr>
          <w:b/>
          <w:bCs/>
          <w:sz w:val="28"/>
          <w:szCs w:val="24"/>
        </w:rPr>
        <w:t>Aktivita v</w:t>
      </w:r>
      <w:r w:rsidR="00BB2CE5">
        <w:rPr>
          <w:b/>
          <w:bCs/>
          <w:sz w:val="28"/>
          <w:szCs w:val="24"/>
        </w:rPr>
        <w:t> </w:t>
      </w:r>
      <w:r w:rsidRPr="00D03C25">
        <w:rPr>
          <w:b/>
          <w:bCs/>
          <w:sz w:val="28"/>
          <w:szCs w:val="24"/>
        </w:rPr>
        <w:t>hodině</w:t>
      </w:r>
    </w:p>
    <w:p w14:paraId="71C664A7" w14:textId="5A844E20" w:rsidR="00BB2CE5" w:rsidRDefault="00BB2CE5" w:rsidP="001C4209">
      <w:pPr>
        <w:pStyle w:val="Odstavecseseznamem"/>
        <w:numPr>
          <w:ilvl w:val="0"/>
          <w:numId w:val="2"/>
        </w:numPr>
        <w:spacing w:line="276" w:lineRule="auto"/>
      </w:pPr>
      <w:r>
        <w:t xml:space="preserve">Nachystat si pro spolužáky </w:t>
      </w:r>
      <w:r w:rsidRPr="00BB2CE5">
        <w:rPr>
          <w:b/>
          <w:bCs/>
        </w:rPr>
        <w:t>1 aktivitu k zadanému tématu</w:t>
      </w:r>
      <w:r w:rsidR="000A0CBB">
        <w:rPr>
          <w:b/>
          <w:bCs/>
        </w:rPr>
        <w:t xml:space="preserve"> </w:t>
      </w:r>
      <w:r w:rsidR="000A0CBB">
        <w:t>na</w:t>
      </w:r>
      <w:r w:rsidR="000A0CBB" w:rsidRPr="000A0CBB">
        <w:t xml:space="preserve"> </w:t>
      </w:r>
      <w:r w:rsidR="000A0CBB" w:rsidRPr="000A0CBB">
        <w:rPr>
          <w:b/>
          <w:bCs/>
        </w:rPr>
        <w:t>5 - 10 min</w:t>
      </w:r>
    </w:p>
    <w:p w14:paraId="3DD4EECB" w14:textId="5314CBA8" w:rsidR="00BB2CE5" w:rsidRDefault="00BB2CE5" w:rsidP="001C4209">
      <w:pPr>
        <w:pStyle w:val="Odstavecseseznamem"/>
        <w:numPr>
          <w:ilvl w:val="0"/>
          <w:numId w:val="2"/>
        </w:numPr>
        <w:spacing w:line="276" w:lineRule="auto"/>
      </w:pPr>
      <w:r>
        <w:t>Např. hra, dotazník, navození reálné situace a její praktická ukázka</w:t>
      </w:r>
    </w:p>
    <w:p w14:paraId="5FD5C857" w14:textId="2DD3E5BB" w:rsidR="00D92EA9" w:rsidRDefault="00D92EA9" w:rsidP="001C4209">
      <w:pPr>
        <w:pStyle w:val="Odstavecseseznamem"/>
        <w:numPr>
          <w:ilvl w:val="0"/>
          <w:numId w:val="2"/>
        </w:numPr>
        <w:spacing w:line="276" w:lineRule="auto"/>
      </w:pPr>
      <w:r>
        <w:t>Např. vytvořený formulář na hodnotící pohovor pro zaměstnance</w:t>
      </w:r>
    </w:p>
    <w:p w14:paraId="28B6F821" w14:textId="33620D67" w:rsidR="00BB2CE5" w:rsidRDefault="00BB2CE5" w:rsidP="001C4209">
      <w:pPr>
        <w:pStyle w:val="Odstavecseseznamem"/>
        <w:numPr>
          <w:ilvl w:val="0"/>
          <w:numId w:val="4"/>
        </w:numPr>
        <w:spacing w:line="276" w:lineRule="auto"/>
        <w:ind w:left="709"/>
      </w:pPr>
      <w:r>
        <w:t>Den před prezentací vložit námět</w:t>
      </w:r>
      <w:r w:rsidR="001C4209">
        <w:t xml:space="preserve">/podklady </w:t>
      </w:r>
      <w:r>
        <w:t xml:space="preserve">na aktivitu </w:t>
      </w:r>
      <w:r w:rsidRPr="00BB2CE5">
        <w:rPr>
          <w:b/>
          <w:bCs/>
        </w:rPr>
        <w:t>do odevzdávárny</w:t>
      </w:r>
      <w:r>
        <w:t xml:space="preserve"> </w:t>
      </w:r>
      <w:r w:rsidRPr="00001B51">
        <w:t>v</w:t>
      </w:r>
      <w:r>
        <w:t> </w:t>
      </w:r>
      <w:r w:rsidRPr="00001B51">
        <w:t>ISu</w:t>
      </w:r>
      <w:r>
        <w:t xml:space="preserve"> (odevzdává pouze jeden za dvojici)</w:t>
      </w:r>
    </w:p>
    <w:p w14:paraId="7FFA2490" w14:textId="2B99E66C" w:rsidR="00BB2CE5" w:rsidRDefault="00BB2CE5" w:rsidP="001C4209">
      <w:pPr>
        <w:pStyle w:val="Odstavecseseznamem"/>
        <w:numPr>
          <w:ilvl w:val="0"/>
          <w:numId w:val="2"/>
        </w:numPr>
        <w:spacing w:line="276" w:lineRule="auto"/>
      </w:pPr>
      <w:r>
        <w:t xml:space="preserve">Max. je možné získat </w:t>
      </w:r>
      <w:r w:rsidRPr="00BB2CE5">
        <w:rPr>
          <w:b/>
          <w:bCs/>
        </w:rPr>
        <w:t>20 bodů</w:t>
      </w:r>
      <w:r w:rsidR="00E64D31">
        <w:rPr>
          <w:b/>
          <w:bCs/>
        </w:rPr>
        <w:t xml:space="preserve"> </w:t>
      </w:r>
      <w:r w:rsidR="00E64D31" w:rsidRPr="00BB2CE5">
        <w:t>(pozdní odevzdání – srážka bodů)</w:t>
      </w:r>
    </w:p>
    <w:p w14:paraId="76A556BD" w14:textId="0D1BF43A" w:rsidR="00BB2CE5" w:rsidRDefault="00BB2CE5" w:rsidP="00BB2CE5">
      <w:pPr>
        <w:rPr>
          <w:b/>
          <w:bCs/>
          <w:sz w:val="28"/>
          <w:szCs w:val="24"/>
        </w:rPr>
      </w:pPr>
    </w:p>
    <w:p w14:paraId="111E915A" w14:textId="4AB31544" w:rsidR="002A6E9F" w:rsidRDefault="002A6E9F" w:rsidP="001C4209">
      <w:pPr>
        <w:pStyle w:val="Odstavecseseznamem"/>
        <w:numPr>
          <w:ilvl w:val="0"/>
          <w:numId w:val="1"/>
        </w:numPr>
        <w:spacing w:line="276" w:lineRule="auto"/>
        <w:rPr>
          <w:b/>
          <w:bCs/>
          <w:sz w:val="28"/>
          <w:szCs w:val="24"/>
        </w:rPr>
      </w:pPr>
      <w:r w:rsidRPr="00D03C25">
        <w:rPr>
          <w:b/>
          <w:bCs/>
          <w:sz w:val="28"/>
          <w:szCs w:val="24"/>
        </w:rPr>
        <w:t>Účast na semináři</w:t>
      </w:r>
    </w:p>
    <w:p w14:paraId="5343B8E1" w14:textId="6EC6598D" w:rsidR="00E64D31" w:rsidRDefault="00E64D31" w:rsidP="001C4209">
      <w:pPr>
        <w:pStyle w:val="Odstavecseseznamem"/>
        <w:numPr>
          <w:ilvl w:val="0"/>
          <w:numId w:val="2"/>
        </w:numPr>
        <w:spacing w:line="276" w:lineRule="auto"/>
      </w:pPr>
      <w:r>
        <w:t>Denní studenti – povoleny jsou 2 absence</w:t>
      </w:r>
    </w:p>
    <w:p w14:paraId="4A665B27" w14:textId="19CF2664" w:rsidR="00E64D31" w:rsidRDefault="00E64D31" w:rsidP="001C4209">
      <w:pPr>
        <w:pStyle w:val="Odstavecseseznamem"/>
        <w:numPr>
          <w:ilvl w:val="0"/>
          <w:numId w:val="2"/>
        </w:numPr>
        <w:spacing w:line="276" w:lineRule="auto"/>
      </w:pPr>
      <w:r>
        <w:t>Dálkaři – povolena je 1 absence</w:t>
      </w:r>
    </w:p>
    <w:p w14:paraId="13BD4B27" w14:textId="28EFE766" w:rsidR="001A51BE" w:rsidRPr="00B95DEF" w:rsidRDefault="001A51BE" w:rsidP="001A51BE">
      <w:pPr>
        <w:rPr>
          <w:b/>
          <w:bCs/>
          <w:sz w:val="32"/>
          <w:szCs w:val="28"/>
          <w:u w:val="single"/>
        </w:rPr>
      </w:pPr>
      <w:r w:rsidRPr="00B95DEF">
        <w:rPr>
          <w:b/>
          <w:bCs/>
          <w:sz w:val="32"/>
          <w:szCs w:val="28"/>
          <w:u w:val="single"/>
        </w:rPr>
        <w:lastRenderedPageBreak/>
        <w:t>Hodnocení ze semináře</w:t>
      </w:r>
    </w:p>
    <w:p w14:paraId="168D038E" w14:textId="79C58704" w:rsidR="001A51BE" w:rsidRPr="00B95DEF" w:rsidRDefault="001A51BE" w:rsidP="008A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B95DEF">
        <w:rPr>
          <w:b/>
          <w:bCs/>
        </w:rPr>
        <w:t>A:</w:t>
      </w:r>
      <w:r w:rsidRPr="00B95DEF">
        <w:rPr>
          <w:b/>
          <w:bCs/>
        </w:rPr>
        <w:tab/>
      </w:r>
      <w:r w:rsidRPr="00B95DEF">
        <w:t>100 – 91 bodů</w:t>
      </w:r>
    </w:p>
    <w:p w14:paraId="62652D17" w14:textId="0F7D51D0" w:rsidR="001A51BE" w:rsidRPr="00B95DEF" w:rsidRDefault="001A51BE" w:rsidP="008A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B95DEF">
        <w:rPr>
          <w:b/>
          <w:bCs/>
        </w:rPr>
        <w:t>B:</w:t>
      </w:r>
      <w:r w:rsidRPr="00B95DEF">
        <w:rPr>
          <w:b/>
          <w:bCs/>
        </w:rPr>
        <w:tab/>
      </w:r>
      <w:r w:rsidRPr="00B95DEF">
        <w:t>90</w:t>
      </w:r>
      <w:r w:rsidRPr="00B95DEF">
        <w:t xml:space="preserve"> – </w:t>
      </w:r>
      <w:r w:rsidRPr="00B95DEF">
        <w:t>81</w:t>
      </w:r>
      <w:r w:rsidRPr="00B95DEF">
        <w:t xml:space="preserve"> bodů</w:t>
      </w:r>
    </w:p>
    <w:p w14:paraId="55ACDE4B" w14:textId="21DD42A8" w:rsidR="001A51BE" w:rsidRPr="00B95DEF" w:rsidRDefault="001A51BE" w:rsidP="008A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B95DEF">
        <w:rPr>
          <w:b/>
          <w:bCs/>
        </w:rPr>
        <w:t>C:</w:t>
      </w:r>
      <w:r w:rsidRPr="00B95DEF">
        <w:t xml:space="preserve"> </w:t>
      </w:r>
      <w:r w:rsidRPr="00B95DEF">
        <w:tab/>
        <w:t>80</w:t>
      </w:r>
      <w:r w:rsidRPr="00B95DEF">
        <w:t xml:space="preserve"> – </w:t>
      </w:r>
      <w:r w:rsidRPr="00B95DEF">
        <w:t>7</w:t>
      </w:r>
      <w:r w:rsidRPr="00B95DEF">
        <w:t>1 bodů</w:t>
      </w:r>
    </w:p>
    <w:p w14:paraId="4F66AF4D" w14:textId="2D6679D0" w:rsidR="001A51BE" w:rsidRPr="00B95DEF" w:rsidRDefault="001A51BE" w:rsidP="008A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B95DEF">
        <w:rPr>
          <w:b/>
          <w:bCs/>
        </w:rPr>
        <w:t>D:</w:t>
      </w:r>
      <w:r w:rsidRPr="00B95DEF">
        <w:t xml:space="preserve"> </w:t>
      </w:r>
      <w:r w:rsidRPr="00B95DEF">
        <w:tab/>
        <w:t>7</w:t>
      </w:r>
      <w:r w:rsidRPr="00B95DEF">
        <w:t xml:space="preserve">0 – </w:t>
      </w:r>
      <w:r w:rsidRPr="00B95DEF">
        <w:t>6</w:t>
      </w:r>
      <w:r w:rsidRPr="00B95DEF">
        <w:t>1 bodů</w:t>
      </w:r>
    </w:p>
    <w:p w14:paraId="6318FD62" w14:textId="5A1981FF" w:rsidR="001A51BE" w:rsidRPr="00B95DEF" w:rsidRDefault="001A51BE" w:rsidP="008A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B95DEF">
        <w:rPr>
          <w:b/>
          <w:bCs/>
        </w:rPr>
        <w:t>E:</w:t>
      </w:r>
      <w:r w:rsidR="008A3EAD" w:rsidRPr="00B95DEF">
        <w:t xml:space="preserve"> </w:t>
      </w:r>
      <w:r w:rsidR="008A3EAD" w:rsidRPr="00B95DEF">
        <w:tab/>
        <w:t>6</w:t>
      </w:r>
      <w:r w:rsidR="008A3EAD" w:rsidRPr="00B95DEF">
        <w:t xml:space="preserve">0 – </w:t>
      </w:r>
      <w:r w:rsidR="008A3EAD" w:rsidRPr="00B95DEF">
        <w:t>5</w:t>
      </w:r>
      <w:r w:rsidR="008A3EAD" w:rsidRPr="00B95DEF">
        <w:t>1 bodů</w:t>
      </w:r>
    </w:p>
    <w:p w14:paraId="75AA9B7F" w14:textId="5B4E5059" w:rsidR="001A51BE" w:rsidRPr="00B95DEF" w:rsidRDefault="001A51BE" w:rsidP="008A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B95DEF">
        <w:rPr>
          <w:b/>
          <w:bCs/>
        </w:rPr>
        <w:t>F:</w:t>
      </w:r>
      <w:r w:rsidR="008A3EAD" w:rsidRPr="00B95DEF">
        <w:t xml:space="preserve"> </w:t>
      </w:r>
      <w:r w:rsidR="008A3EAD" w:rsidRPr="00B95DEF">
        <w:tab/>
        <w:t>50 a méně</w:t>
      </w:r>
      <w:r w:rsidR="008A3EAD" w:rsidRPr="00B95DEF">
        <w:t xml:space="preserve"> bodů</w:t>
      </w:r>
      <w:r w:rsidR="008A3EAD" w:rsidRPr="00B95DEF">
        <w:t xml:space="preserve"> – nemožnost jít ke zkoušce</w:t>
      </w:r>
    </w:p>
    <w:p w14:paraId="5ACC0DB1" w14:textId="20B61A7D" w:rsidR="001A51BE" w:rsidRDefault="001A51BE" w:rsidP="001A51BE">
      <w:pPr>
        <w:rPr>
          <w:b/>
          <w:bCs/>
        </w:rPr>
      </w:pPr>
    </w:p>
    <w:p w14:paraId="0522E05E" w14:textId="2606170B" w:rsidR="000A0CBB" w:rsidRDefault="000A0CBB" w:rsidP="001A51BE">
      <w:pPr>
        <w:rPr>
          <w:b/>
          <w:bCs/>
        </w:rPr>
      </w:pPr>
    </w:p>
    <w:p w14:paraId="52AED0DE" w14:textId="520D5F69" w:rsidR="000A0CBB" w:rsidRPr="000A0CBB" w:rsidRDefault="000A0CBB" w:rsidP="001A51BE">
      <w:pPr>
        <w:rPr>
          <w:b/>
          <w:bCs/>
          <w:sz w:val="28"/>
          <w:szCs w:val="24"/>
        </w:rPr>
      </w:pPr>
      <w:r w:rsidRPr="000A0CBB">
        <w:rPr>
          <w:b/>
          <w:bCs/>
          <w:sz w:val="28"/>
          <w:szCs w:val="24"/>
        </w:rPr>
        <w:t>Zdroje:</w:t>
      </w:r>
    </w:p>
    <w:p w14:paraId="46846DDA" w14:textId="0CF43F63" w:rsidR="000A0CBB" w:rsidRPr="000A0CBB" w:rsidRDefault="000A0CBB" w:rsidP="00DB3CE0">
      <w:pPr>
        <w:pStyle w:val="Odstavecseseznamem"/>
        <w:numPr>
          <w:ilvl w:val="0"/>
          <w:numId w:val="5"/>
        </w:numPr>
        <w:spacing w:after="0"/>
        <w:rPr>
          <w:b/>
          <w:bCs/>
        </w:rPr>
      </w:pPr>
      <w:r w:rsidRPr="000A0CBB">
        <w:rPr>
          <w:b/>
          <w:bCs/>
        </w:rPr>
        <w:t>Ros Jay, Richard Templar</w:t>
      </w:r>
      <w:r>
        <w:rPr>
          <w:b/>
          <w:bCs/>
        </w:rPr>
        <w:t>.</w:t>
      </w:r>
      <w:r w:rsidRPr="000A0CBB">
        <w:rPr>
          <w:b/>
          <w:bCs/>
        </w:rPr>
        <w:t xml:space="preserve"> Velk</w:t>
      </w:r>
      <w:r w:rsidRPr="000A0CBB">
        <w:rPr>
          <w:rFonts w:cs="Times New Roman"/>
          <w:b/>
          <w:bCs/>
        </w:rPr>
        <w:t>á</w:t>
      </w:r>
      <w:r w:rsidRPr="000A0CBB">
        <w:rPr>
          <w:b/>
          <w:bCs/>
        </w:rPr>
        <w:t xml:space="preserve"> kniha mana</w:t>
      </w:r>
      <w:r w:rsidRPr="000A0CBB">
        <w:rPr>
          <w:rFonts w:cs="Times New Roman"/>
          <w:b/>
          <w:bCs/>
        </w:rPr>
        <w:t>ž</w:t>
      </w:r>
      <w:r w:rsidRPr="000A0CBB">
        <w:rPr>
          <w:b/>
          <w:bCs/>
        </w:rPr>
        <w:t>ersk</w:t>
      </w:r>
      <w:r w:rsidRPr="000A0CBB">
        <w:rPr>
          <w:rFonts w:cs="Times New Roman"/>
          <w:b/>
          <w:bCs/>
        </w:rPr>
        <w:t>ý</w:t>
      </w:r>
      <w:r w:rsidRPr="000A0CBB">
        <w:rPr>
          <w:b/>
          <w:bCs/>
        </w:rPr>
        <w:t>ch dovednost</w:t>
      </w:r>
      <w:r w:rsidRPr="000A0CBB">
        <w:rPr>
          <w:rFonts w:cs="Times New Roman"/>
          <w:b/>
          <w:bCs/>
        </w:rPr>
        <w:t>í</w:t>
      </w:r>
    </w:p>
    <w:p w14:paraId="66122CC3" w14:textId="086ECDE3" w:rsidR="000A0CBB" w:rsidRDefault="000A0CBB" w:rsidP="00DB3CE0">
      <w:pPr>
        <w:spacing w:after="0"/>
      </w:pPr>
      <w:hyperlink r:id="rId5" w:history="1">
        <w:r w:rsidRPr="00462844">
          <w:rPr>
            <w:rStyle w:val="Hypertextovodkaz"/>
          </w:rPr>
          <w:t>https://books.google.cz/books?id=RCRNYFvlJmsC&amp;pg=PA4&amp;lpg=PA3&amp;focus=viewport&amp;hl=cs#v=onepage&amp;q&amp;f=false</w:t>
        </w:r>
      </w:hyperlink>
    </w:p>
    <w:p w14:paraId="1DDD44A6" w14:textId="77777777" w:rsidR="000A0CBB" w:rsidRDefault="000A0CBB" w:rsidP="00DB3CE0">
      <w:pPr>
        <w:spacing w:after="0"/>
      </w:pPr>
    </w:p>
    <w:p w14:paraId="45071F4E" w14:textId="5026A913" w:rsidR="000A0CBB" w:rsidRDefault="000A0CBB" w:rsidP="00DB3CE0">
      <w:pPr>
        <w:pStyle w:val="Odstavecseseznamem"/>
        <w:numPr>
          <w:ilvl w:val="0"/>
          <w:numId w:val="5"/>
        </w:numPr>
        <w:spacing w:after="0"/>
        <w:rPr>
          <w:b/>
          <w:bCs/>
        </w:rPr>
      </w:pPr>
      <w:r w:rsidRPr="000A0CBB">
        <w:rPr>
          <w:b/>
          <w:bCs/>
        </w:rPr>
        <w:t>KOUBEK, Josef. Řízení lidských zdrojů: základy moderní personalistiky</w:t>
      </w:r>
    </w:p>
    <w:p w14:paraId="3CCBA1EA" w14:textId="743BAF58" w:rsidR="000A0CBB" w:rsidRDefault="000A0CBB" w:rsidP="00DB3CE0">
      <w:pPr>
        <w:pStyle w:val="Odstavecseseznamem"/>
        <w:spacing w:after="0"/>
        <w:rPr>
          <w:b/>
          <w:bCs/>
        </w:rPr>
      </w:pPr>
    </w:p>
    <w:p w14:paraId="1873EC31" w14:textId="77777777" w:rsidR="000A0CBB" w:rsidRPr="000A0CBB" w:rsidRDefault="000A0CBB" w:rsidP="00DB3CE0">
      <w:pPr>
        <w:pStyle w:val="Odstavecseseznamem"/>
        <w:numPr>
          <w:ilvl w:val="0"/>
          <w:numId w:val="5"/>
        </w:numPr>
        <w:spacing w:after="0"/>
        <w:rPr>
          <w:b/>
          <w:bCs/>
        </w:rPr>
      </w:pPr>
      <w:r w:rsidRPr="000A0CBB">
        <w:rPr>
          <w:b/>
          <w:bCs/>
        </w:rPr>
        <w:t>Management, marketing a ekonomika sportu</w:t>
      </w:r>
    </w:p>
    <w:p w14:paraId="3238DFEE" w14:textId="77777777" w:rsidR="000A0CBB" w:rsidRPr="000A0CBB" w:rsidRDefault="000A0CBB" w:rsidP="00DB3CE0">
      <w:pPr>
        <w:pStyle w:val="Odstavecseseznamem"/>
        <w:spacing w:after="0"/>
      </w:pPr>
      <w:r w:rsidRPr="000A0CBB">
        <w:t>Nová, Novotný, Racek,…..</w:t>
      </w:r>
    </w:p>
    <w:p w14:paraId="4AF375EB" w14:textId="77777777" w:rsidR="000A0CBB" w:rsidRPr="000A0CBB" w:rsidRDefault="000A0CBB" w:rsidP="00DB3CE0">
      <w:pPr>
        <w:pStyle w:val="Odstavecseseznamem"/>
        <w:spacing w:after="0"/>
      </w:pPr>
      <w:r w:rsidRPr="000A0CBB">
        <w:t>Dostupná v knihovně</w:t>
      </w:r>
    </w:p>
    <w:sectPr w:rsidR="000A0CBB" w:rsidRPr="000A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0F8"/>
    <w:multiLevelType w:val="hybridMultilevel"/>
    <w:tmpl w:val="39B088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E3C4C"/>
    <w:multiLevelType w:val="hybridMultilevel"/>
    <w:tmpl w:val="D02E18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F39B6"/>
    <w:multiLevelType w:val="hybridMultilevel"/>
    <w:tmpl w:val="7B98FFE0"/>
    <w:lvl w:ilvl="0" w:tplc="D4C66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641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4E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2D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62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6E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2A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EC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4C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2C76B4"/>
    <w:multiLevelType w:val="hybridMultilevel"/>
    <w:tmpl w:val="51220F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D4A5C"/>
    <w:multiLevelType w:val="hybridMultilevel"/>
    <w:tmpl w:val="4D0E83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5422A"/>
    <w:multiLevelType w:val="hybridMultilevel"/>
    <w:tmpl w:val="0636BA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63"/>
    <w:rsid w:val="00001B51"/>
    <w:rsid w:val="000A0CBB"/>
    <w:rsid w:val="001A51BE"/>
    <w:rsid w:val="001C4209"/>
    <w:rsid w:val="002A6E9F"/>
    <w:rsid w:val="002D303F"/>
    <w:rsid w:val="003C1163"/>
    <w:rsid w:val="004006F1"/>
    <w:rsid w:val="00697FD7"/>
    <w:rsid w:val="006C3228"/>
    <w:rsid w:val="008A3EAD"/>
    <w:rsid w:val="009E327F"/>
    <w:rsid w:val="00A11B49"/>
    <w:rsid w:val="00B63DFC"/>
    <w:rsid w:val="00B95DEF"/>
    <w:rsid w:val="00BA761A"/>
    <w:rsid w:val="00BB2CE5"/>
    <w:rsid w:val="00D03C25"/>
    <w:rsid w:val="00D92EA9"/>
    <w:rsid w:val="00DA0757"/>
    <w:rsid w:val="00DB3CE0"/>
    <w:rsid w:val="00E64D31"/>
    <w:rsid w:val="00FA7C58"/>
    <w:rsid w:val="00F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CAF8"/>
  <w15:chartTrackingRefBased/>
  <w15:docId w15:val="{BC0F11B3-5A3B-43E0-B2DE-96B86555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61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E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0C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0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4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oks.google.cz/books?id=RCRNYFvlJmsC&amp;pg=PA4&amp;lpg=PA3&amp;focus=viewport&amp;hl=cs#v=onepage&amp;q&amp;f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Kampasová</dc:creator>
  <cp:keywords/>
  <dc:description/>
  <cp:lastModifiedBy>Jitka Kampasová</cp:lastModifiedBy>
  <cp:revision>17</cp:revision>
  <cp:lastPrinted>2021-02-22T11:19:00Z</cp:lastPrinted>
  <dcterms:created xsi:type="dcterms:W3CDTF">2021-02-22T10:27:00Z</dcterms:created>
  <dcterms:modified xsi:type="dcterms:W3CDTF">2021-02-22T12:00:00Z</dcterms:modified>
</cp:coreProperties>
</file>