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D9" w:rsidRDefault="00A049E1">
      <w:r>
        <w:t>FINAL EXAM INFORMATION</w:t>
      </w:r>
    </w:p>
    <w:p w:rsidR="00AD5EDC" w:rsidRDefault="00AD5EDC" w:rsidP="00AD5EDC"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online.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comprises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: </w:t>
      </w:r>
      <w:proofErr w:type="spellStart"/>
      <w:r>
        <w:t>written</w:t>
      </w:r>
      <w:proofErr w:type="spellEnd"/>
      <w:r>
        <w:t xml:space="preserve"> and oral.</w:t>
      </w:r>
    </w:p>
    <w:p w:rsidR="00AD5EDC" w:rsidRDefault="00AD5EDC" w:rsidP="00AD5EDC">
      <w:proofErr w:type="spellStart"/>
      <w:r>
        <w:t>Written</w:t>
      </w:r>
      <w:proofErr w:type="spellEnd"/>
      <w:r>
        <w:t xml:space="preserve"> part </w:t>
      </w:r>
      <w:proofErr w:type="spellStart"/>
      <w:r>
        <w:t>includes</w:t>
      </w:r>
      <w:proofErr w:type="spellEnd"/>
      <w:r>
        <w:t>:</w:t>
      </w:r>
    </w:p>
    <w:p w:rsidR="00AD5EDC" w:rsidRDefault="00AD5EDC" w:rsidP="00AD5EDC">
      <w:proofErr w:type="spellStart"/>
      <w:r>
        <w:t>listening</w:t>
      </w:r>
      <w:proofErr w:type="spellEnd"/>
      <w:r>
        <w:t xml:space="preserve"> – 2 </w:t>
      </w:r>
      <w:proofErr w:type="spellStart"/>
      <w:r>
        <w:t>tasks</w:t>
      </w:r>
      <w:proofErr w:type="spellEnd"/>
      <w:r>
        <w:t>: gap-</w:t>
      </w:r>
      <w:proofErr w:type="spellStart"/>
      <w:r>
        <w:t>filling</w:t>
      </w:r>
      <w:proofErr w:type="spellEnd"/>
      <w:r>
        <w:t>, T/F</w:t>
      </w:r>
    </w:p>
    <w:p w:rsidR="00AD5EDC" w:rsidRDefault="00AD5EDC" w:rsidP="00AD5EDC">
      <w:proofErr w:type="spellStart"/>
      <w:r>
        <w:t>reading</w:t>
      </w:r>
      <w:proofErr w:type="spellEnd"/>
      <w:r>
        <w:t xml:space="preserve"> - 2 </w:t>
      </w:r>
      <w:proofErr w:type="spellStart"/>
      <w:r>
        <w:t>tasks</w:t>
      </w:r>
      <w:proofErr w:type="spellEnd"/>
      <w:r>
        <w:t>: gap-</w:t>
      </w:r>
      <w:proofErr w:type="spellStart"/>
      <w:r>
        <w:t>filling</w:t>
      </w:r>
      <w:proofErr w:type="spellEnd"/>
      <w:r>
        <w:t xml:space="preserve"> , </w:t>
      </w:r>
      <w:proofErr w:type="spellStart"/>
      <w:r>
        <w:t>matching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paragraphs</w:t>
      </w:r>
      <w:proofErr w:type="spellEnd"/>
    </w:p>
    <w:p w:rsidR="00AD5EDC" w:rsidRDefault="00AD5EDC" w:rsidP="00AD5EDC">
      <w:proofErr w:type="spellStart"/>
      <w:r>
        <w:t>gramlex</w:t>
      </w:r>
      <w:proofErr w:type="spellEnd"/>
      <w:r>
        <w:t xml:space="preserve">: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+ </w:t>
      </w:r>
      <w:proofErr w:type="spellStart"/>
      <w:r>
        <w:t>vocabulary</w:t>
      </w:r>
      <w:proofErr w:type="spellEnd"/>
      <w:r>
        <w:t xml:space="preserve"> done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(</w:t>
      </w:r>
      <w:proofErr w:type="spellStart"/>
      <w:r>
        <w:t>courses</w:t>
      </w:r>
      <w:proofErr w:type="spellEnd"/>
      <w:r>
        <w:t xml:space="preserve"> v2039/v2040 + bp4003)</w:t>
      </w:r>
    </w:p>
    <w:p w:rsidR="00AD5EDC" w:rsidRDefault="00AD5EDC" w:rsidP="00AD5EDC"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part </w:t>
      </w:r>
      <w:proofErr w:type="spellStart"/>
      <w:r>
        <w:t>includes</w:t>
      </w:r>
      <w:proofErr w:type="spellEnd"/>
      <w:r>
        <w:t xml:space="preserve">: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e-mail </w:t>
      </w:r>
      <w:proofErr w:type="spellStart"/>
      <w:r>
        <w:t>letter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environment</w:t>
      </w:r>
      <w:proofErr w:type="spellEnd"/>
    </w:p>
    <w:p w:rsidR="00AD5EDC" w:rsidRDefault="00AD5EDC" w:rsidP="00AD5EDC">
      <w:proofErr w:type="spellStart"/>
      <w:r>
        <w:t>The</w:t>
      </w:r>
      <w:proofErr w:type="spellEnd"/>
      <w:r>
        <w:t xml:space="preserve"> oral part </w:t>
      </w:r>
      <w:proofErr w:type="spellStart"/>
      <w:r>
        <w:t>includes</w:t>
      </w:r>
      <w:proofErr w:type="spellEnd"/>
      <w:r>
        <w:t>:</w:t>
      </w:r>
    </w:p>
    <w:p w:rsidR="00AD5EDC" w:rsidRDefault="00AD5EDC" w:rsidP="00AD5EDC">
      <w:proofErr w:type="spellStart"/>
      <w:r>
        <w:t>self</w:t>
      </w:r>
      <w:proofErr w:type="spellEnd"/>
      <w:r>
        <w:t xml:space="preserve"> -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test, </w:t>
      </w:r>
      <w:proofErr w:type="spellStart"/>
      <w:r>
        <w:t>drawbacks</w:t>
      </w:r>
      <w:proofErr w:type="spellEnd"/>
      <w:r>
        <w:t xml:space="preserve"> + </w:t>
      </w:r>
      <w:proofErr w:type="spellStart"/>
      <w:r>
        <w:t>language</w:t>
      </w:r>
      <w:proofErr w:type="spellEnd"/>
      <w:r>
        <w:t xml:space="preserve">  </w:t>
      </w:r>
      <w:proofErr w:type="spellStart"/>
      <w:r>
        <w:t>analysis</w:t>
      </w:r>
      <w:proofErr w:type="spellEnd"/>
    </w:p>
    <w:p w:rsidR="00A049E1" w:rsidRDefault="00AD5EDC" w:rsidP="00AD5EDC">
      <w:proofErr w:type="spellStart"/>
      <w:r>
        <w:t>covering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13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oral </w:t>
      </w:r>
      <w:proofErr w:type="spellStart"/>
      <w:r>
        <w:t>examination</w:t>
      </w:r>
      <w:proofErr w:type="spellEnd"/>
      <w:r>
        <w:t xml:space="preserve"> +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questions</w:t>
      </w:r>
      <w:bookmarkStart w:id="0" w:name="_GoBack"/>
      <w:bookmarkEnd w:id="0"/>
      <w:proofErr w:type="spellEnd"/>
    </w:p>
    <w:sectPr w:rsidR="00A0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E1"/>
    <w:rsid w:val="00A049E1"/>
    <w:rsid w:val="00AD5EDC"/>
    <w:rsid w:val="00C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F299"/>
  <w15:chartTrackingRefBased/>
  <w15:docId w15:val="{778594A6-E0DB-4EF4-ACCE-AB777525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2021-04-15T13:46:00Z</dcterms:created>
  <dcterms:modified xsi:type="dcterms:W3CDTF">2021-04-15T14:02:00Z</dcterms:modified>
</cp:coreProperties>
</file>