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C5C84" w14:textId="0A54832A" w:rsidR="007D1988" w:rsidRDefault="002B6CB2" w:rsidP="00BB2E4E">
      <w:pPr>
        <w:pStyle w:val="Odstavecseseznamem"/>
        <w:numPr>
          <w:ilvl w:val="0"/>
          <w:numId w:val="3"/>
        </w:numPr>
      </w:pPr>
      <w:r>
        <w:t>V</w:t>
      </w:r>
      <w:r w:rsidR="00335E54">
        <w:t> </w:t>
      </w:r>
      <w:r>
        <w:t>postran</w:t>
      </w:r>
      <w:r w:rsidR="00335E54">
        <w:t xml:space="preserve">ních míšních rozích </w:t>
      </w:r>
      <w:proofErr w:type="gramStart"/>
      <w:r w:rsidR="00335E54">
        <w:t xml:space="preserve">leží </w:t>
      </w:r>
      <w:r w:rsidR="00B63943">
        <w:t>:</w:t>
      </w:r>
      <w:proofErr w:type="gramEnd"/>
    </w:p>
    <w:p w14:paraId="41CEF8F7" w14:textId="6738AA1D" w:rsidR="00335E54" w:rsidRDefault="00335E54" w:rsidP="00335E54">
      <w:pPr>
        <w:pStyle w:val="Odstavecseseznamem"/>
        <w:numPr>
          <w:ilvl w:val="0"/>
          <w:numId w:val="2"/>
        </w:numPr>
      </w:pPr>
      <w:r>
        <w:t>Jádro 1.senzitivního neuronu</w:t>
      </w:r>
      <w:r w:rsidR="00B63943">
        <w:t>.</w:t>
      </w:r>
    </w:p>
    <w:p w14:paraId="54EAB43F" w14:textId="03E2FBCC" w:rsidR="00335E54" w:rsidRDefault="00335E54" w:rsidP="00335E54">
      <w:pPr>
        <w:pStyle w:val="Odstavecseseznamem"/>
        <w:numPr>
          <w:ilvl w:val="0"/>
          <w:numId w:val="2"/>
        </w:numPr>
      </w:pPr>
      <w:r>
        <w:t xml:space="preserve">Jádro </w:t>
      </w:r>
      <w:proofErr w:type="spellStart"/>
      <w:r>
        <w:t>v</w:t>
      </w:r>
      <w:r w:rsidR="00BB2E4E">
        <w:t>isceromotorického</w:t>
      </w:r>
      <w:proofErr w:type="spellEnd"/>
      <w:r w:rsidR="00BB2E4E">
        <w:t xml:space="preserve"> neuronu</w:t>
      </w:r>
      <w:r w:rsidR="00B63943">
        <w:t>.</w:t>
      </w:r>
    </w:p>
    <w:p w14:paraId="510BE3EF" w14:textId="35E26BBF" w:rsidR="00BB2E4E" w:rsidRDefault="00BB2E4E" w:rsidP="00335E54">
      <w:pPr>
        <w:pStyle w:val="Odstavecseseznamem"/>
        <w:numPr>
          <w:ilvl w:val="0"/>
          <w:numId w:val="2"/>
        </w:numPr>
      </w:pPr>
      <w:r>
        <w:t xml:space="preserve">Jádro </w:t>
      </w:r>
      <w:proofErr w:type="spellStart"/>
      <w:r>
        <w:t>somatomotorického</w:t>
      </w:r>
      <w:proofErr w:type="spellEnd"/>
      <w:r>
        <w:t xml:space="preserve"> neuronu</w:t>
      </w:r>
      <w:r w:rsidR="00B63943">
        <w:t>.</w:t>
      </w:r>
    </w:p>
    <w:p w14:paraId="20C1D8DD" w14:textId="347E9BAB" w:rsidR="00BB2E4E" w:rsidRDefault="00BB2E4E" w:rsidP="00BB2E4E">
      <w:r>
        <w:t xml:space="preserve"> </w:t>
      </w:r>
    </w:p>
    <w:p w14:paraId="009132B8" w14:textId="4A4C3F6D" w:rsidR="00BB2E4E" w:rsidRDefault="00BB2E4E" w:rsidP="00BB2E4E">
      <w:pPr>
        <w:pStyle w:val="Odstavecseseznamem"/>
        <w:numPr>
          <w:ilvl w:val="0"/>
          <w:numId w:val="3"/>
        </w:numPr>
      </w:pPr>
      <w:proofErr w:type="spellStart"/>
      <w:proofErr w:type="gramStart"/>
      <w:r>
        <w:t>N.hypoglossus</w:t>
      </w:r>
      <w:proofErr w:type="spellEnd"/>
      <w:proofErr w:type="gramEnd"/>
      <w:r w:rsidR="00B63943">
        <w:t>:</w:t>
      </w:r>
    </w:p>
    <w:p w14:paraId="74AFB247" w14:textId="6A2A058C" w:rsidR="00BB2E4E" w:rsidRDefault="00BB2E4E" w:rsidP="00BB2E4E">
      <w:pPr>
        <w:pStyle w:val="Odstavecseseznamem"/>
        <w:numPr>
          <w:ilvl w:val="0"/>
          <w:numId w:val="4"/>
        </w:numPr>
      </w:pPr>
      <w:r>
        <w:t>Je součástí postranního míšního systému</w:t>
      </w:r>
      <w:r w:rsidR="00B63943">
        <w:t>.</w:t>
      </w:r>
    </w:p>
    <w:p w14:paraId="56AD1D8A" w14:textId="75A3346E" w:rsidR="00B63943" w:rsidRDefault="00B63943" w:rsidP="00BB2E4E">
      <w:pPr>
        <w:pStyle w:val="Odstavecseseznamem"/>
        <w:numPr>
          <w:ilvl w:val="0"/>
          <w:numId w:val="4"/>
        </w:numPr>
      </w:pPr>
      <w:r>
        <w:t xml:space="preserve">Opouští lebku </w:t>
      </w:r>
      <w:proofErr w:type="gramStart"/>
      <w:r>
        <w:t xml:space="preserve">cestou  </w:t>
      </w:r>
      <w:proofErr w:type="spellStart"/>
      <w:r>
        <w:t>foramen</w:t>
      </w:r>
      <w:proofErr w:type="spellEnd"/>
      <w:proofErr w:type="gramEnd"/>
      <w:r>
        <w:t xml:space="preserve"> </w:t>
      </w:r>
      <w:proofErr w:type="spellStart"/>
      <w:r>
        <w:t>jugulare</w:t>
      </w:r>
      <w:proofErr w:type="spellEnd"/>
    </w:p>
    <w:p w14:paraId="7818923D" w14:textId="6BD4AA61" w:rsidR="00B63943" w:rsidRDefault="00B63943" w:rsidP="00BB2E4E">
      <w:pPr>
        <w:pStyle w:val="Odstavecseseznamem"/>
        <w:numPr>
          <w:ilvl w:val="0"/>
          <w:numId w:val="4"/>
        </w:numPr>
      </w:pPr>
      <w:proofErr w:type="gramStart"/>
      <w:r>
        <w:t>Leží</w:t>
      </w:r>
      <w:proofErr w:type="gramEnd"/>
      <w:r>
        <w:t xml:space="preserve"> mediálně od struktury Oliva.</w:t>
      </w:r>
    </w:p>
    <w:p w14:paraId="21D16388" w14:textId="068E124B" w:rsidR="00B63943" w:rsidRDefault="00B63943" w:rsidP="00B63943">
      <w:pPr>
        <w:ind w:left="713"/>
      </w:pPr>
    </w:p>
    <w:p w14:paraId="7A0E3D52" w14:textId="40ACDB96" w:rsidR="00B63943" w:rsidRDefault="00B806DA" w:rsidP="00B63943">
      <w:pPr>
        <w:pStyle w:val="Odstavecseseznamem"/>
        <w:numPr>
          <w:ilvl w:val="0"/>
          <w:numId w:val="3"/>
        </w:numPr>
      </w:pPr>
      <w:r>
        <w:t>Z</w:t>
      </w:r>
      <w:r w:rsidR="00785C1E">
        <w:t xml:space="preserve"> </w:t>
      </w:r>
      <w:proofErr w:type="spellStart"/>
      <w:r w:rsidR="00785C1E">
        <w:t>visceromotorické</w:t>
      </w:r>
      <w:proofErr w:type="spellEnd"/>
      <w:r w:rsidR="00785C1E">
        <w:t xml:space="preserve"> </w:t>
      </w:r>
      <w:proofErr w:type="spellStart"/>
      <w:r w:rsidR="00785C1E">
        <w:t>zony</w:t>
      </w:r>
      <w:proofErr w:type="spellEnd"/>
      <w:r w:rsidR="00785C1E">
        <w:t xml:space="preserve"> IX. hlavového nervu</w:t>
      </w:r>
    </w:p>
    <w:p w14:paraId="3091ED48" w14:textId="7CCEC934" w:rsidR="00785C1E" w:rsidRDefault="00785C1E" w:rsidP="00785C1E">
      <w:pPr>
        <w:pStyle w:val="Odstavecseseznamem"/>
        <w:numPr>
          <w:ilvl w:val="0"/>
          <w:numId w:val="5"/>
        </w:numPr>
      </w:pPr>
      <w:r>
        <w:t>vystupují parasympatická vlákna</w:t>
      </w:r>
    </w:p>
    <w:p w14:paraId="2841A8CE" w14:textId="6EE90D97" w:rsidR="00785C1E" w:rsidRDefault="00785C1E" w:rsidP="00785C1E">
      <w:pPr>
        <w:pStyle w:val="Odstavecseseznamem"/>
        <w:numPr>
          <w:ilvl w:val="0"/>
          <w:numId w:val="5"/>
        </w:numPr>
      </w:pPr>
      <w:r>
        <w:t>sympatická vlákna</w:t>
      </w:r>
    </w:p>
    <w:p w14:paraId="1BBC19AB" w14:textId="0617205C" w:rsidR="00B806DA" w:rsidRDefault="00B806DA" w:rsidP="00785C1E">
      <w:pPr>
        <w:pStyle w:val="Odstavecseseznamem"/>
        <w:numPr>
          <w:ilvl w:val="0"/>
          <w:numId w:val="5"/>
        </w:numPr>
      </w:pPr>
      <w:proofErr w:type="spellStart"/>
      <w:r>
        <w:t>somatomotorická</w:t>
      </w:r>
      <w:proofErr w:type="spellEnd"/>
      <w:r>
        <w:t xml:space="preserve"> vlákna</w:t>
      </w:r>
    </w:p>
    <w:p w14:paraId="1B076BDC" w14:textId="24720F06" w:rsidR="00B806DA" w:rsidRDefault="00B806DA" w:rsidP="00B806DA">
      <w:pPr>
        <w:pStyle w:val="Odstavecseseznamem"/>
        <w:ind w:left="1440"/>
      </w:pPr>
      <w:r>
        <w:t xml:space="preserve">Napište název </w:t>
      </w:r>
      <w:proofErr w:type="spellStart"/>
      <w:proofErr w:type="gramStart"/>
      <w:r>
        <w:t>IX.hlavového</w:t>
      </w:r>
      <w:proofErr w:type="spellEnd"/>
      <w:proofErr w:type="gramEnd"/>
      <w:r>
        <w:t xml:space="preserve"> nervu</w:t>
      </w:r>
    </w:p>
    <w:p w14:paraId="79EB7DFD" w14:textId="77777777" w:rsidR="00B806DA" w:rsidRDefault="00B806DA" w:rsidP="00B806DA">
      <w:pPr>
        <w:pStyle w:val="Odstavecseseznamem"/>
        <w:ind w:left="1440"/>
      </w:pPr>
    </w:p>
    <w:p w14:paraId="644947F8" w14:textId="17F34FEC" w:rsidR="00B806DA" w:rsidRDefault="00B806DA" w:rsidP="00B806DA">
      <w:pPr>
        <w:pStyle w:val="Odstavecseseznamem"/>
        <w:numPr>
          <w:ilvl w:val="0"/>
          <w:numId w:val="3"/>
        </w:numPr>
      </w:pPr>
      <w:r>
        <w:t>Popište příčný řez míchou:</w:t>
      </w:r>
    </w:p>
    <w:p w14:paraId="7E16E12A" w14:textId="77777777" w:rsidR="00B806DA" w:rsidRDefault="00B806DA" w:rsidP="00B806DA">
      <w:pPr>
        <w:pStyle w:val="Odstavecseseznamem"/>
        <w:ind w:left="1080"/>
      </w:pPr>
    </w:p>
    <w:p w14:paraId="6F8E15FB" w14:textId="2204BE22" w:rsidR="00B806DA" w:rsidRDefault="00B806DA" w:rsidP="00B806DA">
      <w:pPr>
        <w:pStyle w:val="Odstavecseseznamem"/>
        <w:numPr>
          <w:ilvl w:val="0"/>
          <w:numId w:val="3"/>
        </w:numPr>
      </w:pPr>
      <w:r>
        <w:t>Napište český výraz pro:</w:t>
      </w:r>
    </w:p>
    <w:p w14:paraId="10791903" w14:textId="45C9F5B1" w:rsidR="00B806DA" w:rsidRDefault="00B806DA" w:rsidP="00B806DA">
      <w:pPr>
        <w:pStyle w:val="Odstavecseseznamem"/>
        <w:ind w:left="1080"/>
      </w:pPr>
      <w:r>
        <w:t>FUNICULUS:</w:t>
      </w:r>
    </w:p>
    <w:p w14:paraId="534E8696" w14:textId="58C7E3E2" w:rsidR="00B63943" w:rsidRDefault="00B806DA" w:rsidP="00B806DA">
      <w:r>
        <w:t xml:space="preserve">                        RADIX:</w:t>
      </w:r>
    </w:p>
    <w:p w14:paraId="12343EB0" w14:textId="176C5755" w:rsidR="00B806DA" w:rsidRDefault="00B806DA" w:rsidP="00B806DA">
      <w:r>
        <w:t xml:space="preserve">                        RAMUS:</w:t>
      </w:r>
    </w:p>
    <w:p w14:paraId="03071673" w14:textId="76D9ADF4" w:rsidR="00B806DA" w:rsidRDefault="00B806DA" w:rsidP="00B806DA">
      <w:r>
        <w:t xml:space="preserve">                        CORNUS:</w:t>
      </w:r>
    </w:p>
    <w:p w14:paraId="6CDFCDD9" w14:textId="447B1ACD" w:rsidR="00B63943" w:rsidRDefault="00B63943" w:rsidP="00B63943">
      <w:r>
        <w:t xml:space="preserve"> </w:t>
      </w:r>
    </w:p>
    <w:p w14:paraId="7E4CE469" w14:textId="2E28AB9E" w:rsidR="00B63943" w:rsidRDefault="00B63943" w:rsidP="00B63943">
      <w:pPr>
        <w:pStyle w:val="Odstavecseseznamem"/>
        <w:ind w:left="1080"/>
      </w:pPr>
    </w:p>
    <w:p w14:paraId="39116C2F" w14:textId="77777777" w:rsidR="00B63943" w:rsidRDefault="00B63943" w:rsidP="00B63943">
      <w:pPr>
        <w:pStyle w:val="Odstavecseseznamem"/>
        <w:ind w:left="1080"/>
      </w:pPr>
    </w:p>
    <w:p w14:paraId="0763DFA4" w14:textId="77777777" w:rsidR="00B63943" w:rsidRDefault="00B63943" w:rsidP="00B63943">
      <w:pPr>
        <w:pStyle w:val="Odstavecseseznamem"/>
        <w:ind w:left="1073"/>
        <w:jc w:val="both"/>
      </w:pPr>
    </w:p>
    <w:p w14:paraId="261614BE" w14:textId="77777777" w:rsidR="00BB2E4E" w:rsidRDefault="00BB2E4E" w:rsidP="00BB2E4E">
      <w:pPr>
        <w:pStyle w:val="Odstavecseseznamem"/>
        <w:ind w:left="1080"/>
        <w:jc w:val="both"/>
      </w:pPr>
    </w:p>
    <w:p w14:paraId="74307A37" w14:textId="77777777" w:rsidR="00BB2E4E" w:rsidRDefault="00BB2E4E" w:rsidP="00BB2E4E">
      <w:pPr>
        <w:pStyle w:val="Odstavecseseznamem"/>
        <w:ind w:left="1080"/>
      </w:pPr>
    </w:p>
    <w:p w14:paraId="2269351A" w14:textId="3926DBA6" w:rsidR="00BB2E4E" w:rsidRDefault="00BB2E4E" w:rsidP="00BB2E4E">
      <w:pPr>
        <w:pStyle w:val="Odstavecseseznamem"/>
        <w:ind w:left="1080"/>
      </w:pPr>
      <w:r>
        <w:t xml:space="preserve"> </w:t>
      </w:r>
    </w:p>
    <w:sectPr w:rsidR="00BB2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35F"/>
    <w:multiLevelType w:val="hybridMultilevel"/>
    <w:tmpl w:val="84CE5144"/>
    <w:lvl w:ilvl="0" w:tplc="CB24B4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9A421F"/>
    <w:multiLevelType w:val="hybridMultilevel"/>
    <w:tmpl w:val="435806FE"/>
    <w:lvl w:ilvl="0" w:tplc="EF344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2B068B"/>
    <w:multiLevelType w:val="hybridMultilevel"/>
    <w:tmpl w:val="A1884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273A2"/>
    <w:multiLevelType w:val="hybridMultilevel"/>
    <w:tmpl w:val="8FC4D224"/>
    <w:lvl w:ilvl="0" w:tplc="AFBE89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8B10A8"/>
    <w:multiLevelType w:val="hybridMultilevel"/>
    <w:tmpl w:val="B2E0BE96"/>
    <w:lvl w:ilvl="0" w:tplc="E98E8242">
      <w:start w:val="1"/>
      <w:numFmt w:val="lowerLetter"/>
      <w:lvlText w:val="%1)"/>
      <w:lvlJc w:val="left"/>
      <w:pPr>
        <w:ind w:left="10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3" w:hanging="360"/>
      </w:pPr>
    </w:lvl>
    <w:lvl w:ilvl="2" w:tplc="0405001B" w:tentative="1">
      <w:start w:val="1"/>
      <w:numFmt w:val="lowerRoman"/>
      <w:lvlText w:val="%3."/>
      <w:lvlJc w:val="right"/>
      <w:pPr>
        <w:ind w:left="2513" w:hanging="180"/>
      </w:pPr>
    </w:lvl>
    <w:lvl w:ilvl="3" w:tplc="0405000F" w:tentative="1">
      <w:start w:val="1"/>
      <w:numFmt w:val="decimal"/>
      <w:lvlText w:val="%4."/>
      <w:lvlJc w:val="left"/>
      <w:pPr>
        <w:ind w:left="3233" w:hanging="360"/>
      </w:pPr>
    </w:lvl>
    <w:lvl w:ilvl="4" w:tplc="04050019" w:tentative="1">
      <w:start w:val="1"/>
      <w:numFmt w:val="lowerLetter"/>
      <w:lvlText w:val="%5."/>
      <w:lvlJc w:val="left"/>
      <w:pPr>
        <w:ind w:left="3953" w:hanging="360"/>
      </w:pPr>
    </w:lvl>
    <w:lvl w:ilvl="5" w:tplc="0405001B" w:tentative="1">
      <w:start w:val="1"/>
      <w:numFmt w:val="lowerRoman"/>
      <w:lvlText w:val="%6."/>
      <w:lvlJc w:val="right"/>
      <w:pPr>
        <w:ind w:left="4673" w:hanging="180"/>
      </w:pPr>
    </w:lvl>
    <w:lvl w:ilvl="6" w:tplc="0405000F" w:tentative="1">
      <w:start w:val="1"/>
      <w:numFmt w:val="decimal"/>
      <w:lvlText w:val="%7."/>
      <w:lvlJc w:val="left"/>
      <w:pPr>
        <w:ind w:left="5393" w:hanging="360"/>
      </w:pPr>
    </w:lvl>
    <w:lvl w:ilvl="7" w:tplc="04050019" w:tentative="1">
      <w:start w:val="1"/>
      <w:numFmt w:val="lowerLetter"/>
      <w:lvlText w:val="%8."/>
      <w:lvlJc w:val="left"/>
      <w:pPr>
        <w:ind w:left="6113" w:hanging="360"/>
      </w:pPr>
    </w:lvl>
    <w:lvl w:ilvl="8" w:tplc="0405001B" w:tentative="1">
      <w:start w:val="1"/>
      <w:numFmt w:val="lowerRoman"/>
      <w:lvlText w:val="%9."/>
      <w:lvlJc w:val="right"/>
      <w:pPr>
        <w:ind w:left="6833" w:hanging="180"/>
      </w:pPr>
    </w:lvl>
  </w:abstractNum>
  <w:num w:numId="1" w16cid:durableId="276377711">
    <w:abstractNumId w:val="2"/>
  </w:num>
  <w:num w:numId="2" w16cid:durableId="1472675021">
    <w:abstractNumId w:val="3"/>
  </w:num>
  <w:num w:numId="3" w16cid:durableId="404844073">
    <w:abstractNumId w:val="1"/>
  </w:num>
  <w:num w:numId="4" w16cid:durableId="2094355534">
    <w:abstractNumId w:val="4"/>
  </w:num>
  <w:num w:numId="5" w16cid:durableId="298536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B2"/>
    <w:rsid w:val="00016DAE"/>
    <w:rsid w:val="002B6CB2"/>
    <w:rsid w:val="00335E54"/>
    <w:rsid w:val="00785C1E"/>
    <w:rsid w:val="007D1988"/>
    <w:rsid w:val="00B63943"/>
    <w:rsid w:val="00B806DA"/>
    <w:rsid w:val="00BB2E4E"/>
    <w:rsid w:val="00C8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D60D3"/>
  <w15:chartTrackingRefBased/>
  <w15:docId w15:val="{9633D14A-FFD5-42BD-96E6-6500B834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B6C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6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6C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6C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6C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6C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6C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6C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6C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6C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6C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B6C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6CB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6CB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6CB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B6CB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6CB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6CB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B6C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B6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B6C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B6C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B6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B6CB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B6CB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B6CB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B6C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B6CB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B6C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Bartošová</dc:creator>
  <cp:keywords/>
  <dc:description/>
  <cp:lastModifiedBy>Sabina Bartošová</cp:lastModifiedBy>
  <cp:revision>2</cp:revision>
  <dcterms:created xsi:type="dcterms:W3CDTF">2024-02-28T21:31:00Z</dcterms:created>
  <dcterms:modified xsi:type="dcterms:W3CDTF">2024-02-28T21:31:00Z</dcterms:modified>
</cp:coreProperties>
</file>