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14" w:rsidRDefault="00BE32F3" w:rsidP="003037BF">
      <w:pPr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Otázky k ústní zkoušce z morfologie</w:t>
      </w:r>
    </w:p>
    <w:p w:rsidR="00BE32F3" w:rsidRDefault="00BE32F3" w:rsidP="00BE32F3">
      <w:pPr>
        <w:rPr>
          <w:b/>
          <w:sz w:val="24"/>
          <w:szCs w:val="24"/>
          <w:u w:val="single"/>
        </w:rPr>
      </w:pPr>
    </w:p>
    <w:p w:rsidR="00BE32F3" w:rsidRDefault="00BE32F3" w:rsidP="003037BF">
      <w:pPr>
        <w:spacing w:after="0"/>
        <w:outlineLvl w:val="0"/>
        <w:rPr>
          <w:b/>
          <w:sz w:val="20"/>
          <w:szCs w:val="20"/>
          <w:u w:val="single"/>
        </w:rPr>
      </w:pPr>
      <w:r>
        <w:rPr>
          <w:b/>
          <w:sz w:val="24"/>
          <w:szCs w:val="24"/>
          <w:u w:val="single"/>
        </w:rPr>
        <w:t>Obecná část</w:t>
      </w:r>
      <w:r w:rsidR="00AC3EE3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:rsidR="00BE32F3" w:rsidRPr="00AC3EE3" w:rsidRDefault="00BE32F3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 xml:space="preserve">Stavba buňky 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Roviny lidského těla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Stavba kostí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Stavba kloubu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Druhy pohybů v kloubu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Druhy svaloviny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Typy kostí</w:t>
      </w:r>
    </w:p>
    <w:p w:rsidR="003037BF" w:rsidRDefault="003037BF" w:rsidP="003037BF">
      <w:pPr>
        <w:spacing w:after="0"/>
        <w:outlineLvl w:val="0"/>
        <w:rPr>
          <w:sz w:val="20"/>
          <w:szCs w:val="20"/>
        </w:rPr>
      </w:pPr>
    </w:p>
    <w:p w:rsidR="003037BF" w:rsidRDefault="003037BF" w:rsidP="003037BF">
      <w:pPr>
        <w:spacing w:after="0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Kosti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Obratle-obecně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Obratle krční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První a druhý krční obratel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Hrudní obratle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Žebra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Páteř jako celek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Zakřivení páteře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Hrudník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Mozková část lebky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Obličejová část lebky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Švy na lebce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Vedlejší dutiny nosní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Čelistní kloub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Tvrdé patro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Horní čelist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Dolní čelist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Klíční kost</w:t>
      </w:r>
    </w:p>
    <w:p w:rsidR="003037BF" w:rsidRPr="00AC3EE3" w:rsidRDefault="003037BF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Lopatka</w:t>
      </w:r>
    </w:p>
    <w:p w:rsidR="003037BF" w:rsidRPr="00AC3EE3" w:rsidRDefault="00517016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Kost pažní</w:t>
      </w:r>
    </w:p>
    <w:p w:rsidR="00517016" w:rsidRPr="00AC3EE3" w:rsidRDefault="00517016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Kosti předloktí</w:t>
      </w:r>
    </w:p>
    <w:p w:rsidR="00517016" w:rsidRPr="00AC3EE3" w:rsidRDefault="00517016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Kostra ruky</w:t>
      </w:r>
    </w:p>
    <w:p w:rsidR="00517016" w:rsidRPr="00AC3EE3" w:rsidRDefault="00517016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Klouby pletence pažního</w:t>
      </w:r>
    </w:p>
    <w:p w:rsidR="00517016" w:rsidRPr="00AC3EE3" w:rsidRDefault="00517016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Kloub ramenní</w:t>
      </w:r>
    </w:p>
    <w:p w:rsidR="00517016" w:rsidRPr="00AC3EE3" w:rsidRDefault="00517016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Kloub loketní</w:t>
      </w:r>
    </w:p>
    <w:p w:rsidR="00517016" w:rsidRPr="00AC3EE3" w:rsidRDefault="00517016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Zápěstní kloub</w:t>
      </w:r>
    </w:p>
    <w:p w:rsidR="00517016" w:rsidRPr="00AC3EE3" w:rsidRDefault="00517016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Klouby ruky</w:t>
      </w:r>
    </w:p>
    <w:p w:rsidR="00517016" w:rsidRPr="00AC3EE3" w:rsidRDefault="00517016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Karpální kanál</w:t>
      </w:r>
    </w:p>
    <w:p w:rsidR="00517016" w:rsidRPr="00AC3EE3" w:rsidRDefault="00517016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Kostra pánevního pletence</w:t>
      </w:r>
    </w:p>
    <w:p w:rsidR="00517016" w:rsidRPr="00AC3EE3" w:rsidRDefault="00517016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Kost stehenní</w:t>
      </w:r>
    </w:p>
    <w:p w:rsidR="00517016" w:rsidRPr="00AC3EE3" w:rsidRDefault="00517016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Kosti bérce</w:t>
      </w:r>
    </w:p>
    <w:p w:rsidR="00517016" w:rsidRPr="00AC3EE3" w:rsidRDefault="00517016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Kostra nohy</w:t>
      </w:r>
    </w:p>
    <w:p w:rsidR="00517016" w:rsidRPr="00AC3EE3" w:rsidRDefault="00517016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Kloubní spojení na pánvi</w:t>
      </w:r>
    </w:p>
    <w:p w:rsidR="00517016" w:rsidRPr="00AC3EE3" w:rsidRDefault="00517016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Kloub kyčelní</w:t>
      </w:r>
    </w:p>
    <w:p w:rsidR="00517016" w:rsidRPr="00AC3EE3" w:rsidRDefault="00517016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Kloub kolenní-kosti a vazy</w:t>
      </w:r>
    </w:p>
    <w:p w:rsidR="00517016" w:rsidRPr="00AC3EE3" w:rsidRDefault="00517016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Kloub hlezenní</w:t>
      </w:r>
    </w:p>
    <w:p w:rsidR="00517016" w:rsidRPr="00AC3EE3" w:rsidRDefault="00517016" w:rsidP="003037BF">
      <w:pPr>
        <w:spacing w:after="0"/>
        <w:outlineLvl w:val="0"/>
        <w:rPr>
          <w:sz w:val="16"/>
          <w:szCs w:val="16"/>
        </w:rPr>
      </w:pPr>
      <w:r w:rsidRPr="00AC3EE3">
        <w:rPr>
          <w:sz w:val="16"/>
          <w:szCs w:val="16"/>
        </w:rPr>
        <w:t>Klenba nožní</w:t>
      </w:r>
    </w:p>
    <w:p w:rsidR="00517016" w:rsidRPr="00AC3EE3" w:rsidRDefault="00517016" w:rsidP="003037BF">
      <w:pPr>
        <w:spacing w:after="0"/>
        <w:outlineLvl w:val="0"/>
        <w:rPr>
          <w:sz w:val="16"/>
          <w:szCs w:val="16"/>
        </w:rPr>
      </w:pPr>
    </w:p>
    <w:p w:rsidR="00517016" w:rsidRDefault="00517016" w:rsidP="003037BF">
      <w:pPr>
        <w:spacing w:after="0"/>
        <w:rPr>
          <w:sz w:val="20"/>
          <w:szCs w:val="20"/>
        </w:rPr>
      </w:pPr>
      <w:r>
        <w:rPr>
          <w:b/>
          <w:sz w:val="24"/>
          <w:szCs w:val="24"/>
          <w:u w:val="single"/>
        </w:rPr>
        <w:t>Svaly</w:t>
      </w:r>
    </w:p>
    <w:p w:rsidR="00517016" w:rsidRDefault="00517016" w:rsidP="003037BF">
      <w:pPr>
        <w:spacing w:after="0"/>
        <w:rPr>
          <w:sz w:val="20"/>
          <w:szCs w:val="20"/>
        </w:rPr>
      </w:pPr>
    </w:p>
    <w:p w:rsidR="00517016" w:rsidRPr="00AC3EE3" w:rsidRDefault="00517016" w:rsidP="003037BF">
      <w:pPr>
        <w:spacing w:after="0"/>
        <w:rPr>
          <w:sz w:val="16"/>
          <w:szCs w:val="16"/>
        </w:rPr>
      </w:pPr>
      <w:r w:rsidRPr="00AC3EE3">
        <w:rPr>
          <w:sz w:val="16"/>
          <w:szCs w:val="16"/>
        </w:rPr>
        <w:t xml:space="preserve">Svaly žvýkací </w:t>
      </w:r>
    </w:p>
    <w:p w:rsidR="00517016" w:rsidRPr="00AC3EE3" w:rsidRDefault="00517016" w:rsidP="003037BF">
      <w:pPr>
        <w:spacing w:after="0"/>
        <w:rPr>
          <w:sz w:val="16"/>
          <w:szCs w:val="16"/>
        </w:rPr>
      </w:pPr>
      <w:r w:rsidRPr="00AC3EE3">
        <w:rPr>
          <w:sz w:val="16"/>
          <w:szCs w:val="16"/>
        </w:rPr>
        <w:t>Svaly mimické</w:t>
      </w:r>
    </w:p>
    <w:p w:rsidR="00517016" w:rsidRPr="00AC3EE3" w:rsidRDefault="00517016" w:rsidP="003037BF">
      <w:pPr>
        <w:spacing w:after="0"/>
        <w:rPr>
          <w:sz w:val="16"/>
          <w:szCs w:val="16"/>
        </w:rPr>
      </w:pPr>
      <w:r w:rsidRPr="00AC3EE3">
        <w:rPr>
          <w:sz w:val="16"/>
          <w:szCs w:val="16"/>
        </w:rPr>
        <w:t>Svaly krční</w:t>
      </w:r>
    </w:p>
    <w:p w:rsidR="00517016" w:rsidRPr="00AC3EE3" w:rsidRDefault="00517016" w:rsidP="003037BF">
      <w:pPr>
        <w:spacing w:after="0"/>
        <w:rPr>
          <w:sz w:val="16"/>
          <w:szCs w:val="16"/>
        </w:rPr>
      </w:pPr>
      <w:r w:rsidRPr="00AC3EE3">
        <w:rPr>
          <w:sz w:val="16"/>
          <w:szCs w:val="16"/>
        </w:rPr>
        <w:t>Velký a malý sval prsní</w:t>
      </w:r>
    </w:p>
    <w:p w:rsidR="00517016" w:rsidRPr="00AC3EE3" w:rsidRDefault="00517016" w:rsidP="003037BF">
      <w:pPr>
        <w:spacing w:after="0"/>
        <w:rPr>
          <w:sz w:val="16"/>
          <w:szCs w:val="16"/>
        </w:rPr>
      </w:pPr>
      <w:r w:rsidRPr="00AC3EE3">
        <w:rPr>
          <w:sz w:val="16"/>
          <w:szCs w:val="16"/>
        </w:rPr>
        <w:t>Svaly mezižeberní vnější a vnitřní</w:t>
      </w:r>
    </w:p>
    <w:p w:rsidR="00517016" w:rsidRPr="00AC3EE3" w:rsidRDefault="00517016" w:rsidP="003037BF">
      <w:pPr>
        <w:spacing w:after="0"/>
        <w:rPr>
          <w:sz w:val="16"/>
          <w:szCs w:val="16"/>
        </w:rPr>
      </w:pPr>
      <w:r w:rsidRPr="00AC3EE3">
        <w:rPr>
          <w:sz w:val="16"/>
          <w:szCs w:val="16"/>
        </w:rPr>
        <w:t>Bránice</w:t>
      </w:r>
    </w:p>
    <w:p w:rsidR="00517016" w:rsidRPr="00AC3EE3" w:rsidRDefault="00517016" w:rsidP="003037BF">
      <w:pPr>
        <w:spacing w:after="0"/>
        <w:rPr>
          <w:sz w:val="16"/>
          <w:szCs w:val="16"/>
        </w:rPr>
      </w:pPr>
      <w:r w:rsidRPr="00AC3EE3">
        <w:rPr>
          <w:sz w:val="16"/>
          <w:szCs w:val="16"/>
        </w:rPr>
        <w:lastRenderedPageBreak/>
        <w:t>Svaly břišní</w:t>
      </w:r>
    </w:p>
    <w:p w:rsidR="00517016" w:rsidRPr="00AC3EE3" w:rsidRDefault="00517016" w:rsidP="003037BF">
      <w:pPr>
        <w:spacing w:after="0"/>
        <w:rPr>
          <w:sz w:val="16"/>
          <w:szCs w:val="16"/>
        </w:rPr>
      </w:pPr>
      <w:r w:rsidRPr="00AC3EE3">
        <w:rPr>
          <w:sz w:val="16"/>
          <w:szCs w:val="16"/>
        </w:rPr>
        <w:t>Svaly zádové(</w:t>
      </w:r>
      <w:proofErr w:type="gramStart"/>
      <w:r w:rsidRPr="00AC3EE3">
        <w:rPr>
          <w:sz w:val="16"/>
          <w:szCs w:val="16"/>
        </w:rPr>
        <w:t>trapézový,ši</w:t>
      </w:r>
      <w:r w:rsidR="00AC3EE3" w:rsidRPr="00AC3EE3">
        <w:rPr>
          <w:sz w:val="16"/>
          <w:szCs w:val="16"/>
        </w:rPr>
        <w:t>roký</w:t>
      </w:r>
      <w:proofErr w:type="gramEnd"/>
      <w:r w:rsidR="00AC3EE3" w:rsidRPr="00AC3EE3">
        <w:rPr>
          <w:sz w:val="16"/>
          <w:szCs w:val="16"/>
        </w:rPr>
        <w:t xml:space="preserve"> sval zádový,kosočtvercové</w:t>
      </w:r>
      <w:r w:rsidRPr="00AC3EE3">
        <w:rPr>
          <w:sz w:val="16"/>
          <w:szCs w:val="16"/>
        </w:rPr>
        <w:t>,pilovité)</w:t>
      </w:r>
    </w:p>
    <w:p w:rsidR="00517016" w:rsidRPr="00AC3EE3" w:rsidRDefault="00517016" w:rsidP="003037BF">
      <w:pPr>
        <w:spacing w:after="0"/>
        <w:rPr>
          <w:sz w:val="16"/>
          <w:szCs w:val="16"/>
        </w:rPr>
      </w:pPr>
      <w:r w:rsidRPr="00AC3EE3">
        <w:rPr>
          <w:sz w:val="16"/>
          <w:szCs w:val="16"/>
        </w:rPr>
        <w:t>Sval deltový</w:t>
      </w:r>
    </w:p>
    <w:p w:rsidR="00AC3EE3" w:rsidRPr="00AC3EE3" w:rsidRDefault="00AC3EE3" w:rsidP="003037BF">
      <w:pPr>
        <w:spacing w:after="0"/>
        <w:rPr>
          <w:sz w:val="16"/>
          <w:szCs w:val="16"/>
        </w:rPr>
      </w:pPr>
      <w:r w:rsidRPr="00AC3EE3">
        <w:rPr>
          <w:sz w:val="16"/>
          <w:szCs w:val="16"/>
        </w:rPr>
        <w:t>Svaly paže-přední skupina</w:t>
      </w:r>
    </w:p>
    <w:p w:rsidR="00AC3EE3" w:rsidRPr="00AC3EE3" w:rsidRDefault="00AC3EE3" w:rsidP="003037BF">
      <w:pPr>
        <w:spacing w:after="0"/>
        <w:rPr>
          <w:sz w:val="16"/>
          <w:szCs w:val="16"/>
        </w:rPr>
      </w:pPr>
      <w:r w:rsidRPr="00AC3EE3">
        <w:rPr>
          <w:sz w:val="16"/>
          <w:szCs w:val="16"/>
        </w:rPr>
        <w:t>Svaly paže-zadní skupina</w:t>
      </w:r>
    </w:p>
    <w:p w:rsidR="00AC3EE3" w:rsidRPr="00AC3EE3" w:rsidRDefault="00AC3EE3" w:rsidP="003037BF">
      <w:pPr>
        <w:spacing w:after="0"/>
        <w:rPr>
          <w:sz w:val="16"/>
          <w:szCs w:val="16"/>
        </w:rPr>
      </w:pPr>
      <w:r w:rsidRPr="00AC3EE3">
        <w:rPr>
          <w:sz w:val="16"/>
          <w:szCs w:val="16"/>
        </w:rPr>
        <w:t>Svaly předloktí</w:t>
      </w:r>
    </w:p>
    <w:p w:rsidR="00AC3EE3" w:rsidRPr="00AC3EE3" w:rsidRDefault="00AC3EE3" w:rsidP="003037BF">
      <w:pPr>
        <w:spacing w:after="0"/>
        <w:rPr>
          <w:sz w:val="16"/>
          <w:szCs w:val="16"/>
        </w:rPr>
      </w:pPr>
      <w:r w:rsidRPr="00AC3EE3">
        <w:rPr>
          <w:sz w:val="16"/>
          <w:szCs w:val="16"/>
        </w:rPr>
        <w:t>Svaly ruky</w:t>
      </w:r>
    </w:p>
    <w:p w:rsidR="00AC3EE3" w:rsidRPr="00AC3EE3" w:rsidRDefault="00AC3EE3" w:rsidP="003037BF">
      <w:pPr>
        <w:spacing w:after="0"/>
        <w:rPr>
          <w:sz w:val="16"/>
          <w:szCs w:val="16"/>
        </w:rPr>
      </w:pPr>
      <w:r w:rsidRPr="00AC3EE3">
        <w:rPr>
          <w:sz w:val="16"/>
          <w:szCs w:val="16"/>
        </w:rPr>
        <w:t>Svaly kyčelního kloubu</w:t>
      </w:r>
    </w:p>
    <w:p w:rsidR="00AC3EE3" w:rsidRPr="00AC3EE3" w:rsidRDefault="00AC3EE3" w:rsidP="003037BF">
      <w:pPr>
        <w:spacing w:after="0"/>
        <w:rPr>
          <w:sz w:val="16"/>
          <w:szCs w:val="16"/>
        </w:rPr>
      </w:pPr>
      <w:r w:rsidRPr="00AC3EE3">
        <w:rPr>
          <w:sz w:val="16"/>
          <w:szCs w:val="16"/>
        </w:rPr>
        <w:t>Svaly stehenní-přední skupina</w:t>
      </w:r>
    </w:p>
    <w:p w:rsidR="00AC3EE3" w:rsidRPr="00AC3EE3" w:rsidRDefault="00AC3EE3" w:rsidP="003037BF">
      <w:pPr>
        <w:spacing w:after="0"/>
        <w:rPr>
          <w:sz w:val="16"/>
          <w:szCs w:val="16"/>
        </w:rPr>
      </w:pPr>
      <w:r w:rsidRPr="00AC3EE3">
        <w:rPr>
          <w:sz w:val="16"/>
          <w:szCs w:val="16"/>
        </w:rPr>
        <w:t>Svaly stehenní-zadní skupina</w:t>
      </w:r>
    </w:p>
    <w:p w:rsidR="00AC3EE3" w:rsidRPr="00AC3EE3" w:rsidRDefault="00AC3EE3" w:rsidP="003037BF">
      <w:pPr>
        <w:spacing w:after="0"/>
        <w:rPr>
          <w:sz w:val="16"/>
          <w:szCs w:val="16"/>
        </w:rPr>
      </w:pPr>
      <w:r w:rsidRPr="00AC3EE3">
        <w:rPr>
          <w:sz w:val="16"/>
          <w:szCs w:val="16"/>
        </w:rPr>
        <w:t>Svaly bérce-přední skupina</w:t>
      </w:r>
    </w:p>
    <w:p w:rsidR="00AC3EE3" w:rsidRPr="00AC3EE3" w:rsidRDefault="00AC3EE3" w:rsidP="003037BF">
      <w:pPr>
        <w:spacing w:after="0"/>
        <w:rPr>
          <w:sz w:val="16"/>
          <w:szCs w:val="16"/>
        </w:rPr>
      </w:pPr>
      <w:r w:rsidRPr="00AC3EE3">
        <w:rPr>
          <w:sz w:val="16"/>
          <w:szCs w:val="16"/>
        </w:rPr>
        <w:t>Svaly bérce-mediální a zadní skupina</w:t>
      </w:r>
    </w:p>
    <w:p w:rsidR="00BE32F3" w:rsidRPr="00AC3EE3" w:rsidRDefault="00AC3EE3" w:rsidP="003037BF">
      <w:pPr>
        <w:spacing w:after="0"/>
        <w:rPr>
          <w:sz w:val="16"/>
          <w:szCs w:val="16"/>
        </w:rPr>
      </w:pPr>
      <w:r w:rsidRPr="00AC3EE3">
        <w:rPr>
          <w:sz w:val="16"/>
          <w:szCs w:val="16"/>
        </w:rPr>
        <w:t>Svaly nohy</w:t>
      </w:r>
      <w:r w:rsidR="00BE32F3" w:rsidRPr="00AC3EE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E32F3" w:rsidRPr="00AC3EE3" w:rsidRDefault="00BE32F3" w:rsidP="00BE32F3">
      <w:pPr>
        <w:rPr>
          <w:sz w:val="16"/>
          <w:szCs w:val="16"/>
        </w:rPr>
      </w:pPr>
    </w:p>
    <w:sectPr w:rsidR="00BE32F3" w:rsidRPr="00AC3EE3" w:rsidSect="00AC3EE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32F3"/>
    <w:rsid w:val="003037BF"/>
    <w:rsid w:val="00517016"/>
    <w:rsid w:val="00AC3EE3"/>
    <w:rsid w:val="00BE32F3"/>
    <w:rsid w:val="00C6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0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30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03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FE91-4A02-4FD5-8302-69522453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2010-11-25T14:21:00Z</dcterms:created>
  <dcterms:modified xsi:type="dcterms:W3CDTF">2010-11-25T15:00:00Z</dcterms:modified>
</cp:coreProperties>
</file>