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1256"/>
        <w:gridCol w:w="3361"/>
        <w:gridCol w:w="1229"/>
        <w:gridCol w:w="3377"/>
      </w:tblGrid>
      <w:tr w:rsidR="0089632E" w:rsidTr="00FA2534">
        <w:tc>
          <w:tcPr>
            <w:tcW w:w="1256" w:type="dxa"/>
            <w:tcBorders>
              <w:right w:val="single" w:sz="4" w:space="0" w:color="auto"/>
            </w:tcBorders>
          </w:tcPr>
          <w:p w:rsidR="0089632E" w:rsidRPr="0089632E" w:rsidRDefault="0089632E">
            <w:pPr>
              <w:rPr>
                <w:b/>
              </w:rPr>
            </w:pPr>
            <w:r w:rsidRPr="0089632E">
              <w:rPr>
                <w:b/>
              </w:rPr>
              <w:t>Sport</w:t>
            </w:r>
          </w:p>
        </w:tc>
        <w:tc>
          <w:tcPr>
            <w:tcW w:w="7967" w:type="dxa"/>
            <w:gridSpan w:val="3"/>
            <w:tcBorders>
              <w:left w:val="single" w:sz="4" w:space="0" w:color="auto"/>
            </w:tcBorders>
          </w:tcPr>
          <w:p w:rsidR="0089632E" w:rsidRDefault="0089632E"/>
        </w:tc>
      </w:tr>
      <w:tr w:rsidR="0089632E" w:rsidTr="0089632E">
        <w:tc>
          <w:tcPr>
            <w:tcW w:w="1256" w:type="dxa"/>
            <w:tcBorders>
              <w:right w:val="single" w:sz="4" w:space="0" w:color="auto"/>
            </w:tcBorders>
          </w:tcPr>
          <w:p w:rsidR="0089632E" w:rsidRPr="0089632E" w:rsidRDefault="0089632E">
            <w:pPr>
              <w:rPr>
                <w:b/>
              </w:rPr>
            </w:pPr>
            <w:r w:rsidRPr="0089632E">
              <w:rPr>
                <w:b/>
              </w:rPr>
              <w:t>Úrazovost</w:t>
            </w:r>
          </w:p>
        </w:tc>
        <w:tc>
          <w:tcPr>
            <w:tcW w:w="45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632E" w:rsidRDefault="0089632E">
            <w:r>
              <w:t xml:space="preserve">                                                                 %</w:t>
            </w:r>
          </w:p>
        </w:tc>
        <w:tc>
          <w:tcPr>
            <w:tcW w:w="3377" w:type="dxa"/>
            <w:tcBorders>
              <w:left w:val="single" w:sz="4" w:space="0" w:color="auto"/>
              <w:right w:val="nil"/>
            </w:tcBorders>
          </w:tcPr>
          <w:p w:rsidR="0089632E" w:rsidRDefault="0089632E" w:rsidP="0089632E"/>
        </w:tc>
      </w:tr>
      <w:tr w:rsidR="0089632E" w:rsidTr="00E930FA">
        <w:tc>
          <w:tcPr>
            <w:tcW w:w="4617" w:type="dxa"/>
            <w:gridSpan w:val="2"/>
          </w:tcPr>
          <w:p w:rsidR="0089632E" w:rsidRPr="0089632E" w:rsidRDefault="0089632E">
            <w:pPr>
              <w:rPr>
                <w:b/>
              </w:rPr>
            </w:pPr>
            <w:r w:rsidRPr="0089632E">
              <w:rPr>
                <w:b/>
              </w:rPr>
              <w:t>Akutní nebo chronická poškození ?</w:t>
            </w:r>
          </w:p>
        </w:tc>
        <w:tc>
          <w:tcPr>
            <w:tcW w:w="4606" w:type="dxa"/>
            <w:gridSpan w:val="2"/>
          </w:tcPr>
          <w:p w:rsidR="0089632E" w:rsidRDefault="0089632E"/>
        </w:tc>
      </w:tr>
      <w:tr w:rsidR="0089632E" w:rsidTr="0089632E">
        <w:trPr>
          <w:trHeight w:val="375"/>
        </w:trPr>
        <w:tc>
          <w:tcPr>
            <w:tcW w:w="4617" w:type="dxa"/>
            <w:gridSpan w:val="2"/>
            <w:tcBorders>
              <w:bottom w:val="single" w:sz="4" w:space="0" w:color="auto"/>
            </w:tcBorders>
          </w:tcPr>
          <w:p w:rsidR="0089632E" w:rsidRPr="0089632E" w:rsidRDefault="0089632E">
            <w:pPr>
              <w:rPr>
                <w:b/>
              </w:rPr>
            </w:pPr>
            <w:r w:rsidRPr="0089632E">
              <w:rPr>
                <w:b/>
              </w:rPr>
              <w:t>Typické úrazy</w:t>
            </w:r>
          </w:p>
        </w:tc>
        <w:tc>
          <w:tcPr>
            <w:tcW w:w="4606" w:type="dxa"/>
            <w:gridSpan w:val="2"/>
            <w:vMerge w:val="restart"/>
          </w:tcPr>
          <w:p w:rsidR="0089632E" w:rsidRDefault="0089632E"/>
          <w:p w:rsidR="0089632E" w:rsidRDefault="0089632E"/>
          <w:p w:rsidR="0089632E" w:rsidRDefault="0089632E"/>
          <w:p w:rsidR="0089632E" w:rsidRDefault="0089632E"/>
          <w:p w:rsidR="0089632E" w:rsidRDefault="0089632E"/>
          <w:p w:rsidR="0089632E" w:rsidRDefault="0089632E"/>
          <w:p w:rsidR="0089632E" w:rsidRDefault="0089632E"/>
          <w:p w:rsidR="0089632E" w:rsidRDefault="0089632E"/>
          <w:p w:rsidR="0089632E" w:rsidRDefault="0089632E"/>
          <w:p w:rsidR="0089632E" w:rsidRDefault="0089632E"/>
          <w:p w:rsidR="0089632E" w:rsidRDefault="0089632E"/>
          <w:p w:rsidR="0089632E" w:rsidRDefault="0089632E"/>
          <w:p w:rsidR="0089632E" w:rsidRDefault="0089632E"/>
          <w:p w:rsidR="0089632E" w:rsidRDefault="0089632E"/>
          <w:p w:rsidR="0089632E" w:rsidRDefault="0089632E"/>
          <w:p w:rsidR="0089632E" w:rsidRDefault="0089632E"/>
          <w:p w:rsidR="0089632E" w:rsidRDefault="0089632E"/>
          <w:p w:rsidR="0089632E" w:rsidRDefault="0089632E"/>
          <w:p w:rsidR="0089632E" w:rsidRDefault="0089632E"/>
          <w:p w:rsidR="0089632E" w:rsidRDefault="0089632E"/>
          <w:p w:rsidR="0089632E" w:rsidRDefault="0089632E"/>
          <w:p w:rsidR="0089632E" w:rsidRDefault="0089632E"/>
          <w:p w:rsidR="0089632E" w:rsidRDefault="0089632E"/>
          <w:p w:rsidR="0089632E" w:rsidRDefault="0089632E"/>
        </w:tc>
      </w:tr>
      <w:tr w:rsidR="0089632E" w:rsidTr="0089632E">
        <w:trPr>
          <w:trHeight w:val="6240"/>
        </w:trPr>
        <w:tc>
          <w:tcPr>
            <w:tcW w:w="4617" w:type="dxa"/>
            <w:gridSpan w:val="2"/>
            <w:tcBorders>
              <w:top w:val="single" w:sz="4" w:space="0" w:color="auto"/>
              <w:right w:val="nil"/>
            </w:tcBorders>
          </w:tcPr>
          <w:p w:rsidR="0089632E" w:rsidRPr="0089632E" w:rsidRDefault="0089632E" w:rsidP="0089632E">
            <w:pPr>
              <w:rPr>
                <w:b/>
              </w:rPr>
            </w:pPr>
          </w:p>
        </w:tc>
        <w:tc>
          <w:tcPr>
            <w:tcW w:w="4606" w:type="dxa"/>
            <w:gridSpan w:val="2"/>
            <w:vMerge/>
            <w:tcBorders>
              <w:left w:val="nil"/>
            </w:tcBorders>
          </w:tcPr>
          <w:p w:rsidR="0089632E" w:rsidRDefault="0089632E"/>
        </w:tc>
      </w:tr>
      <w:tr w:rsidR="0089632E" w:rsidTr="0089632E">
        <w:trPr>
          <w:trHeight w:val="510"/>
        </w:trPr>
        <w:tc>
          <w:tcPr>
            <w:tcW w:w="4617" w:type="dxa"/>
            <w:gridSpan w:val="2"/>
            <w:tcBorders>
              <w:bottom w:val="single" w:sz="4" w:space="0" w:color="auto"/>
            </w:tcBorders>
          </w:tcPr>
          <w:p w:rsidR="0089632E" w:rsidRPr="0089632E" w:rsidRDefault="0089632E">
            <w:pPr>
              <w:rPr>
                <w:b/>
              </w:rPr>
            </w:pPr>
            <w:r w:rsidRPr="0089632E">
              <w:rPr>
                <w:b/>
              </w:rPr>
              <w:t>Typická chronická poškození</w:t>
            </w:r>
          </w:p>
        </w:tc>
        <w:tc>
          <w:tcPr>
            <w:tcW w:w="4606" w:type="dxa"/>
            <w:gridSpan w:val="2"/>
            <w:vMerge w:val="restart"/>
          </w:tcPr>
          <w:p w:rsidR="0089632E" w:rsidRDefault="0089632E"/>
          <w:p w:rsidR="0089632E" w:rsidRDefault="0089632E"/>
          <w:p w:rsidR="0089632E" w:rsidRDefault="0089632E"/>
          <w:p w:rsidR="0089632E" w:rsidRDefault="0089632E"/>
          <w:p w:rsidR="0089632E" w:rsidRDefault="0089632E"/>
          <w:p w:rsidR="0089632E" w:rsidRDefault="0089632E"/>
          <w:p w:rsidR="0089632E" w:rsidRDefault="0089632E"/>
          <w:p w:rsidR="0089632E" w:rsidRDefault="0089632E"/>
          <w:p w:rsidR="0089632E" w:rsidRDefault="0089632E"/>
          <w:p w:rsidR="0089632E" w:rsidRDefault="0089632E"/>
          <w:p w:rsidR="0089632E" w:rsidRDefault="0089632E"/>
          <w:p w:rsidR="0089632E" w:rsidRDefault="0089632E"/>
          <w:p w:rsidR="0089632E" w:rsidRDefault="0089632E"/>
          <w:p w:rsidR="0089632E" w:rsidRDefault="0089632E"/>
          <w:p w:rsidR="0089632E" w:rsidRDefault="0089632E"/>
          <w:p w:rsidR="0089632E" w:rsidRDefault="0089632E"/>
          <w:p w:rsidR="0089632E" w:rsidRDefault="0089632E"/>
          <w:p w:rsidR="0089632E" w:rsidRDefault="0089632E"/>
          <w:p w:rsidR="0089632E" w:rsidRDefault="0089632E"/>
          <w:p w:rsidR="0089632E" w:rsidRDefault="0089632E"/>
          <w:p w:rsidR="0089632E" w:rsidRDefault="0089632E"/>
          <w:p w:rsidR="0089632E" w:rsidRDefault="0089632E"/>
          <w:p w:rsidR="0089632E" w:rsidRDefault="0089632E"/>
        </w:tc>
      </w:tr>
      <w:tr w:rsidR="0089632E" w:rsidTr="0089632E">
        <w:trPr>
          <w:trHeight w:val="5287"/>
        </w:trPr>
        <w:tc>
          <w:tcPr>
            <w:tcW w:w="4617" w:type="dxa"/>
            <w:gridSpan w:val="2"/>
            <w:tcBorders>
              <w:top w:val="single" w:sz="4" w:space="0" w:color="auto"/>
              <w:right w:val="nil"/>
            </w:tcBorders>
          </w:tcPr>
          <w:p w:rsidR="0089632E" w:rsidRDefault="0089632E" w:rsidP="0089632E"/>
        </w:tc>
        <w:tc>
          <w:tcPr>
            <w:tcW w:w="4606" w:type="dxa"/>
            <w:gridSpan w:val="2"/>
            <w:vMerge/>
            <w:tcBorders>
              <w:left w:val="nil"/>
            </w:tcBorders>
          </w:tcPr>
          <w:p w:rsidR="0089632E" w:rsidRDefault="0089632E"/>
        </w:tc>
      </w:tr>
    </w:tbl>
    <w:p w:rsidR="00913B23" w:rsidRDefault="00913B23"/>
    <w:sectPr w:rsidR="00913B23" w:rsidSect="00913B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0AC" w:rsidRDefault="003C70AC" w:rsidP="0089632E">
      <w:r>
        <w:separator/>
      </w:r>
    </w:p>
  </w:endnote>
  <w:endnote w:type="continuationSeparator" w:id="0">
    <w:p w:rsidR="003C70AC" w:rsidRDefault="003C70AC" w:rsidP="00896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32E" w:rsidRDefault="0089632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32E" w:rsidRDefault="0089632E">
    <w:pPr>
      <w:pStyle w:val="Zpat"/>
    </w:pPr>
    <w:r>
      <w:t>Zdoje :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32E" w:rsidRDefault="0089632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0AC" w:rsidRDefault="003C70AC" w:rsidP="0089632E">
      <w:r>
        <w:separator/>
      </w:r>
    </w:p>
  </w:footnote>
  <w:footnote w:type="continuationSeparator" w:id="0">
    <w:p w:rsidR="003C70AC" w:rsidRDefault="003C70AC" w:rsidP="00896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32E" w:rsidRDefault="0089632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32E" w:rsidRPr="0089632E" w:rsidRDefault="0089632E" w:rsidP="0089632E">
    <w:pPr>
      <w:pStyle w:val="Zhlav"/>
      <w:jc w:val="center"/>
      <w:rPr>
        <w:b/>
      </w:rPr>
    </w:pPr>
    <w:r w:rsidRPr="0089632E">
      <w:rPr>
        <w:b/>
      </w:rPr>
      <w:t>Působení jednotlivých sportů na organismus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32E" w:rsidRDefault="0089632E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32E"/>
    <w:rsid w:val="001C4D80"/>
    <w:rsid w:val="003C70AC"/>
    <w:rsid w:val="0089632E"/>
    <w:rsid w:val="00913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3B2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963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8963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9632E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8963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9632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</Words>
  <Characters>189</Characters>
  <Application>Microsoft Office Word</Application>
  <DocSecurity>0</DocSecurity>
  <Lines>1</Lines>
  <Paragraphs>1</Paragraphs>
  <ScaleCrop>false</ScaleCrop>
  <Company>FSpS MU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Kapounková</dc:creator>
  <cp:keywords/>
  <dc:description/>
  <cp:lastModifiedBy>Kapounková</cp:lastModifiedBy>
  <cp:revision>1</cp:revision>
  <dcterms:created xsi:type="dcterms:W3CDTF">2010-09-17T07:40:00Z</dcterms:created>
  <dcterms:modified xsi:type="dcterms:W3CDTF">2010-09-17T07:46:00Z</dcterms:modified>
</cp:coreProperties>
</file>