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6BC" w:rsidRPr="00B936BC" w:rsidRDefault="00FC2C32" w:rsidP="00B936B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Vyšetřovací metody - I</w:t>
      </w:r>
    </w:p>
    <w:p w:rsidR="000B665E" w:rsidRPr="00B936BC" w:rsidRDefault="000B665E" w:rsidP="00B936B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36BC">
        <w:rPr>
          <w:rFonts w:ascii="Times New Roman" w:hAnsi="Times New Roman" w:cs="Times New Roman"/>
          <w:b/>
          <w:sz w:val="28"/>
          <w:szCs w:val="28"/>
          <w:u w:val="single"/>
        </w:rPr>
        <w:t>Vyšetření dechového stereotypu</w:t>
      </w:r>
    </w:p>
    <w:p w:rsidR="007147AF" w:rsidRDefault="007147AF" w:rsidP="000B66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665E" w:rsidRPr="001C1D04" w:rsidRDefault="000B665E" w:rsidP="000B665E">
      <w:pPr>
        <w:jc w:val="both"/>
        <w:rPr>
          <w:rFonts w:ascii="Times New Roman" w:hAnsi="Times New Roman" w:cs="Times New Roman"/>
          <w:sz w:val="24"/>
          <w:szCs w:val="24"/>
        </w:rPr>
      </w:pPr>
      <w:r w:rsidRPr="001C1D04">
        <w:rPr>
          <w:rFonts w:ascii="Times New Roman" w:hAnsi="Times New Roman" w:cs="Times New Roman"/>
          <w:sz w:val="24"/>
          <w:szCs w:val="24"/>
        </w:rPr>
        <w:t xml:space="preserve">Pohybovou osu dýchání tvoří – </w:t>
      </w:r>
      <w:r w:rsidRPr="001C1D04">
        <w:rPr>
          <w:rFonts w:ascii="Times New Roman" w:hAnsi="Times New Roman" w:cs="Times New Roman"/>
          <w:i/>
          <w:sz w:val="24"/>
          <w:szCs w:val="24"/>
        </w:rPr>
        <w:t>pánev – páteř – hlava</w:t>
      </w:r>
      <w:r w:rsidRPr="001C1D04">
        <w:rPr>
          <w:rFonts w:ascii="Times New Roman" w:hAnsi="Times New Roman" w:cs="Times New Roman"/>
          <w:sz w:val="24"/>
          <w:szCs w:val="24"/>
        </w:rPr>
        <w:t>.</w:t>
      </w:r>
    </w:p>
    <w:p w:rsidR="000B665E" w:rsidRPr="001C1D04" w:rsidRDefault="000B665E" w:rsidP="000B665E">
      <w:pPr>
        <w:jc w:val="both"/>
        <w:rPr>
          <w:rFonts w:ascii="Times New Roman" w:hAnsi="Times New Roman" w:cs="Times New Roman"/>
          <w:sz w:val="24"/>
          <w:szCs w:val="24"/>
        </w:rPr>
      </w:pPr>
      <w:r w:rsidRPr="001C1D04">
        <w:rPr>
          <w:rFonts w:ascii="Times New Roman" w:hAnsi="Times New Roman" w:cs="Times New Roman"/>
          <w:sz w:val="24"/>
          <w:szCs w:val="24"/>
        </w:rPr>
        <w:t>Dýchací pohyby slouží k ventilaci plic a současně mají vliv na posturální funkci a držení těla.</w:t>
      </w:r>
    </w:p>
    <w:p w:rsidR="000B665E" w:rsidRPr="001C1D04" w:rsidRDefault="000B665E" w:rsidP="000B665E">
      <w:pPr>
        <w:jc w:val="both"/>
        <w:rPr>
          <w:rFonts w:ascii="Times New Roman" w:hAnsi="Times New Roman" w:cs="Times New Roman"/>
          <w:sz w:val="24"/>
          <w:szCs w:val="24"/>
        </w:rPr>
      </w:pPr>
      <w:r w:rsidRPr="001C1D04">
        <w:rPr>
          <w:rFonts w:ascii="Times New Roman" w:hAnsi="Times New Roman" w:cs="Times New Roman"/>
          <w:sz w:val="24"/>
          <w:szCs w:val="24"/>
        </w:rPr>
        <w:t xml:space="preserve">Dýchací pohyby můžeme pozorovat ve třech trupových sektorech:  </w:t>
      </w:r>
    </w:p>
    <w:p w:rsidR="000B665E" w:rsidRPr="001C1D04" w:rsidRDefault="000B665E" w:rsidP="000B665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1D04">
        <w:rPr>
          <w:rFonts w:ascii="Times New Roman" w:hAnsi="Times New Roman" w:cs="Times New Roman"/>
          <w:sz w:val="24"/>
          <w:szCs w:val="24"/>
        </w:rPr>
        <w:t>dolní – břišní, od bránice po pánevní dno</w:t>
      </w:r>
    </w:p>
    <w:p w:rsidR="000B665E" w:rsidRPr="001C1D04" w:rsidRDefault="000B665E" w:rsidP="000B665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1D04">
        <w:rPr>
          <w:rFonts w:ascii="Times New Roman" w:hAnsi="Times New Roman" w:cs="Times New Roman"/>
          <w:sz w:val="24"/>
          <w:szCs w:val="24"/>
        </w:rPr>
        <w:t>střední – dolní hrudní, mezi bránicí a 5. hrudním obratlem</w:t>
      </w:r>
    </w:p>
    <w:p w:rsidR="000B665E" w:rsidRPr="001C1D04" w:rsidRDefault="000B665E" w:rsidP="000B665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1D04">
        <w:rPr>
          <w:rFonts w:ascii="Times New Roman" w:hAnsi="Times New Roman" w:cs="Times New Roman"/>
          <w:sz w:val="24"/>
          <w:szCs w:val="24"/>
        </w:rPr>
        <w:t>horní – horní hrudní, od Th5 až k dolní krční páteři</w:t>
      </w:r>
    </w:p>
    <w:p w:rsidR="000B665E" w:rsidRPr="001C1D04" w:rsidRDefault="000B665E" w:rsidP="000B665E">
      <w:pPr>
        <w:jc w:val="both"/>
        <w:rPr>
          <w:rFonts w:ascii="Times New Roman" w:hAnsi="Times New Roman" w:cs="Times New Roman"/>
          <w:sz w:val="24"/>
          <w:szCs w:val="24"/>
        </w:rPr>
      </w:pPr>
      <w:r w:rsidRPr="001C1D04">
        <w:rPr>
          <w:rFonts w:ascii="Times New Roman" w:hAnsi="Times New Roman" w:cs="Times New Roman"/>
          <w:sz w:val="24"/>
          <w:szCs w:val="24"/>
        </w:rPr>
        <w:t xml:space="preserve">Při dýchacích pohybech pozorujeme odlišný pohyb dolních a horních žeber, který je určen osou rotace žeber. </w:t>
      </w:r>
    </w:p>
    <w:p w:rsidR="000B665E" w:rsidRPr="001C1D04" w:rsidRDefault="000B665E" w:rsidP="000B665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1D04">
        <w:rPr>
          <w:rFonts w:ascii="Times New Roman" w:hAnsi="Times New Roman" w:cs="Times New Roman"/>
          <w:sz w:val="24"/>
          <w:szCs w:val="24"/>
        </w:rPr>
        <w:t>dolní žebra se pohybují převážně do stran</w:t>
      </w:r>
    </w:p>
    <w:p w:rsidR="000B665E" w:rsidRPr="001C1D04" w:rsidRDefault="000B665E" w:rsidP="000B665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1D04">
        <w:rPr>
          <w:rFonts w:ascii="Times New Roman" w:hAnsi="Times New Roman" w:cs="Times New Roman"/>
          <w:sz w:val="24"/>
          <w:szCs w:val="24"/>
        </w:rPr>
        <w:t>horní žebra charakteristický pohyb horizontálně</w:t>
      </w:r>
    </w:p>
    <w:p w:rsidR="000B665E" w:rsidRDefault="000B665E" w:rsidP="000B665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1D04">
        <w:rPr>
          <w:rFonts w:ascii="Times New Roman" w:hAnsi="Times New Roman" w:cs="Times New Roman"/>
          <w:sz w:val="24"/>
          <w:szCs w:val="24"/>
        </w:rPr>
        <w:t>při nádechu (</w:t>
      </w:r>
      <w:proofErr w:type="spellStart"/>
      <w:r w:rsidRPr="001C1D04">
        <w:rPr>
          <w:rFonts w:ascii="Times New Roman" w:hAnsi="Times New Roman" w:cs="Times New Roman"/>
          <w:sz w:val="24"/>
          <w:szCs w:val="24"/>
        </w:rPr>
        <w:t>inspiriu</w:t>
      </w:r>
      <w:proofErr w:type="spellEnd"/>
      <w:r w:rsidRPr="001C1D04">
        <w:rPr>
          <w:rFonts w:ascii="Times New Roman" w:hAnsi="Times New Roman" w:cs="Times New Roman"/>
          <w:sz w:val="24"/>
          <w:szCs w:val="24"/>
        </w:rPr>
        <w:t>) se hrudník rozšiřuje ve všech směrech – příčném (</w:t>
      </w:r>
      <w:proofErr w:type="spellStart"/>
      <w:r w:rsidRPr="001C1D04">
        <w:rPr>
          <w:rFonts w:ascii="Times New Roman" w:hAnsi="Times New Roman" w:cs="Times New Roman"/>
          <w:sz w:val="24"/>
          <w:szCs w:val="24"/>
        </w:rPr>
        <w:t>laterolaterálním</w:t>
      </w:r>
      <w:proofErr w:type="spellEnd"/>
      <w:r w:rsidRPr="001C1D04">
        <w:rPr>
          <w:rFonts w:ascii="Times New Roman" w:hAnsi="Times New Roman" w:cs="Times New Roman"/>
          <w:sz w:val="24"/>
          <w:szCs w:val="24"/>
        </w:rPr>
        <w:t>), předozadním (</w:t>
      </w:r>
      <w:proofErr w:type="spellStart"/>
      <w:r w:rsidRPr="001C1D04">
        <w:rPr>
          <w:rFonts w:ascii="Times New Roman" w:hAnsi="Times New Roman" w:cs="Times New Roman"/>
          <w:sz w:val="24"/>
          <w:szCs w:val="24"/>
        </w:rPr>
        <w:t>anterioposteriorním</w:t>
      </w:r>
      <w:proofErr w:type="spellEnd"/>
      <w:r w:rsidRPr="001C1D04">
        <w:rPr>
          <w:rFonts w:ascii="Times New Roman" w:hAnsi="Times New Roman" w:cs="Times New Roman"/>
          <w:sz w:val="24"/>
          <w:szCs w:val="24"/>
        </w:rPr>
        <w:t>), svislém (</w:t>
      </w:r>
      <w:proofErr w:type="spellStart"/>
      <w:r w:rsidRPr="001C1D04">
        <w:rPr>
          <w:rFonts w:ascii="Times New Roman" w:hAnsi="Times New Roman" w:cs="Times New Roman"/>
          <w:sz w:val="24"/>
          <w:szCs w:val="24"/>
        </w:rPr>
        <w:t>kraniokaudálním</w:t>
      </w:r>
      <w:proofErr w:type="spellEnd"/>
      <w:r w:rsidRPr="001C1D04">
        <w:rPr>
          <w:rFonts w:ascii="Times New Roman" w:hAnsi="Times New Roman" w:cs="Times New Roman"/>
          <w:sz w:val="24"/>
          <w:szCs w:val="24"/>
        </w:rPr>
        <w:t xml:space="preserve">). Směrová kombinace pohybů hrudníku je umožněna dvěma funkčními mechanismy – pohybem horních žeber (až po 7. žebro) a kosti hrudní ve směru </w:t>
      </w:r>
      <w:proofErr w:type="spellStart"/>
      <w:r w:rsidRPr="001C1D04">
        <w:rPr>
          <w:rFonts w:ascii="Times New Roman" w:hAnsi="Times New Roman" w:cs="Times New Roman"/>
          <w:sz w:val="24"/>
          <w:szCs w:val="24"/>
        </w:rPr>
        <w:t>anterioposteriorním</w:t>
      </w:r>
      <w:proofErr w:type="spellEnd"/>
      <w:r w:rsidRPr="001C1D04">
        <w:rPr>
          <w:rFonts w:ascii="Times New Roman" w:hAnsi="Times New Roman" w:cs="Times New Roman"/>
          <w:sz w:val="24"/>
          <w:szCs w:val="24"/>
        </w:rPr>
        <w:t xml:space="preserve"> (mechanismus </w:t>
      </w:r>
      <w:proofErr w:type="spellStart"/>
      <w:r w:rsidRPr="001C1D04">
        <w:rPr>
          <w:rFonts w:ascii="Times New Roman" w:hAnsi="Times New Roman" w:cs="Times New Roman"/>
          <w:sz w:val="24"/>
          <w:szCs w:val="24"/>
        </w:rPr>
        <w:t>sternokostální</w:t>
      </w:r>
      <w:proofErr w:type="spellEnd"/>
      <w:r w:rsidRPr="001C1D04">
        <w:rPr>
          <w:rFonts w:ascii="Times New Roman" w:hAnsi="Times New Roman" w:cs="Times New Roman"/>
          <w:sz w:val="24"/>
          <w:szCs w:val="24"/>
        </w:rPr>
        <w:t>) a pohybem dolních žeber a bránice ve směru příčném a svislém (</w:t>
      </w:r>
      <w:proofErr w:type="spellStart"/>
      <w:r w:rsidRPr="001C1D04">
        <w:rPr>
          <w:rFonts w:ascii="Times New Roman" w:hAnsi="Times New Roman" w:cs="Times New Roman"/>
          <w:sz w:val="24"/>
          <w:szCs w:val="24"/>
        </w:rPr>
        <w:t>ko</w:t>
      </w:r>
      <w:r>
        <w:rPr>
          <w:rFonts w:ascii="Times New Roman" w:hAnsi="Times New Roman" w:cs="Times New Roman"/>
          <w:sz w:val="24"/>
          <w:szCs w:val="24"/>
        </w:rPr>
        <w:t>stodiafragmatický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mechanismus). Většinou převažuje určitý typ mechanismu, záleží na mnoha faktorech. K významným patří např.: typ hrudníku, poloha těla, aktivace svalů a jejich napětí. </w:t>
      </w:r>
    </w:p>
    <w:p w:rsidR="000B665E" w:rsidRDefault="000B665E" w:rsidP="000B665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Dýchací pohyby se opakují rytmicky ve dvou fázích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inspirium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(nádech) a </w:t>
      </w:r>
      <w:proofErr w:type="spellStart"/>
      <w:r>
        <w:rPr>
          <w:rFonts w:ascii="Times New Roman" w:hAnsi="Times New Roman" w:cs="Times New Roman"/>
          <w:sz w:val="24"/>
          <w:szCs w:val="24"/>
        </w:rPr>
        <w:t>expirium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(výdech), které jsou odděleny </w:t>
      </w:r>
      <w:proofErr w:type="spellStart"/>
      <w:r>
        <w:rPr>
          <w:rFonts w:ascii="Times New Roman" w:hAnsi="Times New Roman" w:cs="Times New Roman"/>
          <w:sz w:val="24"/>
          <w:szCs w:val="24"/>
        </w:rPr>
        <w:t>preinspiriem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preexpiriem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Preinspirium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krátká pauza na konci výdechu a před nádechem. S výdechem je spojen inhibiční vliv na svalovou aktivitu posturálně-lokomočního systému, je obecně spojován s podporou relaxace a uvolněním svalového napětí. Nádech má excitační vliv na svalovou aktivitu posturálně-lokomočního systému a využívá se pro facilitaci pohybové aktivity.</w:t>
      </w:r>
    </w:p>
    <w:p w:rsidR="000B665E" w:rsidRDefault="000B665E" w:rsidP="000B665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 všech pohybových stereotypů je pokládáno dýchání za nejdůležitější. Nejdříve vyšetřujeme klidové dýchání vleže a potom vsedě nebo vstoje. Vleže na zádech má převládat břišní dýchání. </w:t>
      </w:r>
      <w:r w:rsidRPr="00A43E4A">
        <w:rPr>
          <w:rFonts w:ascii="Times New Roman" w:hAnsi="Times New Roman" w:cs="Times New Roman"/>
          <w:b/>
          <w:sz w:val="24"/>
          <w:szCs w:val="24"/>
        </w:rPr>
        <w:t>Pozorujeme tzv. dechovou vlnu.</w:t>
      </w:r>
    </w:p>
    <w:p w:rsidR="000B665E" w:rsidRDefault="000B665E" w:rsidP="000B665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Výrazná chyba pokud je hrudník trvale v nádechovém (inspiračním) postavení i v klidu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aspekčním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nálezem jsou pak hluboké </w:t>
      </w:r>
      <w:proofErr w:type="spellStart"/>
      <w:r>
        <w:rPr>
          <w:rFonts w:ascii="Times New Roman" w:hAnsi="Times New Roman" w:cs="Times New Roman"/>
          <w:sz w:val="24"/>
          <w:szCs w:val="24"/>
        </w:rPr>
        <w:t>supraklavikulární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jamky, zvýraznění m. SCM a </w:t>
      </w:r>
      <w:proofErr w:type="spellStart"/>
      <w:r>
        <w:rPr>
          <w:rFonts w:ascii="Times New Roman" w:hAnsi="Times New Roman" w:cs="Times New Roman"/>
          <w:sz w:val="24"/>
          <w:szCs w:val="24"/>
        </w:rPr>
        <w:t>skalenové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svaly, napětí v horních fixátorech lopatek a svalů v oblasti</w:t>
      </w:r>
      <w:r w:rsidR="004003F5">
        <w:rPr>
          <w:rFonts w:ascii="Times New Roman" w:hAnsi="Times New Roman" w:cs="Times New Roman"/>
          <w:sz w:val="24"/>
          <w:szCs w:val="24"/>
        </w:rPr>
        <w:t xml:space="preserve"> ramenního pletence. (!! </w:t>
      </w:r>
      <w:proofErr w:type="spellStart"/>
      <w:r w:rsidR="004003F5">
        <w:rPr>
          <w:rFonts w:ascii="Times New Roman" w:hAnsi="Times New Roman" w:cs="Times New Roman"/>
          <w:sz w:val="24"/>
          <w:szCs w:val="24"/>
        </w:rPr>
        <w:t>Synd</w:t>
      </w:r>
      <w:proofErr w:type="spellEnd"/>
      <w:r w:rsidR="004003F5">
        <w:rPr>
          <w:rFonts w:ascii="Times New Roman" w:hAnsi="Times New Roman" w:cs="Times New Roman"/>
          <w:sz w:val="24"/>
          <w:szCs w:val="24"/>
        </w:rPr>
        <w:t>. 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tevřených nůžek)</w:t>
      </w:r>
    </w:p>
    <w:p w:rsidR="000B665E" w:rsidRDefault="000B665E" w:rsidP="000B665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43E4A">
        <w:rPr>
          <w:rFonts w:ascii="Times New Roman" w:hAnsi="Times New Roman" w:cs="Times New Roman"/>
          <w:b/>
          <w:sz w:val="24"/>
          <w:szCs w:val="24"/>
        </w:rPr>
        <w:t>!! „Paradoxní dýchání“</w:t>
      </w:r>
      <w:r>
        <w:rPr>
          <w:rFonts w:ascii="Times New Roman" w:hAnsi="Times New Roman" w:cs="Times New Roman"/>
          <w:sz w:val="24"/>
          <w:szCs w:val="24"/>
        </w:rPr>
        <w:t xml:space="preserve"> – inkoordinace dechu, při nádechu </w:t>
      </w:r>
      <w:r w:rsidR="007147AF">
        <w:rPr>
          <w:rFonts w:ascii="Times New Roman" w:hAnsi="Times New Roman" w:cs="Times New Roman"/>
          <w:sz w:val="24"/>
          <w:szCs w:val="24"/>
        </w:rPr>
        <w:t>se břišní stěna klesá dolů (pacient</w:t>
      </w:r>
      <w:r>
        <w:rPr>
          <w:rFonts w:ascii="Times New Roman" w:hAnsi="Times New Roman" w:cs="Times New Roman"/>
          <w:sz w:val="24"/>
          <w:szCs w:val="24"/>
        </w:rPr>
        <w:t xml:space="preserve"> břicho vtahuje), při výdechu se břišní stěna vyklenuje. Nejzávažnější porucha.</w:t>
      </w:r>
    </w:p>
    <w:p w:rsidR="000B665E" w:rsidRDefault="000B665E" w:rsidP="000B665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Při nedostatečné aktivitě břišního svalstva páteř ztrácí oporu bránice, dochází k přetížení disků </w:t>
      </w:r>
      <w:proofErr w:type="spellStart"/>
      <w:r>
        <w:rPr>
          <w:rFonts w:ascii="Times New Roman" w:hAnsi="Times New Roman" w:cs="Times New Roman"/>
          <w:sz w:val="24"/>
          <w:szCs w:val="24"/>
        </w:rPr>
        <w:t>Lp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B665E" w:rsidRDefault="000B665E" w:rsidP="000B665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43E4A">
        <w:rPr>
          <w:rFonts w:ascii="Times New Roman" w:hAnsi="Times New Roman" w:cs="Times New Roman"/>
          <w:b/>
          <w:sz w:val="24"/>
          <w:szCs w:val="24"/>
        </w:rPr>
        <w:t>Horní typ dýchání</w:t>
      </w:r>
      <w:r>
        <w:rPr>
          <w:rFonts w:ascii="Times New Roman" w:hAnsi="Times New Roman" w:cs="Times New Roman"/>
          <w:sz w:val="24"/>
          <w:szCs w:val="24"/>
        </w:rPr>
        <w:t xml:space="preserve"> – závažná porucha, hrudník se zvedá pomocí auxiliárních dýchacích svalů a nerozšiřuje se. Tento typ dýchání je neekonomický z hlediska plicní ventilace, ale dochází k přetěžování auxiliárních svalů, kter</w:t>
      </w:r>
      <w:r w:rsidR="007147AF">
        <w:rPr>
          <w:rFonts w:ascii="Times New Roman" w:hAnsi="Times New Roman" w:cs="Times New Roman"/>
          <w:sz w:val="24"/>
          <w:szCs w:val="24"/>
        </w:rPr>
        <w:t xml:space="preserve">é se upínají v oblasti </w:t>
      </w:r>
      <w:proofErr w:type="spellStart"/>
      <w:r w:rsidR="007147AF">
        <w:rPr>
          <w:rFonts w:ascii="Times New Roman" w:hAnsi="Times New Roman" w:cs="Times New Roman"/>
          <w:sz w:val="24"/>
          <w:szCs w:val="24"/>
        </w:rPr>
        <w:t>Cp</w:t>
      </w:r>
      <w:proofErr w:type="spellEnd"/>
      <w:r w:rsidR="007147AF">
        <w:rPr>
          <w:rFonts w:ascii="Times New Roman" w:hAnsi="Times New Roman" w:cs="Times New Roman"/>
          <w:sz w:val="24"/>
          <w:szCs w:val="24"/>
        </w:rPr>
        <w:t>. Častá je zvýšená kyfóza hrudní</w:t>
      </w:r>
      <w:r>
        <w:rPr>
          <w:rFonts w:ascii="Times New Roman" w:hAnsi="Times New Roman" w:cs="Times New Roman"/>
          <w:sz w:val="24"/>
          <w:szCs w:val="24"/>
        </w:rPr>
        <w:t xml:space="preserve"> páteře, protrakce ramen, </w:t>
      </w:r>
      <w:proofErr w:type="spellStart"/>
      <w:r>
        <w:rPr>
          <w:rFonts w:ascii="Times New Roman" w:hAnsi="Times New Roman" w:cs="Times New Roman"/>
          <w:sz w:val="24"/>
          <w:szCs w:val="24"/>
        </w:rPr>
        <w:t>kyfoti</w:t>
      </w:r>
      <w:r w:rsidR="007147AF">
        <w:rPr>
          <w:rFonts w:ascii="Times New Roman" w:hAnsi="Times New Roman" w:cs="Times New Roman"/>
          <w:sz w:val="24"/>
          <w:szCs w:val="24"/>
        </w:rPr>
        <w:t>zace</w:t>
      </w:r>
      <w:proofErr w:type="spellEnd"/>
      <w:r w:rsidR="0071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47AF">
        <w:rPr>
          <w:rFonts w:ascii="Times New Roman" w:hAnsi="Times New Roman" w:cs="Times New Roman"/>
          <w:sz w:val="24"/>
          <w:szCs w:val="24"/>
        </w:rPr>
        <w:t>CTh</w:t>
      </w:r>
      <w:proofErr w:type="spellEnd"/>
      <w:r w:rsidR="007147AF">
        <w:rPr>
          <w:rFonts w:ascii="Times New Roman" w:hAnsi="Times New Roman" w:cs="Times New Roman"/>
          <w:sz w:val="24"/>
          <w:szCs w:val="24"/>
        </w:rPr>
        <w:t xml:space="preserve"> přechodu. </w:t>
      </w:r>
      <w:r>
        <w:rPr>
          <w:rFonts w:ascii="Times New Roman" w:hAnsi="Times New Roman" w:cs="Times New Roman"/>
          <w:sz w:val="24"/>
          <w:szCs w:val="24"/>
        </w:rPr>
        <w:t>Tento typ dýchá</w:t>
      </w:r>
      <w:r w:rsidR="007147AF">
        <w:rPr>
          <w:rFonts w:ascii="Times New Roman" w:hAnsi="Times New Roman" w:cs="Times New Roman"/>
          <w:sz w:val="24"/>
          <w:szCs w:val="24"/>
        </w:rPr>
        <w:t>ní může být i asymetrický -</w:t>
      </w:r>
      <w:r>
        <w:rPr>
          <w:rFonts w:ascii="Times New Roman" w:hAnsi="Times New Roman" w:cs="Times New Roman"/>
          <w:sz w:val="24"/>
          <w:szCs w:val="24"/>
        </w:rPr>
        <w:t xml:space="preserve"> při horním typu dýchání se rameno na jedné straně zvedá více než na druhé.</w:t>
      </w:r>
    </w:p>
    <w:p w:rsidR="000B665E" w:rsidRDefault="000B665E" w:rsidP="000B665E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333">
        <w:rPr>
          <w:rFonts w:ascii="Times New Roman" w:hAnsi="Times New Roman" w:cs="Times New Roman"/>
          <w:b/>
          <w:sz w:val="24"/>
          <w:szCs w:val="24"/>
        </w:rPr>
        <w:t>Dechová vlna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B665E" w:rsidRPr="00362333" w:rsidRDefault="000B665E" w:rsidP="000B665E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333">
        <w:rPr>
          <w:rFonts w:ascii="Times New Roman" w:hAnsi="Times New Roman" w:cs="Times New Roman"/>
          <w:b/>
          <w:sz w:val="24"/>
          <w:szCs w:val="24"/>
        </w:rPr>
        <w:t>nádech začíná v oblasti břicha a postupuje směrem nahoru</w:t>
      </w:r>
    </w:p>
    <w:p w:rsidR="000B665E" w:rsidRPr="00362333" w:rsidRDefault="000B665E" w:rsidP="000B665E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333">
        <w:rPr>
          <w:rFonts w:ascii="Times New Roman" w:hAnsi="Times New Roman" w:cs="Times New Roman"/>
          <w:b/>
          <w:sz w:val="24"/>
          <w:szCs w:val="24"/>
        </w:rPr>
        <w:t>dochází k laterálnímu rozvoji spodních žeber, horní žebra se vyklenují směrem dopředu</w:t>
      </w:r>
    </w:p>
    <w:p w:rsidR="000B665E" w:rsidRPr="00362333" w:rsidRDefault="000B665E" w:rsidP="000B665E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333">
        <w:rPr>
          <w:rFonts w:ascii="Times New Roman" w:hAnsi="Times New Roman" w:cs="Times New Roman"/>
          <w:b/>
          <w:sz w:val="24"/>
          <w:szCs w:val="24"/>
        </w:rPr>
        <w:t>nádech poté končí v hrudníku, kde by měl dojít až do podklíčkové oblasti</w:t>
      </w:r>
    </w:p>
    <w:p w:rsidR="000B665E" w:rsidRDefault="000B665E" w:rsidP="000B665E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333">
        <w:rPr>
          <w:rFonts w:ascii="Times New Roman" w:hAnsi="Times New Roman" w:cs="Times New Roman"/>
          <w:b/>
          <w:sz w:val="24"/>
          <w:szCs w:val="24"/>
        </w:rPr>
        <w:t>při výdechu dochází k opačnému ději - tedy nejprve putuje hrudník směrem dolů, spodní žebra dovnitř a následuje břicho</w:t>
      </w:r>
    </w:p>
    <w:p w:rsidR="00232053" w:rsidRDefault="00232053" w:rsidP="00232053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</w:t>
      </w:r>
    </w:p>
    <w:p w:rsidR="00232053" w:rsidRPr="00362333" w:rsidRDefault="00232053" w:rsidP="002320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  </w:t>
      </w:r>
      <w:r w:rsidRPr="00362333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04F7966" wp14:editId="73F11C76">
            <wp:extent cx="3533775" cy="2695575"/>
            <wp:effectExtent l="0" t="0" r="9525" b="9525"/>
            <wp:docPr id="1" name="Picture 4" descr="dech_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12" name="Picture 4" descr="dech_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B665E" w:rsidRPr="00362333" w:rsidRDefault="000B665E" w:rsidP="000B665E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665E" w:rsidRDefault="000B665E" w:rsidP="000B665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Vyšetření pohybového stereotypu:</w:t>
      </w:r>
    </w:p>
    <w:p w:rsidR="000B665E" w:rsidRDefault="000B665E" w:rsidP="000B66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Hodnocení stereotypu dýchání je velmi významnou v posuzování stabilizační funkce páteře. Z kineziologického hlediska rozlišujeme </w:t>
      </w:r>
      <w:r w:rsidRPr="000B665E">
        <w:rPr>
          <w:rFonts w:ascii="Times New Roman" w:hAnsi="Times New Roman" w:cs="Times New Roman"/>
          <w:b/>
          <w:sz w:val="24"/>
          <w:szCs w:val="24"/>
          <w:u w:val="single"/>
        </w:rPr>
        <w:t>dýchání brániční (abdominální) a kostální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0B665E" w:rsidRPr="000B665E" w:rsidRDefault="000B665E" w:rsidP="000B66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Výchozí poloha: vyšetření dechového stereotypu můžeme provádět v různých polohách – vleže na zádech, vsedě, v </w:t>
      </w:r>
      <w:proofErr w:type="spellStart"/>
      <w:r>
        <w:rPr>
          <w:rFonts w:ascii="Times New Roman" w:hAnsi="Times New Roman" w:cs="Times New Roman"/>
          <w:sz w:val="24"/>
          <w:szCs w:val="24"/>
        </w:rPr>
        <w:t>bipedálním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stoji. Sledujeme pohyb žeber a hrudníku.</w:t>
      </w:r>
    </w:p>
    <w:p w:rsidR="000B665E" w:rsidRDefault="000B665E" w:rsidP="000B665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B665E" w:rsidRPr="00362333" w:rsidRDefault="000B665E" w:rsidP="000B665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62333">
        <w:rPr>
          <w:rFonts w:ascii="Times New Roman" w:hAnsi="Times New Roman" w:cs="Times New Roman"/>
          <w:sz w:val="24"/>
          <w:szCs w:val="24"/>
          <w:u w:val="single"/>
        </w:rPr>
        <w:t>Dýchací svaly inspirační:</w:t>
      </w:r>
    </w:p>
    <w:p w:rsidR="000B665E" w:rsidRPr="00362333" w:rsidRDefault="000B665E" w:rsidP="000B665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2333">
        <w:rPr>
          <w:rFonts w:ascii="Times New Roman" w:hAnsi="Times New Roman" w:cs="Times New Roman"/>
          <w:sz w:val="24"/>
          <w:szCs w:val="24"/>
        </w:rPr>
        <w:t>elevují</w:t>
      </w:r>
      <w:proofErr w:type="spellEnd"/>
      <w:r w:rsidRPr="00362333">
        <w:rPr>
          <w:rFonts w:ascii="Times New Roman" w:hAnsi="Times New Roman" w:cs="Times New Roman"/>
          <w:sz w:val="24"/>
          <w:szCs w:val="24"/>
        </w:rPr>
        <w:t xml:space="preserve"> žebra a sternum</w:t>
      </w:r>
    </w:p>
    <w:p w:rsidR="000B665E" w:rsidRPr="00362333" w:rsidRDefault="000B665E" w:rsidP="000B665E">
      <w:pPr>
        <w:jc w:val="both"/>
        <w:rPr>
          <w:rFonts w:ascii="Times New Roman" w:hAnsi="Times New Roman" w:cs="Times New Roman"/>
          <w:sz w:val="24"/>
          <w:szCs w:val="24"/>
        </w:rPr>
      </w:pPr>
      <w:r w:rsidRPr="00362333">
        <w:rPr>
          <w:rFonts w:ascii="Times New Roman" w:hAnsi="Times New Roman" w:cs="Times New Roman"/>
          <w:b/>
          <w:bCs/>
          <w:sz w:val="24"/>
          <w:szCs w:val="24"/>
        </w:rPr>
        <w:t>Hlavní svaly inspirační</w:t>
      </w:r>
    </w:p>
    <w:p w:rsidR="000B665E" w:rsidRPr="00362333" w:rsidRDefault="000B665E" w:rsidP="000B665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333">
        <w:rPr>
          <w:rFonts w:ascii="Times New Roman" w:hAnsi="Times New Roman" w:cs="Times New Roman"/>
          <w:sz w:val="24"/>
          <w:szCs w:val="24"/>
        </w:rPr>
        <w:t>Diafragma</w:t>
      </w:r>
    </w:p>
    <w:p w:rsidR="000B665E" w:rsidRPr="00362333" w:rsidRDefault="000B665E" w:rsidP="000B665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333">
        <w:rPr>
          <w:rFonts w:ascii="Times New Roman" w:hAnsi="Times New Roman" w:cs="Times New Roman"/>
          <w:sz w:val="24"/>
          <w:szCs w:val="24"/>
        </w:rPr>
        <w:t xml:space="preserve">Mm. </w:t>
      </w:r>
      <w:proofErr w:type="spellStart"/>
      <w:r w:rsidRPr="00362333">
        <w:rPr>
          <w:rFonts w:ascii="Times New Roman" w:hAnsi="Times New Roman" w:cs="Times New Roman"/>
          <w:sz w:val="24"/>
          <w:szCs w:val="24"/>
        </w:rPr>
        <w:t>intercostales</w:t>
      </w:r>
      <w:proofErr w:type="spellEnd"/>
      <w:r w:rsidRPr="00362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333">
        <w:rPr>
          <w:rFonts w:ascii="Times New Roman" w:hAnsi="Times New Roman" w:cs="Times New Roman"/>
          <w:sz w:val="24"/>
          <w:szCs w:val="24"/>
        </w:rPr>
        <w:t>externi</w:t>
      </w:r>
      <w:proofErr w:type="spellEnd"/>
      <w:r w:rsidRPr="003623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665E" w:rsidRPr="00362333" w:rsidRDefault="000B665E" w:rsidP="000B665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333">
        <w:rPr>
          <w:rFonts w:ascii="Times New Roman" w:hAnsi="Times New Roman" w:cs="Times New Roman"/>
          <w:sz w:val="24"/>
          <w:szCs w:val="24"/>
        </w:rPr>
        <w:t xml:space="preserve">Mm. </w:t>
      </w:r>
      <w:proofErr w:type="spellStart"/>
      <w:r w:rsidRPr="00362333">
        <w:rPr>
          <w:rFonts w:ascii="Times New Roman" w:hAnsi="Times New Roman" w:cs="Times New Roman"/>
          <w:sz w:val="24"/>
          <w:szCs w:val="24"/>
        </w:rPr>
        <w:t>levatores</w:t>
      </w:r>
      <w:proofErr w:type="spellEnd"/>
      <w:r w:rsidRPr="00362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333">
        <w:rPr>
          <w:rFonts w:ascii="Times New Roman" w:hAnsi="Times New Roman" w:cs="Times New Roman"/>
          <w:sz w:val="24"/>
          <w:szCs w:val="24"/>
        </w:rPr>
        <w:t>costarum</w:t>
      </w:r>
      <w:proofErr w:type="spellEnd"/>
    </w:p>
    <w:p w:rsidR="000B665E" w:rsidRPr="00362333" w:rsidRDefault="000B665E" w:rsidP="000B665E">
      <w:pPr>
        <w:jc w:val="both"/>
        <w:rPr>
          <w:rFonts w:ascii="Times New Roman" w:hAnsi="Times New Roman" w:cs="Times New Roman"/>
          <w:sz w:val="24"/>
          <w:szCs w:val="24"/>
        </w:rPr>
      </w:pPr>
      <w:r w:rsidRPr="0036233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B665E" w:rsidRPr="00362333" w:rsidRDefault="000B665E" w:rsidP="000B665E">
      <w:pPr>
        <w:jc w:val="both"/>
        <w:rPr>
          <w:rFonts w:ascii="Times New Roman" w:hAnsi="Times New Roman" w:cs="Times New Roman"/>
          <w:sz w:val="24"/>
          <w:szCs w:val="24"/>
        </w:rPr>
      </w:pPr>
      <w:r w:rsidRPr="00362333">
        <w:rPr>
          <w:rFonts w:ascii="Times New Roman" w:hAnsi="Times New Roman" w:cs="Times New Roman"/>
          <w:b/>
          <w:bCs/>
          <w:sz w:val="24"/>
          <w:szCs w:val="24"/>
        </w:rPr>
        <w:t>Vedlejší svaly inspirační</w:t>
      </w:r>
    </w:p>
    <w:p w:rsidR="000B665E" w:rsidRPr="00F757B1" w:rsidRDefault="00F757B1" w:rsidP="00F757B1">
      <w:pPr>
        <w:pStyle w:val="Odstavecseseznamem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7B1">
        <w:rPr>
          <w:rFonts w:ascii="Times New Roman" w:hAnsi="Times New Roman" w:cs="Times New Roman"/>
          <w:bCs/>
          <w:sz w:val="24"/>
          <w:szCs w:val="24"/>
        </w:rPr>
        <w:t>M</w:t>
      </w:r>
      <w:r w:rsidR="000B665E" w:rsidRPr="00F757B1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0B665E" w:rsidRPr="00F757B1">
        <w:rPr>
          <w:rFonts w:ascii="Times New Roman" w:hAnsi="Times New Roman" w:cs="Times New Roman"/>
          <w:bCs/>
          <w:sz w:val="24"/>
          <w:szCs w:val="24"/>
        </w:rPr>
        <w:t>sternocleidomastoideus</w:t>
      </w:r>
      <w:proofErr w:type="spellEnd"/>
    </w:p>
    <w:p w:rsidR="000B665E" w:rsidRPr="00F757B1" w:rsidRDefault="000B665E" w:rsidP="00F757B1">
      <w:pPr>
        <w:pStyle w:val="Odstavecseseznamem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7B1">
        <w:rPr>
          <w:rFonts w:ascii="Times New Roman" w:hAnsi="Times New Roman" w:cs="Times New Roman"/>
          <w:sz w:val="24"/>
          <w:szCs w:val="24"/>
        </w:rPr>
        <w:t xml:space="preserve">Mm. </w:t>
      </w:r>
      <w:proofErr w:type="spellStart"/>
      <w:r w:rsidRPr="00F757B1">
        <w:rPr>
          <w:rFonts w:ascii="Times New Roman" w:hAnsi="Times New Roman" w:cs="Times New Roman"/>
          <w:sz w:val="24"/>
          <w:szCs w:val="24"/>
        </w:rPr>
        <w:t>scaleni</w:t>
      </w:r>
      <w:proofErr w:type="spellEnd"/>
      <w:r w:rsidRPr="00F757B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F757B1">
        <w:rPr>
          <w:rFonts w:ascii="Times New Roman" w:hAnsi="Times New Roman" w:cs="Times New Roman"/>
          <w:sz w:val="24"/>
          <w:szCs w:val="24"/>
        </w:rPr>
        <w:t>je</w:t>
      </w:r>
      <w:proofErr w:type="gramEnd"/>
      <w:r w:rsidRPr="00F757B1">
        <w:rPr>
          <w:rFonts w:ascii="Times New Roman" w:hAnsi="Times New Roman" w:cs="Times New Roman"/>
          <w:sz w:val="24"/>
          <w:szCs w:val="24"/>
        </w:rPr>
        <w:t>–</w:t>
      </w:r>
      <w:proofErr w:type="spellStart"/>
      <w:proofErr w:type="gramStart"/>
      <w:r w:rsidRPr="00F757B1">
        <w:rPr>
          <w:rFonts w:ascii="Times New Roman" w:hAnsi="Times New Roman" w:cs="Times New Roman"/>
          <w:sz w:val="24"/>
          <w:szCs w:val="24"/>
        </w:rPr>
        <w:t>li</w:t>
      </w:r>
      <w:proofErr w:type="spellEnd"/>
      <w:proofErr w:type="gramEnd"/>
      <w:r w:rsidRPr="00F757B1">
        <w:rPr>
          <w:rFonts w:ascii="Times New Roman" w:hAnsi="Times New Roman" w:cs="Times New Roman"/>
          <w:sz w:val="24"/>
          <w:szCs w:val="24"/>
        </w:rPr>
        <w:t xml:space="preserve"> krční páteř fixována jinými svaly)</w:t>
      </w:r>
    </w:p>
    <w:p w:rsidR="000B665E" w:rsidRPr="00F757B1" w:rsidRDefault="000B665E" w:rsidP="00F757B1">
      <w:pPr>
        <w:pStyle w:val="Odstavecseseznamem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7B1">
        <w:rPr>
          <w:rFonts w:ascii="Times New Roman" w:hAnsi="Times New Roman" w:cs="Times New Roman"/>
          <w:sz w:val="24"/>
          <w:szCs w:val="24"/>
        </w:rPr>
        <w:t xml:space="preserve">M. </w:t>
      </w:r>
      <w:proofErr w:type="spellStart"/>
      <w:r w:rsidRPr="00F757B1">
        <w:rPr>
          <w:rFonts w:ascii="Times New Roman" w:hAnsi="Times New Roman" w:cs="Times New Roman"/>
          <w:sz w:val="24"/>
          <w:szCs w:val="24"/>
        </w:rPr>
        <w:t>pectoralis</w:t>
      </w:r>
      <w:proofErr w:type="spellEnd"/>
      <w:r w:rsidRPr="00F757B1">
        <w:rPr>
          <w:rFonts w:ascii="Times New Roman" w:hAnsi="Times New Roman" w:cs="Times New Roman"/>
          <w:sz w:val="24"/>
          <w:szCs w:val="24"/>
        </w:rPr>
        <w:t xml:space="preserve"> major et minor (je–</w:t>
      </w:r>
      <w:proofErr w:type="spellStart"/>
      <w:r w:rsidRPr="00F757B1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F757B1">
        <w:rPr>
          <w:rFonts w:ascii="Times New Roman" w:hAnsi="Times New Roman" w:cs="Times New Roman"/>
          <w:sz w:val="24"/>
          <w:szCs w:val="24"/>
        </w:rPr>
        <w:t xml:space="preserve"> horní končetina v </w:t>
      </w:r>
      <w:proofErr w:type="gramStart"/>
      <w:r w:rsidRPr="00F757B1">
        <w:rPr>
          <w:rFonts w:ascii="Times New Roman" w:hAnsi="Times New Roman" w:cs="Times New Roman"/>
          <w:sz w:val="24"/>
          <w:szCs w:val="24"/>
        </w:rPr>
        <w:t>ABD</w:t>
      </w:r>
      <w:proofErr w:type="gramEnd"/>
      <w:r w:rsidRPr="00F757B1">
        <w:rPr>
          <w:rFonts w:ascii="Times New Roman" w:hAnsi="Times New Roman" w:cs="Times New Roman"/>
          <w:sz w:val="24"/>
          <w:szCs w:val="24"/>
        </w:rPr>
        <w:t>)</w:t>
      </w:r>
    </w:p>
    <w:p w:rsidR="000B665E" w:rsidRPr="00F757B1" w:rsidRDefault="000B665E" w:rsidP="00F757B1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7B1">
        <w:rPr>
          <w:rFonts w:ascii="Times New Roman" w:hAnsi="Times New Roman" w:cs="Times New Roman"/>
          <w:sz w:val="24"/>
          <w:szCs w:val="24"/>
        </w:rPr>
        <w:t xml:space="preserve">M. </w:t>
      </w:r>
      <w:proofErr w:type="spellStart"/>
      <w:r w:rsidRPr="00F757B1">
        <w:rPr>
          <w:rFonts w:ascii="Times New Roman" w:hAnsi="Times New Roman" w:cs="Times New Roman"/>
          <w:sz w:val="24"/>
          <w:szCs w:val="24"/>
        </w:rPr>
        <w:t>serratus</w:t>
      </w:r>
      <w:proofErr w:type="spellEnd"/>
      <w:r w:rsidRPr="00F75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7B1">
        <w:rPr>
          <w:rFonts w:ascii="Times New Roman" w:hAnsi="Times New Roman" w:cs="Times New Roman"/>
          <w:sz w:val="24"/>
          <w:szCs w:val="24"/>
        </w:rPr>
        <w:t>anterior</w:t>
      </w:r>
      <w:proofErr w:type="spellEnd"/>
      <w:r w:rsidRPr="00F757B1">
        <w:rPr>
          <w:rFonts w:ascii="Times New Roman" w:hAnsi="Times New Roman" w:cs="Times New Roman"/>
          <w:sz w:val="24"/>
          <w:szCs w:val="24"/>
        </w:rPr>
        <w:t xml:space="preserve"> – spodní vlákna  (je–</w:t>
      </w:r>
      <w:proofErr w:type="spellStart"/>
      <w:r w:rsidRPr="00F757B1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F757B1">
        <w:rPr>
          <w:rFonts w:ascii="Times New Roman" w:hAnsi="Times New Roman" w:cs="Times New Roman"/>
          <w:sz w:val="24"/>
          <w:szCs w:val="24"/>
        </w:rPr>
        <w:t xml:space="preserve"> HK také v </w:t>
      </w:r>
      <w:proofErr w:type="gramStart"/>
      <w:r w:rsidRPr="00F757B1">
        <w:rPr>
          <w:rFonts w:ascii="Times New Roman" w:hAnsi="Times New Roman" w:cs="Times New Roman"/>
          <w:sz w:val="24"/>
          <w:szCs w:val="24"/>
        </w:rPr>
        <w:t>ABD</w:t>
      </w:r>
      <w:proofErr w:type="gramEnd"/>
      <w:r w:rsidRPr="00F757B1">
        <w:rPr>
          <w:rFonts w:ascii="Times New Roman" w:hAnsi="Times New Roman" w:cs="Times New Roman"/>
          <w:sz w:val="24"/>
          <w:szCs w:val="24"/>
        </w:rPr>
        <w:t>)</w:t>
      </w:r>
    </w:p>
    <w:p w:rsidR="000B665E" w:rsidRPr="00F757B1" w:rsidRDefault="000B665E" w:rsidP="00F757B1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7B1">
        <w:rPr>
          <w:rFonts w:ascii="Times New Roman" w:hAnsi="Times New Roman" w:cs="Times New Roman"/>
          <w:sz w:val="24"/>
          <w:szCs w:val="24"/>
        </w:rPr>
        <w:t xml:space="preserve">M. </w:t>
      </w:r>
      <w:proofErr w:type="spellStart"/>
      <w:r w:rsidRPr="00F757B1">
        <w:rPr>
          <w:rFonts w:ascii="Times New Roman" w:hAnsi="Times New Roman" w:cs="Times New Roman"/>
          <w:sz w:val="24"/>
          <w:szCs w:val="24"/>
        </w:rPr>
        <w:t>latissimus</w:t>
      </w:r>
      <w:proofErr w:type="spellEnd"/>
      <w:r w:rsidRPr="00F75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7B1">
        <w:rPr>
          <w:rFonts w:ascii="Times New Roman" w:hAnsi="Times New Roman" w:cs="Times New Roman"/>
          <w:sz w:val="24"/>
          <w:szCs w:val="24"/>
        </w:rPr>
        <w:t>dorsi</w:t>
      </w:r>
      <w:proofErr w:type="spellEnd"/>
    </w:p>
    <w:p w:rsidR="000B665E" w:rsidRPr="00362333" w:rsidRDefault="000B665E" w:rsidP="00F757B1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333">
        <w:rPr>
          <w:rFonts w:ascii="Times New Roman" w:hAnsi="Times New Roman" w:cs="Times New Roman"/>
          <w:sz w:val="24"/>
          <w:szCs w:val="24"/>
        </w:rPr>
        <w:t xml:space="preserve">M. </w:t>
      </w:r>
      <w:proofErr w:type="spellStart"/>
      <w:r w:rsidRPr="00362333">
        <w:rPr>
          <w:rFonts w:ascii="Times New Roman" w:hAnsi="Times New Roman" w:cs="Times New Roman"/>
          <w:sz w:val="24"/>
          <w:szCs w:val="24"/>
        </w:rPr>
        <w:t>serratus</w:t>
      </w:r>
      <w:proofErr w:type="spellEnd"/>
      <w:r w:rsidRPr="00362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333">
        <w:rPr>
          <w:rFonts w:ascii="Times New Roman" w:hAnsi="Times New Roman" w:cs="Times New Roman"/>
          <w:sz w:val="24"/>
          <w:szCs w:val="24"/>
        </w:rPr>
        <w:t>posterior</w:t>
      </w:r>
      <w:proofErr w:type="spellEnd"/>
    </w:p>
    <w:p w:rsidR="000B665E" w:rsidRDefault="000B665E" w:rsidP="00F757B1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333">
        <w:rPr>
          <w:rFonts w:ascii="Times New Roman" w:hAnsi="Times New Roman" w:cs="Times New Roman"/>
          <w:sz w:val="24"/>
          <w:szCs w:val="24"/>
        </w:rPr>
        <w:t xml:space="preserve">M. </w:t>
      </w:r>
      <w:proofErr w:type="spellStart"/>
      <w:r w:rsidRPr="00362333">
        <w:rPr>
          <w:rFonts w:ascii="Times New Roman" w:hAnsi="Times New Roman" w:cs="Times New Roman"/>
          <w:sz w:val="24"/>
          <w:szCs w:val="24"/>
        </w:rPr>
        <w:t>iliocostalis</w:t>
      </w:r>
      <w:proofErr w:type="spellEnd"/>
      <w:r w:rsidRPr="00362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333">
        <w:rPr>
          <w:rFonts w:ascii="Times New Roman" w:hAnsi="Times New Roman" w:cs="Times New Roman"/>
          <w:sz w:val="24"/>
          <w:szCs w:val="24"/>
        </w:rPr>
        <w:t>cervicis</w:t>
      </w:r>
      <w:proofErr w:type="spellEnd"/>
    </w:p>
    <w:p w:rsidR="000B665E" w:rsidRDefault="000B665E" w:rsidP="000B665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62333">
        <w:rPr>
          <w:rFonts w:ascii="Times New Roman" w:hAnsi="Times New Roman" w:cs="Times New Roman"/>
          <w:sz w:val="24"/>
          <w:szCs w:val="24"/>
          <w:u w:val="single"/>
        </w:rPr>
        <w:t xml:space="preserve">Dýchací svaly expirační: </w:t>
      </w:r>
    </w:p>
    <w:p w:rsidR="000B665E" w:rsidRPr="007147AF" w:rsidRDefault="000B665E" w:rsidP="007147A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47AF">
        <w:rPr>
          <w:rFonts w:ascii="Times New Roman" w:hAnsi="Times New Roman" w:cs="Times New Roman"/>
          <w:sz w:val="24"/>
          <w:szCs w:val="24"/>
        </w:rPr>
        <w:t>deprese žeber a sterna</w:t>
      </w:r>
    </w:p>
    <w:p w:rsidR="000B665E" w:rsidRPr="00362333" w:rsidRDefault="000B665E" w:rsidP="000B665E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333">
        <w:rPr>
          <w:rFonts w:ascii="Times New Roman" w:hAnsi="Times New Roman" w:cs="Times New Roman"/>
          <w:sz w:val="24"/>
          <w:szCs w:val="24"/>
        </w:rPr>
        <w:t xml:space="preserve">pasivní proces zajištěn pasivní </w:t>
      </w:r>
      <w:proofErr w:type="spellStart"/>
      <w:r w:rsidRPr="00362333">
        <w:rPr>
          <w:rFonts w:ascii="Times New Roman" w:hAnsi="Times New Roman" w:cs="Times New Roman"/>
          <w:sz w:val="24"/>
          <w:szCs w:val="24"/>
        </w:rPr>
        <w:t>retrakcí</w:t>
      </w:r>
      <w:proofErr w:type="spellEnd"/>
      <w:r w:rsidRPr="00362333">
        <w:rPr>
          <w:rFonts w:ascii="Times New Roman" w:hAnsi="Times New Roman" w:cs="Times New Roman"/>
          <w:sz w:val="24"/>
          <w:szCs w:val="24"/>
        </w:rPr>
        <w:t xml:space="preserve"> plic a pružností hrudníku</w:t>
      </w:r>
    </w:p>
    <w:p w:rsidR="000B665E" w:rsidRPr="00362333" w:rsidRDefault="000B665E" w:rsidP="000B665E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333">
        <w:rPr>
          <w:rFonts w:ascii="Times New Roman" w:hAnsi="Times New Roman" w:cs="Times New Roman"/>
          <w:sz w:val="24"/>
          <w:szCs w:val="24"/>
        </w:rPr>
        <w:t>energie nutná pro výdech je podmíněna energií vznikající při nádechu, která je poté uskladněna v elastických komponentách hrudníku a plic</w:t>
      </w:r>
    </w:p>
    <w:p w:rsidR="000B665E" w:rsidRPr="00362333" w:rsidRDefault="000B665E" w:rsidP="000B665E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333">
        <w:rPr>
          <w:rFonts w:ascii="Times New Roman" w:hAnsi="Times New Roman" w:cs="Times New Roman"/>
          <w:sz w:val="24"/>
          <w:szCs w:val="24"/>
        </w:rPr>
        <w:t>ve vzpřímené pozici jsou žebra tažena dolů jejich vlastní vahou a k tomu je třeba přičíst také vliv gravitace</w:t>
      </w:r>
    </w:p>
    <w:p w:rsidR="00F757B1" w:rsidRDefault="00F757B1" w:rsidP="000B665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665E" w:rsidRPr="00362333" w:rsidRDefault="000B665E" w:rsidP="000B665E">
      <w:pPr>
        <w:jc w:val="both"/>
        <w:rPr>
          <w:rFonts w:ascii="Times New Roman" w:hAnsi="Times New Roman" w:cs="Times New Roman"/>
          <w:sz w:val="24"/>
          <w:szCs w:val="24"/>
        </w:rPr>
      </w:pPr>
      <w:r w:rsidRPr="00362333">
        <w:rPr>
          <w:rFonts w:ascii="Times New Roman" w:hAnsi="Times New Roman" w:cs="Times New Roman"/>
          <w:b/>
          <w:bCs/>
          <w:sz w:val="24"/>
          <w:szCs w:val="24"/>
        </w:rPr>
        <w:t>Hlavní svaly expirační</w:t>
      </w:r>
    </w:p>
    <w:p w:rsidR="000B665E" w:rsidRPr="00362333" w:rsidRDefault="000B665E" w:rsidP="000B665E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333">
        <w:rPr>
          <w:rFonts w:ascii="Times New Roman" w:hAnsi="Times New Roman" w:cs="Times New Roman"/>
          <w:sz w:val="24"/>
          <w:szCs w:val="24"/>
        </w:rPr>
        <w:t xml:space="preserve">Mm. </w:t>
      </w:r>
      <w:proofErr w:type="spellStart"/>
      <w:r w:rsidRPr="00362333">
        <w:rPr>
          <w:rFonts w:ascii="Times New Roman" w:hAnsi="Times New Roman" w:cs="Times New Roman"/>
          <w:sz w:val="24"/>
          <w:szCs w:val="24"/>
        </w:rPr>
        <w:t>intercostales</w:t>
      </w:r>
      <w:proofErr w:type="spellEnd"/>
      <w:r w:rsidRPr="00362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333">
        <w:rPr>
          <w:rFonts w:ascii="Times New Roman" w:hAnsi="Times New Roman" w:cs="Times New Roman"/>
          <w:sz w:val="24"/>
          <w:szCs w:val="24"/>
        </w:rPr>
        <w:t>interni</w:t>
      </w:r>
      <w:proofErr w:type="spellEnd"/>
    </w:p>
    <w:p w:rsidR="000B665E" w:rsidRPr="00362333" w:rsidRDefault="000B665E" w:rsidP="000B665E">
      <w:pPr>
        <w:jc w:val="both"/>
        <w:rPr>
          <w:rFonts w:ascii="Times New Roman" w:hAnsi="Times New Roman" w:cs="Times New Roman"/>
          <w:sz w:val="24"/>
          <w:szCs w:val="24"/>
        </w:rPr>
      </w:pPr>
      <w:r w:rsidRPr="00362333">
        <w:rPr>
          <w:rFonts w:ascii="Times New Roman" w:hAnsi="Times New Roman" w:cs="Times New Roman"/>
          <w:b/>
          <w:bCs/>
          <w:sz w:val="24"/>
          <w:szCs w:val="24"/>
        </w:rPr>
        <w:t>Vedlejší expirační svaly</w:t>
      </w:r>
    </w:p>
    <w:p w:rsidR="000B665E" w:rsidRPr="00362333" w:rsidRDefault="000B665E" w:rsidP="000B665E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333">
        <w:rPr>
          <w:rFonts w:ascii="Times New Roman" w:hAnsi="Times New Roman" w:cs="Times New Roman"/>
          <w:sz w:val="24"/>
          <w:szCs w:val="24"/>
        </w:rPr>
        <w:t xml:space="preserve">břišní svaly </w:t>
      </w:r>
    </w:p>
    <w:p w:rsidR="000B665E" w:rsidRPr="00362333" w:rsidRDefault="007147AF" w:rsidP="000B665E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0B665E" w:rsidRPr="0036233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B665E" w:rsidRPr="00362333">
        <w:rPr>
          <w:rFonts w:ascii="Times New Roman" w:hAnsi="Times New Roman" w:cs="Times New Roman"/>
          <w:sz w:val="24"/>
          <w:szCs w:val="24"/>
        </w:rPr>
        <w:t>rectus</w:t>
      </w:r>
      <w:proofErr w:type="spellEnd"/>
      <w:r w:rsidR="000B665E" w:rsidRPr="00362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65E" w:rsidRPr="00362333">
        <w:rPr>
          <w:rFonts w:ascii="Times New Roman" w:hAnsi="Times New Roman" w:cs="Times New Roman"/>
          <w:sz w:val="24"/>
          <w:szCs w:val="24"/>
        </w:rPr>
        <w:t>abdominis</w:t>
      </w:r>
      <w:proofErr w:type="spellEnd"/>
    </w:p>
    <w:p w:rsidR="000B665E" w:rsidRPr="00362333" w:rsidRDefault="007147AF" w:rsidP="000B665E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</w:t>
      </w:r>
      <w:r w:rsidR="000B665E" w:rsidRPr="0036233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B665E" w:rsidRPr="00362333">
        <w:rPr>
          <w:rFonts w:ascii="Times New Roman" w:hAnsi="Times New Roman" w:cs="Times New Roman"/>
          <w:sz w:val="24"/>
          <w:szCs w:val="24"/>
        </w:rPr>
        <w:t>obliquus</w:t>
      </w:r>
      <w:proofErr w:type="spellEnd"/>
      <w:r w:rsidR="000B665E" w:rsidRPr="00362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65E" w:rsidRPr="00362333">
        <w:rPr>
          <w:rFonts w:ascii="Times New Roman" w:hAnsi="Times New Roman" w:cs="Times New Roman"/>
          <w:sz w:val="24"/>
          <w:szCs w:val="24"/>
        </w:rPr>
        <w:t>externus</w:t>
      </w:r>
      <w:proofErr w:type="spellEnd"/>
      <w:r w:rsidR="000B665E" w:rsidRPr="00362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65E" w:rsidRPr="00362333">
        <w:rPr>
          <w:rFonts w:ascii="Times New Roman" w:hAnsi="Times New Roman" w:cs="Times New Roman"/>
          <w:sz w:val="24"/>
          <w:szCs w:val="24"/>
        </w:rPr>
        <w:t>abdominis</w:t>
      </w:r>
      <w:proofErr w:type="spellEnd"/>
    </w:p>
    <w:p w:rsidR="000B665E" w:rsidRPr="00362333" w:rsidRDefault="007147AF" w:rsidP="000B665E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0B665E" w:rsidRPr="0036233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B665E" w:rsidRPr="00362333">
        <w:rPr>
          <w:rFonts w:ascii="Times New Roman" w:hAnsi="Times New Roman" w:cs="Times New Roman"/>
          <w:sz w:val="24"/>
          <w:szCs w:val="24"/>
        </w:rPr>
        <w:t>obliquus</w:t>
      </w:r>
      <w:proofErr w:type="spellEnd"/>
      <w:r w:rsidR="000B665E" w:rsidRPr="00362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65E" w:rsidRPr="00362333">
        <w:rPr>
          <w:rFonts w:ascii="Times New Roman" w:hAnsi="Times New Roman" w:cs="Times New Roman"/>
          <w:sz w:val="24"/>
          <w:szCs w:val="24"/>
        </w:rPr>
        <w:t>internus</w:t>
      </w:r>
      <w:proofErr w:type="spellEnd"/>
      <w:r w:rsidR="000B665E" w:rsidRPr="00362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65E" w:rsidRPr="00362333">
        <w:rPr>
          <w:rFonts w:ascii="Times New Roman" w:hAnsi="Times New Roman" w:cs="Times New Roman"/>
          <w:sz w:val="24"/>
          <w:szCs w:val="24"/>
        </w:rPr>
        <w:t>abdominis</w:t>
      </w:r>
      <w:proofErr w:type="spellEnd"/>
    </w:p>
    <w:p w:rsidR="000B665E" w:rsidRPr="00362333" w:rsidRDefault="00DA0710" w:rsidP="000B665E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0B665E" w:rsidRPr="0036233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B665E" w:rsidRPr="00362333">
        <w:rPr>
          <w:rFonts w:ascii="Times New Roman" w:hAnsi="Times New Roman" w:cs="Times New Roman"/>
          <w:sz w:val="24"/>
          <w:szCs w:val="24"/>
        </w:rPr>
        <w:t>iliocostalis</w:t>
      </w:r>
      <w:proofErr w:type="spellEnd"/>
      <w:r w:rsidR="000B665E" w:rsidRPr="00362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65E" w:rsidRPr="00362333">
        <w:rPr>
          <w:rFonts w:ascii="Times New Roman" w:hAnsi="Times New Roman" w:cs="Times New Roman"/>
          <w:sz w:val="24"/>
          <w:szCs w:val="24"/>
        </w:rPr>
        <w:t>thoracis</w:t>
      </w:r>
      <w:proofErr w:type="spellEnd"/>
    </w:p>
    <w:p w:rsidR="000B665E" w:rsidRPr="00362333" w:rsidRDefault="000B665E" w:rsidP="000B665E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333">
        <w:rPr>
          <w:rFonts w:ascii="Times New Roman" w:hAnsi="Times New Roman" w:cs="Times New Roman"/>
          <w:sz w:val="24"/>
          <w:szCs w:val="24"/>
        </w:rPr>
        <w:t xml:space="preserve">M. </w:t>
      </w:r>
      <w:proofErr w:type="spellStart"/>
      <w:r w:rsidRPr="00362333">
        <w:rPr>
          <w:rFonts w:ascii="Times New Roman" w:hAnsi="Times New Roman" w:cs="Times New Roman"/>
          <w:sz w:val="24"/>
          <w:szCs w:val="24"/>
        </w:rPr>
        <w:t>longissimus</w:t>
      </w:r>
      <w:proofErr w:type="spellEnd"/>
    </w:p>
    <w:p w:rsidR="000B665E" w:rsidRPr="00362333" w:rsidRDefault="000B665E" w:rsidP="000B665E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333">
        <w:rPr>
          <w:rFonts w:ascii="Times New Roman" w:hAnsi="Times New Roman" w:cs="Times New Roman"/>
          <w:sz w:val="24"/>
          <w:szCs w:val="24"/>
        </w:rPr>
        <w:t xml:space="preserve">M. </w:t>
      </w:r>
      <w:proofErr w:type="spellStart"/>
      <w:r w:rsidRPr="00362333">
        <w:rPr>
          <w:rFonts w:ascii="Times New Roman" w:hAnsi="Times New Roman" w:cs="Times New Roman"/>
          <w:sz w:val="24"/>
          <w:szCs w:val="24"/>
        </w:rPr>
        <w:t>serratus</w:t>
      </w:r>
      <w:proofErr w:type="spellEnd"/>
      <w:r w:rsidRPr="00362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333">
        <w:rPr>
          <w:rFonts w:ascii="Times New Roman" w:hAnsi="Times New Roman" w:cs="Times New Roman"/>
          <w:sz w:val="24"/>
          <w:szCs w:val="24"/>
        </w:rPr>
        <w:t>posterior</w:t>
      </w:r>
      <w:proofErr w:type="spellEnd"/>
      <w:r w:rsidRPr="00362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333">
        <w:rPr>
          <w:rFonts w:ascii="Times New Roman" w:hAnsi="Times New Roman" w:cs="Times New Roman"/>
          <w:sz w:val="24"/>
          <w:szCs w:val="24"/>
        </w:rPr>
        <w:t>inferior</w:t>
      </w:r>
      <w:proofErr w:type="spellEnd"/>
    </w:p>
    <w:p w:rsidR="000B665E" w:rsidRPr="00362333" w:rsidRDefault="000B665E" w:rsidP="000B665E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333">
        <w:rPr>
          <w:rFonts w:ascii="Times New Roman" w:hAnsi="Times New Roman" w:cs="Times New Roman"/>
          <w:sz w:val="24"/>
          <w:szCs w:val="24"/>
        </w:rPr>
        <w:t xml:space="preserve">M. </w:t>
      </w:r>
      <w:proofErr w:type="spellStart"/>
      <w:r w:rsidRPr="00362333">
        <w:rPr>
          <w:rFonts w:ascii="Times New Roman" w:hAnsi="Times New Roman" w:cs="Times New Roman"/>
          <w:sz w:val="24"/>
          <w:szCs w:val="24"/>
        </w:rPr>
        <w:t>quadratus</w:t>
      </w:r>
      <w:proofErr w:type="spellEnd"/>
      <w:r w:rsidRPr="00362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333">
        <w:rPr>
          <w:rFonts w:ascii="Times New Roman" w:hAnsi="Times New Roman" w:cs="Times New Roman"/>
          <w:sz w:val="24"/>
          <w:szCs w:val="24"/>
        </w:rPr>
        <w:t>lumborum</w:t>
      </w:r>
      <w:proofErr w:type="spellEnd"/>
    </w:p>
    <w:p w:rsidR="000B665E" w:rsidRDefault="000B665E" w:rsidP="000B66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333">
        <w:rPr>
          <w:rFonts w:ascii="Times New Roman" w:hAnsi="Times New Roman" w:cs="Times New Roman"/>
          <w:b/>
          <w:sz w:val="24"/>
          <w:szCs w:val="24"/>
        </w:rPr>
        <w:t>Vyšetření žeber:</w:t>
      </w:r>
    </w:p>
    <w:p w:rsidR="000B665E" w:rsidRPr="00362333" w:rsidRDefault="000B665E" w:rsidP="000B665E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62333">
        <w:rPr>
          <w:rFonts w:ascii="Times New Roman" w:hAnsi="Times New Roman" w:cs="Times New Roman"/>
          <w:b/>
          <w:bCs/>
          <w:sz w:val="24"/>
          <w:szCs w:val="24"/>
        </w:rPr>
        <w:t>Aspekcí</w:t>
      </w:r>
      <w:proofErr w:type="spellEnd"/>
      <w:r w:rsidRPr="0036233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623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665E" w:rsidRPr="00B936BC" w:rsidRDefault="00B936BC" w:rsidP="00B936BC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36BC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0B665E" w:rsidRPr="00B936BC">
        <w:rPr>
          <w:rFonts w:ascii="Times New Roman" w:hAnsi="Times New Roman" w:cs="Times New Roman"/>
          <w:i/>
          <w:iCs/>
          <w:sz w:val="24"/>
          <w:szCs w:val="24"/>
        </w:rPr>
        <w:t>ymetrie</w:t>
      </w:r>
    </w:p>
    <w:p w:rsidR="000B665E" w:rsidRPr="00B936BC" w:rsidRDefault="00B936BC" w:rsidP="000B665E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Pohyb žeber</w:t>
      </w:r>
      <w:r w:rsidRPr="00B936BC">
        <w:rPr>
          <w:rFonts w:ascii="Times New Roman" w:hAnsi="Times New Roman" w:cs="Times New Roman"/>
          <w:sz w:val="24"/>
          <w:szCs w:val="24"/>
        </w:rPr>
        <w:t xml:space="preserve">  - </w:t>
      </w:r>
      <w:r w:rsidR="000B665E" w:rsidRPr="00B936BC">
        <w:rPr>
          <w:rFonts w:ascii="Times New Roman" w:hAnsi="Times New Roman" w:cs="Times New Roman"/>
          <w:sz w:val="24"/>
          <w:szCs w:val="24"/>
        </w:rPr>
        <w:t>zda pohyb na jedné straně neustává dříve, a to jak při dýchání vleže na zádech, tak i na břiše</w:t>
      </w:r>
      <w:r w:rsidRPr="00B936BC">
        <w:rPr>
          <w:rFonts w:ascii="Times New Roman" w:hAnsi="Times New Roman" w:cs="Times New Roman"/>
          <w:sz w:val="24"/>
          <w:szCs w:val="24"/>
        </w:rPr>
        <w:t xml:space="preserve">, </w:t>
      </w:r>
      <w:r w:rsidR="000B665E" w:rsidRPr="00B936BC">
        <w:rPr>
          <w:rFonts w:ascii="Times New Roman" w:hAnsi="Times New Roman" w:cs="Times New Roman"/>
          <w:sz w:val="24"/>
          <w:szCs w:val="24"/>
        </w:rPr>
        <w:t xml:space="preserve">rozvíjení i v </w:t>
      </w:r>
      <w:proofErr w:type="spellStart"/>
      <w:r w:rsidR="000B665E" w:rsidRPr="00B936BC">
        <w:rPr>
          <w:rFonts w:ascii="Times New Roman" w:hAnsi="Times New Roman" w:cs="Times New Roman"/>
          <w:sz w:val="24"/>
          <w:szCs w:val="24"/>
        </w:rPr>
        <w:t>Th</w:t>
      </w:r>
      <w:proofErr w:type="spellEnd"/>
      <w:r w:rsidR="000B665E" w:rsidRPr="00B936BC">
        <w:rPr>
          <w:rFonts w:ascii="Times New Roman" w:hAnsi="Times New Roman" w:cs="Times New Roman"/>
          <w:sz w:val="24"/>
          <w:szCs w:val="24"/>
        </w:rPr>
        <w:t xml:space="preserve"> páteři (časté blokády spojené s dysfunkcí žeber)</w:t>
      </w:r>
    </w:p>
    <w:p w:rsidR="000B665E" w:rsidRPr="00B936BC" w:rsidRDefault="00B936BC" w:rsidP="000B665E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="000B665E" w:rsidRPr="00B936BC">
        <w:rPr>
          <w:rFonts w:ascii="Times New Roman" w:hAnsi="Times New Roman" w:cs="Times New Roman"/>
          <w:i/>
          <w:iCs/>
          <w:sz w:val="24"/>
          <w:szCs w:val="24"/>
        </w:rPr>
        <w:t>lokády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žeber</w:t>
      </w:r>
      <w:r w:rsidR="000B665E" w:rsidRPr="00B936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936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936BC">
        <w:rPr>
          <w:rFonts w:ascii="Times New Roman" w:hAnsi="Times New Roman" w:cs="Times New Roman"/>
          <w:sz w:val="24"/>
          <w:szCs w:val="24"/>
        </w:rPr>
        <w:t xml:space="preserve">- </w:t>
      </w:r>
      <w:r w:rsidR="000B665E" w:rsidRPr="00B936BC">
        <w:rPr>
          <w:rFonts w:ascii="Times New Roman" w:hAnsi="Times New Roman" w:cs="Times New Roman"/>
          <w:sz w:val="24"/>
          <w:szCs w:val="24"/>
        </w:rPr>
        <w:t>inspirační blokáda: žebro mírně nadzvednuto a prominuje</w:t>
      </w:r>
      <w:r w:rsidRPr="00B936BC">
        <w:rPr>
          <w:rFonts w:ascii="Times New Roman" w:hAnsi="Times New Roman" w:cs="Times New Roman"/>
          <w:sz w:val="24"/>
          <w:szCs w:val="24"/>
        </w:rPr>
        <w:t xml:space="preserve">, </w:t>
      </w:r>
      <w:r w:rsidR="000B665E" w:rsidRPr="00B936BC">
        <w:rPr>
          <w:rFonts w:ascii="Times New Roman" w:hAnsi="Times New Roman" w:cs="Times New Roman"/>
          <w:sz w:val="24"/>
          <w:szCs w:val="24"/>
        </w:rPr>
        <w:t>expirační blokáda: naopak</w:t>
      </w:r>
    </w:p>
    <w:p w:rsidR="000B665E" w:rsidRPr="00362333" w:rsidRDefault="000B665E" w:rsidP="000B665E">
      <w:pPr>
        <w:jc w:val="both"/>
        <w:rPr>
          <w:rFonts w:ascii="Times New Roman" w:hAnsi="Times New Roman" w:cs="Times New Roman"/>
          <w:sz w:val="24"/>
          <w:szCs w:val="24"/>
        </w:rPr>
      </w:pPr>
      <w:r w:rsidRPr="00362333">
        <w:rPr>
          <w:rFonts w:ascii="Times New Roman" w:hAnsi="Times New Roman" w:cs="Times New Roman"/>
          <w:b/>
          <w:bCs/>
          <w:sz w:val="24"/>
          <w:szCs w:val="24"/>
        </w:rPr>
        <w:t>Palpací:</w:t>
      </w:r>
    </w:p>
    <w:p w:rsidR="000B665E" w:rsidRPr="00362333" w:rsidRDefault="000B665E" w:rsidP="000B665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62333">
        <w:rPr>
          <w:rFonts w:ascii="Times New Roman" w:hAnsi="Times New Roman" w:cs="Times New Roman"/>
          <w:sz w:val="24"/>
          <w:szCs w:val="24"/>
          <w:u w:val="single"/>
        </w:rPr>
        <w:t>Vyšetření „fenoménu předbíhání“:</w:t>
      </w:r>
    </w:p>
    <w:p w:rsidR="000B665E" w:rsidRPr="00362333" w:rsidRDefault="000B665E" w:rsidP="000B665E">
      <w:pPr>
        <w:numPr>
          <w:ilvl w:val="1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333">
        <w:rPr>
          <w:rFonts w:ascii="Times New Roman" w:hAnsi="Times New Roman" w:cs="Times New Roman"/>
          <w:sz w:val="24"/>
          <w:szCs w:val="24"/>
        </w:rPr>
        <w:t>pacient leží na zádech, sledujeme pohyb žeber při hlubokém dýchání</w:t>
      </w:r>
    </w:p>
    <w:p w:rsidR="000B665E" w:rsidRPr="00362333" w:rsidRDefault="000B665E" w:rsidP="000B665E">
      <w:pPr>
        <w:numPr>
          <w:ilvl w:val="1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333">
        <w:rPr>
          <w:rFonts w:ascii="Times New Roman" w:hAnsi="Times New Roman" w:cs="Times New Roman"/>
          <w:sz w:val="24"/>
          <w:szCs w:val="24"/>
        </w:rPr>
        <w:t>pozorujeme, že žebro na jedné straně je výše než na straně druhé</w:t>
      </w:r>
    </w:p>
    <w:p w:rsidR="000B665E" w:rsidRPr="00362333" w:rsidRDefault="000B665E" w:rsidP="000B665E">
      <w:pPr>
        <w:numPr>
          <w:ilvl w:val="1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333">
        <w:rPr>
          <w:rFonts w:ascii="Times New Roman" w:hAnsi="Times New Roman" w:cs="Times New Roman"/>
          <w:sz w:val="24"/>
          <w:szCs w:val="24"/>
        </w:rPr>
        <w:t>při nádechu se žebro, které bylo níže, dostane výše žebro, které zůstalo stát, b</w:t>
      </w:r>
      <w:r>
        <w:rPr>
          <w:rFonts w:ascii="Times New Roman" w:hAnsi="Times New Roman" w:cs="Times New Roman"/>
          <w:sz w:val="24"/>
          <w:szCs w:val="24"/>
        </w:rPr>
        <w:t>ylo předběhnuto a předpokládáme</w:t>
      </w:r>
      <w:r w:rsidRPr="00362333">
        <w:rPr>
          <w:rFonts w:ascii="Times New Roman" w:hAnsi="Times New Roman" w:cs="Times New Roman"/>
          <w:sz w:val="24"/>
          <w:szCs w:val="24"/>
        </w:rPr>
        <w:t xml:space="preserve"> jeho blokádu</w:t>
      </w:r>
    </w:p>
    <w:p w:rsidR="000B665E" w:rsidRDefault="000B665E" w:rsidP="000B66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665E" w:rsidRPr="00362333" w:rsidRDefault="000B665E" w:rsidP="000B66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5F03" w:rsidRDefault="00995F03"/>
    <w:sectPr w:rsidR="00995F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411A"/>
    <w:multiLevelType w:val="hybridMultilevel"/>
    <w:tmpl w:val="827C3E34"/>
    <w:lvl w:ilvl="0" w:tplc="C720BD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66AE6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C284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1E33C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4A0B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BC83B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16343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020EB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665F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59725B5"/>
    <w:multiLevelType w:val="hybridMultilevel"/>
    <w:tmpl w:val="71B25402"/>
    <w:lvl w:ilvl="0" w:tplc="544437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BA73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A83A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38D2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9251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E632C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32DEE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809D4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101E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BB961BA"/>
    <w:multiLevelType w:val="hybridMultilevel"/>
    <w:tmpl w:val="D826D622"/>
    <w:lvl w:ilvl="0" w:tplc="95A0AAA2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7DCFD9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934DE0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B96ACF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848946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FB8CC8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ECEB65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6E0F8B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9C2E55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12012A"/>
    <w:multiLevelType w:val="hybridMultilevel"/>
    <w:tmpl w:val="60422E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521D6"/>
    <w:multiLevelType w:val="hybridMultilevel"/>
    <w:tmpl w:val="8670DE62"/>
    <w:lvl w:ilvl="0" w:tplc="11787A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BC03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AC06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9C47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16FA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86139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1E4B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C0DA0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B8071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947714C"/>
    <w:multiLevelType w:val="hybridMultilevel"/>
    <w:tmpl w:val="85603742"/>
    <w:lvl w:ilvl="0" w:tplc="50CE82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D02839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180C9C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182DEF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E9A3C9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EB2DC9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8A20E3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20EEC5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8AA5B3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DB207A"/>
    <w:multiLevelType w:val="hybridMultilevel"/>
    <w:tmpl w:val="2238004E"/>
    <w:lvl w:ilvl="0" w:tplc="F3FA72F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E8529B"/>
    <w:multiLevelType w:val="hybridMultilevel"/>
    <w:tmpl w:val="92AA093E"/>
    <w:lvl w:ilvl="0" w:tplc="CFC69E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F643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048E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C879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F6EB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72A9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DA213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1A390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AA99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78C5056"/>
    <w:multiLevelType w:val="hybridMultilevel"/>
    <w:tmpl w:val="5A2EEB3E"/>
    <w:lvl w:ilvl="0" w:tplc="4D6A72C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C402A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0278A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9C47E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CACA1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F0B3E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74761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7CE07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7660E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DA2D53"/>
    <w:multiLevelType w:val="hybridMultilevel"/>
    <w:tmpl w:val="F9AAAD6C"/>
    <w:lvl w:ilvl="0" w:tplc="95D0C5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F3CE65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38E700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6EE11B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876103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D44A68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7881C9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8DEA2C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5283E8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205FCB"/>
    <w:multiLevelType w:val="hybridMultilevel"/>
    <w:tmpl w:val="7B32B3BA"/>
    <w:lvl w:ilvl="0" w:tplc="99A243E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8E93D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721B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5C00D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D6FD3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78A49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8412C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6CCDF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5CDC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E46C02"/>
    <w:multiLevelType w:val="hybridMultilevel"/>
    <w:tmpl w:val="A2C4A9C4"/>
    <w:lvl w:ilvl="0" w:tplc="4B10FB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BEFB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4A25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9423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F20E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B641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347FE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3EFCA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B828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6704E35"/>
    <w:multiLevelType w:val="hybridMultilevel"/>
    <w:tmpl w:val="2C1218CA"/>
    <w:lvl w:ilvl="0" w:tplc="A8D8D6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462301"/>
    <w:multiLevelType w:val="hybridMultilevel"/>
    <w:tmpl w:val="2CBA3B7A"/>
    <w:lvl w:ilvl="0" w:tplc="2460CF8C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ECA013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2C8C8E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7FE4A0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9704DF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8FA243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E4277A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60A100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C0A086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CE22AA"/>
    <w:multiLevelType w:val="hybridMultilevel"/>
    <w:tmpl w:val="C1B24B76"/>
    <w:lvl w:ilvl="0" w:tplc="A8D8D6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6A1F57"/>
    <w:multiLevelType w:val="hybridMultilevel"/>
    <w:tmpl w:val="1812AD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990603"/>
    <w:multiLevelType w:val="hybridMultilevel"/>
    <w:tmpl w:val="0A70AC9A"/>
    <w:lvl w:ilvl="0" w:tplc="F3FA72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</w:rPr>
    </w:lvl>
    <w:lvl w:ilvl="1" w:tplc="FCC8527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766E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5082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3E97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8AED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6A46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7E13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A655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6A47BD5"/>
    <w:multiLevelType w:val="hybridMultilevel"/>
    <w:tmpl w:val="E402A618"/>
    <w:lvl w:ilvl="0" w:tplc="7884EA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9C654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10BC8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EABC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4649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5ADBD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422A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2099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4A14B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70956155"/>
    <w:multiLevelType w:val="hybridMultilevel"/>
    <w:tmpl w:val="8744D416"/>
    <w:lvl w:ilvl="0" w:tplc="F1A293D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0A457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8E2B9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944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5A134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9C63F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5063E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BC9B0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0AEBA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2BD155F"/>
    <w:multiLevelType w:val="hybridMultilevel"/>
    <w:tmpl w:val="3C8E92F0"/>
    <w:lvl w:ilvl="0" w:tplc="A8D8D6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6907A8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0D4341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B0CC8A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8E0965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9A679A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FD81F1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5BA6C4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BFCE03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873C90"/>
    <w:multiLevelType w:val="hybridMultilevel"/>
    <w:tmpl w:val="592681C8"/>
    <w:lvl w:ilvl="0" w:tplc="7CDEC5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4466E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4EE08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D4E5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D22FF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66F3D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0289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EA42C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FA76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7D1C72CC"/>
    <w:multiLevelType w:val="hybridMultilevel"/>
    <w:tmpl w:val="FB349700"/>
    <w:lvl w:ilvl="0" w:tplc="F3FA72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</w:rPr>
    </w:lvl>
    <w:lvl w:ilvl="1" w:tplc="F224D48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880C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601B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0A59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B892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5229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E4C4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8888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E0968A1"/>
    <w:multiLevelType w:val="hybridMultilevel"/>
    <w:tmpl w:val="65C234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C677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26A7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CF8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2674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28EF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D09D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B86B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A4F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2"/>
  </w:num>
  <w:num w:numId="4">
    <w:abstractNumId w:val="21"/>
  </w:num>
  <w:num w:numId="5">
    <w:abstractNumId w:val="19"/>
  </w:num>
  <w:num w:numId="6">
    <w:abstractNumId w:val="13"/>
  </w:num>
  <w:num w:numId="7">
    <w:abstractNumId w:val="16"/>
  </w:num>
  <w:num w:numId="8">
    <w:abstractNumId w:val="5"/>
  </w:num>
  <w:num w:numId="9">
    <w:abstractNumId w:val="9"/>
  </w:num>
  <w:num w:numId="10">
    <w:abstractNumId w:val="0"/>
  </w:num>
  <w:num w:numId="11">
    <w:abstractNumId w:val="2"/>
  </w:num>
  <w:num w:numId="12">
    <w:abstractNumId w:val="10"/>
  </w:num>
  <w:num w:numId="13">
    <w:abstractNumId w:val="1"/>
  </w:num>
  <w:num w:numId="14">
    <w:abstractNumId w:val="18"/>
  </w:num>
  <w:num w:numId="15">
    <w:abstractNumId w:val="4"/>
  </w:num>
  <w:num w:numId="16">
    <w:abstractNumId w:val="8"/>
  </w:num>
  <w:num w:numId="17">
    <w:abstractNumId w:val="7"/>
  </w:num>
  <w:num w:numId="18">
    <w:abstractNumId w:val="17"/>
  </w:num>
  <w:num w:numId="19">
    <w:abstractNumId w:val="11"/>
  </w:num>
  <w:num w:numId="20">
    <w:abstractNumId w:val="20"/>
  </w:num>
  <w:num w:numId="21">
    <w:abstractNumId w:val="15"/>
  </w:num>
  <w:num w:numId="22">
    <w:abstractNumId w:val="1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65E"/>
    <w:rsid w:val="000B665E"/>
    <w:rsid w:val="00232053"/>
    <w:rsid w:val="004003F5"/>
    <w:rsid w:val="007147AF"/>
    <w:rsid w:val="00995F03"/>
    <w:rsid w:val="00B936BC"/>
    <w:rsid w:val="00DA0710"/>
    <w:rsid w:val="00F757B1"/>
    <w:rsid w:val="00FC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665E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665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B6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65E"/>
    <w:rPr>
      <w:rFonts w:ascii="Tahoma" w:eastAsiaTheme="minorEastAsi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665E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665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B6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65E"/>
    <w:rPr>
      <w:rFonts w:ascii="Tahoma" w:eastAsiaTheme="minorEastAsi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776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Řezaninová</dc:creator>
  <cp:lastModifiedBy>Jana Řezaninová</cp:lastModifiedBy>
  <cp:revision>8</cp:revision>
  <dcterms:created xsi:type="dcterms:W3CDTF">2012-08-14T10:03:00Z</dcterms:created>
  <dcterms:modified xsi:type="dcterms:W3CDTF">2012-10-22T08:39:00Z</dcterms:modified>
</cp:coreProperties>
</file>