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BD5D9" w14:textId="77777777" w:rsidR="001A6E5E" w:rsidRPr="00C000DB" w:rsidRDefault="001A6E5E" w:rsidP="00592607">
      <w:pPr>
        <w:jc w:val="center"/>
        <w:rPr>
          <w:rFonts w:eastAsia="Calibri" w:cs="Times New Roman"/>
          <w:caps/>
          <w:spacing w:val="30"/>
          <w:sz w:val="28"/>
          <w:szCs w:val="28"/>
        </w:rPr>
      </w:pPr>
      <w:r w:rsidRPr="00C000DB">
        <w:rPr>
          <w:rFonts w:eastAsia="Calibri" w:cs="Times New Roman"/>
          <w:caps/>
          <w:spacing w:val="30"/>
          <w:sz w:val="28"/>
          <w:szCs w:val="28"/>
        </w:rPr>
        <w:t>Masarykova univerzita</w:t>
      </w:r>
    </w:p>
    <w:p w14:paraId="568794A9" w14:textId="77777777" w:rsidR="001A6E5E" w:rsidRPr="00C000DB" w:rsidRDefault="001A6E5E" w:rsidP="00592607">
      <w:pPr>
        <w:jc w:val="center"/>
        <w:rPr>
          <w:rFonts w:cs="Times New Roman"/>
          <w:sz w:val="28"/>
          <w:szCs w:val="28"/>
        </w:rPr>
      </w:pPr>
      <w:r w:rsidRPr="00C000DB">
        <w:rPr>
          <w:rFonts w:eastAsia="Calibri" w:cs="Times New Roman"/>
          <w:sz w:val="28"/>
          <w:szCs w:val="28"/>
        </w:rPr>
        <w:t>Fakulta sportovních studií</w:t>
      </w:r>
    </w:p>
    <w:p w14:paraId="2A5F0564" w14:textId="77777777" w:rsidR="001A6E5E" w:rsidRPr="00926AD9" w:rsidRDefault="00926AD9" w:rsidP="00926AD9">
      <w:pPr>
        <w:jc w:val="center"/>
        <w:rPr>
          <w:rFonts w:eastAsia="Calibri" w:cs="Times New Roman"/>
          <w:sz w:val="28"/>
        </w:rPr>
      </w:pPr>
      <w:r w:rsidRPr="00926AD9">
        <w:rPr>
          <w:bCs/>
          <w:sz w:val="28"/>
        </w:rPr>
        <w:t>Katedra </w:t>
      </w:r>
      <w:r w:rsidR="005664B0">
        <w:rPr>
          <w:bCs/>
          <w:sz w:val="28"/>
        </w:rPr>
        <w:t>sportovních her</w:t>
      </w:r>
    </w:p>
    <w:p w14:paraId="1A5E99AF" w14:textId="77777777" w:rsidR="001A6E5E" w:rsidRPr="00C000DB" w:rsidRDefault="001A6E5E" w:rsidP="00592607">
      <w:pPr>
        <w:rPr>
          <w:rFonts w:eastAsia="Calibri" w:cs="Times New Roman"/>
          <w:b/>
        </w:rPr>
      </w:pPr>
    </w:p>
    <w:p w14:paraId="3A3A8593" w14:textId="77777777" w:rsidR="001A6E5E" w:rsidRPr="00C000DB" w:rsidRDefault="001A6E5E" w:rsidP="00592607">
      <w:pPr>
        <w:rPr>
          <w:rFonts w:eastAsia="Calibri" w:cs="Times New Roman"/>
          <w:b/>
        </w:rPr>
      </w:pPr>
    </w:p>
    <w:p w14:paraId="72231850" w14:textId="77777777" w:rsidR="001A6E5E" w:rsidRPr="00C000DB" w:rsidRDefault="001A6E5E" w:rsidP="00592607">
      <w:pPr>
        <w:rPr>
          <w:rFonts w:eastAsia="Calibri" w:cs="Times New Roman"/>
          <w:b/>
        </w:rPr>
      </w:pPr>
    </w:p>
    <w:p w14:paraId="4768B2F1" w14:textId="77777777" w:rsidR="001A6E5E" w:rsidRPr="00C000DB" w:rsidRDefault="001A6E5E" w:rsidP="00592607">
      <w:pPr>
        <w:rPr>
          <w:rFonts w:eastAsia="Calibri" w:cs="Times New Roman"/>
          <w:b/>
        </w:rPr>
      </w:pPr>
    </w:p>
    <w:p w14:paraId="16A5A763" w14:textId="77777777" w:rsidR="000675F6" w:rsidRPr="00C000DB" w:rsidRDefault="000675F6" w:rsidP="00592607">
      <w:pPr>
        <w:rPr>
          <w:rFonts w:eastAsia="Calibri" w:cs="Times New Roman"/>
          <w:b/>
        </w:rPr>
      </w:pPr>
    </w:p>
    <w:p w14:paraId="6C1340A7" w14:textId="77777777" w:rsidR="000675F6" w:rsidRPr="00C000DB" w:rsidRDefault="000675F6" w:rsidP="00592607">
      <w:pPr>
        <w:rPr>
          <w:rFonts w:eastAsia="Calibri" w:cs="Times New Roman"/>
          <w:b/>
        </w:rPr>
      </w:pPr>
    </w:p>
    <w:p w14:paraId="39A42FA5" w14:textId="77777777" w:rsidR="001A6E5E" w:rsidRPr="00C000DB" w:rsidRDefault="001A6E5E" w:rsidP="00592607">
      <w:pPr>
        <w:rPr>
          <w:rFonts w:eastAsia="Calibri" w:cs="Times New Roman"/>
          <w:b/>
        </w:rPr>
      </w:pPr>
    </w:p>
    <w:p w14:paraId="6AC492D9" w14:textId="77777777" w:rsidR="000675F6" w:rsidRDefault="005664B0" w:rsidP="001C275B">
      <w:pPr>
        <w:spacing w:line="240" w:lineRule="auto"/>
        <w:jc w:val="center"/>
        <w:rPr>
          <w:rFonts w:cs="Times New Roman"/>
          <w:b/>
          <w:sz w:val="40"/>
          <w:szCs w:val="46"/>
        </w:rPr>
      </w:pPr>
      <w:r>
        <w:rPr>
          <w:rFonts w:cs="Times New Roman"/>
          <w:b/>
          <w:sz w:val="40"/>
          <w:szCs w:val="46"/>
        </w:rPr>
        <w:t xml:space="preserve">Pohybové hry pro volejbal a </w:t>
      </w:r>
      <w:r w:rsidR="00D21447">
        <w:rPr>
          <w:rFonts w:cs="Times New Roman"/>
          <w:b/>
          <w:sz w:val="40"/>
          <w:szCs w:val="46"/>
        </w:rPr>
        <w:t>streetdance</w:t>
      </w:r>
    </w:p>
    <w:p w14:paraId="12427ABB" w14:textId="77777777" w:rsidR="005664B0" w:rsidRDefault="005664B0" w:rsidP="001C275B">
      <w:pPr>
        <w:spacing w:line="240" w:lineRule="auto"/>
        <w:jc w:val="center"/>
        <w:rPr>
          <w:rFonts w:cs="Times New Roman"/>
          <w:b/>
          <w:sz w:val="40"/>
          <w:szCs w:val="46"/>
        </w:rPr>
      </w:pPr>
    </w:p>
    <w:p w14:paraId="1B6B20FE" w14:textId="77777777" w:rsidR="001C275B" w:rsidRPr="001C275B" w:rsidRDefault="001C275B" w:rsidP="001C275B">
      <w:pPr>
        <w:spacing w:line="240" w:lineRule="auto"/>
        <w:jc w:val="center"/>
        <w:rPr>
          <w:rFonts w:cs="Times New Roman"/>
          <w:b/>
          <w:sz w:val="40"/>
          <w:szCs w:val="46"/>
        </w:rPr>
      </w:pPr>
    </w:p>
    <w:p w14:paraId="77DD6791" w14:textId="77777777" w:rsidR="001C275B" w:rsidRDefault="002A3E5F" w:rsidP="001C275B">
      <w:pPr>
        <w:spacing w:line="240" w:lineRule="auto"/>
        <w:jc w:val="center"/>
        <w:rPr>
          <w:rFonts w:cs="Times New Roman"/>
          <w:b/>
          <w:sz w:val="40"/>
          <w:szCs w:val="46"/>
        </w:rPr>
      </w:pPr>
      <w:r>
        <w:rPr>
          <w:rFonts w:cs="Times New Roman"/>
          <w:b/>
          <w:sz w:val="40"/>
          <w:szCs w:val="46"/>
        </w:rPr>
        <w:t>Physical</w:t>
      </w:r>
      <w:r w:rsidR="005664B0">
        <w:rPr>
          <w:rFonts w:cs="Times New Roman"/>
          <w:b/>
          <w:sz w:val="40"/>
          <w:szCs w:val="46"/>
        </w:rPr>
        <w:t xml:space="preserve"> games for volleyball and </w:t>
      </w:r>
      <w:r w:rsidR="00D21447">
        <w:rPr>
          <w:rFonts w:cs="Times New Roman"/>
          <w:b/>
          <w:sz w:val="40"/>
          <w:szCs w:val="46"/>
        </w:rPr>
        <w:t>street</w:t>
      </w:r>
      <w:r w:rsidR="005664B0">
        <w:rPr>
          <w:rFonts w:cs="Times New Roman"/>
          <w:b/>
          <w:sz w:val="40"/>
          <w:szCs w:val="46"/>
        </w:rPr>
        <w:t>dance</w:t>
      </w:r>
    </w:p>
    <w:p w14:paraId="03DB27D5" w14:textId="77777777" w:rsidR="005664B0" w:rsidRDefault="005664B0" w:rsidP="005664B0">
      <w:pPr>
        <w:spacing w:line="240" w:lineRule="auto"/>
        <w:rPr>
          <w:rFonts w:cs="Times New Roman"/>
          <w:b/>
          <w:sz w:val="40"/>
          <w:szCs w:val="46"/>
        </w:rPr>
      </w:pPr>
    </w:p>
    <w:p w14:paraId="0993B720" w14:textId="77777777" w:rsidR="001C275B" w:rsidRDefault="001C275B" w:rsidP="001C275B">
      <w:pPr>
        <w:spacing w:line="240" w:lineRule="auto"/>
        <w:jc w:val="center"/>
        <w:rPr>
          <w:rFonts w:cs="Times New Roman"/>
          <w:b/>
          <w:sz w:val="40"/>
          <w:szCs w:val="46"/>
        </w:rPr>
      </w:pPr>
    </w:p>
    <w:p w14:paraId="02E50891" w14:textId="77777777" w:rsidR="001C275B" w:rsidRDefault="005664B0" w:rsidP="001C275B">
      <w:pPr>
        <w:spacing w:line="240" w:lineRule="auto"/>
        <w:jc w:val="center"/>
        <w:rPr>
          <w:rFonts w:cs="Times New Roman"/>
          <w:b/>
          <w:sz w:val="40"/>
          <w:szCs w:val="46"/>
        </w:rPr>
      </w:pPr>
      <w:r>
        <w:rPr>
          <w:rFonts w:cs="Times New Roman"/>
          <w:b/>
          <w:sz w:val="40"/>
          <w:szCs w:val="46"/>
        </w:rPr>
        <w:t>Seminární</w:t>
      </w:r>
      <w:r w:rsidR="001C275B">
        <w:rPr>
          <w:rFonts w:cs="Times New Roman"/>
          <w:b/>
          <w:sz w:val="40"/>
          <w:szCs w:val="46"/>
        </w:rPr>
        <w:t xml:space="preserve"> práce</w:t>
      </w:r>
    </w:p>
    <w:p w14:paraId="27865029" w14:textId="77777777" w:rsidR="001C275B" w:rsidRDefault="001C275B" w:rsidP="000675F6">
      <w:pPr>
        <w:spacing w:line="240" w:lineRule="auto"/>
        <w:jc w:val="center"/>
        <w:rPr>
          <w:rFonts w:cs="Times New Roman"/>
          <w:b/>
          <w:sz w:val="40"/>
          <w:szCs w:val="46"/>
        </w:rPr>
      </w:pPr>
    </w:p>
    <w:p w14:paraId="66BDF230" w14:textId="77777777" w:rsidR="001C275B" w:rsidRPr="001C275B" w:rsidRDefault="001C275B" w:rsidP="000675F6">
      <w:pPr>
        <w:spacing w:line="240" w:lineRule="auto"/>
        <w:jc w:val="center"/>
        <w:rPr>
          <w:rFonts w:cs="Times New Roman"/>
          <w:b/>
          <w:sz w:val="40"/>
          <w:szCs w:val="46"/>
        </w:rPr>
      </w:pPr>
    </w:p>
    <w:p w14:paraId="2000FC3F" w14:textId="77777777" w:rsidR="001A6E5E" w:rsidRPr="00C000DB" w:rsidRDefault="001A6E5E" w:rsidP="00592607">
      <w:pPr>
        <w:rPr>
          <w:rFonts w:eastAsia="Calibri" w:cs="Times New Roman"/>
          <w:b/>
          <w:sz w:val="28"/>
        </w:rPr>
      </w:pPr>
    </w:p>
    <w:p w14:paraId="60D9CA70" w14:textId="77777777" w:rsidR="001A6E5E" w:rsidRPr="00C000DB" w:rsidRDefault="001A6E5E" w:rsidP="00592607">
      <w:pPr>
        <w:ind w:left="360"/>
        <w:rPr>
          <w:rFonts w:eastAsia="Calibri" w:cs="Times New Roman"/>
          <w:b/>
          <w:szCs w:val="24"/>
        </w:rPr>
      </w:pPr>
    </w:p>
    <w:p w14:paraId="1E380474" w14:textId="77777777" w:rsidR="001A6E5E" w:rsidRPr="00C000DB" w:rsidRDefault="001A6E5E" w:rsidP="00592607">
      <w:pPr>
        <w:ind w:left="360"/>
        <w:rPr>
          <w:rFonts w:eastAsia="Calibri" w:cs="Times New Roman"/>
          <w:szCs w:val="24"/>
        </w:rPr>
      </w:pPr>
    </w:p>
    <w:p w14:paraId="660FA0D8" w14:textId="77777777" w:rsidR="00592607" w:rsidRDefault="00592607" w:rsidP="00592607">
      <w:pPr>
        <w:ind w:left="360"/>
        <w:rPr>
          <w:rFonts w:eastAsia="Calibri" w:cs="Times New Roman"/>
          <w:szCs w:val="24"/>
        </w:rPr>
      </w:pPr>
    </w:p>
    <w:p w14:paraId="009A5BFC" w14:textId="77777777" w:rsidR="001A6E5E" w:rsidRPr="00C000DB" w:rsidRDefault="001A6E5E" w:rsidP="00592607">
      <w:pPr>
        <w:ind w:left="360"/>
        <w:rPr>
          <w:rFonts w:eastAsia="Calibri" w:cs="Times New Roman"/>
          <w:szCs w:val="24"/>
        </w:rPr>
      </w:pPr>
    </w:p>
    <w:p w14:paraId="3CC77A09" w14:textId="77777777" w:rsidR="00926AD9" w:rsidRDefault="00926AD9" w:rsidP="001C275B">
      <w:pPr>
        <w:tabs>
          <w:tab w:val="left" w:pos="5670"/>
        </w:tabs>
        <w:rPr>
          <w:rFonts w:cs="Times New Roman"/>
          <w:szCs w:val="24"/>
        </w:rPr>
      </w:pPr>
      <w:r>
        <w:rPr>
          <w:rFonts w:cs="Times New Roman"/>
          <w:szCs w:val="24"/>
        </w:rPr>
        <w:t xml:space="preserve">Vedoucí </w:t>
      </w:r>
      <w:r w:rsidR="005664B0">
        <w:rPr>
          <w:rFonts w:cs="Times New Roman"/>
          <w:szCs w:val="24"/>
        </w:rPr>
        <w:t>seminární</w:t>
      </w:r>
      <w:r>
        <w:rPr>
          <w:rFonts w:cs="Times New Roman"/>
          <w:szCs w:val="24"/>
        </w:rPr>
        <w:t xml:space="preserve"> práce:</w:t>
      </w:r>
      <w:r>
        <w:rPr>
          <w:rFonts w:cs="Times New Roman"/>
          <w:szCs w:val="24"/>
        </w:rPr>
        <w:tab/>
        <w:t>Vypracoval</w:t>
      </w:r>
      <w:r w:rsidR="005664B0">
        <w:rPr>
          <w:rFonts w:cs="Times New Roman"/>
          <w:szCs w:val="24"/>
        </w:rPr>
        <w:t>:</w:t>
      </w:r>
      <w:r w:rsidR="00404CBA">
        <w:rPr>
          <w:rFonts w:cs="Times New Roman"/>
          <w:szCs w:val="24"/>
        </w:rPr>
        <w:t xml:space="preserve"> ………</w:t>
      </w:r>
    </w:p>
    <w:p w14:paraId="4BA17A8B" w14:textId="77777777" w:rsidR="005664B0" w:rsidRDefault="005664B0" w:rsidP="001C275B">
      <w:pPr>
        <w:tabs>
          <w:tab w:val="left" w:pos="5670"/>
        </w:tabs>
        <w:rPr>
          <w:rFonts w:cs="Times New Roman"/>
          <w:szCs w:val="24"/>
        </w:rPr>
      </w:pPr>
      <w:r>
        <w:rPr>
          <w:rFonts w:cs="Times New Roman"/>
          <w:szCs w:val="24"/>
        </w:rPr>
        <w:t>PaedDr</w:t>
      </w:r>
      <w:r w:rsidR="000675F6" w:rsidRPr="00C000DB">
        <w:rPr>
          <w:rFonts w:cs="Times New Roman"/>
          <w:szCs w:val="24"/>
        </w:rPr>
        <w:t xml:space="preserve">. </w:t>
      </w:r>
      <w:r>
        <w:rPr>
          <w:rFonts w:cs="Times New Roman"/>
          <w:szCs w:val="24"/>
        </w:rPr>
        <w:t>Karel Večeřa</w:t>
      </w:r>
      <w:r w:rsidR="001C275B">
        <w:rPr>
          <w:rFonts w:cs="Times New Roman"/>
          <w:szCs w:val="24"/>
        </w:rPr>
        <w:tab/>
      </w:r>
      <w:r w:rsidR="001C275B">
        <w:rPr>
          <w:rFonts w:cs="Times New Roman"/>
          <w:szCs w:val="24"/>
        </w:rPr>
        <w:tab/>
      </w:r>
    </w:p>
    <w:p w14:paraId="0CE7128C" w14:textId="77777777" w:rsidR="001A6E5E" w:rsidRPr="00C000DB" w:rsidRDefault="001C275B" w:rsidP="001C275B">
      <w:pPr>
        <w:tabs>
          <w:tab w:val="left" w:pos="5670"/>
        </w:tabs>
        <w:rPr>
          <w:rFonts w:cs="Times New Roman"/>
          <w:szCs w:val="24"/>
        </w:rPr>
      </w:pPr>
      <w:r>
        <w:rPr>
          <w:rFonts w:cs="Times New Roman"/>
          <w:szCs w:val="24"/>
        </w:rPr>
        <w:tab/>
      </w:r>
      <w:r>
        <w:rPr>
          <w:rFonts w:cs="Times New Roman"/>
          <w:szCs w:val="24"/>
        </w:rPr>
        <w:tab/>
      </w:r>
    </w:p>
    <w:p w14:paraId="17BF357E" w14:textId="77777777" w:rsidR="00794939" w:rsidRDefault="00794939" w:rsidP="00592607">
      <w:pPr>
        <w:tabs>
          <w:tab w:val="left" w:pos="6225"/>
        </w:tabs>
        <w:ind w:left="360"/>
        <w:rPr>
          <w:rFonts w:eastAsia="Calibri" w:cs="Times New Roman"/>
          <w:szCs w:val="24"/>
        </w:rPr>
      </w:pPr>
    </w:p>
    <w:p w14:paraId="1D73D1D5" w14:textId="77777777" w:rsidR="00D44BB6" w:rsidRPr="00C000DB" w:rsidRDefault="00D44BB6" w:rsidP="00592607">
      <w:pPr>
        <w:tabs>
          <w:tab w:val="left" w:pos="6225"/>
        </w:tabs>
        <w:ind w:left="360"/>
        <w:rPr>
          <w:rFonts w:eastAsia="Calibri" w:cs="Times New Roman"/>
          <w:szCs w:val="24"/>
        </w:rPr>
      </w:pPr>
    </w:p>
    <w:p w14:paraId="7F458E8C" w14:textId="77777777" w:rsidR="001A6E5E" w:rsidRPr="00C000DB" w:rsidRDefault="00404CBA" w:rsidP="00592607">
      <w:pPr>
        <w:tabs>
          <w:tab w:val="left" w:pos="6225"/>
        </w:tabs>
        <w:ind w:left="360"/>
        <w:jc w:val="center"/>
        <w:rPr>
          <w:rFonts w:cs="Times New Roman"/>
          <w:szCs w:val="24"/>
        </w:rPr>
      </w:pPr>
      <w:r>
        <w:rPr>
          <w:rFonts w:eastAsia="Calibri" w:cs="Times New Roman"/>
          <w:szCs w:val="24"/>
        </w:rPr>
        <w:t>Brno</w:t>
      </w:r>
      <w:r w:rsidR="001A6E5E" w:rsidRPr="00C000DB">
        <w:rPr>
          <w:rFonts w:eastAsia="Calibri" w:cs="Times New Roman"/>
          <w:szCs w:val="24"/>
        </w:rPr>
        <w:t>, 201</w:t>
      </w:r>
      <w:r w:rsidR="005664B0">
        <w:rPr>
          <w:rFonts w:cs="Times New Roman"/>
          <w:szCs w:val="24"/>
        </w:rPr>
        <w:t>4</w:t>
      </w:r>
    </w:p>
    <w:p w14:paraId="2A7A9D94" w14:textId="77777777" w:rsidR="00DF0944" w:rsidRDefault="00DF0944" w:rsidP="00DF0944">
      <w:pPr>
        <w:pStyle w:val="Normlnweb"/>
        <w:spacing w:before="0" w:beforeAutospacing="0" w:after="0" w:afterAutospacing="0" w:line="360" w:lineRule="auto"/>
        <w:jc w:val="both"/>
        <w:rPr>
          <w:b/>
        </w:rPr>
      </w:pPr>
    </w:p>
    <w:p w14:paraId="3CFBEF0A" w14:textId="77777777" w:rsidR="00DF0944" w:rsidRDefault="00DF0944" w:rsidP="00DF0944">
      <w:pPr>
        <w:pStyle w:val="Normlnweb"/>
        <w:spacing w:before="0" w:beforeAutospacing="0" w:after="0" w:afterAutospacing="0" w:line="360" w:lineRule="auto"/>
        <w:jc w:val="both"/>
        <w:rPr>
          <w:b/>
        </w:rPr>
      </w:pPr>
    </w:p>
    <w:p w14:paraId="280E15EC" w14:textId="77777777" w:rsidR="00DF0944" w:rsidRDefault="00DF0944" w:rsidP="00DF0944">
      <w:pPr>
        <w:pStyle w:val="Normlnweb"/>
        <w:spacing w:before="0" w:beforeAutospacing="0" w:after="0" w:afterAutospacing="0" w:line="360" w:lineRule="auto"/>
        <w:jc w:val="both"/>
        <w:rPr>
          <w:b/>
        </w:rPr>
      </w:pPr>
    </w:p>
    <w:p w14:paraId="3F6BB68E" w14:textId="77777777" w:rsidR="00DF0944" w:rsidRDefault="00DF0944" w:rsidP="00DF0944">
      <w:pPr>
        <w:pStyle w:val="Normlnweb"/>
        <w:spacing w:before="0" w:beforeAutospacing="0" w:after="0" w:afterAutospacing="0" w:line="360" w:lineRule="auto"/>
        <w:jc w:val="both"/>
        <w:rPr>
          <w:b/>
        </w:rPr>
      </w:pPr>
    </w:p>
    <w:p w14:paraId="22474BCA" w14:textId="77777777" w:rsidR="00DF0944" w:rsidRDefault="00DF0944" w:rsidP="00DF0944">
      <w:pPr>
        <w:pStyle w:val="Normlnweb"/>
        <w:spacing w:before="0" w:beforeAutospacing="0" w:after="0" w:afterAutospacing="0" w:line="360" w:lineRule="auto"/>
        <w:jc w:val="both"/>
        <w:rPr>
          <w:b/>
        </w:rPr>
      </w:pPr>
    </w:p>
    <w:p w14:paraId="243354EF" w14:textId="77777777" w:rsidR="00DF0944" w:rsidRDefault="00DF0944" w:rsidP="00DF0944">
      <w:pPr>
        <w:pStyle w:val="Normlnweb"/>
        <w:spacing w:before="0" w:beforeAutospacing="0" w:after="0" w:afterAutospacing="0" w:line="360" w:lineRule="auto"/>
        <w:jc w:val="both"/>
        <w:rPr>
          <w:b/>
        </w:rPr>
      </w:pPr>
    </w:p>
    <w:p w14:paraId="604E126A" w14:textId="77777777" w:rsidR="00DF0944" w:rsidRDefault="00DF0944" w:rsidP="00DF0944">
      <w:pPr>
        <w:pStyle w:val="Normlnweb"/>
        <w:spacing w:before="0" w:beforeAutospacing="0" w:after="0" w:afterAutospacing="0" w:line="360" w:lineRule="auto"/>
        <w:jc w:val="both"/>
        <w:rPr>
          <w:b/>
        </w:rPr>
      </w:pPr>
    </w:p>
    <w:p w14:paraId="2E255230" w14:textId="77777777" w:rsidR="00DF0944" w:rsidRDefault="00DF0944" w:rsidP="00DF0944">
      <w:pPr>
        <w:pStyle w:val="Normlnweb"/>
        <w:spacing w:before="0" w:beforeAutospacing="0" w:after="0" w:afterAutospacing="0" w:line="360" w:lineRule="auto"/>
        <w:jc w:val="both"/>
        <w:rPr>
          <w:b/>
        </w:rPr>
      </w:pPr>
    </w:p>
    <w:p w14:paraId="68CEC191" w14:textId="77777777" w:rsidR="00DF0944" w:rsidRDefault="00DF0944" w:rsidP="00DF0944">
      <w:pPr>
        <w:pStyle w:val="Normlnweb"/>
        <w:spacing w:before="0" w:beforeAutospacing="0" w:after="0" w:afterAutospacing="0" w:line="360" w:lineRule="auto"/>
        <w:jc w:val="both"/>
        <w:rPr>
          <w:b/>
        </w:rPr>
      </w:pPr>
    </w:p>
    <w:p w14:paraId="5EE4D87A" w14:textId="77777777" w:rsidR="00DF0944" w:rsidRDefault="00DF0944" w:rsidP="00DF0944">
      <w:pPr>
        <w:pStyle w:val="Normlnweb"/>
        <w:spacing w:before="0" w:beforeAutospacing="0" w:after="0" w:afterAutospacing="0" w:line="360" w:lineRule="auto"/>
        <w:jc w:val="both"/>
        <w:rPr>
          <w:b/>
        </w:rPr>
      </w:pPr>
    </w:p>
    <w:p w14:paraId="0C51A361" w14:textId="77777777" w:rsidR="00DF0944" w:rsidRDefault="00DF0944" w:rsidP="00DF0944">
      <w:pPr>
        <w:pStyle w:val="Normlnweb"/>
        <w:spacing w:before="0" w:beforeAutospacing="0" w:after="0" w:afterAutospacing="0" w:line="360" w:lineRule="auto"/>
        <w:jc w:val="both"/>
        <w:rPr>
          <w:b/>
        </w:rPr>
      </w:pPr>
    </w:p>
    <w:p w14:paraId="32F578A9" w14:textId="77777777" w:rsidR="00DF0944" w:rsidRDefault="00DF0944" w:rsidP="00DF0944">
      <w:pPr>
        <w:pStyle w:val="Normlnweb"/>
        <w:spacing w:before="0" w:beforeAutospacing="0" w:after="0" w:afterAutospacing="0" w:line="360" w:lineRule="auto"/>
        <w:jc w:val="both"/>
        <w:rPr>
          <w:b/>
        </w:rPr>
      </w:pPr>
    </w:p>
    <w:p w14:paraId="0E22BC9F" w14:textId="77777777" w:rsidR="00DF0944" w:rsidRDefault="00DF0944" w:rsidP="00DF0944">
      <w:pPr>
        <w:pStyle w:val="Normlnweb"/>
        <w:spacing w:before="0" w:beforeAutospacing="0" w:after="0" w:afterAutospacing="0" w:line="360" w:lineRule="auto"/>
        <w:jc w:val="both"/>
        <w:rPr>
          <w:b/>
        </w:rPr>
      </w:pPr>
    </w:p>
    <w:p w14:paraId="65AACF57" w14:textId="77777777" w:rsidR="00DF0944" w:rsidRDefault="00DF0944" w:rsidP="00DF0944">
      <w:pPr>
        <w:pStyle w:val="Normlnweb"/>
        <w:spacing w:before="0" w:beforeAutospacing="0" w:after="0" w:afterAutospacing="0" w:line="360" w:lineRule="auto"/>
        <w:jc w:val="both"/>
        <w:rPr>
          <w:b/>
        </w:rPr>
      </w:pPr>
    </w:p>
    <w:p w14:paraId="64E1238E" w14:textId="77777777" w:rsidR="00DF0944" w:rsidRDefault="00DF0944" w:rsidP="00DF0944">
      <w:pPr>
        <w:pStyle w:val="Normlnweb"/>
        <w:spacing w:before="0" w:beforeAutospacing="0" w:after="0" w:afterAutospacing="0" w:line="360" w:lineRule="auto"/>
        <w:jc w:val="both"/>
        <w:rPr>
          <w:b/>
        </w:rPr>
      </w:pPr>
    </w:p>
    <w:p w14:paraId="2C1DEE75" w14:textId="77777777" w:rsidR="00DF0944" w:rsidRDefault="00DF0944" w:rsidP="00DF0944">
      <w:pPr>
        <w:pStyle w:val="Normlnweb"/>
        <w:spacing w:before="0" w:beforeAutospacing="0" w:after="0" w:afterAutospacing="0" w:line="360" w:lineRule="auto"/>
        <w:jc w:val="both"/>
        <w:rPr>
          <w:b/>
        </w:rPr>
      </w:pPr>
    </w:p>
    <w:p w14:paraId="1351B940" w14:textId="77777777" w:rsidR="00DF0944" w:rsidRDefault="00DF0944" w:rsidP="00DF0944">
      <w:pPr>
        <w:pStyle w:val="Normlnweb"/>
        <w:spacing w:before="0" w:beforeAutospacing="0" w:after="0" w:afterAutospacing="0" w:line="360" w:lineRule="auto"/>
        <w:jc w:val="both"/>
        <w:rPr>
          <w:b/>
        </w:rPr>
      </w:pPr>
    </w:p>
    <w:p w14:paraId="413C8F50" w14:textId="77777777" w:rsidR="00DF0944" w:rsidRDefault="00DF0944" w:rsidP="00DF0944">
      <w:pPr>
        <w:pStyle w:val="Normlnweb"/>
        <w:spacing w:before="0" w:beforeAutospacing="0" w:after="0" w:afterAutospacing="0" w:line="360" w:lineRule="auto"/>
        <w:jc w:val="both"/>
        <w:rPr>
          <w:b/>
        </w:rPr>
      </w:pPr>
    </w:p>
    <w:p w14:paraId="4B52B958" w14:textId="77777777" w:rsidR="00DF0944" w:rsidRDefault="00DF0944" w:rsidP="00DF0944">
      <w:pPr>
        <w:pStyle w:val="Normlnweb"/>
        <w:spacing w:before="0" w:beforeAutospacing="0" w:after="0" w:afterAutospacing="0" w:line="360" w:lineRule="auto"/>
        <w:jc w:val="both"/>
        <w:rPr>
          <w:b/>
        </w:rPr>
      </w:pPr>
    </w:p>
    <w:p w14:paraId="3F9D312C" w14:textId="77777777" w:rsidR="00DF0944" w:rsidRDefault="00DF0944" w:rsidP="00DF0944">
      <w:pPr>
        <w:pStyle w:val="Normlnweb"/>
        <w:spacing w:before="0" w:beforeAutospacing="0" w:after="0" w:afterAutospacing="0" w:line="360" w:lineRule="auto"/>
        <w:jc w:val="both"/>
        <w:rPr>
          <w:b/>
        </w:rPr>
      </w:pPr>
    </w:p>
    <w:p w14:paraId="0C743469" w14:textId="77777777" w:rsidR="00DF0944" w:rsidRDefault="00DF0944" w:rsidP="00DF0944">
      <w:pPr>
        <w:pStyle w:val="Normlnweb"/>
        <w:spacing w:before="0" w:beforeAutospacing="0" w:after="0" w:afterAutospacing="0" w:line="360" w:lineRule="auto"/>
        <w:jc w:val="both"/>
        <w:rPr>
          <w:b/>
        </w:rPr>
      </w:pPr>
    </w:p>
    <w:p w14:paraId="610B684C" w14:textId="77777777" w:rsidR="00DF0944" w:rsidRDefault="00DF0944" w:rsidP="00DF0944">
      <w:pPr>
        <w:pStyle w:val="Normlnweb"/>
        <w:spacing w:before="0" w:beforeAutospacing="0" w:after="0" w:afterAutospacing="0" w:line="360" w:lineRule="auto"/>
        <w:jc w:val="both"/>
        <w:rPr>
          <w:b/>
        </w:rPr>
      </w:pPr>
    </w:p>
    <w:p w14:paraId="0DAD28BE" w14:textId="77777777" w:rsidR="00DF0944" w:rsidRDefault="00DF0944" w:rsidP="00DF0944">
      <w:pPr>
        <w:pStyle w:val="Normlnweb"/>
        <w:spacing w:before="0" w:beforeAutospacing="0" w:after="0" w:afterAutospacing="0" w:line="360" w:lineRule="auto"/>
        <w:jc w:val="both"/>
        <w:rPr>
          <w:b/>
        </w:rPr>
      </w:pPr>
    </w:p>
    <w:p w14:paraId="4700C189" w14:textId="77777777" w:rsidR="00DF0944" w:rsidRDefault="00DF0944" w:rsidP="00DF0944">
      <w:pPr>
        <w:pStyle w:val="Normlnweb"/>
        <w:spacing w:before="0" w:beforeAutospacing="0" w:after="0" w:afterAutospacing="0" w:line="360" w:lineRule="auto"/>
        <w:jc w:val="both"/>
        <w:rPr>
          <w:b/>
        </w:rPr>
      </w:pPr>
      <w:r>
        <w:rPr>
          <w:b/>
        </w:rPr>
        <w:t>PROHLÁŠENÍ</w:t>
      </w:r>
    </w:p>
    <w:p w14:paraId="030D8DAC" w14:textId="77777777" w:rsidR="00DF0944" w:rsidRDefault="00DF0944" w:rsidP="00DF0944">
      <w:pPr>
        <w:pStyle w:val="Normlnweb"/>
        <w:spacing w:before="0" w:beforeAutospacing="0" w:after="0" w:afterAutospacing="0" w:line="360" w:lineRule="auto"/>
        <w:jc w:val="both"/>
        <w:rPr>
          <w:b/>
        </w:rPr>
      </w:pPr>
    </w:p>
    <w:p w14:paraId="3A00BE5A" w14:textId="77777777" w:rsidR="00DF0944" w:rsidRDefault="00DF0944" w:rsidP="00DF0944">
      <w:pPr>
        <w:ind w:firstLine="709"/>
        <w:rPr>
          <w:rFonts w:eastAsia="Times New Roman" w:cs="Times New Roman"/>
          <w:color w:val="auto"/>
          <w:szCs w:val="24"/>
          <w:lang w:eastAsia="cs-CZ"/>
        </w:rPr>
      </w:pPr>
      <w:r w:rsidRPr="001C275B">
        <w:rPr>
          <w:rFonts w:eastAsia="Times New Roman" w:cs="Times New Roman"/>
          <w:color w:val="auto"/>
          <w:szCs w:val="24"/>
          <w:lang w:eastAsia="cs-CZ"/>
        </w:rPr>
        <w:t>P</w:t>
      </w:r>
      <w:r w:rsidR="00225086">
        <w:rPr>
          <w:rFonts w:eastAsia="Times New Roman" w:cs="Times New Roman"/>
          <w:color w:val="auto"/>
          <w:szCs w:val="24"/>
          <w:lang w:eastAsia="cs-CZ"/>
        </w:rPr>
        <w:t xml:space="preserve">rohlašuji, že jsem </w:t>
      </w:r>
      <w:r w:rsidR="00C92099">
        <w:rPr>
          <w:rFonts w:eastAsia="Times New Roman" w:cs="Times New Roman"/>
          <w:color w:val="auto"/>
          <w:szCs w:val="24"/>
          <w:lang w:eastAsia="cs-CZ"/>
        </w:rPr>
        <w:t>seminární</w:t>
      </w:r>
      <w:r w:rsidRPr="001C275B">
        <w:rPr>
          <w:rFonts w:eastAsia="Times New Roman" w:cs="Times New Roman"/>
          <w:color w:val="auto"/>
          <w:szCs w:val="24"/>
          <w:lang w:eastAsia="cs-CZ"/>
        </w:rPr>
        <w:t xml:space="preserve"> práci vypracoval</w:t>
      </w:r>
      <w:r w:rsidR="00C92099">
        <w:rPr>
          <w:rFonts w:eastAsia="Times New Roman" w:cs="Times New Roman"/>
          <w:color w:val="auto"/>
          <w:szCs w:val="24"/>
          <w:lang w:eastAsia="cs-CZ"/>
        </w:rPr>
        <w:t>a</w:t>
      </w:r>
      <w:r w:rsidRPr="001C275B">
        <w:rPr>
          <w:rFonts w:eastAsia="Times New Roman" w:cs="Times New Roman"/>
          <w:color w:val="auto"/>
          <w:szCs w:val="24"/>
          <w:lang w:eastAsia="cs-CZ"/>
        </w:rPr>
        <w:t xml:space="preserve"> samostatně a na základě literatury a pramenů uvedených v</w:t>
      </w:r>
      <w:r>
        <w:rPr>
          <w:rFonts w:eastAsia="Times New Roman" w:cs="Times New Roman"/>
          <w:color w:val="auto"/>
          <w:szCs w:val="24"/>
          <w:lang w:eastAsia="cs-CZ"/>
        </w:rPr>
        <w:t> </w:t>
      </w:r>
      <w:r w:rsidRPr="001C275B">
        <w:rPr>
          <w:rFonts w:eastAsia="Times New Roman" w:cs="Times New Roman"/>
          <w:color w:val="auto"/>
          <w:szCs w:val="24"/>
          <w:lang w:eastAsia="cs-CZ"/>
        </w:rPr>
        <w:t>použitých</w:t>
      </w:r>
      <w:r>
        <w:rPr>
          <w:rFonts w:eastAsia="Times New Roman" w:cs="Times New Roman"/>
          <w:color w:val="auto"/>
          <w:szCs w:val="24"/>
          <w:lang w:eastAsia="cs-CZ"/>
        </w:rPr>
        <w:t xml:space="preserve"> </w:t>
      </w:r>
      <w:r w:rsidRPr="001C275B">
        <w:rPr>
          <w:rFonts w:eastAsia="Times New Roman" w:cs="Times New Roman"/>
          <w:color w:val="auto"/>
          <w:szCs w:val="24"/>
          <w:lang w:eastAsia="cs-CZ"/>
        </w:rPr>
        <w:t>zdrojích.</w:t>
      </w:r>
    </w:p>
    <w:p w14:paraId="49934562" w14:textId="77777777" w:rsidR="00DF0944" w:rsidRDefault="00DF0944" w:rsidP="00DF0944">
      <w:pPr>
        <w:ind w:firstLine="709"/>
        <w:rPr>
          <w:rFonts w:eastAsia="Times New Roman" w:cs="Times New Roman"/>
          <w:color w:val="auto"/>
          <w:szCs w:val="24"/>
          <w:lang w:eastAsia="cs-CZ"/>
        </w:rPr>
      </w:pPr>
    </w:p>
    <w:p w14:paraId="31D9A468" w14:textId="77777777" w:rsidR="00DF0944" w:rsidRDefault="00DF0944" w:rsidP="00DF0944">
      <w:pPr>
        <w:ind w:firstLine="709"/>
        <w:rPr>
          <w:rFonts w:eastAsia="Times New Roman" w:cs="Times New Roman"/>
          <w:color w:val="auto"/>
          <w:szCs w:val="24"/>
          <w:lang w:eastAsia="cs-CZ"/>
        </w:rPr>
      </w:pPr>
    </w:p>
    <w:p w14:paraId="05850187" w14:textId="77777777" w:rsidR="00DF0944" w:rsidRDefault="00DF0944" w:rsidP="00DF0944">
      <w:pPr>
        <w:ind w:firstLine="709"/>
        <w:rPr>
          <w:rFonts w:eastAsia="Times New Roman" w:cs="Times New Roman"/>
          <w:color w:val="auto"/>
          <w:szCs w:val="24"/>
          <w:lang w:eastAsia="cs-CZ"/>
        </w:rPr>
      </w:pPr>
    </w:p>
    <w:p w14:paraId="5A98400E" w14:textId="77777777" w:rsidR="00DF0944" w:rsidRDefault="00DF0944" w:rsidP="00DF0944">
      <w:pPr>
        <w:tabs>
          <w:tab w:val="left" w:pos="5103"/>
          <w:tab w:val="right" w:leader="dot" w:pos="7938"/>
        </w:tabs>
        <w:rPr>
          <w:rFonts w:eastAsia="Times New Roman" w:cs="Times New Roman"/>
          <w:color w:val="auto"/>
          <w:szCs w:val="24"/>
          <w:lang w:eastAsia="cs-CZ"/>
        </w:rPr>
      </w:pPr>
      <w:r>
        <w:rPr>
          <w:rFonts w:eastAsia="Times New Roman" w:cs="Times New Roman"/>
          <w:color w:val="auto"/>
          <w:szCs w:val="24"/>
          <w:lang w:eastAsia="cs-CZ"/>
        </w:rPr>
        <w:t>V</w:t>
      </w:r>
      <w:r w:rsidR="00404CBA">
        <w:rPr>
          <w:rFonts w:eastAsia="Times New Roman" w:cs="Times New Roman"/>
          <w:color w:val="auto"/>
          <w:szCs w:val="24"/>
          <w:lang w:eastAsia="cs-CZ"/>
        </w:rPr>
        <w:t xml:space="preserve"> Brně</w:t>
      </w:r>
      <w:r>
        <w:rPr>
          <w:rFonts w:eastAsia="Times New Roman" w:cs="Times New Roman"/>
          <w:color w:val="auto"/>
          <w:szCs w:val="24"/>
          <w:lang w:eastAsia="cs-CZ"/>
        </w:rPr>
        <w:t xml:space="preserve"> dne </w:t>
      </w:r>
      <w:r w:rsidR="00362585">
        <w:rPr>
          <w:rFonts w:eastAsia="Times New Roman" w:cs="Times New Roman"/>
          <w:color w:val="auto"/>
          <w:szCs w:val="24"/>
          <w:lang w:eastAsia="cs-CZ"/>
        </w:rPr>
        <w:t>19</w:t>
      </w:r>
      <w:r>
        <w:rPr>
          <w:rFonts w:eastAsia="Times New Roman" w:cs="Times New Roman"/>
          <w:color w:val="auto"/>
          <w:szCs w:val="24"/>
          <w:lang w:eastAsia="cs-CZ"/>
        </w:rPr>
        <w:t xml:space="preserve">. </w:t>
      </w:r>
      <w:r w:rsidR="00362585">
        <w:rPr>
          <w:rFonts w:eastAsia="Times New Roman" w:cs="Times New Roman"/>
          <w:color w:val="auto"/>
          <w:szCs w:val="24"/>
          <w:lang w:eastAsia="cs-CZ"/>
        </w:rPr>
        <w:t>října 2014</w:t>
      </w:r>
      <w:r>
        <w:rPr>
          <w:rFonts w:eastAsia="Times New Roman" w:cs="Times New Roman"/>
          <w:color w:val="auto"/>
          <w:szCs w:val="24"/>
          <w:lang w:eastAsia="cs-CZ"/>
        </w:rPr>
        <w:tab/>
      </w:r>
      <w:r>
        <w:rPr>
          <w:rFonts w:eastAsia="Times New Roman" w:cs="Times New Roman"/>
          <w:color w:val="auto"/>
          <w:szCs w:val="24"/>
          <w:lang w:eastAsia="cs-CZ"/>
        </w:rPr>
        <w:tab/>
      </w:r>
    </w:p>
    <w:p w14:paraId="1DDE32C7" w14:textId="77777777" w:rsidR="00DF0944" w:rsidRDefault="00DF0944" w:rsidP="00DF0944">
      <w:pPr>
        <w:tabs>
          <w:tab w:val="left" w:pos="5103"/>
          <w:tab w:val="right" w:leader="dot" w:pos="7938"/>
        </w:tabs>
        <w:rPr>
          <w:rFonts w:eastAsia="Times New Roman" w:cs="Times New Roman"/>
          <w:color w:val="auto"/>
          <w:szCs w:val="24"/>
          <w:lang w:eastAsia="cs-CZ"/>
        </w:rPr>
      </w:pPr>
      <w:r>
        <w:rPr>
          <w:rFonts w:eastAsia="Times New Roman" w:cs="Times New Roman"/>
          <w:color w:val="auto"/>
          <w:szCs w:val="24"/>
          <w:lang w:eastAsia="cs-CZ"/>
        </w:rPr>
        <w:tab/>
        <w:t xml:space="preserve">                  podpis</w:t>
      </w:r>
    </w:p>
    <w:p w14:paraId="704EC007" w14:textId="77777777" w:rsidR="00DF0944" w:rsidRDefault="00DF0944" w:rsidP="00DF0944">
      <w:pPr>
        <w:rPr>
          <w:rFonts w:eastAsia="Times New Roman" w:cs="Times New Roman"/>
          <w:color w:val="auto"/>
          <w:szCs w:val="24"/>
          <w:lang w:eastAsia="cs-CZ"/>
        </w:rPr>
      </w:pPr>
    </w:p>
    <w:p w14:paraId="1829AE2D" w14:textId="77777777" w:rsidR="00DF0944" w:rsidRDefault="00DF0944" w:rsidP="00DF0944">
      <w:pPr>
        <w:rPr>
          <w:rFonts w:eastAsia="Times New Roman" w:cs="Times New Roman"/>
          <w:color w:val="auto"/>
          <w:szCs w:val="24"/>
          <w:lang w:eastAsia="cs-CZ"/>
        </w:rPr>
      </w:pPr>
    </w:p>
    <w:p w14:paraId="120BC1E7" w14:textId="77777777" w:rsidR="00DF0944" w:rsidRDefault="00DF0944" w:rsidP="00DF0944">
      <w:pPr>
        <w:rPr>
          <w:rFonts w:eastAsia="Times New Roman" w:cs="Times New Roman"/>
          <w:color w:val="auto"/>
          <w:szCs w:val="24"/>
          <w:lang w:eastAsia="cs-CZ"/>
        </w:rPr>
      </w:pPr>
    </w:p>
    <w:p w14:paraId="681A6E51" w14:textId="77777777" w:rsidR="00DF0944" w:rsidRDefault="00DF0944" w:rsidP="00DF0944">
      <w:pPr>
        <w:rPr>
          <w:rFonts w:eastAsia="Times New Roman" w:cs="Times New Roman"/>
          <w:color w:val="auto"/>
          <w:szCs w:val="24"/>
          <w:lang w:eastAsia="cs-CZ"/>
        </w:rPr>
      </w:pPr>
    </w:p>
    <w:p w14:paraId="59070A7E" w14:textId="77777777" w:rsidR="00DF0944" w:rsidRDefault="00DF0944" w:rsidP="00DF0944">
      <w:pPr>
        <w:rPr>
          <w:rFonts w:eastAsia="Times New Roman" w:cs="Times New Roman"/>
          <w:color w:val="auto"/>
          <w:szCs w:val="24"/>
          <w:lang w:eastAsia="cs-CZ"/>
        </w:rPr>
      </w:pPr>
    </w:p>
    <w:p w14:paraId="7E2A6148" w14:textId="77777777" w:rsidR="00DF0944" w:rsidRDefault="00DF0944" w:rsidP="00DF0944">
      <w:pPr>
        <w:rPr>
          <w:rFonts w:eastAsia="Times New Roman" w:cs="Times New Roman"/>
          <w:color w:val="auto"/>
          <w:szCs w:val="24"/>
          <w:lang w:eastAsia="cs-CZ"/>
        </w:rPr>
      </w:pPr>
    </w:p>
    <w:p w14:paraId="3AE2FB5F" w14:textId="77777777" w:rsidR="00DF0944" w:rsidRDefault="00DF0944" w:rsidP="00DF0944">
      <w:pPr>
        <w:rPr>
          <w:rFonts w:eastAsia="Times New Roman" w:cs="Times New Roman"/>
          <w:color w:val="auto"/>
          <w:szCs w:val="24"/>
          <w:lang w:eastAsia="cs-CZ"/>
        </w:rPr>
      </w:pPr>
    </w:p>
    <w:p w14:paraId="30D23ADD" w14:textId="77777777" w:rsidR="00DF0944" w:rsidRDefault="00DF0944" w:rsidP="00DF0944">
      <w:pPr>
        <w:rPr>
          <w:rFonts w:eastAsia="Times New Roman" w:cs="Times New Roman"/>
          <w:color w:val="auto"/>
          <w:szCs w:val="24"/>
          <w:lang w:eastAsia="cs-CZ"/>
        </w:rPr>
      </w:pPr>
    </w:p>
    <w:p w14:paraId="0C28F17A" w14:textId="77777777" w:rsidR="00DF0944" w:rsidRDefault="00DF0944" w:rsidP="00DF0944">
      <w:pPr>
        <w:rPr>
          <w:rFonts w:eastAsia="Times New Roman" w:cs="Times New Roman"/>
          <w:color w:val="auto"/>
          <w:szCs w:val="24"/>
          <w:lang w:eastAsia="cs-CZ"/>
        </w:rPr>
      </w:pPr>
    </w:p>
    <w:p w14:paraId="19C489D9" w14:textId="77777777" w:rsidR="00DF0944" w:rsidRDefault="00DF0944" w:rsidP="00DF0944">
      <w:pPr>
        <w:rPr>
          <w:rFonts w:eastAsia="Times New Roman" w:cs="Times New Roman"/>
          <w:color w:val="auto"/>
          <w:szCs w:val="24"/>
          <w:lang w:eastAsia="cs-CZ"/>
        </w:rPr>
      </w:pPr>
    </w:p>
    <w:p w14:paraId="23E909F9" w14:textId="77777777" w:rsidR="00DF0944" w:rsidRDefault="00DF0944" w:rsidP="00DF0944">
      <w:pPr>
        <w:rPr>
          <w:rFonts w:eastAsia="Times New Roman" w:cs="Times New Roman"/>
          <w:color w:val="auto"/>
          <w:szCs w:val="24"/>
          <w:lang w:eastAsia="cs-CZ"/>
        </w:rPr>
      </w:pPr>
    </w:p>
    <w:p w14:paraId="3E305B84" w14:textId="77777777" w:rsidR="00DF0944" w:rsidRDefault="00DF0944" w:rsidP="00DF0944">
      <w:pPr>
        <w:rPr>
          <w:rFonts w:eastAsia="Times New Roman" w:cs="Times New Roman"/>
          <w:color w:val="auto"/>
          <w:szCs w:val="24"/>
          <w:lang w:eastAsia="cs-CZ"/>
        </w:rPr>
      </w:pPr>
    </w:p>
    <w:p w14:paraId="6033AA6C" w14:textId="77777777" w:rsidR="00DF0944" w:rsidRDefault="00DF0944" w:rsidP="00DF0944">
      <w:pPr>
        <w:rPr>
          <w:rFonts w:eastAsia="Times New Roman" w:cs="Times New Roman"/>
          <w:color w:val="auto"/>
          <w:szCs w:val="24"/>
          <w:lang w:eastAsia="cs-CZ"/>
        </w:rPr>
      </w:pPr>
    </w:p>
    <w:p w14:paraId="391DD869" w14:textId="77777777" w:rsidR="00DF0944" w:rsidRDefault="00DF0944" w:rsidP="00DF0944">
      <w:pPr>
        <w:rPr>
          <w:rFonts w:eastAsia="Times New Roman" w:cs="Times New Roman"/>
          <w:color w:val="auto"/>
          <w:szCs w:val="24"/>
          <w:lang w:eastAsia="cs-CZ"/>
        </w:rPr>
      </w:pPr>
    </w:p>
    <w:p w14:paraId="4904128E" w14:textId="77777777" w:rsidR="00DF0944" w:rsidRDefault="00DF0944" w:rsidP="00DF0944">
      <w:pPr>
        <w:rPr>
          <w:rFonts w:eastAsia="Times New Roman" w:cs="Times New Roman"/>
          <w:color w:val="auto"/>
          <w:szCs w:val="24"/>
          <w:lang w:eastAsia="cs-CZ"/>
        </w:rPr>
      </w:pPr>
    </w:p>
    <w:p w14:paraId="3C48A655" w14:textId="77777777" w:rsidR="00DF0944" w:rsidRDefault="00DF0944" w:rsidP="00DF0944">
      <w:pPr>
        <w:rPr>
          <w:rFonts w:eastAsia="Times New Roman" w:cs="Times New Roman"/>
          <w:color w:val="auto"/>
          <w:szCs w:val="24"/>
          <w:lang w:eastAsia="cs-CZ"/>
        </w:rPr>
      </w:pPr>
    </w:p>
    <w:p w14:paraId="4A21CF10" w14:textId="77777777" w:rsidR="00DF0944" w:rsidRDefault="00DF0944" w:rsidP="00DF0944">
      <w:pPr>
        <w:rPr>
          <w:rFonts w:eastAsia="Times New Roman" w:cs="Times New Roman"/>
          <w:color w:val="auto"/>
          <w:szCs w:val="24"/>
          <w:lang w:eastAsia="cs-CZ"/>
        </w:rPr>
      </w:pPr>
    </w:p>
    <w:p w14:paraId="0E117DE5" w14:textId="77777777" w:rsidR="00DF0944" w:rsidRDefault="00DF0944" w:rsidP="00DF0944">
      <w:pPr>
        <w:rPr>
          <w:rFonts w:eastAsia="Times New Roman" w:cs="Times New Roman"/>
          <w:color w:val="auto"/>
          <w:szCs w:val="24"/>
          <w:lang w:eastAsia="cs-CZ"/>
        </w:rPr>
      </w:pPr>
    </w:p>
    <w:p w14:paraId="50176EF1" w14:textId="77777777" w:rsidR="00DF0944" w:rsidRDefault="00DF0944" w:rsidP="00DF0944">
      <w:pPr>
        <w:rPr>
          <w:rFonts w:eastAsia="Times New Roman" w:cs="Times New Roman"/>
          <w:color w:val="auto"/>
          <w:szCs w:val="24"/>
          <w:lang w:eastAsia="cs-CZ"/>
        </w:rPr>
      </w:pPr>
    </w:p>
    <w:p w14:paraId="2E07E899" w14:textId="77777777" w:rsidR="00DF0944" w:rsidRDefault="00DF0944" w:rsidP="00DF0944">
      <w:pPr>
        <w:rPr>
          <w:rFonts w:eastAsia="Times New Roman" w:cs="Times New Roman"/>
          <w:color w:val="auto"/>
          <w:szCs w:val="24"/>
          <w:lang w:eastAsia="cs-CZ"/>
        </w:rPr>
      </w:pPr>
    </w:p>
    <w:p w14:paraId="0072EF48" w14:textId="77777777" w:rsidR="00DF0944" w:rsidRDefault="00DF0944" w:rsidP="00DF0944">
      <w:pPr>
        <w:rPr>
          <w:rFonts w:eastAsia="Times New Roman" w:cs="Times New Roman"/>
          <w:color w:val="auto"/>
          <w:szCs w:val="24"/>
          <w:lang w:eastAsia="cs-CZ"/>
        </w:rPr>
      </w:pPr>
    </w:p>
    <w:p w14:paraId="54524B63" w14:textId="77777777" w:rsidR="00DF0944" w:rsidRDefault="00DF0944" w:rsidP="00DF0944">
      <w:pPr>
        <w:rPr>
          <w:rFonts w:eastAsia="Times New Roman" w:cs="Times New Roman"/>
          <w:color w:val="auto"/>
          <w:szCs w:val="24"/>
          <w:lang w:eastAsia="cs-CZ"/>
        </w:rPr>
      </w:pPr>
    </w:p>
    <w:p w14:paraId="7422F193" w14:textId="77777777" w:rsidR="00235B5F" w:rsidRDefault="00235B5F" w:rsidP="00DF0944">
      <w:pPr>
        <w:rPr>
          <w:rFonts w:eastAsia="Times New Roman" w:cs="Times New Roman"/>
          <w:color w:val="auto"/>
          <w:szCs w:val="24"/>
          <w:lang w:eastAsia="cs-CZ"/>
        </w:rPr>
      </w:pPr>
    </w:p>
    <w:p w14:paraId="7B9A8D2F" w14:textId="77777777" w:rsidR="00235B5F" w:rsidRDefault="00235B5F" w:rsidP="00DF0944">
      <w:pPr>
        <w:rPr>
          <w:rFonts w:eastAsia="Times New Roman" w:cs="Times New Roman"/>
          <w:color w:val="auto"/>
          <w:szCs w:val="24"/>
          <w:lang w:eastAsia="cs-CZ"/>
        </w:rPr>
      </w:pPr>
    </w:p>
    <w:p w14:paraId="73273CC8" w14:textId="77777777" w:rsidR="00235B5F" w:rsidRDefault="00235B5F" w:rsidP="00DF0944">
      <w:pPr>
        <w:rPr>
          <w:rFonts w:eastAsia="Times New Roman" w:cs="Times New Roman"/>
          <w:color w:val="auto"/>
          <w:szCs w:val="24"/>
          <w:lang w:eastAsia="cs-CZ"/>
        </w:rPr>
      </w:pPr>
    </w:p>
    <w:p w14:paraId="4353B679" w14:textId="77777777" w:rsidR="00235B5F" w:rsidRDefault="00235B5F" w:rsidP="00DF0944">
      <w:pPr>
        <w:rPr>
          <w:rFonts w:eastAsia="Times New Roman" w:cs="Times New Roman"/>
          <w:color w:val="auto"/>
          <w:szCs w:val="24"/>
          <w:lang w:eastAsia="cs-CZ"/>
        </w:rPr>
      </w:pPr>
    </w:p>
    <w:p w14:paraId="7D8C167F" w14:textId="77777777" w:rsidR="00DF0944" w:rsidRDefault="00DF0944" w:rsidP="00DF0944">
      <w:pPr>
        <w:rPr>
          <w:rFonts w:eastAsia="Times New Roman" w:cs="Times New Roman"/>
          <w:color w:val="auto"/>
          <w:szCs w:val="24"/>
          <w:lang w:eastAsia="cs-CZ"/>
        </w:rPr>
      </w:pPr>
    </w:p>
    <w:p w14:paraId="0247FE7A" w14:textId="77777777" w:rsidR="00DF0944" w:rsidRDefault="00DF0944" w:rsidP="00DF0944">
      <w:pPr>
        <w:rPr>
          <w:rFonts w:eastAsia="Times New Roman" w:cs="Times New Roman"/>
          <w:color w:val="auto"/>
          <w:szCs w:val="24"/>
          <w:lang w:eastAsia="cs-CZ"/>
        </w:rPr>
      </w:pPr>
    </w:p>
    <w:p w14:paraId="1EFA3702" w14:textId="77777777" w:rsidR="00DF0944" w:rsidRPr="00B7580B" w:rsidRDefault="00DF0944" w:rsidP="00DF0944">
      <w:pPr>
        <w:rPr>
          <w:b/>
          <w:szCs w:val="24"/>
        </w:rPr>
      </w:pPr>
      <w:r>
        <w:rPr>
          <w:b/>
          <w:szCs w:val="24"/>
        </w:rPr>
        <w:t>PODĚKOVÁNÍ</w:t>
      </w:r>
    </w:p>
    <w:p w14:paraId="001D1369" w14:textId="77777777" w:rsidR="00DF0944" w:rsidRDefault="00DF0944" w:rsidP="00DF0944">
      <w:pPr>
        <w:ind w:right="-1" w:firstLine="709"/>
        <w:jc w:val="both"/>
        <w:rPr>
          <w:szCs w:val="24"/>
        </w:rPr>
      </w:pPr>
    </w:p>
    <w:p w14:paraId="767E58CA" w14:textId="77777777" w:rsidR="00DF0944" w:rsidRDefault="00DF0944" w:rsidP="00235B5F">
      <w:pPr>
        <w:ind w:right="-1" w:firstLine="709"/>
        <w:jc w:val="both"/>
        <w:rPr>
          <w:szCs w:val="24"/>
        </w:rPr>
      </w:pPr>
      <w:r w:rsidRPr="00B7580B">
        <w:rPr>
          <w:szCs w:val="24"/>
        </w:rPr>
        <w:t xml:space="preserve">Děkuji vedoucímu mé </w:t>
      </w:r>
      <w:r w:rsidR="005B6483">
        <w:rPr>
          <w:szCs w:val="24"/>
        </w:rPr>
        <w:t>seminární</w:t>
      </w:r>
      <w:r w:rsidRPr="00B7580B">
        <w:rPr>
          <w:szCs w:val="24"/>
        </w:rPr>
        <w:t xml:space="preserve"> práce </w:t>
      </w:r>
      <w:r>
        <w:rPr>
          <w:szCs w:val="24"/>
        </w:rPr>
        <w:t xml:space="preserve">panu </w:t>
      </w:r>
      <w:r w:rsidR="005B6483">
        <w:rPr>
          <w:szCs w:val="24"/>
        </w:rPr>
        <w:t>PaedDr</w:t>
      </w:r>
      <w:r w:rsidRPr="00B7580B">
        <w:rPr>
          <w:szCs w:val="24"/>
        </w:rPr>
        <w:t xml:space="preserve">. </w:t>
      </w:r>
      <w:r w:rsidR="005B6483">
        <w:rPr>
          <w:szCs w:val="24"/>
        </w:rPr>
        <w:t>Karlu</w:t>
      </w:r>
      <w:r w:rsidRPr="00B7580B">
        <w:rPr>
          <w:szCs w:val="24"/>
        </w:rPr>
        <w:t xml:space="preserve"> </w:t>
      </w:r>
      <w:r w:rsidR="005B6483">
        <w:rPr>
          <w:szCs w:val="24"/>
        </w:rPr>
        <w:t xml:space="preserve">Večeřovi za </w:t>
      </w:r>
      <w:r w:rsidR="00BC6C22">
        <w:rPr>
          <w:szCs w:val="24"/>
        </w:rPr>
        <w:t>odborné vedení</w:t>
      </w:r>
      <w:r w:rsidRPr="00B7580B">
        <w:rPr>
          <w:szCs w:val="24"/>
        </w:rPr>
        <w:t xml:space="preserve"> </w:t>
      </w:r>
      <w:r>
        <w:rPr>
          <w:szCs w:val="24"/>
        </w:rPr>
        <w:t xml:space="preserve">i kritiku </w:t>
      </w:r>
      <w:r w:rsidR="005B6483">
        <w:rPr>
          <w:szCs w:val="24"/>
        </w:rPr>
        <w:t>mé</w:t>
      </w:r>
      <w:r w:rsidR="00BC6C22">
        <w:rPr>
          <w:szCs w:val="24"/>
        </w:rPr>
        <w:t xml:space="preserve"> </w:t>
      </w:r>
      <w:r w:rsidR="005B6483">
        <w:rPr>
          <w:szCs w:val="24"/>
        </w:rPr>
        <w:t>seminární</w:t>
      </w:r>
      <w:r w:rsidR="00BC6C22">
        <w:rPr>
          <w:szCs w:val="24"/>
        </w:rPr>
        <w:t xml:space="preserve"> </w:t>
      </w:r>
      <w:commentRangeStart w:id="0"/>
      <w:r w:rsidR="00BC6C22">
        <w:rPr>
          <w:szCs w:val="24"/>
        </w:rPr>
        <w:t>práce</w:t>
      </w:r>
      <w:commentRangeEnd w:id="0"/>
      <w:r w:rsidR="00404CBA">
        <w:rPr>
          <w:rStyle w:val="Odkaznakoment"/>
        </w:rPr>
        <w:commentReference w:id="0"/>
      </w:r>
      <w:r w:rsidR="00235B5F">
        <w:rPr>
          <w:szCs w:val="24"/>
        </w:rPr>
        <w:t>.</w:t>
      </w:r>
    </w:p>
    <w:p w14:paraId="68213FAF" w14:textId="77777777" w:rsidR="00404CBA" w:rsidRPr="00235B5F" w:rsidRDefault="00404CBA" w:rsidP="00235B5F">
      <w:pPr>
        <w:ind w:right="-1" w:firstLine="709"/>
        <w:jc w:val="both"/>
        <w:rPr>
          <w:szCs w:val="24"/>
        </w:rPr>
      </w:pPr>
    </w:p>
    <w:p w14:paraId="5E950001" w14:textId="77777777" w:rsidR="00A61A52" w:rsidRDefault="009C0F8C" w:rsidP="00A61A52">
      <w:pPr>
        <w:jc w:val="both"/>
      </w:pPr>
      <w:r w:rsidRPr="00C000DB">
        <w:rPr>
          <w:rFonts w:eastAsia="Calibri" w:cs="Times New Roman"/>
          <w:szCs w:val="24"/>
        </w:rPr>
        <w:lastRenderedPageBreak/>
        <w:t>OBSAH</w:t>
      </w:r>
    </w:p>
    <w:sdt>
      <w:sdtPr>
        <w:id w:val="1950192262"/>
        <w:docPartObj>
          <w:docPartGallery w:val="Table of Contents"/>
          <w:docPartUnique/>
        </w:docPartObj>
      </w:sdtPr>
      <w:sdtEndPr>
        <w:rPr>
          <w:b/>
          <w:bCs/>
        </w:rPr>
      </w:sdtEndPr>
      <w:sdtContent>
        <w:p w14:paraId="152E01A1" w14:textId="77777777" w:rsidR="00A61A52" w:rsidRDefault="00A61A52" w:rsidP="00A61A52">
          <w:pPr>
            <w:jc w:val="both"/>
          </w:pPr>
        </w:p>
        <w:p w14:paraId="21013A1C" w14:textId="77777777" w:rsidR="0029721A" w:rsidRDefault="00A61A52">
          <w:pPr>
            <w:pStyle w:val="Obsah1"/>
            <w:tabs>
              <w:tab w:val="right" w:leader="dot" w:pos="7927"/>
            </w:tabs>
            <w:rPr>
              <w:rFonts w:asciiTheme="minorHAnsi" w:eastAsiaTheme="minorEastAsia" w:hAnsiTheme="minorHAnsi"/>
              <w:noProof/>
              <w:color w:val="auto"/>
              <w:sz w:val="22"/>
              <w:lang w:eastAsia="cs-CZ"/>
            </w:rPr>
          </w:pPr>
          <w:r>
            <w:fldChar w:fldCharType="begin"/>
          </w:r>
          <w:r>
            <w:instrText xml:space="preserve"> TOC \o "1-3" \h \z \u </w:instrText>
          </w:r>
          <w:r>
            <w:fldChar w:fldCharType="separate"/>
          </w:r>
          <w:hyperlink w:anchor="_Toc403898376" w:history="1">
            <w:r w:rsidR="0029721A" w:rsidRPr="00F3308E">
              <w:rPr>
                <w:rStyle w:val="Hypertextovodkaz"/>
                <w:noProof/>
              </w:rPr>
              <w:t>ÚVOD</w:t>
            </w:r>
            <w:r w:rsidR="0029721A">
              <w:rPr>
                <w:noProof/>
                <w:webHidden/>
              </w:rPr>
              <w:tab/>
            </w:r>
            <w:r w:rsidR="0029721A">
              <w:rPr>
                <w:noProof/>
                <w:webHidden/>
              </w:rPr>
              <w:fldChar w:fldCharType="begin"/>
            </w:r>
            <w:r w:rsidR="0029721A">
              <w:rPr>
                <w:noProof/>
                <w:webHidden/>
              </w:rPr>
              <w:instrText xml:space="preserve"> PAGEREF _Toc403898376 \h </w:instrText>
            </w:r>
            <w:r w:rsidR="0029721A">
              <w:rPr>
                <w:noProof/>
                <w:webHidden/>
              </w:rPr>
            </w:r>
            <w:r w:rsidR="0029721A">
              <w:rPr>
                <w:noProof/>
                <w:webHidden/>
              </w:rPr>
              <w:fldChar w:fldCharType="separate"/>
            </w:r>
            <w:r w:rsidR="0029721A">
              <w:rPr>
                <w:noProof/>
                <w:webHidden/>
              </w:rPr>
              <w:t>6</w:t>
            </w:r>
            <w:r w:rsidR="0029721A">
              <w:rPr>
                <w:noProof/>
                <w:webHidden/>
              </w:rPr>
              <w:fldChar w:fldCharType="end"/>
            </w:r>
          </w:hyperlink>
        </w:p>
        <w:p w14:paraId="471EF5A0" w14:textId="77777777" w:rsidR="0029721A" w:rsidRDefault="00181C57">
          <w:pPr>
            <w:pStyle w:val="Obsah1"/>
            <w:tabs>
              <w:tab w:val="left" w:pos="480"/>
              <w:tab w:val="right" w:leader="dot" w:pos="7927"/>
            </w:tabs>
            <w:rPr>
              <w:rFonts w:asciiTheme="minorHAnsi" w:eastAsiaTheme="minorEastAsia" w:hAnsiTheme="minorHAnsi"/>
              <w:noProof/>
              <w:color w:val="auto"/>
              <w:sz w:val="22"/>
              <w:lang w:eastAsia="cs-CZ"/>
            </w:rPr>
          </w:pPr>
          <w:hyperlink w:anchor="_Toc403898377" w:history="1">
            <w:r w:rsidR="0029721A" w:rsidRPr="00F3308E">
              <w:rPr>
                <w:rStyle w:val="Hypertextovodkaz"/>
                <w:noProof/>
              </w:rPr>
              <w:t>1</w:t>
            </w:r>
            <w:r w:rsidR="0029721A">
              <w:rPr>
                <w:rFonts w:asciiTheme="minorHAnsi" w:eastAsiaTheme="minorEastAsia" w:hAnsiTheme="minorHAnsi"/>
                <w:noProof/>
                <w:color w:val="auto"/>
                <w:sz w:val="22"/>
                <w:lang w:eastAsia="cs-CZ"/>
              </w:rPr>
              <w:tab/>
            </w:r>
            <w:r w:rsidR="00F12E97">
              <w:rPr>
                <w:rStyle w:val="Hypertextovodkaz"/>
                <w:noProof/>
              </w:rPr>
              <w:t>HISTORIE SPORTU</w:t>
            </w:r>
            <w:r w:rsidR="0029721A">
              <w:rPr>
                <w:noProof/>
                <w:webHidden/>
              </w:rPr>
              <w:tab/>
            </w:r>
            <w:r w:rsidR="0029721A">
              <w:rPr>
                <w:noProof/>
                <w:webHidden/>
              </w:rPr>
              <w:fldChar w:fldCharType="begin"/>
            </w:r>
            <w:r w:rsidR="0029721A">
              <w:rPr>
                <w:noProof/>
                <w:webHidden/>
              </w:rPr>
              <w:instrText xml:space="preserve"> PAGEREF _Toc403898377 \h </w:instrText>
            </w:r>
            <w:r w:rsidR="0029721A">
              <w:rPr>
                <w:noProof/>
                <w:webHidden/>
              </w:rPr>
            </w:r>
            <w:r w:rsidR="0029721A">
              <w:rPr>
                <w:noProof/>
                <w:webHidden/>
              </w:rPr>
              <w:fldChar w:fldCharType="separate"/>
            </w:r>
            <w:r w:rsidR="0029721A">
              <w:rPr>
                <w:noProof/>
                <w:webHidden/>
              </w:rPr>
              <w:t>7</w:t>
            </w:r>
            <w:r w:rsidR="0029721A">
              <w:rPr>
                <w:noProof/>
                <w:webHidden/>
              </w:rPr>
              <w:fldChar w:fldCharType="end"/>
            </w:r>
          </w:hyperlink>
        </w:p>
        <w:p w14:paraId="09C1D079" w14:textId="77777777" w:rsidR="0029721A" w:rsidRDefault="00181C57">
          <w:pPr>
            <w:pStyle w:val="Obsah2"/>
            <w:rPr>
              <w:rFonts w:asciiTheme="minorHAnsi" w:eastAsiaTheme="minorEastAsia" w:hAnsiTheme="minorHAnsi"/>
              <w:noProof/>
              <w:color w:val="auto"/>
              <w:sz w:val="22"/>
              <w:lang w:eastAsia="cs-CZ"/>
            </w:rPr>
          </w:pPr>
          <w:hyperlink w:anchor="_Toc403898378" w:history="1">
            <w:r w:rsidR="0029721A" w:rsidRPr="00F3308E">
              <w:rPr>
                <w:rStyle w:val="Hypertextovodkaz"/>
                <w:noProof/>
              </w:rPr>
              <w:t>1.1</w:t>
            </w:r>
            <w:r w:rsidR="0029721A">
              <w:rPr>
                <w:rFonts w:asciiTheme="minorHAnsi" w:eastAsiaTheme="minorEastAsia" w:hAnsiTheme="minorHAnsi"/>
                <w:noProof/>
                <w:color w:val="auto"/>
                <w:sz w:val="22"/>
                <w:lang w:eastAsia="cs-CZ"/>
              </w:rPr>
              <w:tab/>
            </w:r>
            <w:r w:rsidR="0029721A" w:rsidRPr="00F3308E">
              <w:rPr>
                <w:rStyle w:val="Hypertextovodkaz"/>
                <w:noProof/>
              </w:rPr>
              <w:t>Volejbal</w:t>
            </w:r>
            <w:r w:rsidR="0029721A">
              <w:rPr>
                <w:noProof/>
                <w:webHidden/>
              </w:rPr>
              <w:tab/>
            </w:r>
            <w:r w:rsidR="0029721A">
              <w:rPr>
                <w:noProof/>
                <w:webHidden/>
              </w:rPr>
              <w:fldChar w:fldCharType="begin"/>
            </w:r>
            <w:r w:rsidR="0029721A">
              <w:rPr>
                <w:noProof/>
                <w:webHidden/>
              </w:rPr>
              <w:instrText xml:space="preserve"> PAGEREF _Toc403898378 \h </w:instrText>
            </w:r>
            <w:r w:rsidR="0029721A">
              <w:rPr>
                <w:noProof/>
                <w:webHidden/>
              </w:rPr>
            </w:r>
            <w:r w:rsidR="0029721A">
              <w:rPr>
                <w:noProof/>
                <w:webHidden/>
              </w:rPr>
              <w:fldChar w:fldCharType="separate"/>
            </w:r>
            <w:r w:rsidR="0029721A">
              <w:rPr>
                <w:noProof/>
                <w:webHidden/>
              </w:rPr>
              <w:t>7</w:t>
            </w:r>
            <w:r w:rsidR="0029721A">
              <w:rPr>
                <w:noProof/>
                <w:webHidden/>
              </w:rPr>
              <w:fldChar w:fldCharType="end"/>
            </w:r>
          </w:hyperlink>
        </w:p>
        <w:p w14:paraId="6B676129" w14:textId="77777777" w:rsidR="0029721A" w:rsidRDefault="00181C57">
          <w:pPr>
            <w:pStyle w:val="Obsah3"/>
            <w:tabs>
              <w:tab w:val="left" w:pos="1320"/>
              <w:tab w:val="right" w:leader="dot" w:pos="7927"/>
            </w:tabs>
            <w:rPr>
              <w:rFonts w:asciiTheme="minorHAnsi" w:eastAsiaTheme="minorEastAsia" w:hAnsiTheme="minorHAnsi"/>
              <w:noProof/>
              <w:color w:val="auto"/>
              <w:sz w:val="22"/>
              <w:lang w:eastAsia="cs-CZ"/>
            </w:rPr>
          </w:pPr>
          <w:hyperlink w:anchor="_Toc403898379" w:history="1">
            <w:r w:rsidR="0029721A" w:rsidRPr="00F3308E">
              <w:rPr>
                <w:rStyle w:val="Hypertextovodkaz"/>
                <w:noProof/>
              </w:rPr>
              <w:t>1.1.1</w:t>
            </w:r>
            <w:r w:rsidR="0029721A">
              <w:rPr>
                <w:rFonts w:asciiTheme="minorHAnsi" w:eastAsiaTheme="minorEastAsia" w:hAnsiTheme="minorHAnsi"/>
                <w:noProof/>
                <w:color w:val="auto"/>
                <w:sz w:val="22"/>
                <w:lang w:eastAsia="cs-CZ"/>
              </w:rPr>
              <w:tab/>
            </w:r>
            <w:r w:rsidR="0029721A" w:rsidRPr="00F3308E">
              <w:rPr>
                <w:rStyle w:val="Hypertextovodkaz"/>
                <w:noProof/>
              </w:rPr>
              <w:t>Volejbal u nás</w:t>
            </w:r>
            <w:r w:rsidR="0029721A">
              <w:rPr>
                <w:noProof/>
                <w:webHidden/>
              </w:rPr>
              <w:tab/>
            </w:r>
            <w:r w:rsidR="0029721A">
              <w:rPr>
                <w:noProof/>
                <w:webHidden/>
              </w:rPr>
              <w:fldChar w:fldCharType="begin"/>
            </w:r>
            <w:r w:rsidR="0029721A">
              <w:rPr>
                <w:noProof/>
                <w:webHidden/>
              </w:rPr>
              <w:instrText xml:space="preserve"> PAGEREF _Toc403898379 \h </w:instrText>
            </w:r>
            <w:r w:rsidR="0029721A">
              <w:rPr>
                <w:noProof/>
                <w:webHidden/>
              </w:rPr>
            </w:r>
            <w:r w:rsidR="0029721A">
              <w:rPr>
                <w:noProof/>
                <w:webHidden/>
              </w:rPr>
              <w:fldChar w:fldCharType="separate"/>
            </w:r>
            <w:r w:rsidR="0029721A">
              <w:rPr>
                <w:noProof/>
                <w:webHidden/>
              </w:rPr>
              <w:t>9</w:t>
            </w:r>
            <w:r w:rsidR="0029721A">
              <w:rPr>
                <w:noProof/>
                <w:webHidden/>
              </w:rPr>
              <w:fldChar w:fldCharType="end"/>
            </w:r>
          </w:hyperlink>
        </w:p>
        <w:p w14:paraId="78074C5D" w14:textId="77777777" w:rsidR="0029721A" w:rsidRDefault="00181C57">
          <w:pPr>
            <w:pStyle w:val="Obsah2"/>
            <w:rPr>
              <w:rFonts w:asciiTheme="minorHAnsi" w:eastAsiaTheme="minorEastAsia" w:hAnsiTheme="minorHAnsi"/>
              <w:noProof/>
              <w:color w:val="auto"/>
              <w:sz w:val="22"/>
              <w:lang w:eastAsia="cs-CZ"/>
            </w:rPr>
          </w:pPr>
          <w:hyperlink w:anchor="_Toc403898380" w:history="1">
            <w:r w:rsidR="0029721A" w:rsidRPr="00F3308E">
              <w:rPr>
                <w:rStyle w:val="Hypertextovodkaz"/>
                <w:noProof/>
              </w:rPr>
              <w:t>1.2</w:t>
            </w:r>
            <w:r w:rsidR="0029721A">
              <w:rPr>
                <w:rFonts w:asciiTheme="minorHAnsi" w:eastAsiaTheme="minorEastAsia" w:hAnsiTheme="minorHAnsi"/>
                <w:noProof/>
                <w:color w:val="auto"/>
                <w:sz w:val="22"/>
                <w:lang w:eastAsia="cs-CZ"/>
              </w:rPr>
              <w:tab/>
            </w:r>
            <w:r w:rsidR="0029721A" w:rsidRPr="00F3308E">
              <w:rPr>
                <w:rStyle w:val="Hypertextovodkaz"/>
                <w:noProof/>
              </w:rPr>
              <w:t>Street dance</w:t>
            </w:r>
            <w:r w:rsidR="0029721A">
              <w:rPr>
                <w:noProof/>
                <w:webHidden/>
              </w:rPr>
              <w:tab/>
            </w:r>
            <w:r w:rsidR="0029721A">
              <w:rPr>
                <w:noProof/>
                <w:webHidden/>
              </w:rPr>
              <w:fldChar w:fldCharType="begin"/>
            </w:r>
            <w:r w:rsidR="0029721A">
              <w:rPr>
                <w:noProof/>
                <w:webHidden/>
              </w:rPr>
              <w:instrText xml:space="preserve"> PAGEREF _Toc403898380 \h </w:instrText>
            </w:r>
            <w:r w:rsidR="0029721A">
              <w:rPr>
                <w:noProof/>
                <w:webHidden/>
              </w:rPr>
            </w:r>
            <w:r w:rsidR="0029721A">
              <w:rPr>
                <w:noProof/>
                <w:webHidden/>
              </w:rPr>
              <w:fldChar w:fldCharType="separate"/>
            </w:r>
            <w:r w:rsidR="0029721A">
              <w:rPr>
                <w:noProof/>
                <w:webHidden/>
              </w:rPr>
              <w:t>12</w:t>
            </w:r>
            <w:r w:rsidR="0029721A">
              <w:rPr>
                <w:noProof/>
                <w:webHidden/>
              </w:rPr>
              <w:fldChar w:fldCharType="end"/>
            </w:r>
          </w:hyperlink>
        </w:p>
        <w:p w14:paraId="4B099055" w14:textId="77777777" w:rsidR="0029721A" w:rsidRDefault="00181C57">
          <w:pPr>
            <w:pStyle w:val="Obsah3"/>
            <w:tabs>
              <w:tab w:val="left" w:pos="1320"/>
              <w:tab w:val="right" w:leader="dot" w:pos="7927"/>
            </w:tabs>
            <w:rPr>
              <w:rFonts w:asciiTheme="minorHAnsi" w:eastAsiaTheme="minorEastAsia" w:hAnsiTheme="minorHAnsi"/>
              <w:noProof/>
              <w:color w:val="auto"/>
              <w:sz w:val="22"/>
              <w:lang w:eastAsia="cs-CZ"/>
            </w:rPr>
          </w:pPr>
          <w:hyperlink w:anchor="_Toc403898381" w:history="1">
            <w:r w:rsidR="0029721A" w:rsidRPr="00F3308E">
              <w:rPr>
                <w:rStyle w:val="Hypertextovodkaz"/>
                <w:noProof/>
              </w:rPr>
              <w:t>1.2.1</w:t>
            </w:r>
            <w:r w:rsidR="0029721A">
              <w:rPr>
                <w:rFonts w:asciiTheme="minorHAnsi" w:eastAsiaTheme="minorEastAsia" w:hAnsiTheme="minorHAnsi"/>
                <w:noProof/>
                <w:color w:val="auto"/>
                <w:sz w:val="22"/>
                <w:lang w:eastAsia="cs-CZ"/>
              </w:rPr>
              <w:tab/>
            </w:r>
            <w:r w:rsidR="0029721A" w:rsidRPr="00F3308E">
              <w:rPr>
                <w:rStyle w:val="Hypertextovodkaz"/>
                <w:noProof/>
              </w:rPr>
              <w:t>Hip hop dance</w:t>
            </w:r>
            <w:r w:rsidR="0029721A">
              <w:rPr>
                <w:noProof/>
                <w:webHidden/>
              </w:rPr>
              <w:tab/>
            </w:r>
            <w:r w:rsidR="0029721A">
              <w:rPr>
                <w:noProof/>
                <w:webHidden/>
              </w:rPr>
              <w:fldChar w:fldCharType="begin"/>
            </w:r>
            <w:r w:rsidR="0029721A">
              <w:rPr>
                <w:noProof/>
                <w:webHidden/>
              </w:rPr>
              <w:instrText xml:space="preserve"> PAGEREF _Toc403898381 \h </w:instrText>
            </w:r>
            <w:r w:rsidR="0029721A">
              <w:rPr>
                <w:noProof/>
                <w:webHidden/>
              </w:rPr>
            </w:r>
            <w:r w:rsidR="0029721A">
              <w:rPr>
                <w:noProof/>
                <w:webHidden/>
              </w:rPr>
              <w:fldChar w:fldCharType="separate"/>
            </w:r>
            <w:r w:rsidR="0029721A">
              <w:rPr>
                <w:noProof/>
                <w:webHidden/>
              </w:rPr>
              <w:t>12</w:t>
            </w:r>
            <w:r w:rsidR="0029721A">
              <w:rPr>
                <w:noProof/>
                <w:webHidden/>
              </w:rPr>
              <w:fldChar w:fldCharType="end"/>
            </w:r>
          </w:hyperlink>
        </w:p>
        <w:p w14:paraId="48F2F328" w14:textId="77777777" w:rsidR="0029721A" w:rsidRDefault="00181C57">
          <w:pPr>
            <w:pStyle w:val="Obsah3"/>
            <w:tabs>
              <w:tab w:val="left" w:pos="1320"/>
              <w:tab w:val="right" w:leader="dot" w:pos="7927"/>
            </w:tabs>
            <w:rPr>
              <w:rFonts w:asciiTheme="minorHAnsi" w:eastAsiaTheme="minorEastAsia" w:hAnsiTheme="minorHAnsi"/>
              <w:noProof/>
              <w:color w:val="auto"/>
              <w:sz w:val="22"/>
              <w:lang w:eastAsia="cs-CZ"/>
            </w:rPr>
          </w:pPr>
          <w:hyperlink w:anchor="_Toc403898382" w:history="1">
            <w:r w:rsidR="0029721A" w:rsidRPr="00F3308E">
              <w:rPr>
                <w:rStyle w:val="Hypertextovodkaz"/>
                <w:noProof/>
              </w:rPr>
              <w:t>1.2.2</w:t>
            </w:r>
            <w:r w:rsidR="0029721A">
              <w:rPr>
                <w:rFonts w:asciiTheme="minorHAnsi" w:eastAsiaTheme="minorEastAsia" w:hAnsiTheme="minorHAnsi"/>
                <w:noProof/>
                <w:color w:val="auto"/>
                <w:sz w:val="22"/>
                <w:lang w:eastAsia="cs-CZ"/>
              </w:rPr>
              <w:tab/>
            </w:r>
            <w:r w:rsidR="0029721A" w:rsidRPr="00F3308E">
              <w:rPr>
                <w:rStyle w:val="Hypertextovodkaz"/>
                <w:noProof/>
              </w:rPr>
              <w:t>House dance</w:t>
            </w:r>
            <w:r w:rsidR="0029721A">
              <w:rPr>
                <w:noProof/>
                <w:webHidden/>
              </w:rPr>
              <w:tab/>
            </w:r>
            <w:r w:rsidR="0029721A">
              <w:rPr>
                <w:noProof/>
                <w:webHidden/>
              </w:rPr>
              <w:fldChar w:fldCharType="begin"/>
            </w:r>
            <w:r w:rsidR="0029721A">
              <w:rPr>
                <w:noProof/>
                <w:webHidden/>
              </w:rPr>
              <w:instrText xml:space="preserve"> PAGEREF _Toc403898382 \h </w:instrText>
            </w:r>
            <w:r w:rsidR="0029721A">
              <w:rPr>
                <w:noProof/>
                <w:webHidden/>
              </w:rPr>
            </w:r>
            <w:r w:rsidR="0029721A">
              <w:rPr>
                <w:noProof/>
                <w:webHidden/>
              </w:rPr>
              <w:fldChar w:fldCharType="separate"/>
            </w:r>
            <w:r w:rsidR="0029721A">
              <w:rPr>
                <w:noProof/>
                <w:webHidden/>
              </w:rPr>
              <w:t>13</w:t>
            </w:r>
            <w:r w:rsidR="0029721A">
              <w:rPr>
                <w:noProof/>
                <w:webHidden/>
              </w:rPr>
              <w:fldChar w:fldCharType="end"/>
            </w:r>
          </w:hyperlink>
        </w:p>
        <w:p w14:paraId="2B671D0D" w14:textId="77777777" w:rsidR="0029721A" w:rsidRDefault="00181C57">
          <w:pPr>
            <w:pStyle w:val="Obsah3"/>
            <w:tabs>
              <w:tab w:val="left" w:pos="1320"/>
              <w:tab w:val="right" w:leader="dot" w:pos="7927"/>
            </w:tabs>
            <w:rPr>
              <w:rFonts w:asciiTheme="minorHAnsi" w:eastAsiaTheme="minorEastAsia" w:hAnsiTheme="minorHAnsi"/>
              <w:noProof/>
              <w:color w:val="auto"/>
              <w:sz w:val="22"/>
              <w:lang w:eastAsia="cs-CZ"/>
            </w:rPr>
          </w:pPr>
          <w:hyperlink w:anchor="_Toc403898383" w:history="1">
            <w:r w:rsidR="0029721A" w:rsidRPr="00F3308E">
              <w:rPr>
                <w:rStyle w:val="Hypertextovodkaz"/>
                <w:noProof/>
              </w:rPr>
              <w:t>1.2.3</w:t>
            </w:r>
            <w:r w:rsidR="0029721A">
              <w:rPr>
                <w:rFonts w:asciiTheme="minorHAnsi" w:eastAsiaTheme="minorEastAsia" w:hAnsiTheme="minorHAnsi"/>
                <w:noProof/>
                <w:color w:val="auto"/>
                <w:sz w:val="22"/>
                <w:lang w:eastAsia="cs-CZ"/>
              </w:rPr>
              <w:tab/>
            </w:r>
            <w:r w:rsidR="0029721A" w:rsidRPr="00F3308E">
              <w:rPr>
                <w:rStyle w:val="Hypertextovodkaz"/>
                <w:noProof/>
              </w:rPr>
              <w:t>Poppin</w:t>
            </w:r>
            <w:r w:rsidR="0029721A">
              <w:rPr>
                <w:noProof/>
                <w:webHidden/>
              </w:rPr>
              <w:tab/>
            </w:r>
            <w:r w:rsidR="0029721A">
              <w:rPr>
                <w:noProof/>
                <w:webHidden/>
              </w:rPr>
              <w:fldChar w:fldCharType="begin"/>
            </w:r>
            <w:r w:rsidR="0029721A">
              <w:rPr>
                <w:noProof/>
                <w:webHidden/>
              </w:rPr>
              <w:instrText xml:space="preserve"> PAGEREF _Toc403898383 \h </w:instrText>
            </w:r>
            <w:r w:rsidR="0029721A">
              <w:rPr>
                <w:noProof/>
                <w:webHidden/>
              </w:rPr>
            </w:r>
            <w:r w:rsidR="0029721A">
              <w:rPr>
                <w:noProof/>
                <w:webHidden/>
              </w:rPr>
              <w:fldChar w:fldCharType="separate"/>
            </w:r>
            <w:r w:rsidR="0029721A">
              <w:rPr>
                <w:noProof/>
                <w:webHidden/>
              </w:rPr>
              <w:t>14</w:t>
            </w:r>
            <w:r w:rsidR="0029721A">
              <w:rPr>
                <w:noProof/>
                <w:webHidden/>
              </w:rPr>
              <w:fldChar w:fldCharType="end"/>
            </w:r>
          </w:hyperlink>
        </w:p>
        <w:p w14:paraId="2DD23532" w14:textId="77777777" w:rsidR="0029721A" w:rsidRDefault="00181C57">
          <w:pPr>
            <w:pStyle w:val="Obsah3"/>
            <w:tabs>
              <w:tab w:val="left" w:pos="1320"/>
              <w:tab w:val="right" w:leader="dot" w:pos="7927"/>
            </w:tabs>
            <w:rPr>
              <w:rFonts w:asciiTheme="minorHAnsi" w:eastAsiaTheme="minorEastAsia" w:hAnsiTheme="minorHAnsi"/>
              <w:noProof/>
              <w:color w:val="auto"/>
              <w:sz w:val="22"/>
              <w:lang w:eastAsia="cs-CZ"/>
            </w:rPr>
          </w:pPr>
          <w:hyperlink w:anchor="_Toc403898384" w:history="1">
            <w:r w:rsidR="0029721A" w:rsidRPr="00F3308E">
              <w:rPr>
                <w:rStyle w:val="Hypertextovodkaz"/>
                <w:noProof/>
              </w:rPr>
              <w:t>1.2.4</w:t>
            </w:r>
            <w:r w:rsidR="0029721A">
              <w:rPr>
                <w:rFonts w:asciiTheme="minorHAnsi" w:eastAsiaTheme="minorEastAsia" w:hAnsiTheme="minorHAnsi"/>
                <w:noProof/>
                <w:color w:val="auto"/>
                <w:sz w:val="22"/>
                <w:lang w:eastAsia="cs-CZ"/>
              </w:rPr>
              <w:tab/>
            </w:r>
            <w:r w:rsidR="0029721A" w:rsidRPr="00F3308E">
              <w:rPr>
                <w:rStyle w:val="Hypertextovodkaz"/>
                <w:noProof/>
              </w:rPr>
              <w:t>Lockin</w:t>
            </w:r>
            <w:r w:rsidR="0029721A">
              <w:rPr>
                <w:noProof/>
                <w:webHidden/>
              </w:rPr>
              <w:tab/>
            </w:r>
            <w:r w:rsidR="0029721A">
              <w:rPr>
                <w:noProof/>
                <w:webHidden/>
              </w:rPr>
              <w:fldChar w:fldCharType="begin"/>
            </w:r>
            <w:r w:rsidR="0029721A">
              <w:rPr>
                <w:noProof/>
                <w:webHidden/>
              </w:rPr>
              <w:instrText xml:space="preserve"> PAGEREF _Toc403898384 \h </w:instrText>
            </w:r>
            <w:r w:rsidR="0029721A">
              <w:rPr>
                <w:noProof/>
                <w:webHidden/>
              </w:rPr>
            </w:r>
            <w:r w:rsidR="0029721A">
              <w:rPr>
                <w:noProof/>
                <w:webHidden/>
              </w:rPr>
              <w:fldChar w:fldCharType="separate"/>
            </w:r>
            <w:r w:rsidR="0029721A">
              <w:rPr>
                <w:noProof/>
                <w:webHidden/>
              </w:rPr>
              <w:t>15</w:t>
            </w:r>
            <w:r w:rsidR="0029721A">
              <w:rPr>
                <w:noProof/>
                <w:webHidden/>
              </w:rPr>
              <w:fldChar w:fldCharType="end"/>
            </w:r>
          </w:hyperlink>
        </w:p>
        <w:p w14:paraId="744F7EDA" w14:textId="77777777" w:rsidR="0029721A" w:rsidRDefault="00181C57">
          <w:pPr>
            <w:pStyle w:val="Obsah3"/>
            <w:tabs>
              <w:tab w:val="left" w:pos="1320"/>
              <w:tab w:val="right" w:leader="dot" w:pos="7927"/>
            </w:tabs>
            <w:rPr>
              <w:rFonts w:asciiTheme="minorHAnsi" w:eastAsiaTheme="minorEastAsia" w:hAnsiTheme="minorHAnsi"/>
              <w:noProof/>
              <w:color w:val="auto"/>
              <w:sz w:val="22"/>
              <w:lang w:eastAsia="cs-CZ"/>
            </w:rPr>
          </w:pPr>
          <w:hyperlink w:anchor="_Toc403898385" w:history="1">
            <w:r w:rsidR="0029721A" w:rsidRPr="00F3308E">
              <w:rPr>
                <w:rStyle w:val="Hypertextovodkaz"/>
                <w:noProof/>
              </w:rPr>
              <w:t>1.2.5</w:t>
            </w:r>
            <w:r w:rsidR="0029721A">
              <w:rPr>
                <w:rFonts w:asciiTheme="minorHAnsi" w:eastAsiaTheme="minorEastAsia" w:hAnsiTheme="minorHAnsi"/>
                <w:noProof/>
                <w:color w:val="auto"/>
                <w:sz w:val="22"/>
                <w:lang w:eastAsia="cs-CZ"/>
              </w:rPr>
              <w:tab/>
            </w:r>
            <w:r w:rsidR="0029721A" w:rsidRPr="00F3308E">
              <w:rPr>
                <w:rStyle w:val="Hypertextovodkaz"/>
                <w:noProof/>
              </w:rPr>
              <w:t>Dancehall</w:t>
            </w:r>
            <w:r w:rsidR="0029721A">
              <w:rPr>
                <w:noProof/>
                <w:webHidden/>
              </w:rPr>
              <w:tab/>
            </w:r>
            <w:r w:rsidR="0029721A">
              <w:rPr>
                <w:noProof/>
                <w:webHidden/>
              </w:rPr>
              <w:fldChar w:fldCharType="begin"/>
            </w:r>
            <w:r w:rsidR="0029721A">
              <w:rPr>
                <w:noProof/>
                <w:webHidden/>
              </w:rPr>
              <w:instrText xml:space="preserve"> PAGEREF _Toc403898385 \h </w:instrText>
            </w:r>
            <w:r w:rsidR="0029721A">
              <w:rPr>
                <w:noProof/>
                <w:webHidden/>
              </w:rPr>
            </w:r>
            <w:r w:rsidR="0029721A">
              <w:rPr>
                <w:noProof/>
                <w:webHidden/>
              </w:rPr>
              <w:fldChar w:fldCharType="separate"/>
            </w:r>
            <w:r w:rsidR="0029721A">
              <w:rPr>
                <w:noProof/>
                <w:webHidden/>
              </w:rPr>
              <w:t>17</w:t>
            </w:r>
            <w:r w:rsidR="0029721A">
              <w:rPr>
                <w:noProof/>
                <w:webHidden/>
              </w:rPr>
              <w:fldChar w:fldCharType="end"/>
            </w:r>
          </w:hyperlink>
        </w:p>
        <w:p w14:paraId="28C25A2C" w14:textId="77777777" w:rsidR="0029721A" w:rsidRDefault="00181C57">
          <w:pPr>
            <w:pStyle w:val="Obsah3"/>
            <w:tabs>
              <w:tab w:val="left" w:pos="1320"/>
              <w:tab w:val="right" w:leader="dot" w:pos="7927"/>
            </w:tabs>
            <w:rPr>
              <w:rFonts w:asciiTheme="minorHAnsi" w:eastAsiaTheme="minorEastAsia" w:hAnsiTheme="minorHAnsi"/>
              <w:noProof/>
              <w:color w:val="auto"/>
              <w:sz w:val="22"/>
              <w:lang w:eastAsia="cs-CZ"/>
            </w:rPr>
          </w:pPr>
          <w:hyperlink w:anchor="_Toc403898386" w:history="1">
            <w:r w:rsidR="0029721A" w:rsidRPr="00F3308E">
              <w:rPr>
                <w:rStyle w:val="Hypertextovodkaz"/>
                <w:noProof/>
              </w:rPr>
              <w:t>1.2.6</w:t>
            </w:r>
            <w:r w:rsidR="0029721A">
              <w:rPr>
                <w:rFonts w:asciiTheme="minorHAnsi" w:eastAsiaTheme="minorEastAsia" w:hAnsiTheme="minorHAnsi"/>
                <w:noProof/>
                <w:color w:val="auto"/>
                <w:sz w:val="22"/>
                <w:lang w:eastAsia="cs-CZ"/>
              </w:rPr>
              <w:tab/>
            </w:r>
            <w:r w:rsidR="0029721A" w:rsidRPr="00F3308E">
              <w:rPr>
                <w:rStyle w:val="Hypertextovodkaz"/>
                <w:noProof/>
              </w:rPr>
              <w:t>RNB a La style</w:t>
            </w:r>
            <w:r w:rsidR="0029721A">
              <w:rPr>
                <w:noProof/>
                <w:webHidden/>
              </w:rPr>
              <w:tab/>
            </w:r>
            <w:r w:rsidR="0029721A">
              <w:rPr>
                <w:noProof/>
                <w:webHidden/>
              </w:rPr>
              <w:fldChar w:fldCharType="begin"/>
            </w:r>
            <w:r w:rsidR="0029721A">
              <w:rPr>
                <w:noProof/>
                <w:webHidden/>
              </w:rPr>
              <w:instrText xml:space="preserve"> PAGEREF _Toc403898386 \h </w:instrText>
            </w:r>
            <w:r w:rsidR="0029721A">
              <w:rPr>
                <w:noProof/>
                <w:webHidden/>
              </w:rPr>
            </w:r>
            <w:r w:rsidR="0029721A">
              <w:rPr>
                <w:noProof/>
                <w:webHidden/>
              </w:rPr>
              <w:fldChar w:fldCharType="separate"/>
            </w:r>
            <w:r w:rsidR="0029721A">
              <w:rPr>
                <w:noProof/>
                <w:webHidden/>
              </w:rPr>
              <w:t>17</w:t>
            </w:r>
            <w:r w:rsidR="0029721A">
              <w:rPr>
                <w:noProof/>
                <w:webHidden/>
              </w:rPr>
              <w:fldChar w:fldCharType="end"/>
            </w:r>
          </w:hyperlink>
        </w:p>
        <w:p w14:paraId="430A0FE5" w14:textId="77777777" w:rsidR="0029721A" w:rsidRDefault="00181C57">
          <w:pPr>
            <w:pStyle w:val="Obsah1"/>
            <w:tabs>
              <w:tab w:val="left" w:pos="480"/>
              <w:tab w:val="right" w:leader="dot" w:pos="7927"/>
            </w:tabs>
            <w:rPr>
              <w:rFonts w:asciiTheme="minorHAnsi" w:eastAsiaTheme="minorEastAsia" w:hAnsiTheme="minorHAnsi"/>
              <w:noProof/>
              <w:color w:val="auto"/>
              <w:sz w:val="22"/>
              <w:lang w:eastAsia="cs-CZ"/>
            </w:rPr>
          </w:pPr>
          <w:hyperlink w:anchor="_Toc403898387" w:history="1">
            <w:r w:rsidR="0029721A" w:rsidRPr="00F3308E">
              <w:rPr>
                <w:rStyle w:val="Hypertextovodkaz"/>
                <w:noProof/>
              </w:rPr>
              <w:t>2</w:t>
            </w:r>
            <w:r w:rsidR="0029721A">
              <w:rPr>
                <w:rFonts w:asciiTheme="minorHAnsi" w:eastAsiaTheme="minorEastAsia" w:hAnsiTheme="minorHAnsi"/>
                <w:noProof/>
                <w:color w:val="auto"/>
                <w:sz w:val="22"/>
                <w:lang w:eastAsia="cs-CZ"/>
              </w:rPr>
              <w:tab/>
            </w:r>
            <w:r w:rsidR="0029721A" w:rsidRPr="00F3308E">
              <w:rPr>
                <w:rStyle w:val="Hypertextovodkaz"/>
                <w:noProof/>
              </w:rPr>
              <w:t>P</w:t>
            </w:r>
            <w:r w:rsidR="00F12E97">
              <w:rPr>
                <w:rStyle w:val="Hypertextovodkaz"/>
                <w:noProof/>
              </w:rPr>
              <w:t>OHYBOV0 HRY VHODNÉ PRO VOLEJBAL</w:t>
            </w:r>
            <w:r w:rsidR="0029721A">
              <w:rPr>
                <w:noProof/>
                <w:webHidden/>
              </w:rPr>
              <w:tab/>
            </w:r>
            <w:r w:rsidR="0029721A">
              <w:rPr>
                <w:noProof/>
                <w:webHidden/>
              </w:rPr>
              <w:fldChar w:fldCharType="begin"/>
            </w:r>
            <w:r w:rsidR="0029721A">
              <w:rPr>
                <w:noProof/>
                <w:webHidden/>
              </w:rPr>
              <w:instrText xml:space="preserve"> PAGEREF _Toc403898387 \h </w:instrText>
            </w:r>
            <w:r w:rsidR="0029721A">
              <w:rPr>
                <w:noProof/>
                <w:webHidden/>
              </w:rPr>
            </w:r>
            <w:r w:rsidR="0029721A">
              <w:rPr>
                <w:noProof/>
                <w:webHidden/>
              </w:rPr>
              <w:fldChar w:fldCharType="separate"/>
            </w:r>
            <w:r w:rsidR="0029721A">
              <w:rPr>
                <w:noProof/>
                <w:webHidden/>
              </w:rPr>
              <w:t>18</w:t>
            </w:r>
            <w:r w:rsidR="0029721A">
              <w:rPr>
                <w:noProof/>
                <w:webHidden/>
              </w:rPr>
              <w:fldChar w:fldCharType="end"/>
            </w:r>
          </w:hyperlink>
        </w:p>
        <w:p w14:paraId="741089B9" w14:textId="77777777" w:rsidR="0029721A" w:rsidRDefault="00181C57">
          <w:pPr>
            <w:pStyle w:val="Obsah2"/>
            <w:rPr>
              <w:rFonts w:asciiTheme="minorHAnsi" w:eastAsiaTheme="minorEastAsia" w:hAnsiTheme="minorHAnsi"/>
              <w:noProof/>
              <w:color w:val="auto"/>
              <w:sz w:val="22"/>
              <w:lang w:eastAsia="cs-CZ"/>
            </w:rPr>
          </w:pPr>
          <w:hyperlink w:anchor="_Toc403898388" w:history="1">
            <w:r w:rsidR="0029721A" w:rsidRPr="00F3308E">
              <w:rPr>
                <w:rStyle w:val="Hypertextovodkaz"/>
                <w:noProof/>
              </w:rPr>
              <w:t>2.1</w:t>
            </w:r>
            <w:r w:rsidR="0029721A">
              <w:rPr>
                <w:rFonts w:asciiTheme="minorHAnsi" w:eastAsiaTheme="minorEastAsia" w:hAnsiTheme="minorHAnsi"/>
                <w:noProof/>
                <w:color w:val="auto"/>
                <w:sz w:val="22"/>
                <w:lang w:eastAsia="cs-CZ"/>
              </w:rPr>
              <w:tab/>
            </w:r>
            <w:r w:rsidR="0029721A" w:rsidRPr="00F3308E">
              <w:rPr>
                <w:rStyle w:val="Hypertextovodkaz"/>
                <w:noProof/>
              </w:rPr>
              <w:t>Zmatená honička</w:t>
            </w:r>
            <w:r w:rsidR="0029721A">
              <w:rPr>
                <w:noProof/>
                <w:webHidden/>
              </w:rPr>
              <w:tab/>
            </w:r>
            <w:r w:rsidR="0029721A">
              <w:rPr>
                <w:noProof/>
                <w:webHidden/>
              </w:rPr>
              <w:fldChar w:fldCharType="begin"/>
            </w:r>
            <w:r w:rsidR="0029721A">
              <w:rPr>
                <w:noProof/>
                <w:webHidden/>
              </w:rPr>
              <w:instrText xml:space="preserve"> PAGEREF _Toc403898388 \h </w:instrText>
            </w:r>
            <w:r w:rsidR="0029721A">
              <w:rPr>
                <w:noProof/>
                <w:webHidden/>
              </w:rPr>
            </w:r>
            <w:r w:rsidR="0029721A">
              <w:rPr>
                <w:noProof/>
                <w:webHidden/>
              </w:rPr>
              <w:fldChar w:fldCharType="separate"/>
            </w:r>
            <w:r w:rsidR="0029721A">
              <w:rPr>
                <w:noProof/>
                <w:webHidden/>
              </w:rPr>
              <w:t>18</w:t>
            </w:r>
            <w:r w:rsidR="0029721A">
              <w:rPr>
                <w:noProof/>
                <w:webHidden/>
              </w:rPr>
              <w:fldChar w:fldCharType="end"/>
            </w:r>
          </w:hyperlink>
        </w:p>
        <w:p w14:paraId="39806DA0" w14:textId="77777777" w:rsidR="0029721A" w:rsidRDefault="00181C57">
          <w:pPr>
            <w:pStyle w:val="Obsah2"/>
            <w:rPr>
              <w:rFonts w:asciiTheme="minorHAnsi" w:eastAsiaTheme="minorEastAsia" w:hAnsiTheme="minorHAnsi"/>
              <w:noProof/>
              <w:color w:val="auto"/>
              <w:sz w:val="22"/>
              <w:lang w:eastAsia="cs-CZ"/>
            </w:rPr>
          </w:pPr>
          <w:hyperlink w:anchor="_Toc403898389" w:history="1">
            <w:r w:rsidR="0029721A" w:rsidRPr="00F3308E">
              <w:rPr>
                <w:rStyle w:val="Hypertextovodkaz"/>
                <w:noProof/>
              </w:rPr>
              <w:t>2.2</w:t>
            </w:r>
            <w:r w:rsidR="0029721A">
              <w:rPr>
                <w:rFonts w:asciiTheme="minorHAnsi" w:eastAsiaTheme="minorEastAsia" w:hAnsiTheme="minorHAnsi"/>
                <w:noProof/>
                <w:color w:val="auto"/>
                <w:sz w:val="22"/>
                <w:lang w:eastAsia="cs-CZ"/>
              </w:rPr>
              <w:tab/>
            </w:r>
            <w:r w:rsidR="0029721A" w:rsidRPr="00F3308E">
              <w:rPr>
                <w:rStyle w:val="Hypertextovodkaz"/>
                <w:noProof/>
              </w:rPr>
              <w:t>Honička v řetěze</w:t>
            </w:r>
            <w:r w:rsidR="0029721A">
              <w:rPr>
                <w:noProof/>
                <w:webHidden/>
              </w:rPr>
              <w:tab/>
            </w:r>
            <w:r w:rsidR="0029721A">
              <w:rPr>
                <w:noProof/>
                <w:webHidden/>
              </w:rPr>
              <w:fldChar w:fldCharType="begin"/>
            </w:r>
            <w:r w:rsidR="0029721A">
              <w:rPr>
                <w:noProof/>
                <w:webHidden/>
              </w:rPr>
              <w:instrText xml:space="preserve"> PAGEREF _Toc403898389 \h </w:instrText>
            </w:r>
            <w:r w:rsidR="0029721A">
              <w:rPr>
                <w:noProof/>
                <w:webHidden/>
              </w:rPr>
            </w:r>
            <w:r w:rsidR="0029721A">
              <w:rPr>
                <w:noProof/>
                <w:webHidden/>
              </w:rPr>
              <w:fldChar w:fldCharType="separate"/>
            </w:r>
            <w:r w:rsidR="0029721A">
              <w:rPr>
                <w:noProof/>
                <w:webHidden/>
              </w:rPr>
              <w:t>19</w:t>
            </w:r>
            <w:r w:rsidR="0029721A">
              <w:rPr>
                <w:noProof/>
                <w:webHidden/>
              </w:rPr>
              <w:fldChar w:fldCharType="end"/>
            </w:r>
          </w:hyperlink>
        </w:p>
        <w:p w14:paraId="0EFA70DD" w14:textId="77777777" w:rsidR="0029721A" w:rsidRDefault="00181C57">
          <w:pPr>
            <w:pStyle w:val="Obsah2"/>
            <w:rPr>
              <w:rFonts w:asciiTheme="minorHAnsi" w:eastAsiaTheme="minorEastAsia" w:hAnsiTheme="minorHAnsi"/>
              <w:noProof/>
              <w:color w:val="auto"/>
              <w:sz w:val="22"/>
              <w:lang w:eastAsia="cs-CZ"/>
            </w:rPr>
          </w:pPr>
          <w:hyperlink w:anchor="_Toc403898391" w:history="1">
            <w:r w:rsidR="0029721A" w:rsidRPr="00F3308E">
              <w:rPr>
                <w:rStyle w:val="Hypertextovodkaz"/>
                <w:noProof/>
              </w:rPr>
              <w:t>2.3</w:t>
            </w:r>
            <w:r w:rsidR="0029721A">
              <w:rPr>
                <w:rFonts w:asciiTheme="minorHAnsi" w:eastAsiaTheme="minorEastAsia" w:hAnsiTheme="minorHAnsi"/>
                <w:noProof/>
                <w:color w:val="auto"/>
                <w:sz w:val="22"/>
                <w:lang w:eastAsia="cs-CZ"/>
              </w:rPr>
              <w:tab/>
            </w:r>
            <w:r w:rsidR="0029721A" w:rsidRPr="00F3308E">
              <w:rPr>
                <w:rStyle w:val="Hypertextovodkaz"/>
                <w:noProof/>
              </w:rPr>
              <w:t>Chaplinova štafeta</w:t>
            </w:r>
            <w:r w:rsidR="0029721A">
              <w:rPr>
                <w:noProof/>
                <w:webHidden/>
              </w:rPr>
              <w:tab/>
            </w:r>
            <w:r w:rsidR="0029721A">
              <w:rPr>
                <w:noProof/>
                <w:webHidden/>
              </w:rPr>
              <w:fldChar w:fldCharType="begin"/>
            </w:r>
            <w:r w:rsidR="0029721A">
              <w:rPr>
                <w:noProof/>
                <w:webHidden/>
              </w:rPr>
              <w:instrText xml:space="preserve"> PAGEREF _Toc403898391 \h </w:instrText>
            </w:r>
            <w:r w:rsidR="0029721A">
              <w:rPr>
                <w:noProof/>
                <w:webHidden/>
              </w:rPr>
            </w:r>
            <w:r w:rsidR="0029721A">
              <w:rPr>
                <w:noProof/>
                <w:webHidden/>
              </w:rPr>
              <w:fldChar w:fldCharType="separate"/>
            </w:r>
            <w:r w:rsidR="0029721A">
              <w:rPr>
                <w:noProof/>
                <w:webHidden/>
              </w:rPr>
              <w:t>20</w:t>
            </w:r>
            <w:r w:rsidR="0029721A">
              <w:rPr>
                <w:noProof/>
                <w:webHidden/>
              </w:rPr>
              <w:fldChar w:fldCharType="end"/>
            </w:r>
          </w:hyperlink>
        </w:p>
        <w:p w14:paraId="38C88AAE" w14:textId="77777777" w:rsidR="0029721A" w:rsidRDefault="00181C57">
          <w:pPr>
            <w:pStyle w:val="Obsah2"/>
            <w:rPr>
              <w:rFonts w:asciiTheme="minorHAnsi" w:eastAsiaTheme="minorEastAsia" w:hAnsiTheme="minorHAnsi"/>
              <w:noProof/>
              <w:color w:val="auto"/>
              <w:sz w:val="22"/>
              <w:lang w:eastAsia="cs-CZ"/>
            </w:rPr>
          </w:pPr>
          <w:hyperlink w:anchor="_Toc403898393" w:history="1">
            <w:r w:rsidR="0029721A" w:rsidRPr="00F3308E">
              <w:rPr>
                <w:rStyle w:val="Hypertextovodkaz"/>
                <w:noProof/>
              </w:rPr>
              <w:t>2.4</w:t>
            </w:r>
            <w:r w:rsidR="0029721A">
              <w:rPr>
                <w:rFonts w:asciiTheme="minorHAnsi" w:eastAsiaTheme="minorEastAsia" w:hAnsiTheme="minorHAnsi"/>
                <w:noProof/>
                <w:color w:val="auto"/>
                <w:sz w:val="22"/>
                <w:lang w:eastAsia="cs-CZ"/>
              </w:rPr>
              <w:tab/>
            </w:r>
            <w:r w:rsidR="0029721A" w:rsidRPr="00F3308E">
              <w:rPr>
                <w:rStyle w:val="Hypertextovodkaz"/>
                <w:noProof/>
              </w:rPr>
              <w:t>Na starou herku</w:t>
            </w:r>
            <w:r w:rsidR="0029721A">
              <w:rPr>
                <w:noProof/>
                <w:webHidden/>
              </w:rPr>
              <w:tab/>
            </w:r>
            <w:r w:rsidR="0029721A">
              <w:rPr>
                <w:noProof/>
                <w:webHidden/>
              </w:rPr>
              <w:fldChar w:fldCharType="begin"/>
            </w:r>
            <w:r w:rsidR="0029721A">
              <w:rPr>
                <w:noProof/>
                <w:webHidden/>
              </w:rPr>
              <w:instrText xml:space="preserve"> PAGEREF _Toc403898393 \h </w:instrText>
            </w:r>
            <w:r w:rsidR="0029721A">
              <w:rPr>
                <w:noProof/>
                <w:webHidden/>
              </w:rPr>
            </w:r>
            <w:r w:rsidR="0029721A">
              <w:rPr>
                <w:noProof/>
                <w:webHidden/>
              </w:rPr>
              <w:fldChar w:fldCharType="separate"/>
            </w:r>
            <w:r w:rsidR="0029721A">
              <w:rPr>
                <w:noProof/>
                <w:webHidden/>
              </w:rPr>
              <w:t>21</w:t>
            </w:r>
            <w:r w:rsidR="0029721A">
              <w:rPr>
                <w:noProof/>
                <w:webHidden/>
              </w:rPr>
              <w:fldChar w:fldCharType="end"/>
            </w:r>
          </w:hyperlink>
        </w:p>
        <w:p w14:paraId="007CF820" w14:textId="77777777" w:rsidR="0029721A" w:rsidRDefault="00181C57" w:rsidP="0029721A">
          <w:pPr>
            <w:pStyle w:val="Obsah2"/>
            <w:rPr>
              <w:rFonts w:asciiTheme="minorHAnsi" w:eastAsiaTheme="minorEastAsia" w:hAnsiTheme="minorHAnsi"/>
              <w:noProof/>
              <w:color w:val="auto"/>
              <w:sz w:val="22"/>
              <w:lang w:eastAsia="cs-CZ"/>
            </w:rPr>
          </w:pPr>
          <w:hyperlink w:anchor="_Toc403898394" w:history="1">
            <w:r w:rsidR="0029721A" w:rsidRPr="00F3308E">
              <w:rPr>
                <w:rStyle w:val="Hypertextovodkaz"/>
                <w:noProof/>
              </w:rPr>
              <w:t>2.5</w:t>
            </w:r>
            <w:r w:rsidR="0029721A">
              <w:rPr>
                <w:rFonts w:asciiTheme="minorHAnsi" w:eastAsiaTheme="minorEastAsia" w:hAnsiTheme="minorHAnsi"/>
                <w:noProof/>
                <w:color w:val="auto"/>
                <w:sz w:val="22"/>
                <w:lang w:eastAsia="cs-CZ"/>
              </w:rPr>
              <w:tab/>
            </w:r>
            <w:r w:rsidR="0029721A" w:rsidRPr="00F3308E">
              <w:rPr>
                <w:rStyle w:val="Hypertextovodkaz"/>
                <w:noProof/>
              </w:rPr>
              <w:t>Na čápy a žáby</w:t>
            </w:r>
            <w:r w:rsidR="0029721A">
              <w:rPr>
                <w:noProof/>
                <w:webHidden/>
              </w:rPr>
              <w:tab/>
            </w:r>
            <w:r w:rsidR="0029721A">
              <w:rPr>
                <w:noProof/>
                <w:webHidden/>
              </w:rPr>
              <w:fldChar w:fldCharType="begin"/>
            </w:r>
            <w:r w:rsidR="0029721A">
              <w:rPr>
                <w:noProof/>
                <w:webHidden/>
              </w:rPr>
              <w:instrText xml:space="preserve"> PAGEREF _Toc403898394 \h </w:instrText>
            </w:r>
            <w:r w:rsidR="0029721A">
              <w:rPr>
                <w:noProof/>
                <w:webHidden/>
              </w:rPr>
            </w:r>
            <w:r w:rsidR="0029721A">
              <w:rPr>
                <w:noProof/>
                <w:webHidden/>
              </w:rPr>
              <w:fldChar w:fldCharType="separate"/>
            </w:r>
            <w:r w:rsidR="0029721A">
              <w:rPr>
                <w:noProof/>
                <w:webHidden/>
              </w:rPr>
              <w:t>22</w:t>
            </w:r>
            <w:r w:rsidR="0029721A">
              <w:rPr>
                <w:noProof/>
                <w:webHidden/>
              </w:rPr>
              <w:fldChar w:fldCharType="end"/>
            </w:r>
          </w:hyperlink>
        </w:p>
        <w:p w14:paraId="55479EF8" w14:textId="77777777" w:rsidR="0029721A" w:rsidRDefault="00181C57">
          <w:pPr>
            <w:pStyle w:val="Obsah2"/>
            <w:rPr>
              <w:rFonts w:asciiTheme="minorHAnsi" w:eastAsiaTheme="minorEastAsia" w:hAnsiTheme="minorHAnsi"/>
              <w:noProof/>
              <w:color w:val="auto"/>
              <w:sz w:val="22"/>
              <w:lang w:eastAsia="cs-CZ"/>
            </w:rPr>
          </w:pPr>
          <w:hyperlink w:anchor="_Toc403898396" w:history="1">
            <w:r w:rsidR="0029721A" w:rsidRPr="00F3308E">
              <w:rPr>
                <w:rStyle w:val="Hypertextovodkaz"/>
                <w:noProof/>
              </w:rPr>
              <w:t>2.6</w:t>
            </w:r>
            <w:r w:rsidR="0029721A">
              <w:rPr>
                <w:rFonts w:asciiTheme="minorHAnsi" w:eastAsiaTheme="minorEastAsia" w:hAnsiTheme="minorHAnsi"/>
                <w:noProof/>
                <w:color w:val="auto"/>
                <w:sz w:val="22"/>
                <w:lang w:eastAsia="cs-CZ"/>
              </w:rPr>
              <w:tab/>
            </w:r>
            <w:r w:rsidR="0029721A" w:rsidRPr="00F3308E">
              <w:rPr>
                <w:rStyle w:val="Hypertextovodkaz"/>
                <w:noProof/>
              </w:rPr>
              <w:t>Červení a bílí</w:t>
            </w:r>
            <w:r w:rsidR="0029721A">
              <w:rPr>
                <w:noProof/>
                <w:webHidden/>
              </w:rPr>
              <w:tab/>
            </w:r>
            <w:r w:rsidR="0029721A">
              <w:rPr>
                <w:noProof/>
                <w:webHidden/>
              </w:rPr>
              <w:fldChar w:fldCharType="begin"/>
            </w:r>
            <w:r w:rsidR="0029721A">
              <w:rPr>
                <w:noProof/>
                <w:webHidden/>
              </w:rPr>
              <w:instrText xml:space="preserve"> PAGEREF _Toc403898396 \h </w:instrText>
            </w:r>
            <w:r w:rsidR="0029721A">
              <w:rPr>
                <w:noProof/>
                <w:webHidden/>
              </w:rPr>
            </w:r>
            <w:r w:rsidR="0029721A">
              <w:rPr>
                <w:noProof/>
                <w:webHidden/>
              </w:rPr>
              <w:fldChar w:fldCharType="separate"/>
            </w:r>
            <w:r w:rsidR="0029721A">
              <w:rPr>
                <w:noProof/>
                <w:webHidden/>
              </w:rPr>
              <w:t>23</w:t>
            </w:r>
            <w:r w:rsidR="0029721A">
              <w:rPr>
                <w:noProof/>
                <w:webHidden/>
              </w:rPr>
              <w:fldChar w:fldCharType="end"/>
            </w:r>
          </w:hyperlink>
        </w:p>
        <w:p w14:paraId="37AA648A" w14:textId="77777777" w:rsidR="0029721A" w:rsidRDefault="00181C57">
          <w:pPr>
            <w:pStyle w:val="Obsah2"/>
            <w:rPr>
              <w:rFonts w:asciiTheme="minorHAnsi" w:eastAsiaTheme="minorEastAsia" w:hAnsiTheme="minorHAnsi"/>
              <w:noProof/>
              <w:color w:val="auto"/>
              <w:sz w:val="22"/>
              <w:lang w:eastAsia="cs-CZ"/>
            </w:rPr>
          </w:pPr>
          <w:hyperlink w:anchor="_Toc403898397" w:history="1">
            <w:r w:rsidR="0029721A" w:rsidRPr="00F3308E">
              <w:rPr>
                <w:rStyle w:val="Hypertextovodkaz"/>
                <w:noProof/>
              </w:rPr>
              <w:t>2.7</w:t>
            </w:r>
            <w:r w:rsidR="0029721A">
              <w:rPr>
                <w:rFonts w:asciiTheme="minorHAnsi" w:eastAsiaTheme="minorEastAsia" w:hAnsiTheme="minorHAnsi"/>
                <w:noProof/>
                <w:color w:val="auto"/>
                <w:sz w:val="22"/>
                <w:lang w:eastAsia="cs-CZ"/>
              </w:rPr>
              <w:tab/>
            </w:r>
            <w:r w:rsidR="0029721A" w:rsidRPr="00F3308E">
              <w:rPr>
                <w:rStyle w:val="Hypertextovodkaz"/>
                <w:noProof/>
              </w:rPr>
              <w:t>Chyť míč, když hodím!</w:t>
            </w:r>
            <w:r w:rsidR="0029721A">
              <w:rPr>
                <w:noProof/>
                <w:webHidden/>
              </w:rPr>
              <w:tab/>
            </w:r>
            <w:r w:rsidR="0029721A">
              <w:rPr>
                <w:noProof/>
                <w:webHidden/>
              </w:rPr>
              <w:fldChar w:fldCharType="begin"/>
            </w:r>
            <w:r w:rsidR="0029721A">
              <w:rPr>
                <w:noProof/>
                <w:webHidden/>
              </w:rPr>
              <w:instrText xml:space="preserve"> PAGEREF _Toc403898397 \h </w:instrText>
            </w:r>
            <w:r w:rsidR="0029721A">
              <w:rPr>
                <w:noProof/>
                <w:webHidden/>
              </w:rPr>
            </w:r>
            <w:r w:rsidR="0029721A">
              <w:rPr>
                <w:noProof/>
                <w:webHidden/>
              </w:rPr>
              <w:fldChar w:fldCharType="separate"/>
            </w:r>
            <w:r w:rsidR="0029721A">
              <w:rPr>
                <w:noProof/>
                <w:webHidden/>
              </w:rPr>
              <w:t>24</w:t>
            </w:r>
            <w:r w:rsidR="0029721A">
              <w:rPr>
                <w:noProof/>
                <w:webHidden/>
              </w:rPr>
              <w:fldChar w:fldCharType="end"/>
            </w:r>
          </w:hyperlink>
        </w:p>
        <w:p w14:paraId="1EDFDC46" w14:textId="77777777" w:rsidR="0029721A" w:rsidRDefault="00181C57">
          <w:pPr>
            <w:pStyle w:val="Obsah2"/>
            <w:rPr>
              <w:rFonts w:asciiTheme="minorHAnsi" w:eastAsiaTheme="minorEastAsia" w:hAnsiTheme="minorHAnsi"/>
              <w:noProof/>
              <w:color w:val="auto"/>
              <w:sz w:val="22"/>
              <w:lang w:eastAsia="cs-CZ"/>
            </w:rPr>
          </w:pPr>
          <w:hyperlink w:anchor="_Toc403898398" w:history="1">
            <w:r w:rsidR="0029721A" w:rsidRPr="00F3308E">
              <w:rPr>
                <w:rStyle w:val="Hypertextovodkaz"/>
                <w:noProof/>
              </w:rPr>
              <w:t>2.8</w:t>
            </w:r>
            <w:r w:rsidR="0029721A">
              <w:rPr>
                <w:rFonts w:asciiTheme="minorHAnsi" w:eastAsiaTheme="minorEastAsia" w:hAnsiTheme="minorHAnsi"/>
                <w:noProof/>
                <w:color w:val="auto"/>
                <w:sz w:val="22"/>
                <w:lang w:eastAsia="cs-CZ"/>
              </w:rPr>
              <w:tab/>
            </w:r>
            <w:r w:rsidR="0029721A" w:rsidRPr="00F3308E">
              <w:rPr>
                <w:rStyle w:val="Hypertextovodkaz"/>
                <w:noProof/>
              </w:rPr>
              <w:t>Zombie</w:t>
            </w:r>
            <w:r w:rsidR="0029721A">
              <w:rPr>
                <w:noProof/>
                <w:webHidden/>
              </w:rPr>
              <w:tab/>
            </w:r>
            <w:r w:rsidR="0029721A">
              <w:rPr>
                <w:noProof/>
                <w:webHidden/>
              </w:rPr>
              <w:fldChar w:fldCharType="begin"/>
            </w:r>
            <w:r w:rsidR="0029721A">
              <w:rPr>
                <w:noProof/>
                <w:webHidden/>
              </w:rPr>
              <w:instrText xml:space="preserve"> PAGEREF _Toc403898398 \h </w:instrText>
            </w:r>
            <w:r w:rsidR="0029721A">
              <w:rPr>
                <w:noProof/>
                <w:webHidden/>
              </w:rPr>
            </w:r>
            <w:r w:rsidR="0029721A">
              <w:rPr>
                <w:noProof/>
                <w:webHidden/>
              </w:rPr>
              <w:fldChar w:fldCharType="separate"/>
            </w:r>
            <w:r w:rsidR="0029721A">
              <w:rPr>
                <w:noProof/>
                <w:webHidden/>
              </w:rPr>
              <w:t>25</w:t>
            </w:r>
            <w:r w:rsidR="0029721A">
              <w:rPr>
                <w:noProof/>
                <w:webHidden/>
              </w:rPr>
              <w:fldChar w:fldCharType="end"/>
            </w:r>
          </w:hyperlink>
        </w:p>
        <w:p w14:paraId="0D12309D" w14:textId="77777777" w:rsidR="0029721A" w:rsidRDefault="00181C57">
          <w:pPr>
            <w:pStyle w:val="Obsah2"/>
            <w:rPr>
              <w:rFonts w:asciiTheme="minorHAnsi" w:eastAsiaTheme="minorEastAsia" w:hAnsiTheme="minorHAnsi"/>
              <w:noProof/>
              <w:color w:val="auto"/>
              <w:sz w:val="22"/>
              <w:lang w:eastAsia="cs-CZ"/>
            </w:rPr>
          </w:pPr>
          <w:hyperlink w:anchor="_Toc403898399" w:history="1">
            <w:r w:rsidR="0029721A" w:rsidRPr="00F3308E">
              <w:rPr>
                <w:rStyle w:val="Hypertextovodkaz"/>
                <w:noProof/>
              </w:rPr>
              <w:t>2.9</w:t>
            </w:r>
            <w:r w:rsidR="0029721A">
              <w:rPr>
                <w:rFonts w:asciiTheme="minorHAnsi" w:eastAsiaTheme="minorEastAsia" w:hAnsiTheme="minorHAnsi"/>
                <w:noProof/>
                <w:color w:val="auto"/>
                <w:sz w:val="22"/>
                <w:lang w:eastAsia="cs-CZ"/>
              </w:rPr>
              <w:tab/>
            </w:r>
            <w:r w:rsidR="0029721A" w:rsidRPr="00F3308E">
              <w:rPr>
                <w:rStyle w:val="Hypertextovodkaz"/>
                <w:noProof/>
              </w:rPr>
              <w:t>Veverky a kuny</w:t>
            </w:r>
            <w:r w:rsidR="0029721A">
              <w:rPr>
                <w:noProof/>
                <w:webHidden/>
              </w:rPr>
              <w:tab/>
            </w:r>
            <w:r w:rsidR="0029721A">
              <w:rPr>
                <w:noProof/>
                <w:webHidden/>
              </w:rPr>
              <w:fldChar w:fldCharType="begin"/>
            </w:r>
            <w:r w:rsidR="0029721A">
              <w:rPr>
                <w:noProof/>
                <w:webHidden/>
              </w:rPr>
              <w:instrText xml:space="preserve"> PAGEREF _Toc403898399 \h </w:instrText>
            </w:r>
            <w:r w:rsidR="0029721A">
              <w:rPr>
                <w:noProof/>
                <w:webHidden/>
              </w:rPr>
            </w:r>
            <w:r w:rsidR="0029721A">
              <w:rPr>
                <w:noProof/>
                <w:webHidden/>
              </w:rPr>
              <w:fldChar w:fldCharType="separate"/>
            </w:r>
            <w:r w:rsidR="0029721A">
              <w:rPr>
                <w:noProof/>
                <w:webHidden/>
              </w:rPr>
              <w:t>26</w:t>
            </w:r>
            <w:r w:rsidR="0029721A">
              <w:rPr>
                <w:noProof/>
                <w:webHidden/>
              </w:rPr>
              <w:fldChar w:fldCharType="end"/>
            </w:r>
          </w:hyperlink>
        </w:p>
        <w:p w14:paraId="0DDFBFF2" w14:textId="77777777" w:rsidR="0029721A" w:rsidRDefault="00181C57">
          <w:pPr>
            <w:pStyle w:val="Obsah2"/>
            <w:rPr>
              <w:rFonts w:asciiTheme="minorHAnsi" w:eastAsiaTheme="minorEastAsia" w:hAnsiTheme="minorHAnsi"/>
              <w:noProof/>
              <w:color w:val="auto"/>
              <w:sz w:val="22"/>
              <w:lang w:eastAsia="cs-CZ"/>
            </w:rPr>
          </w:pPr>
          <w:hyperlink w:anchor="_Toc403898400" w:history="1">
            <w:r w:rsidR="0029721A" w:rsidRPr="00F3308E">
              <w:rPr>
                <w:rStyle w:val="Hypertextovodkaz"/>
                <w:noProof/>
              </w:rPr>
              <w:t>2.10</w:t>
            </w:r>
            <w:r w:rsidR="0029721A">
              <w:rPr>
                <w:rFonts w:asciiTheme="minorHAnsi" w:eastAsiaTheme="minorEastAsia" w:hAnsiTheme="minorHAnsi"/>
                <w:noProof/>
                <w:color w:val="auto"/>
                <w:sz w:val="22"/>
                <w:lang w:eastAsia="cs-CZ"/>
              </w:rPr>
              <w:tab/>
            </w:r>
            <w:r w:rsidR="0029721A" w:rsidRPr="00F3308E">
              <w:rPr>
                <w:rStyle w:val="Hypertextovodkaz"/>
                <w:noProof/>
              </w:rPr>
              <w:t>Štafety s míčem</w:t>
            </w:r>
            <w:r w:rsidR="0029721A">
              <w:rPr>
                <w:noProof/>
                <w:webHidden/>
              </w:rPr>
              <w:tab/>
            </w:r>
            <w:r w:rsidR="0029721A">
              <w:rPr>
                <w:noProof/>
                <w:webHidden/>
              </w:rPr>
              <w:fldChar w:fldCharType="begin"/>
            </w:r>
            <w:r w:rsidR="0029721A">
              <w:rPr>
                <w:noProof/>
                <w:webHidden/>
              </w:rPr>
              <w:instrText xml:space="preserve"> PAGEREF _Toc403898400 \h </w:instrText>
            </w:r>
            <w:r w:rsidR="0029721A">
              <w:rPr>
                <w:noProof/>
                <w:webHidden/>
              </w:rPr>
            </w:r>
            <w:r w:rsidR="0029721A">
              <w:rPr>
                <w:noProof/>
                <w:webHidden/>
              </w:rPr>
              <w:fldChar w:fldCharType="separate"/>
            </w:r>
            <w:r w:rsidR="0029721A">
              <w:rPr>
                <w:noProof/>
                <w:webHidden/>
              </w:rPr>
              <w:t>27</w:t>
            </w:r>
            <w:r w:rsidR="0029721A">
              <w:rPr>
                <w:noProof/>
                <w:webHidden/>
              </w:rPr>
              <w:fldChar w:fldCharType="end"/>
            </w:r>
          </w:hyperlink>
        </w:p>
        <w:p w14:paraId="5BD35046" w14:textId="77777777" w:rsidR="0029721A" w:rsidRDefault="00181C57">
          <w:pPr>
            <w:pStyle w:val="Obsah1"/>
            <w:tabs>
              <w:tab w:val="left" w:pos="480"/>
              <w:tab w:val="right" w:leader="dot" w:pos="7927"/>
            </w:tabs>
            <w:rPr>
              <w:rFonts w:asciiTheme="minorHAnsi" w:eastAsiaTheme="minorEastAsia" w:hAnsiTheme="minorHAnsi"/>
              <w:noProof/>
              <w:color w:val="auto"/>
              <w:sz w:val="22"/>
              <w:lang w:eastAsia="cs-CZ"/>
            </w:rPr>
          </w:pPr>
          <w:hyperlink w:anchor="_Toc403898401" w:history="1">
            <w:r w:rsidR="0029721A" w:rsidRPr="00F3308E">
              <w:rPr>
                <w:rStyle w:val="Hypertextovodkaz"/>
                <w:noProof/>
              </w:rPr>
              <w:t>3</w:t>
            </w:r>
            <w:r w:rsidR="0029721A">
              <w:rPr>
                <w:rFonts w:asciiTheme="minorHAnsi" w:eastAsiaTheme="minorEastAsia" w:hAnsiTheme="minorHAnsi"/>
                <w:noProof/>
                <w:color w:val="auto"/>
                <w:sz w:val="22"/>
                <w:lang w:eastAsia="cs-CZ"/>
              </w:rPr>
              <w:tab/>
            </w:r>
            <w:r w:rsidR="00F12E97">
              <w:rPr>
                <w:rStyle w:val="Hypertextovodkaz"/>
                <w:noProof/>
              </w:rPr>
              <w:t>POHYBOV0 HRY VHODNÉ PRO TANEC</w:t>
            </w:r>
            <w:r w:rsidR="0029721A">
              <w:rPr>
                <w:noProof/>
                <w:webHidden/>
              </w:rPr>
              <w:tab/>
            </w:r>
            <w:r w:rsidR="0029721A">
              <w:rPr>
                <w:noProof/>
                <w:webHidden/>
              </w:rPr>
              <w:fldChar w:fldCharType="begin"/>
            </w:r>
            <w:r w:rsidR="0029721A">
              <w:rPr>
                <w:noProof/>
                <w:webHidden/>
              </w:rPr>
              <w:instrText xml:space="preserve"> PAGEREF _Toc403898401 \h </w:instrText>
            </w:r>
            <w:r w:rsidR="0029721A">
              <w:rPr>
                <w:noProof/>
                <w:webHidden/>
              </w:rPr>
            </w:r>
            <w:r w:rsidR="0029721A">
              <w:rPr>
                <w:noProof/>
                <w:webHidden/>
              </w:rPr>
              <w:fldChar w:fldCharType="separate"/>
            </w:r>
            <w:r w:rsidR="0029721A">
              <w:rPr>
                <w:noProof/>
                <w:webHidden/>
              </w:rPr>
              <w:t>28</w:t>
            </w:r>
            <w:r w:rsidR="0029721A">
              <w:rPr>
                <w:noProof/>
                <w:webHidden/>
              </w:rPr>
              <w:fldChar w:fldCharType="end"/>
            </w:r>
          </w:hyperlink>
        </w:p>
        <w:p w14:paraId="54BB7175" w14:textId="77777777" w:rsidR="0029721A" w:rsidRDefault="00181C57">
          <w:pPr>
            <w:pStyle w:val="Obsah2"/>
            <w:rPr>
              <w:rFonts w:asciiTheme="minorHAnsi" w:eastAsiaTheme="minorEastAsia" w:hAnsiTheme="minorHAnsi"/>
              <w:noProof/>
              <w:color w:val="auto"/>
              <w:sz w:val="22"/>
              <w:lang w:eastAsia="cs-CZ"/>
            </w:rPr>
          </w:pPr>
          <w:hyperlink w:anchor="_Toc403898402" w:history="1">
            <w:r w:rsidR="0029721A" w:rsidRPr="00F3308E">
              <w:rPr>
                <w:rStyle w:val="Hypertextovodkaz"/>
                <w:noProof/>
              </w:rPr>
              <w:t>3.1</w:t>
            </w:r>
            <w:r w:rsidR="0029721A">
              <w:rPr>
                <w:rFonts w:asciiTheme="minorHAnsi" w:eastAsiaTheme="minorEastAsia" w:hAnsiTheme="minorHAnsi"/>
                <w:noProof/>
                <w:color w:val="auto"/>
                <w:sz w:val="22"/>
                <w:lang w:eastAsia="cs-CZ"/>
              </w:rPr>
              <w:tab/>
            </w:r>
            <w:r w:rsidR="0029721A" w:rsidRPr="00F3308E">
              <w:rPr>
                <w:rStyle w:val="Hypertextovodkaz"/>
                <w:noProof/>
              </w:rPr>
              <w:t>Tanec pod provazem</w:t>
            </w:r>
            <w:r w:rsidR="0029721A">
              <w:rPr>
                <w:noProof/>
                <w:webHidden/>
              </w:rPr>
              <w:tab/>
            </w:r>
            <w:r w:rsidR="0029721A">
              <w:rPr>
                <w:noProof/>
                <w:webHidden/>
              </w:rPr>
              <w:fldChar w:fldCharType="begin"/>
            </w:r>
            <w:r w:rsidR="0029721A">
              <w:rPr>
                <w:noProof/>
                <w:webHidden/>
              </w:rPr>
              <w:instrText xml:space="preserve"> PAGEREF _Toc403898402 \h </w:instrText>
            </w:r>
            <w:r w:rsidR="0029721A">
              <w:rPr>
                <w:noProof/>
                <w:webHidden/>
              </w:rPr>
            </w:r>
            <w:r w:rsidR="0029721A">
              <w:rPr>
                <w:noProof/>
                <w:webHidden/>
              </w:rPr>
              <w:fldChar w:fldCharType="separate"/>
            </w:r>
            <w:r w:rsidR="0029721A">
              <w:rPr>
                <w:noProof/>
                <w:webHidden/>
              </w:rPr>
              <w:t>28</w:t>
            </w:r>
            <w:r w:rsidR="0029721A">
              <w:rPr>
                <w:noProof/>
                <w:webHidden/>
              </w:rPr>
              <w:fldChar w:fldCharType="end"/>
            </w:r>
          </w:hyperlink>
        </w:p>
        <w:p w14:paraId="35FC8227" w14:textId="77777777" w:rsidR="0029721A" w:rsidRDefault="00181C57">
          <w:pPr>
            <w:pStyle w:val="Obsah2"/>
            <w:rPr>
              <w:rFonts w:asciiTheme="minorHAnsi" w:eastAsiaTheme="minorEastAsia" w:hAnsiTheme="minorHAnsi"/>
              <w:noProof/>
              <w:color w:val="auto"/>
              <w:sz w:val="22"/>
              <w:lang w:eastAsia="cs-CZ"/>
            </w:rPr>
          </w:pPr>
          <w:hyperlink w:anchor="_Toc403898403" w:history="1">
            <w:r w:rsidR="0029721A" w:rsidRPr="00F3308E">
              <w:rPr>
                <w:rStyle w:val="Hypertextovodkaz"/>
                <w:noProof/>
              </w:rPr>
              <w:t>3.2</w:t>
            </w:r>
            <w:r w:rsidR="0029721A">
              <w:rPr>
                <w:rFonts w:asciiTheme="minorHAnsi" w:eastAsiaTheme="minorEastAsia" w:hAnsiTheme="minorHAnsi"/>
                <w:noProof/>
                <w:color w:val="auto"/>
                <w:sz w:val="22"/>
                <w:lang w:eastAsia="cs-CZ"/>
              </w:rPr>
              <w:tab/>
            </w:r>
            <w:r w:rsidR="0029721A" w:rsidRPr="00F3308E">
              <w:rPr>
                <w:rStyle w:val="Hypertextovodkaz"/>
                <w:noProof/>
              </w:rPr>
              <w:t>Lístečky</w:t>
            </w:r>
            <w:r w:rsidR="0029721A">
              <w:rPr>
                <w:noProof/>
                <w:webHidden/>
              </w:rPr>
              <w:tab/>
            </w:r>
            <w:r w:rsidR="0029721A">
              <w:rPr>
                <w:noProof/>
                <w:webHidden/>
              </w:rPr>
              <w:fldChar w:fldCharType="begin"/>
            </w:r>
            <w:r w:rsidR="0029721A">
              <w:rPr>
                <w:noProof/>
                <w:webHidden/>
              </w:rPr>
              <w:instrText xml:space="preserve"> PAGEREF _Toc403898403 \h </w:instrText>
            </w:r>
            <w:r w:rsidR="0029721A">
              <w:rPr>
                <w:noProof/>
                <w:webHidden/>
              </w:rPr>
            </w:r>
            <w:r w:rsidR="0029721A">
              <w:rPr>
                <w:noProof/>
                <w:webHidden/>
              </w:rPr>
              <w:fldChar w:fldCharType="separate"/>
            </w:r>
            <w:r w:rsidR="0029721A">
              <w:rPr>
                <w:noProof/>
                <w:webHidden/>
              </w:rPr>
              <w:t>29</w:t>
            </w:r>
            <w:r w:rsidR="0029721A">
              <w:rPr>
                <w:noProof/>
                <w:webHidden/>
              </w:rPr>
              <w:fldChar w:fldCharType="end"/>
            </w:r>
          </w:hyperlink>
        </w:p>
        <w:p w14:paraId="3319D42E" w14:textId="77777777" w:rsidR="0029721A" w:rsidRDefault="00181C57">
          <w:pPr>
            <w:pStyle w:val="Obsah2"/>
            <w:rPr>
              <w:rFonts w:asciiTheme="minorHAnsi" w:eastAsiaTheme="minorEastAsia" w:hAnsiTheme="minorHAnsi"/>
              <w:noProof/>
              <w:color w:val="auto"/>
              <w:sz w:val="22"/>
              <w:lang w:eastAsia="cs-CZ"/>
            </w:rPr>
          </w:pPr>
          <w:hyperlink w:anchor="_Toc403898404" w:history="1">
            <w:r w:rsidR="0029721A" w:rsidRPr="00F3308E">
              <w:rPr>
                <w:rStyle w:val="Hypertextovodkaz"/>
                <w:noProof/>
              </w:rPr>
              <w:t>3.3</w:t>
            </w:r>
            <w:r w:rsidR="0029721A">
              <w:rPr>
                <w:rFonts w:asciiTheme="minorHAnsi" w:eastAsiaTheme="minorEastAsia" w:hAnsiTheme="minorHAnsi"/>
                <w:noProof/>
                <w:color w:val="auto"/>
                <w:sz w:val="22"/>
                <w:lang w:eastAsia="cs-CZ"/>
              </w:rPr>
              <w:tab/>
            </w:r>
            <w:r w:rsidR="0029721A" w:rsidRPr="00F3308E">
              <w:rPr>
                <w:rStyle w:val="Hypertextovodkaz"/>
                <w:noProof/>
              </w:rPr>
              <w:t>Gordický uzel</w:t>
            </w:r>
            <w:r w:rsidR="0029721A">
              <w:rPr>
                <w:noProof/>
                <w:webHidden/>
              </w:rPr>
              <w:tab/>
            </w:r>
            <w:r w:rsidR="0029721A">
              <w:rPr>
                <w:noProof/>
                <w:webHidden/>
              </w:rPr>
              <w:fldChar w:fldCharType="begin"/>
            </w:r>
            <w:r w:rsidR="0029721A">
              <w:rPr>
                <w:noProof/>
                <w:webHidden/>
              </w:rPr>
              <w:instrText xml:space="preserve"> PAGEREF _Toc403898404 \h </w:instrText>
            </w:r>
            <w:r w:rsidR="0029721A">
              <w:rPr>
                <w:noProof/>
                <w:webHidden/>
              </w:rPr>
            </w:r>
            <w:r w:rsidR="0029721A">
              <w:rPr>
                <w:noProof/>
                <w:webHidden/>
              </w:rPr>
              <w:fldChar w:fldCharType="separate"/>
            </w:r>
            <w:r w:rsidR="0029721A">
              <w:rPr>
                <w:noProof/>
                <w:webHidden/>
              </w:rPr>
              <w:t>30</w:t>
            </w:r>
            <w:r w:rsidR="0029721A">
              <w:rPr>
                <w:noProof/>
                <w:webHidden/>
              </w:rPr>
              <w:fldChar w:fldCharType="end"/>
            </w:r>
          </w:hyperlink>
        </w:p>
        <w:p w14:paraId="00EDC387" w14:textId="77777777" w:rsidR="0029721A" w:rsidRDefault="00181C57">
          <w:pPr>
            <w:pStyle w:val="Obsah2"/>
            <w:rPr>
              <w:rFonts w:asciiTheme="minorHAnsi" w:eastAsiaTheme="minorEastAsia" w:hAnsiTheme="minorHAnsi"/>
              <w:noProof/>
              <w:color w:val="auto"/>
              <w:sz w:val="22"/>
              <w:lang w:eastAsia="cs-CZ"/>
            </w:rPr>
          </w:pPr>
          <w:hyperlink w:anchor="_Toc403898405" w:history="1">
            <w:r w:rsidR="0029721A" w:rsidRPr="00F3308E">
              <w:rPr>
                <w:rStyle w:val="Hypertextovodkaz"/>
                <w:noProof/>
              </w:rPr>
              <w:t>3.4</w:t>
            </w:r>
            <w:r w:rsidR="0029721A">
              <w:rPr>
                <w:rFonts w:asciiTheme="minorHAnsi" w:eastAsiaTheme="minorEastAsia" w:hAnsiTheme="minorHAnsi"/>
                <w:noProof/>
                <w:color w:val="auto"/>
                <w:sz w:val="22"/>
                <w:lang w:eastAsia="cs-CZ"/>
              </w:rPr>
              <w:tab/>
            </w:r>
            <w:r w:rsidR="0029721A" w:rsidRPr="00F3308E">
              <w:rPr>
                <w:rStyle w:val="Hypertextovodkaz"/>
                <w:noProof/>
              </w:rPr>
              <w:t>Upozornit na sebe</w:t>
            </w:r>
            <w:r w:rsidR="0029721A">
              <w:rPr>
                <w:noProof/>
                <w:webHidden/>
              </w:rPr>
              <w:tab/>
            </w:r>
            <w:r w:rsidR="0029721A">
              <w:rPr>
                <w:noProof/>
                <w:webHidden/>
              </w:rPr>
              <w:fldChar w:fldCharType="begin"/>
            </w:r>
            <w:r w:rsidR="0029721A">
              <w:rPr>
                <w:noProof/>
                <w:webHidden/>
              </w:rPr>
              <w:instrText xml:space="preserve"> PAGEREF _Toc403898405 \h </w:instrText>
            </w:r>
            <w:r w:rsidR="0029721A">
              <w:rPr>
                <w:noProof/>
                <w:webHidden/>
              </w:rPr>
            </w:r>
            <w:r w:rsidR="0029721A">
              <w:rPr>
                <w:noProof/>
                <w:webHidden/>
              </w:rPr>
              <w:fldChar w:fldCharType="separate"/>
            </w:r>
            <w:r w:rsidR="0029721A">
              <w:rPr>
                <w:noProof/>
                <w:webHidden/>
              </w:rPr>
              <w:t>31</w:t>
            </w:r>
            <w:r w:rsidR="0029721A">
              <w:rPr>
                <w:noProof/>
                <w:webHidden/>
              </w:rPr>
              <w:fldChar w:fldCharType="end"/>
            </w:r>
          </w:hyperlink>
        </w:p>
        <w:p w14:paraId="3C72CB37" w14:textId="77777777" w:rsidR="0029721A" w:rsidRDefault="00181C57">
          <w:pPr>
            <w:pStyle w:val="Obsah2"/>
            <w:rPr>
              <w:rFonts w:asciiTheme="minorHAnsi" w:eastAsiaTheme="minorEastAsia" w:hAnsiTheme="minorHAnsi"/>
              <w:noProof/>
              <w:color w:val="auto"/>
              <w:sz w:val="22"/>
              <w:lang w:eastAsia="cs-CZ"/>
            </w:rPr>
          </w:pPr>
          <w:hyperlink w:anchor="_Toc403898406" w:history="1">
            <w:r w:rsidR="0029721A" w:rsidRPr="00F3308E">
              <w:rPr>
                <w:rStyle w:val="Hypertextovodkaz"/>
                <w:noProof/>
              </w:rPr>
              <w:t>3.5</w:t>
            </w:r>
            <w:r w:rsidR="0029721A">
              <w:rPr>
                <w:rFonts w:asciiTheme="minorHAnsi" w:eastAsiaTheme="minorEastAsia" w:hAnsiTheme="minorHAnsi"/>
                <w:noProof/>
                <w:color w:val="auto"/>
                <w:sz w:val="22"/>
                <w:lang w:eastAsia="cs-CZ"/>
              </w:rPr>
              <w:tab/>
            </w:r>
            <w:r w:rsidR="0029721A" w:rsidRPr="00F3308E">
              <w:rPr>
                <w:rStyle w:val="Hypertextovodkaz"/>
                <w:noProof/>
              </w:rPr>
              <w:t>Na sochy</w:t>
            </w:r>
            <w:r w:rsidR="0029721A">
              <w:rPr>
                <w:noProof/>
                <w:webHidden/>
              </w:rPr>
              <w:tab/>
            </w:r>
            <w:r w:rsidR="0029721A">
              <w:rPr>
                <w:noProof/>
                <w:webHidden/>
              </w:rPr>
              <w:fldChar w:fldCharType="begin"/>
            </w:r>
            <w:r w:rsidR="0029721A">
              <w:rPr>
                <w:noProof/>
                <w:webHidden/>
              </w:rPr>
              <w:instrText xml:space="preserve"> PAGEREF _Toc403898406 \h </w:instrText>
            </w:r>
            <w:r w:rsidR="0029721A">
              <w:rPr>
                <w:noProof/>
                <w:webHidden/>
              </w:rPr>
            </w:r>
            <w:r w:rsidR="0029721A">
              <w:rPr>
                <w:noProof/>
                <w:webHidden/>
              </w:rPr>
              <w:fldChar w:fldCharType="separate"/>
            </w:r>
            <w:r w:rsidR="0029721A">
              <w:rPr>
                <w:noProof/>
                <w:webHidden/>
              </w:rPr>
              <w:t>31</w:t>
            </w:r>
            <w:r w:rsidR="0029721A">
              <w:rPr>
                <w:noProof/>
                <w:webHidden/>
              </w:rPr>
              <w:fldChar w:fldCharType="end"/>
            </w:r>
          </w:hyperlink>
        </w:p>
        <w:p w14:paraId="1AEAC72A" w14:textId="77777777" w:rsidR="0029721A" w:rsidRDefault="00181C57">
          <w:pPr>
            <w:pStyle w:val="Obsah2"/>
            <w:rPr>
              <w:rFonts w:asciiTheme="minorHAnsi" w:eastAsiaTheme="minorEastAsia" w:hAnsiTheme="minorHAnsi"/>
              <w:noProof/>
              <w:color w:val="auto"/>
              <w:sz w:val="22"/>
              <w:lang w:eastAsia="cs-CZ"/>
            </w:rPr>
          </w:pPr>
          <w:hyperlink w:anchor="_Toc403898407" w:history="1">
            <w:r w:rsidR="0029721A" w:rsidRPr="00F3308E">
              <w:rPr>
                <w:rStyle w:val="Hypertextovodkaz"/>
                <w:noProof/>
              </w:rPr>
              <w:t>3.6</w:t>
            </w:r>
            <w:r w:rsidR="0029721A">
              <w:rPr>
                <w:rFonts w:asciiTheme="minorHAnsi" w:eastAsiaTheme="minorEastAsia" w:hAnsiTheme="minorHAnsi"/>
                <w:noProof/>
                <w:color w:val="auto"/>
                <w:sz w:val="22"/>
                <w:lang w:eastAsia="cs-CZ"/>
              </w:rPr>
              <w:tab/>
            </w:r>
            <w:r w:rsidR="0029721A" w:rsidRPr="00F3308E">
              <w:rPr>
                <w:rStyle w:val="Hypertextovodkaz"/>
                <w:noProof/>
              </w:rPr>
              <w:t>Tajná rozcvička</w:t>
            </w:r>
            <w:r w:rsidR="0029721A">
              <w:rPr>
                <w:noProof/>
                <w:webHidden/>
              </w:rPr>
              <w:tab/>
            </w:r>
            <w:r w:rsidR="0029721A">
              <w:rPr>
                <w:noProof/>
                <w:webHidden/>
              </w:rPr>
              <w:fldChar w:fldCharType="begin"/>
            </w:r>
            <w:r w:rsidR="0029721A">
              <w:rPr>
                <w:noProof/>
                <w:webHidden/>
              </w:rPr>
              <w:instrText xml:space="preserve"> PAGEREF _Toc403898407 \h </w:instrText>
            </w:r>
            <w:r w:rsidR="0029721A">
              <w:rPr>
                <w:noProof/>
                <w:webHidden/>
              </w:rPr>
            </w:r>
            <w:r w:rsidR="0029721A">
              <w:rPr>
                <w:noProof/>
                <w:webHidden/>
              </w:rPr>
              <w:fldChar w:fldCharType="separate"/>
            </w:r>
            <w:r w:rsidR="0029721A">
              <w:rPr>
                <w:noProof/>
                <w:webHidden/>
              </w:rPr>
              <w:t>32</w:t>
            </w:r>
            <w:r w:rsidR="0029721A">
              <w:rPr>
                <w:noProof/>
                <w:webHidden/>
              </w:rPr>
              <w:fldChar w:fldCharType="end"/>
            </w:r>
          </w:hyperlink>
        </w:p>
        <w:p w14:paraId="3BE74E74" w14:textId="77777777" w:rsidR="0029721A" w:rsidRDefault="00181C57">
          <w:pPr>
            <w:pStyle w:val="Obsah2"/>
            <w:rPr>
              <w:rFonts w:asciiTheme="minorHAnsi" w:eastAsiaTheme="minorEastAsia" w:hAnsiTheme="minorHAnsi"/>
              <w:noProof/>
              <w:color w:val="auto"/>
              <w:sz w:val="22"/>
              <w:lang w:eastAsia="cs-CZ"/>
            </w:rPr>
          </w:pPr>
          <w:hyperlink w:anchor="_Toc403898408" w:history="1">
            <w:r w:rsidR="0029721A" w:rsidRPr="00F3308E">
              <w:rPr>
                <w:rStyle w:val="Hypertextovodkaz"/>
                <w:noProof/>
              </w:rPr>
              <w:t>3.7</w:t>
            </w:r>
            <w:r w:rsidR="0029721A">
              <w:rPr>
                <w:rFonts w:asciiTheme="minorHAnsi" w:eastAsiaTheme="minorEastAsia" w:hAnsiTheme="minorHAnsi"/>
                <w:noProof/>
                <w:color w:val="auto"/>
                <w:sz w:val="22"/>
                <w:lang w:eastAsia="cs-CZ"/>
              </w:rPr>
              <w:tab/>
            </w:r>
            <w:r w:rsidR="0029721A" w:rsidRPr="00F3308E">
              <w:rPr>
                <w:rStyle w:val="Hypertextovodkaz"/>
                <w:noProof/>
              </w:rPr>
              <w:t>Části těla</w:t>
            </w:r>
            <w:r w:rsidR="0029721A">
              <w:rPr>
                <w:noProof/>
                <w:webHidden/>
              </w:rPr>
              <w:tab/>
            </w:r>
            <w:r w:rsidR="0029721A">
              <w:rPr>
                <w:noProof/>
                <w:webHidden/>
              </w:rPr>
              <w:fldChar w:fldCharType="begin"/>
            </w:r>
            <w:r w:rsidR="0029721A">
              <w:rPr>
                <w:noProof/>
                <w:webHidden/>
              </w:rPr>
              <w:instrText xml:space="preserve"> PAGEREF _Toc403898408 \h </w:instrText>
            </w:r>
            <w:r w:rsidR="0029721A">
              <w:rPr>
                <w:noProof/>
                <w:webHidden/>
              </w:rPr>
            </w:r>
            <w:r w:rsidR="0029721A">
              <w:rPr>
                <w:noProof/>
                <w:webHidden/>
              </w:rPr>
              <w:fldChar w:fldCharType="separate"/>
            </w:r>
            <w:r w:rsidR="0029721A">
              <w:rPr>
                <w:noProof/>
                <w:webHidden/>
              </w:rPr>
              <w:t>32</w:t>
            </w:r>
            <w:r w:rsidR="0029721A">
              <w:rPr>
                <w:noProof/>
                <w:webHidden/>
              </w:rPr>
              <w:fldChar w:fldCharType="end"/>
            </w:r>
          </w:hyperlink>
        </w:p>
        <w:p w14:paraId="33B99AD2" w14:textId="77777777" w:rsidR="0029721A" w:rsidRDefault="00181C57">
          <w:pPr>
            <w:pStyle w:val="Obsah2"/>
            <w:rPr>
              <w:rFonts w:asciiTheme="minorHAnsi" w:eastAsiaTheme="minorEastAsia" w:hAnsiTheme="minorHAnsi"/>
              <w:noProof/>
              <w:color w:val="auto"/>
              <w:sz w:val="22"/>
              <w:lang w:eastAsia="cs-CZ"/>
            </w:rPr>
          </w:pPr>
          <w:hyperlink w:anchor="_Toc403898409" w:history="1">
            <w:r w:rsidR="0029721A" w:rsidRPr="00F3308E">
              <w:rPr>
                <w:rStyle w:val="Hypertextovodkaz"/>
                <w:noProof/>
              </w:rPr>
              <w:t>3.8</w:t>
            </w:r>
            <w:r w:rsidR="0029721A">
              <w:rPr>
                <w:rFonts w:asciiTheme="minorHAnsi" w:eastAsiaTheme="minorEastAsia" w:hAnsiTheme="minorHAnsi"/>
                <w:noProof/>
                <w:color w:val="auto"/>
                <w:sz w:val="22"/>
                <w:lang w:eastAsia="cs-CZ"/>
              </w:rPr>
              <w:tab/>
            </w:r>
            <w:r w:rsidR="0029721A" w:rsidRPr="00F3308E">
              <w:rPr>
                <w:rStyle w:val="Hypertextovodkaz"/>
                <w:noProof/>
              </w:rPr>
              <w:t>Honička se záchranou</w:t>
            </w:r>
            <w:r w:rsidR="0029721A">
              <w:rPr>
                <w:noProof/>
                <w:webHidden/>
              </w:rPr>
              <w:tab/>
            </w:r>
            <w:r w:rsidR="0029721A">
              <w:rPr>
                <w:noProof/>
                <w:webHidden/>
              </w:rPr>
              <w:fldChar w:fldCharType="begin"/>
            </w:r>
            <w:r w:rsidR="0029721A">
              <w:rPr>
                <w:noProof/>
                <w:webHidden/>
              </w:rPr>
              <w:instrText xml:space="preserve"> PAGEREF _Toc403898409 \h </w:instrText>
            </w:r>
            <w:r w:rsidR="0029721A">
              <w:rPr>
                <w:noProof/>
                <w:webHidden/>
              </w:rPr>
            </w:r>
            <w:r w:rsidR="0029721A">
              <w:rPr>
                <w:noProof/>
                <w:webHidden/>
              </w:rPr>
              <w:fldChar w:fldCharType="separate"/>
            </w:r>
            <w:r w:rsidR="0029721A">
              <w:rPr>
                <w:noProof/>
                <w:webHidden/>
              </w:rPr>
              <w:t>33</w:t>
            </w:r>
            <w:r w:rsidR="0029721A">
              <w:rPr>
                <w:noProof/>
                <w:webHidden/>
              </w:rPr>
              <w:fldChar w:fldCharType="end"/>
            </w:r>
          </w:hyperlink>
        </w:p>
        <w:p w14:paraId="72754C98" w14:textId="77777777" w:rsidR="0029721A" w:rsidRDefault="00181C57">
          <w:pPr>
            <w:pStyle w:val="Obsah1"/>
            <w:tabs>
              <w:tab w:val="right" w:leader="dot" w:pos="7927"/>
            </w:tabs>
            <w:rPr>
              <w:rFonts w:asciiTheme="minorHAnsi" w:eastAsiaTheme="minorEastAsia" w:hAnsiTheme="minorHAnsi"/>
              <w:noProof/>
              <w:color w:val="auto"/>
              <w:sz w:val="22"/>
              <w:lang w:eastAsia="cs-CZ"/>
            </w:rPr>
          </w:pPr>
          <w:hyperlink w:anchor="_Toc403898410" w:history="1">
            <w:r w:rsidR="0029721A" w:rsidRPr="00F3308E">
              <w:rPr>
                <w:rStyle w:val="Hypertextovodkaz"/>
                <w:noProof/>
              </w:rPr>
              <w:t>ZÁVĚR</w:t>
            </w:r>
            <w:r w:rsidR="0029721A">
              <w:rPr>
                <w:noProof/>
                <w:webHidden/>
              </w:rPr>
              <w:tab/>
            </w:r>
            <w:r w:rsidR="0029721A">
              <w:rPr>
                <w:noProof/>
                <w:webHidden/>
              </w:rPr>
              <w:fldChar w:fldCharType="begin"/>
            </w:r>
            <w:r w:rsidR="0029721A">
              <w:rPr>
                <w:noProof/>
                <w:webHidden/>
              </w:rPr>
              <w:instrText xml:space="preserve"> PAGEREF _Toc403898410 \h </w:instrText>
            </w:r>
            <w:r w:rsidR="0029721A">
              <w:rPr>
                <w:noProof/>
                <w:webHidden/>
              </w:rPr>
            </w:r>
            <w:r w:rsidR="0029721A">
              <w:rPr>
                <w:noProof/>
                <w:webHidden/>
              </w:rPr>
              <w:fldChar w:fldCharType="separate"/>
            </w:r>
            <w:r w:rsidR="0029721A">
              <w:rPr>
                <w:noProof/>
                <w:webHidden/>
              </w:rPr>
              <w:t>34</w:t>
            </w:r>
            <w:r w:rsidR="0029721A">
              <w:rPr>
                <w:noProof/>
                <w:webHidden/>
              </w:rPr>
              <w:fldChar w:fldCharType="end"/>
            </w:r>
          </w:hyperlink>
        </w:p>
        <w:p w14:paraId="1908490D" w14:textId="77777777" w:rsidR="0029721A" w:rsidRDefault="00181C57">
          <w:pPr>
            <w:pStyle w:val="Obsah1"/>
            <w:tabs>
              <w:tab w:val="right" w:leader="dot" w:pos="7927"/>
            </w:tabs>
            <w:rPr>
              <w:rFonts w:asciiTheme="minorHAnsi" w:eastAsiaTheme="minorEastAsia" w:hAnsiTheme="minorHAnsi"/>
              <w:noProof/>
              <w:color w:val="auto"/>
              <w:sz w:val="22"/>
              <w:lang w:eastAsia="cs-CZ"/>
            </w:rPr>
          </w:pPr>
          <w:hyperlink w:anchor="_Toc403898411" w:history="1">
            <w:r w:rsidR="0029721A" w:rsidRPr="00F3308E">
              <w:rPr>
                <w:rStyle w:val="Hypertextovodkaz"/>
                <w:noProof/>
              </w:rPr>
              <w:t>ZDROJE</w:t>
            </w:r>
            <w:r w:rsidR="0029721A">
              <w:rPr>
                <w:noProof/>
                <w:webHidden/>
              </w:rPr>
              <w:tab/>
              <w:t>35</w:t>
            </w:r>
          </w:hyperlink>
        </w:p>
        <w:p w14:paraId="6DE72580" w14:textId="77777777" w:rsidR="0029721A" w:rsidRDefault="00181C57">
          <w:pPr>
            <w:pStyle w:val="Obsah1"/>
            <w:tabs>
              <w:tab w:val="right" w:leader="dot" w:pos="7927"/>
            </w:tabs>
            <w:rPr>
              <w:rFonts w:asciiTheme="minorHAnsi" w:eastAsiaTheme="minorEastAsia" w:hAnsiTheme="minorHAnsi"/>
              <w:noProof/>
              <w:color w:val="auto"/>
              <w:sz w:val="22"/>
              <w:lang w:eastAsia="cs-CZ"/>
            </w:rPr>
          </w:pPr>
          <w:hyperlink w:anchor="_Toc403898412" w:history="1">
            <w:r w:rsidR="0029721A" w:rsidRPr="00F3308E">
              <w:rPr>
                <w:rStyle w:val="Hypertextovodkaz"/>
                <w:noProof/>
              </w:rPr>
              <w:t>SEZNAM OBRÁZKŮ</w:t>
            </w:r>
            <w:r w:rsidR="0029721A">
              <w:rPr>
                <w:noProof/>
                <w:webHidden/>
              </w:rPr>
              <w:tab/>
              <w:t>36</w:t>
            </w:r>
          </w:hyperlink>
        </w:p>
        <w:p w14:paraId="57969F07" w14:textId="77777777" w:rsidR="00A61A52" w:rsidRDefault="00A61A52">
          <w:r>
            <w:rPr>
              <w:b/>
              <w:bCs/>
            </w:rPr>
            <w:fldChar w:fldCharType="end"/>
          </w:r>
        </w:p>
      </w:sdtContent>
    </w:sdt>
    <w:p w14:paraId="485FAF60" w14:textId="77777777" w:rsidR="00A61A52" w:rsidRPr="00C000DB" w:rsidRDefault="00A61A52" w:rsidP="00C000DB">
      <w:pPr>
        <w:jc w:val="both"/>
        <w:rPr>
          <w:rFonts w:eastAsia="Calibri" w:cs="Times New Roman"/>
          <w:szCs w:val="24"/>
        </w:rPr>
      </w:pPr>
    </w:p>
    <w:p w14:paraId="19D7DBEE" w14:textId="77777777" w:rsidR="00A75CD7" w:rsidRPr="005D7D66" w:rsidRDefault="00A75CD7" w:rsidP="00C000DB">
      <w:pPr>
        <w:tabs>
          <w:tab w:val="right" w:leader="dot" w:pos="7938"/>
          <w:tab w:val="right" w:leader="dot" w:pos="9072"/>
        </w:tabs>
        <w:jc w:val="both"/>
        <w:rPr>
          <w:rStyle w:val="Siln"/>
          <w:b w:val="0"/>
        </w:rPr>
      </w:pPr>
    </w:p>
    <w:p w14:paraId="091CFC13" w14:textId="77777777" w:rsidR="00F30A0F" w:rsidRPr="00C000DB" w:rsidRDefault="00F30A0F" w:rsidP="00C000DB">
      <w:pPr>
        <w:tabs>
          <w:tab w:val="right" w:leader="dot" w:pos="7938"/>
          <w:tab w:val="right" w:leader="dot" w:pos="9072"/>
        </w:tabs>
        <w:jc w:val="both"/>
        <w:rPr>
          <w:rStyle w:val="Siln"/>
        </w:rPr>
      </w:pPr>
    </w:p>
    <w:p w14:paraId="37FF2ABD" w14:textId="77777777" w:rsidR="00592607" w:rsidRPr="00C000DB" w:rsidRDefault="00592607" w:rsidP="00C000DB">
      <w:pPr>
        <w:tabs>
          <w:tab w:val="left" w:pos="6225"/>
        </w:tabs>
        <w:jc w:val="both"/>
        <w:rPr>
          <w:rFonts w:eastAsia="Calibri" w:cs="Times New Roman"/>
          <w:b/>
          <w:szCs w:val="24"/>
        </w:rPr>
      </w:pPr>
    </w:p>
    <w:p w14:paraId="53175339" w14:textId="77777777" w:rsidR="00134B5B" w:rsidRPr="00C000DB" w:rsidRDefault="00134B5B" w:rsidP="00C000DB">
      <w:pPr>
        <w:tabs>
          <w:tab w:val="left" w:pos="6225"/>
        </w:tabs>
        <w:jc w:val="both"/>
        <w:rPr>
          <w:rFonts w:eastAsia="Calibri" w:cs="Times New Roman"/>
          <w:b/>
          <w:szCs w:val="24"/>
        </w:rPr>
      </w:pPr>
    </w:p>
    <w:p w14:paraId="40E0A53F" w14:textId="77777777" w:rsidR="00592607" w:rsidRPr="00C000DB" w:rsidRDefault="00592607" w:rsidP="00C000DB">
      <w:pPr>
        <w:tabs>
          <w:tab w:val="left" w:pos="6225"/>
        </w:tabs>
        <w:jc w:val="both"/>
        <w:rPr>
          <w:rFonts w:eastAsia="Calibri" w:cs="Times New Roman"/>
          <w:b/>
          <w:szCs w:val="24"/>
        </w:rPr>
      </w:pPr>
    </w:p>
    <w:p w14:paraId="05303F2D" w14:textId="77777777" w:rsidR="00CF755F" w:rsidRPr="00C000DB" w:rsidRDefault="00CF755F" w:rsidP="00C000DB">
      <w:pPr>
        <w:tabs>
          <w:tab w:val="left" w:pos="6225"/>
        </w:tabs>
        <w:jc w:val="both"/>
        <w:rPr>
          <w:rFonts w:eastAsia="Calibri" w:cs="Times New Roman"/>
          <w:b/>
          <w:szCs w:val="24"/>
        </w:rPr>
      </w:pPr>
    </w:p>
    <w:p w14:paraId="26F45A4C" w14:textId="77777777" w:rsidR="00EF26D1" w:rsidRPr="00C000DB" w:rsidRDefault="00EF26D1" w:rsidP="00C000DB">
      <w:pPr>
        <w:tabs>
          <w:tab w:val="left" w:pos="6225"/>
        </w:tabs>
        <w:jc w:val="both"/>
        <w:rPr>
          <w:rFonts w:eastAsia="Calibri" w:cs="Times New Roman"/>
          <w:b/>
          <w:szCs w:val="24"/>
        </w:rPr>
      </w:pPr>
    </w:p>
    <w:p w14:paraId="0738CAE3" w14:textId="77777777" w:rsidR="00EF26D1" w:rsidRPr="00C000DB" w:rsidRDefault="00EF26D1" w:rsidP="00C000DB">
      <w:pPr>
        <w:tabs>
          <w:tab w:val="left" w:pos="6225"/>
        </w:tabs>
        <w:jc w:val="both"/>
        <w:rPr>
          <w:rFonts w:eastAsia="Calibri" w:cs="Times New Roman"/>
          <w:b/>
          <w:szCs w:val="24"/>
        </w:rPr>
      </w:pPr>
    </w:p>
    <w:p w14:paraId="28CC1F90" w14:textId="77777777" w:rsidR="00EF26D1" w:rsidRPr="00C000DB" w:rsidRDefault="00EF26D1" w:rsidP="00C000DB">
      <w:pPr>
        <w:tabs>
          <w:tab w:val="left" w:pos="6225"/>
        </w:tabs>
        <w:jc w:val="both"/>
        <w:rPr>
          <w:rFonts w:eastAsia="Calibri" w:cs="Times New Roman"/>
          <w:b/>
          <w:szCs w:val="24"/>
        </w:rPr>
      </w:pPr>
    </w:p>
    <w:p w14:paraId="39E39A86" w14:textId="77777777" w:rsidR="00EF26D1" w:rsidRPr="00C000DB" w:rsidRDefault="00EF26D1" w:rsidP="00C000DB">
      <w:pPr>
        <w:tabs>
          <w:tab w:val="left" w:pos="6225"/>
        </w:tabs>
        <w:jc w:val="both"/>
        <w:rPr>
          <w:rFonts w:eastAsia="Calibri" w:cs="Times New Roman"/>
          <w:b/>
          <w:szCs w:val="24"/>
        </w:rPr>
      </w:pPr>
    </w:p>
    <w:p w14:paraId="6BABDDE5" w14:textId="77777777" w:rsidR="00EF26D1" w:rsidRPr="00C000DB" w:rsidRDefault="00EF26D1" w:rsidP="00C000DB">
      <w:pPr>
        <w:tabs>
          <w:tab w:val="left" w:pos="6225"/>
        </w:tabs>
        <w:jc w:val="both"/>
        <w:rPr>
          <w:rFonts w:eastAsia="Calibri" w:cs="Times New Roman"/>
          <w:b/>
          <w:szCs w:val="24"/>
        </w:rPr>
      </w:pPr>
    </w:p>
    <w:p w14:paraId="3B6C8484" w14:textId="77777777" w:rsidR="003F6191" w:rsidRDefault="003F6191" w:rsidP="00C000DB">
      <w:pPr>
        <w:tabs>
          <w:tab w:val="left" w:pos="6225"/>
        </w:tabs>
        <w:jc w:val="both"/>
        <w:rPr>
          <w:rFonts w:eastAsia="Calibri" w:cs="Times New Roman"/>
          <w:b/>
          <w:szCs w:val="24"/>
        </w:rPr>
        <w:sectPr w:rsidR="003F6191" w:rsidSect="003F6191">
          <w:footerReference w:type="default" r:id="rId10"/>
          <w:pgSz w:w="11906" w:h="16838" w:code="9"/>
          <w:pgMar w:top="1701" w:right="1701" w:bottom="1701" w:left="2268" w:header="709" w:footer="709" w:gutter="0"/>
          <w:pgNumType w:start="1"/>
          <w:cols w:space="708"/>
          <w:docGrid w:linePitch="360"/>
        </w:sectPr>
      </w:pPr>
    </w:p>
    <w:p w14:paraId="4D248C33" w14:textId="77777777" w:rsidR="0035482F" w:rsidRPr="0082666A" w:rsidRDefault="00CF755F" w:rsidP="00A61A52">
      <w:pPr>
        <w:pStyle w:val="Styl5"/>
        <w:numPr>
          <w:ilvl w:val="0"/>
          <w:numId w:val="0"/>
        </w:numPr>
        <w:ind w:left="432" w:hanging="432"/>
      </w:pPr>
      <w:bookmarkStart w:id="1" w:name="_Toc401756272"/>
      <w:bookmarkStart w:id="2" w:name="_Toc403898376"/>
      <w:r w:rsidRPr="0082666A">
        <w:lastRenderedPageBreak/>
        <w:t>ÚVOD</w:t>
      </w:r>
      <w:bookmarkEnd w:id="1"/>
      <w:bookmarkEnd w:id="2"/>
    </w:p>
    <w:p w14:paraId="0E236EFA" w14:textId="77777777" w:rsidR="00606494" w:rsidRDefault="00606494" w:rsidP="00464F66">
      <w:pPr>
        <w:pStyle w:val="Normlnweb"/>
        <w:spacing w:before="0" w:beforeAutospacing="0" w:after="0" w:afterAutospacing="0" w:line="360" w:lineRule="auto"/>
        <w:ind w:firstLine="709"/>
        <w:jc w:val="both"/>
      </w:pPr>
    </w:p>
    <w:p w14:paraId="00651643" w14:textId="77777777" w:rsidR="00606494" w:rsidRDefault="006F4286" w:rsidP="00464F66">
      <w:pPr>
        <w:pStyle w:val="Normlnweb"/>
        <w:spacing w:before="0" w:beforeAutospacing="0" w:after="0" w:afterAutospacing="0" w:line="360" w:lineRule="auto"/>
        <w:ind w:firstLine="709"/>
        <w:jc w:val="both"/>
      </w:pPr>
      <w:r>
        <w:t>T</w:t>
      </w:r>
      <w:r w:rsidR="00E07EEF">
        <w:t>y</w:t>
      </w:r>
      <w:r>
        <w:t xml:space="preserve">to </w:t>
      </w:r>
      <w:r w:rsidR="00E07EEF">
        <w:t>sporty</w:t>
      </w:r>
      <w:r>
        <w:t xml:space="preserve"> jsem si </w:t>
      </w:r>
      <w:r w:rsidR="00E07EEF">
        <w:t>vybrala</w:t>
      </w:r>
      <w:r>
        <w:t xml:space="preserve"> z několi</w:t>
      </w:r>
      <w:r w:rsidR="00E07EEF">
        <w:t>ka důvodů. Jedním z nich je</w:t>
      </w:r>
      <w:r>
        <w:t xml:space="preserve">, že od svých </w:t>
      </w:r>
      <w:r w:rsidR="00E07EEF">
        <w:t>čtyř</w:t>
      </w:r>
      <w:r>
        <w:t xml:space="preserve"> let </w:t>
      </w:r>
      <w:r w:rsidR="00E07EEF">
        <w:t>se</w:t>
      </w:r>
      <w:r>
        <w:t xml:space="preserve"> aktivně</w:t>
      </w:r>
      <w:r w:rsidR="00E07EEF">
        <w:t xml:space="preserve"> věnuji tanci a následně od svých devíti let se věnuji volejbalu.</w:t>
      </w:r>
    </w:p>
    <w:p w14:paraId="4113A69C" w14:textId="77777777" w:rsidR="00A3157D" w:rsidRPr="00C000DB" w:rsidRDefault="00A3157D" w:rsidP="00464F66">
      <w:pPr>
        <w:pStyle w:val="Normlnweb"/>
        <w:spacing w:before="0" w:beforeAutospacing="0" w:after="0" w:afterAutospacing="0" w:line="360" w:lineRule="auto"/>
        <w:ind w:firstLine="709"/>
        <w:jc w:val="both"/>
      </w:pPr>
    </w:p>
    <w:p w14:paraId="29EB9733" w14:textId="77777777" w:rsidR="00BC6C22" w:rsidRPr="0082666A" w:rsidRDefault="004E78E8" w:rsidP="00BC6C22">
      <w:pPr>
        <w:pStyle w:val="Normlnweb"/>
        <w:spacing w:before="0" w:beforeAutospacing="0" w:after="0" w:afterAutospacing="0" w:line="360" w:lineRule="auto"/>
        <w:ind w:firstLine="709"/>
        <w:jc w:val="both"/>
      </w:pPr>
      <w:r>
        <w:t xml:space="preserve">V </w:t>
      </w:r>
      <w:r w:rsidR="00BC6C22" w:rsidRPr="0082666A">
        <w:t>pr</w:t>
      </w:r>
      <w:r w:rsidR="00E07EEF">
        <w:t xml:space="preserve">áci se </w:t>
      </w:r>
      <w:r w:rsidR="00BC6C22" w:rsidRPr="0082666A">
        <w:t xml:space="preserve">budu </w:t>
      </w:r>
      <w:r w:rsidR="00E07EEF">
        <w:t>věnovat pohybovým hrám, které stmelují kolektiv, ale také na hry, které zdokonalují rychlost, fyzickou zdatnost, postřeh a mnoho dalších faktorů důležitých k rozvoji tance a dobré techniky při volejbale.</w:t>
      </w:r>
      <w:r w:rsidR="00BC6C22" w:rsidRPr="0082666A">
        <w:t xml:space="preserve"> </w:t>
      </w:r>
      <w:r w:rsidR="00D21447">
        <w:t>Dále se zaměřím na historii jednotlivých sportů, ale i pohybových her obecně.</w:t>
      </w:r>
    </w:p>
    <w:p w14:paraId="4E14504D" w14:textId="77777777" w:rsidR="00BC6C22" w:rsidRPr="0082666A" w:rsidRDefault="00BC6C22" w:rsidP="00BC6C22">
      <w:pPr>
        <w:pStyle w:val="Normlnweb"/>
        <w:spacing w:before="0" w:beforeAutospacing="0" w:after="0" w:afterAutospacing="0" w:line="360" w:lineRule="auto"/>
        <w:ind w:firstLine="709"/>
        <w:jc w:val="both"/>
      </w:pPr>
    </w:p>
    <w:p w14:paraId="7C596C77" w14:textId="77777777" w:rsidR="00BC6C22" w:rsidRPr="0082666A" w:rsidRDefault="00BC6C22" w:rsidP="00BC6C22">
      <w:pPr>
        <w:pStyle w:val="Normlnweb"/>
        <w:spacing w:before="0" w:beforeAutospacing="0" w:after="0" w:afterAutospacing="0" w:line="360" w:lineRule="auto"/>
        <w:ind w:firstLine="709"/>
        <w:jc w:val="both"/>
      </w:pPr>
    </w:p>
    <w:p w14:paraId="0DA310E9" w14:textId="77777777" w:rsidR="00E63020" w:rsidRDefault="00E63020" w:rsidP="00464F66">
      <w:pPr>
        <w:pStyle w:val="Normlnweb"/>
        <w:spacing w:before="0" w:beforeAutospacing="0" w:after="0" w:afterAutospacing="0" w:line="360" w:lineRule="auto"/>
        <w:ind w:firstLine="709"/>
        <w:jc w:val="both"/>
      </w:pPr>
    </w:p>
    <w:p w14:paraId="43CC81E7" w14:textId="77777777" w:rsidR="00F37A8E" w:rsidRPr="00C000DB" w:rsidRDefault="00F37A8E" w:rsidP="00464F66">
      <w:pPr>
        <w:pStyle w:val="Normlnweb"/>
        <w:spacing w:before="0" w:beforeAutospacing="0" w:after="0" w:afterAutospacing="0" w:line="360" w:lineRule="auto"/>
        <w:ind w:firstLine="709"/>
        <w:jc w:val="both"/>
      </w:pPr>
    </w:p>
    <w:p w14:paraId="17A04ACB" w14:textId="77777777" w:rsidR="003D75FA" w:rsidRPr="00C000DB" w:rsidRDefault="003D75FA" w:rsidP="00464F66">
      <w:pPr>
        <w:pStyle w:val="Normlnweb"/>
        <w:spacing w:before="0" w:beforeAutospacing="0" w:after="0" w:afterAutospacing="0" w:line="360" w:lineRule="auto"/>
        <w:ind w:firstLine="709"/>
        <w:jc w:val="both"/>
      </w:pPr>
    </w:p>
    <w:p w14:paraId="7B621958" w14:textId="77777777" w:rsidR="00F83567" w:rsidRPr="00C000DB" w:rsidRDefault="00F83567" w:rsidP="00464F66">
      <w:pPr>
        <w:pStyle w:val="Normlnweb"/>
        <w:spacing w:before="0" w:beforeAutospacing="0" w:after="0" w:afterAutospacing="0" w:line="360" w:lineRule="auto"/>
        <w:ind w:firstLine="709"/>
        <w:jc w:val="both"/>
      </w:pPr>
    </w:p>
    <w:p w14:paraId="7D734FBC" w14:textId="77777777" w:rsidR="00BC6C22" w:rsidRDefault="00BC6C22" w:rsidP="00464F66">
      <w:pPr>
        <w:pStyle w:val="Normlnweb"/>
        <w:spacing w:before="0" w:beforeAutospacing="0" w:after="0" w:afterAutospacing="0" w:line="360" w:lineRule="auto"/>
        <w:ind w:firstLine="709"/>
        <w:jc w:val="both"/>
      </w:pPr>
    </w:p>
    <w:p w14:paraId="4BC6C86C" w14:textId="77777777" w:rsidR="00BC6C22" w:rsidRDefault="00BC6C22" w:rsidP="00464F66">
      <w:pPr>
        <w:pStyle w:val="Normlnweb"/>
        <w:spacing w:before="0" w:beforeAutospacing="0" w:after="0" w:afterAutospacing="0" w:line="360" w:lineRule="auto"/>
        <w:ind w:firstLine="709"/>
        <w:jc w:val="both"/>
      </w:pPr>
    </w:p>
    <w:p w14:paraId="2403AB15" w14:textId="77777777" w:rsidR="00BC6C22" w:rsidRDefault="00BC6C22" w:rsidP="00464F66">
      <w:pPr>
        <w:pStyle w:val="Normlnweb"/>
        <w:spacing w:before="0" w:beforeAutospacing="0" w:after="0" w:afterAutospacing="0" w:line="360" w:lineRule="auto"/>
        <w:ind w:firstLine="709"/>
        <w:jc w:val="both"/>
      </w:pPr>
    </w:p>
    <w:p w14:paraId="3BC701EC" w14:textId="77777777" w:rsidR="00BC6C22" w:rsidRDefault="00BC6C22" w:rsidP="00464F66">
      <w:pPr>
        <w:pStyle w:val="Normlnweb"/>
        <w:spacing w:before="0" w:beforeAutospacing="0" w:after="0" w:afterAutospacing="0" w:line="360" w:lineRule="auto"/>
        <w:ind w:firstLine="709"/>
        <w:jc w:val="both"/>
      </w:pPr>
    </w:p>
    <w:p w14:paraId="5CA1848A" w14:textId="77777777" w:rsidR="00BC6C22" w:rsidRPr="00C000DB" w:rsidRDefault="00BC6C22" w:rsidP="00464F66">
      <w:pPr>
        <w:pStyle w:val="Normlnweb"/>
        <w:spacing w:before="0" w:beforeAutospacing="0" w:after="0" w:afterAutospacing="0" w:line="360" w:lineRule="auto"/>
        <w:ind w:firstLine="709"/>
        <w:jc w:val="both"/>
      </w:pPr>
    </w:p>
    <w:p w14:paraId="3B6678C0" w14:textId="77777777" w:rsidR="00606227" w:rsidRDefault="00606227" w:rsidP="00464F66">
      <w:pPr>
        <w:pStyle w:val="Normlnweb"/>
        <w:spacing w:before="0" w:beforeAutospacing="0" w:after="0" w:afterAutospacing="0" w:line="360" w:lineRule="auto"/>
        <w:ind w:firstLine="709"/>
        <w:jc w:val="both"/>
      </w:pPr>
    </w:p>
    <w:p w14:paraId="653336B0" w14:textId="77777777" w:rsidR="00175F8D" w:rsidRDefault="00175F8D" w:rsidP="00464F66">
      <w:pPr>
        <w:pStyle w:val="Normlnweb"/>
        <w:spacing w:before="0" w:beforeAutospacing="0" w:after="0" w:afterAutospacing="0" w:line="360" w:lineRule="auto"/>
        <w:ind w:firstLine="709"/>
        <w:jc w:val="both"/>
      </w:pPr>
    </w:p>
    <w:p w14:paraId="78C5EF13" w14:textId="77777777" w:rsidR="00175F8D" w:rsidRDefault="00175F8D" w:rsidP="00464F66">
      <w:pPr>
        <w:pStyle w:val="Normlnweb"/>
        <w:spacing w:before="0" w:beforeAutospacing="0" w:after="0" w:afterAutospacing="0" w:line="360" w:lineRule="auto"/>
        <w:ind w:firstLine="709"/>
        <w:jc w:val="both"/>
      </w:pPr>
    </w:p>
    <w:p w14:paraId="5C71B6BE" w14:textId="77777777" w:rsidR="00E07EEF" w:rsidRDefault="00E07EEF" w:rsidP="00464F66">
      <w:pPr>
        <w:pStyle w:val="Normlnweb"/>
        <w:spacing w:before="0" w:beforeAutospacing="0" w:after="0" w:afterAutospacing="0" w:line="360" w:lineRule="auto"/>
        <w:ind w:firstLine="709"/>
        <w:jc w:val="both"/>
      </w:pPr>
    </w:p>
    <w:p w14:paraId="117C8732" w14:textId="77777777" w:rsidR="00E07EEF" w:rsidRDefault="00E07EEF" w:rsidP="00464F66">
      <w:pPr>
        <w:pStyle w:val="Normlnweb"/>
        <w:spacing w:before="0" w:beforeAutospacing="0" w:after="0" w:afterAutospacing="0" w:line="360" w:lineRule="auto"/>
        <w:ind w:firstLine="709"/>
        <w:jc w:val="both"/>
      </w:pPr>
    </w:p>
    <w:p w14:paraId="715B396A" w14:textId="77777777" w:rsidR="00E07EEF" w:rsidRDefault="00E07EEF" w:rsidP="00464F66">
      <w:pPr>
        <w:pStyle w:val="Normlnweb"/>
        <w:spacing w:before="0" w:beforeAutospacing="0" w:after="0" w:afterAutospacing="0" w:line="360" w:lineRule="auto"/>
        <w:ind w:firstLine="709"/>
        <w:jc w:val="both"/>
      </w:pPr>
    </w:p>
    <w:p w14:paraId="53B696CF" w14:textId="77777777" w:rsidR="00E07EEF" w:rsidRDefault="00E07EEF" w:rsidP="00464F66">
      <w:pPr>
        <w:pStyle w:val="Normlnweb"/>
        <w:spacing w:before="0" w:beforeAutospacing="0" w:after="0" w:afterAutospacing="0" w:line="360" w:lineRule="auto"/>
        <w:ind w:firstLine="709"/>
        <w:jc w:val="both"/>
      </w:pPr>
    </w:p>
    <w:p w14:paraId="1EC4746B" w14:textId="77777777" w:rsidR="00E07EEF" w:rsidRDefault="00E07EEF" w:rsidP="00464F66">
      <w:pPr>
        <w:pStyle w:val="Normlnweb"/>
        <w:spacing w:before="0" w:beforeAutospacing="0" w:after="0" w:afterAutospacing="0" w:line="360" w:lineRule="auto"/>
        <w:ind w:firstLine="709"/>
        <w:jc w:val="both"/>
      </w:pPr>
    </w:p>
    <w:p w14:paraId="71B2F1F4" w14:textId="77777777" w:rsidR="00175F8D" w:rsidRDefault="00175F8D" w:rsidP="00464F66">
      <w:pPr>
        <w:pStyle w:val="Normlnweb"/>
        <w:spacing w:before="0" w:beforeAutospacing="0" w:after="0" w:afterAutospacing="0" w:line="360" w:lineRule="auto"/>
        <w:ind w:firstLine="709"/>
        <w:jc w:val="both"/>
      </w:pPr>
    </w:p>
    <w:p w14:paraId="78F9099C" w14:textId="77777777" w:rsidR="00175F8D" w:rsidRDefault="00175F8D" w:rsidP="00464F66">
      <w:pPr>
        <w:pStyle w:val="Normlnweb"/>
        <w:spacing w:before="0" w:beforeAutospacing="0" w:after="0" w:afterAutospacing="0" w:line="360" w:lineRule="auto"/>
        <w:ind w:firstLine="709"/>
        <w:jc w:val="both"/>
      </w:pPr>
    </w:p>
    <w:p w14:paraId="04F29C23" w14:textId="77777777" w:rsidR="00175F8D" w:rsidRDefault="00175F8D" w:rsidP="00464F66">
      <w:pPr>
        <w:pStyle w:val="Normlnweb"/>
        <w:spacing w:before="0" w:beforeAutospacing="0" w:after="0" w:afterAutospacing="0" w:line="360" w:lineRule="auto"/>
        <w:ind w:firstLine="709"/>
        <w:jc w:val="both"/>
      </w:pPr>
    </w:p>
    <w:p w14:paraId="6A5CA4EF" w14:textId="77777777" w:rsidR="003D75FA" w:rsidRDefault="00F12E97" w:rsidP="00E63020">
      <w:pPr>
        <w:pStyle w:val="Styl5"/>
      </w:pPr>
      <w:r>
        <w:lastRenderedPageBreak/>
        <w:t>HISTORIE SPORTU</w:t>
      </w:r>
      <w:r w:rsidR="00404CBA">
        <w:t xml:space="preserve">        </w:t>
      </w:r>
      <w:r w:rsidR="00404CBA">
        <w:rPr>
          <w:rStyle w:val="Odkaznakoment"/>
          <w:rFonts w:eastAsiaTheme="minorHAnsi" w:cstheme="minorBidi"/>
          <w:b w:val="0"/>
          <w:bCs w:val="0"/>
        </w:rPr>
        <w:commentReference w:id="3"/>
      </w:r>
    </w:p>
    <w:p w14:paraId="7F3043D4" w14:textId="77777777" w:rsidR="006C41BB" w:rsidRDefault="006C41BB" w:rsidP="006C41BB">
      <w:pPr>
        <w:pStyle w:val="Styl5"/>
        <w:numPr>
          <w:ilvl w:val="0"/>
          <w:numId w:val="0"/>
        </w:numPr>
        <w:ind w:left="432"/>
      </w:pPr>
    </w:p>
    <w:p w14:paraId="79A72881" w14:textId="77777777" w:rsidR="006C41BB" w:rsidRDefault="006C41BB" w:rsidP="00A61A52">
      <w:pPr>
        <w:pStyle w:val="Styl2"/>
      </w:pPr>
      <w:bookmarkStart w:id="4" w:name="_Toc403898378"/>
      <w:r>
        <w:t>Volejbal</w:t>
      </w:r>
      <w:bookmarkEnd w:id="4"/>
    </w:p>
    <w:p w14:paraId="1CC9CCE2" w14:textId="77777777" w:rsidR="006A37CF" w:rsidRPr="006A37CF" w:rsidRDefault="006A37CF" w:rsidP="006A37CF">
      <w:pPr>
        <w:ind w:firstLine="576"/>
        <w:jc w:val="both"/>
        <w:rPr>
          <w:lang w:eastAsia="cs-CZ"/>
        </w:rPr>
      </w:pPr>
      <w:r w:rsidRPr="006A37CF">
        <w:rPr>
          <w:lang w:eastAsia="cs-CZ"/>
        </w:rPr>
        <w:t>V 19. století a hlavně koncem 19. století začal v celém světě pronikat do popředí </w:t>
      </w:r>
      <w:r w:rsidRPr="006A37CF">
        <w:rPr>
          <w:bCs/>
          <w:lang w:eastAsia="cs-CZ"/>
        </w:rPr>
        <w:t>zájem </w:t>
      </w:r>
      <w:r w:rsidRPr="006A37CF">
        <w:rPr>
          <w:lang w:eastAsia="cs-CZ"/>
        </w:rPr>
        <w:t>o tělesnou výchovu a sport. Z Anglie, kde toto hnutí mělo především svoji kolébku, se sport šířil ponejvíce do Ameriky, kde rychle zdomácněl nejprve v těch třídách obyvatelstva, které měly dostatek času a prostředků k jeho pěstování. V prvém období získávala tělovýchova a sport nadšené vyznavače zvláště </w:t>
      </w:r>
      <w:r w:rsidRPr="006A37CF">
        <w:rPr>
          <w:bCs/>
          <w:lang w:eastAsia="cs-CZ"/>
        </w:rPr>
        <w:t>u studentů</w:t>
      </w:r>
      <w:r w:rsidRPr="006A37CF">
        <w:rPr>
          <w:lang w:eastAsia="cs-CZ"/>
        </w:rPr>
        <w:t>, kteří tak hledali a našli protiváhu ke svému nepři</w:t>
      </w:r>
      <w:r>
        <w:rPr>
          <w:lang w:eastAsia="cs-CZ"/>
        </w:rPr>
        <w:t>rozenému sedavému způsobu život</w:t>
      </w:r>
      <w:r w:rsidRPr="006A37CF">
        <w:rPr>
          <w:lang w:eastAsia="cs-CZ"/>
        </w:rPr>
        <w:t>a.</w:t>
      </w:r>
    </w:p>
    <w:p w14:paraId="04C5C2DC" w14:textId="77777777" w:rsidR="006A37CF" w:rsidRPr="006A37CF" w:rsidRDefault="006A37CF" w:rsidP="006A37CF">
      <w:pPr>
        <w:ind w:firstLine="576"/>
        <w:jc w:val="both"/>
        <w:rPr>
          <w:lang w:eastAsia="cs-CZ"/>
        </w:rPr>
      </w:pPr>
      <w:r w:rsidRPr="006A37CF">
        <w:rPr>
          <w:lang w:eastAsia="cs-CZ"/>
        </w:rPr>
        <w:t>V amerických vysokoškolských kolejích patřila k nejoblíbenějším studentským sportům atletika, dále rugby, basebal, tedy vesměs sporty, které se pěstovaly v letní sezóně.</w:t>
      </w:r>
      <w:r>
        <w:rPr>
          <w:lang w:eastAsia="cs-CZ"/>
        </w:rPr>
        <w:t xml:space="preserve"> </w:t>
      </w:r>
      <w:r w:rsidRPr="006A37CF">
        <w:rPr>
          <w:lang w:eastAsia="cs-CZ"/>
        </w:rPr>
        <w:t>V zimních měsících zájem o tělesnou výchovu silně klesal, neboť studenti nenacházeli nic rovnocenného těmto sportům. Gymnastická cvičení či společenské hry, se kterými se setkávali v tělocvičnách, je nemohly uspokojit ani po fyzické, natož po psychické stránce.</w:t>
      </w:r>
      <w:r>
        <w:rPr>
          <w:lang w:eastAsia="cs-CZ"/>
        </w:rPr>
        <w:t xml:space="preserve"> </w:t>
      </w:r>
      <w:r w:rsidRPr="006A37CF">
        <w:rPr>
          <w:lang w:eastAsia="cs-CZ"/>
        </w:rPr>
        <w:t>A tu ve snaze o zjednání nápravy vytvořil v roce 1891, resp. 1892 po řadě pokusů springfieldský učitel tělesné výchovy </w:t>
      </w:r>
      <w:r w:rsidRPr="006A37CF">
        <w:rPr>
          <w:bCs/>
          <w:lang w:eastAsia="cs-CZ"/>
        </w:rPr>
        <w:t>N</w:t>
      </w:r>
      <w:r>
        <w:rPr>
          <w:bCs/>
          <w:lang w:eastAsia="cs-CZ"/>
        </w:rPr>
        <w:t>aismith</w:t>
      </w:r>
      <w:r w:rsidRPr="006A37CF">
        <w:rPr>
          <w:bCs/>
          <w:lang w:eastAsia="cs-CZ"/>
        </w:rPr>
        <w:t> </w:t>
      </w:r>
      <w:r w:rsidRPr="006A37CF">
        <w:rPr>
          <w:lang w:eastAsia="cs-CZ"/>
        </w:rPr>
        <w:t>novou hru pro tělocvičnu, která rázem zaujala jeho žáky. Původní "naismith-ball" si pak brzy získal značnou oblibu a pod jménem košíkové, basketbalu, začal svou úspěšnou pouť do celého světa. </w:t>
      </w:r>
    </w:p>
    <w:p w14:paraId="31D133B6" w14:textId="77777777" w:rsidR="006A37CF" w:rsidRPr="006A37CF" w:rsidRDefault="006A37CF" w:rsidP="006A37CF">
      <w:pPr>
        <w:ind w:firstLine="576"/>
        <w:jc w:val="both"/>
        <w:rPr>
          <w:lang w:eastAsia="cs-CZ"/>
        </w:rPr>
      </w:pPr>
      <w:r w:rsidRPr="006A37CF">
        <w:rPr>
          <w:lang w:eastAsia="cs-CZ"/>
        </w:rPr>
        <w:t>Ze stejného důvodu vytvořil majitel a profesor tělesné výchovy největší sportovní školy ve Springfieldu v Massachusetts (USA) - holyokské koleje - </w:t>
      </w:r>
      <w:r w:rsidRPr="006A37CF">
        <w:rPr>
          <w:bCs/>
          <w:lang w:eastAsia="cs-CZ"/>
        </w:rPr>
        <w:t>W. G. MORGAN </w:t>
      </w:r>
      <w:r w:rsidRPr="006A37CF">
        <w:rPr>
          <w:lang w:eastAsia="cs-CZ"/>
        </w:rPr>
        <w:t>pro své žáky z bohatých obchodnických kruhů novou hru, kterou z neznámých důvodů nazval "mintonette". Košíková se mu zdála totiž příliš namáhavou rekreační hrou, a tak rozdělil tělocvičnu sítí (pro lawn-tennis), jejíž horní okraj natáhl asi ve výši 183 cm od země, žáky své třídy rozdělil na dvě poloviny a dal jim úkol dopravit míč odplácáváním na půli soupeřů. Netušil, že tím dává základ hře, jež se v průběhu dalších desetiletí stala olympijským sportem, radostí a osvěžením statisíců</w:t>
      </w:r>
      <w:r>
        <w:rPr>
          <w:lang w:eastAsia="cs-CZ"/>
        </w:rPr>
        <w:t xml:space="preserve"> lidí.</w:t>
      </w:r>
    </w:p>
    <w:p w14:paraId="41B99307" w14:textId="77777777" w:rsidR="006A37CF" w:rsidRPr="006A37CF" w:rsidRDefault="006A37CF" w:rsidP="006A37CF">
      <w:pPr>
        <w:ind w:firstLine="576"/>
        <w:jc w:val="both"/>
        <w:rPr>
          <w:lang w:eastAsia="cs-CZ"/>
        </w:rPr>
      </w:pPr>
      <w:r w:rsidRPr="006A37CF">
        <w:rPr>
          <w:lang w:eastAsia="cs-CZ"/>
        </w:rPr>
        <w:t xml:space="preserve">Hráči pana Morgana to neměli zkraje lehké: hrálo se s basketbalovým míčem, ten je pořádně těžký a každou chvíli vyvracel prsty. Zrovna tak ztroskotal z opačných důvodů pokus o hru při požití duše basketbalového míče. Teprve míč </w:t>
      </w:r>
      <w:r w:rsidRPr="006A37CF">
        <w:rPr>
          <w:lang w:eastAsia="cs-CZ"/>
        </w:rPr>
        <w:lastRenderedPageBreak/>
        <w:t>zhotovený podle speciálních propočtů rázem odstranil důležitou překážku v dalším rozvoji a minonette pak patřila společně s "hendbollem" (hra s odrážením o stěnu) a basketbalem k náruživě pěstovaným v tělocvičně Morganovy školy.</w:t>
      </w:r>
    </w:p>
    <w:p w14:paraId="074A3915" w14:textId="77777777" w:rsidR="006A37CF" w:rsidRPr="006A37CF" w:rsidRDefault="006A37CF" w:rsidP="006A37CF">
      <w:pPr>
        <w:ind w:firstLine="576"/>
        <w:jc w:val="both"/>
        <w:rPr>
          <w:lang w:eastAsia="cs-CZ"/>
        </w:rPr>
      </w:pPr>
      <w:r w:rsidRPr="006A37CF">
        <w:rPr>
          <w:lang w:eastAsia="cs-CZ"/>
        </w:rPr>
        <w:t>Při jejím předvedení na springfieldské konferenci ředitelů tělesné výchovy YMKY navrhl A. T. Halstet, aby se nazvala "</w:t>
      </w:r>
      <w:r w:rsidRPr="006A37CF">
        <w:rPr>
          <w:bCs/>
          <w:lang w:eastAsia="cs-CZ"/>
        </w:rPr>
        <w:t>volley-ball</w:t>
      </w:r>
      <w:r w:rsidRPr="006A37CF">
        <w:rPr>
          <w:lang w:eastAsia="cs-CZ"/>
        </w:rPr>
        <w:t>" podle hlavní ideje: odrážení míče - to volley the ball.</w:t>
      </w:r>
    </w:p>
    <w:p w14:paraId="457C7D52" w14:textId="77777777" w:rsidR="006A37CF" w:rsidRPr="006A37CF" w:rsidRDefault="006A37CF" w:rsidP="006A37CF">
      <w:pPr>
        <w:ind w:firstLine="576"/>
        <w:jc w:val="both"/>
        <w:rPr>
          <w:lang w:eastAsia="cs-CZ"/>
        </w:rPr>
      </w:pPr>
      <w:r w:rsidRPr="006A37CF">
        <w:rPr>
          <w:lang w:eastAsia="cs-CZ"/>
        </w:rPr>
        <w:t>A pak v roce 1896 vyšel prvý článek o odbíjené. Ve "Physical Education" psal J. Y. Cameron: "Volleyball je nová hra, výborně se hodící pro tělocvičny a sály, která však může být hrána i venku. Může ji hrát každý počet hráčů. Hra spočívá v uvedení míče v pohyb přes vysokou síť z jedné strany na druhou, berouc tím podíl ze dvou her - tennisu a handballu."</w:t>
      </w:r>
    </w:p>
    <w:p w14:paraId="53E09073" w14:textId="77777777" w:rsidR="006A37CF" w:rsidRPr="006A37CF" w:rsidRDefault="006A37CF" w:rsidP="006A37CF">
      <w:pPr>
        <w:ind w:firstLine="576"/>
        <w:jc w:val="both"/>
        <w:rPr>
          <w:lang w:eastAsia="cs-CZ"/>
        </w:rPr>
      </w:pPr>
      <w:r w:rsidRPr="006A37CF">
        <w:rPr>
          <w:lang w:eastAsia="cs-CZ"/>
        </w:rPr>
        <w:t>Od roku 1896 dostává volejbal herní strukturu v podobě </w:t>
      </w:r>
      <w:r w:rsidRPr="006A37CF">
        <w:rPr>
          <w:bCs/>
          <w:lang w:eastAsia="cs-CZ"/>
        </w:rPr>
        <w:t>pravidel hry</w:t>
      </w:r>
      <w:r w:rsidRPr="006A37CF">
        <w:rPr>
          <w:lang w:eastAsia="cs-CZ"/>
        </w:rPr>
        <w:t>, které uveřejňuje J. J. Cameron:</w:t>
      </w:r>
    </w:p>
    <w:p w14:paraId="69126790" w14:textId="77777777" w:rsidR="006A37CF" w:rsidRPr="006A37CF" w:rsidRDefault="006A37CF" w:rsidP="006A37CF">
      <w:pPr>
        <w:jc w:val="both"/>
        <w:rPr>
          <w:lang w:eastAsia="cs-CZ"/>
        </w:rPr>
      </w:pPr>
      <w:r w:rsidRPr="006A37CF">
        <w:rPr>
          <w:bCs/>
          <w:lang w:eastAsia="cs-CZ"/>
        </w:rPr>
        <w:t>1)</w:t>
      </w:r>
      <w:r w:rsidRPr="006A37CF">
        <w:rPr>
          <w:lang w:eastAsia="cs-CZ"/>
        </w:rPr>
        <w:t> Hra sestává z deseti směn.</w:t>
      </w:r>
    </w:p>
    <w:p w14:paraId="021BECB6" w14:textId="77777777" w:rsidR="006A37CF" w:rsidRPr="006A37CF" w:rsidRDefault="006A37CF" w:rsidP="006A37CF">
      <w:pPr>
        <w:jc w:val="both"/>
        <w:rPr>
          <w:lang w:eastAsia="cs-CZ"/>
        </w:rPr>
      </w:pPr>
      <w:r w:rsidRPr="006A37CF">
        <w:rPr>
          <w:bCs/>
          <w:lang w:eastAsia="cs-CZ"/>
        </w:rPr>
        <w:t>2) </w:t>
      </w:r>
      <w:r w:rsidRPr="006A37CF">
        <w:rPr>
          <w:lang w:eastAsia="cs-CZ"/>
        </w:rPr>
        <w:t>Směna je:</w:t>
      </w:r>
    </w:p>
    <w:p w14:paraId="0454BD17" w14:textId="77777777" w:rsidR="006A37CF" w:rsidRPr="006A37CF" w:rsidRDefault="006A37CF" w:rsidP="006A37CF">
      <w:pPr>
        <w:jc w:val="both"/>
        <w:rPr>
          <w:lang w:eastAsia="cs-CZ"/>
        </w:rPr>
      </w:pPr>
      <w:r w:rsidRPr="006A37CF">
        <w:rPr>
          <w:lang w:eastAsia="cs-CZ"/>
        </w:rPr>
        <w:t>   a) jedno podání na každé straně, tj. když jeden hráč každé strany odehraje své podání;</w:t>
      </w:r>
    </w:p>
    <w:p w14:paraId="41E6CCF6" w14:textId="77777777" w:rsidR="006A37CF" w:rsidRPr="006A37CF" w:rsidRDefault="006A37CF" w:rsidP="006A37CF">
      <w:pPr>
        <w:jc w:val="both"/>
        <w:rPr>
          <w:lang w:eastAsia="cs-CZ"/>
        </w:rPr>
      </w:pPr>
      <w:r w:rsidRPr="006A37CF">
        <w:rPr>
          <w:lang w:eastAsia="cs-CZ"/>
        </w:rPr>
        <w:t>   b) když tři hráči nebo více hráčů odehrají na každé straně svá podání. Hráč podává tak dlouho, než je vyřazen ztrátou míče.</w:t>
      </w:r>
    </w:p>
    <w:p w14:paraId="4E51CD47" w14:textId="77777777" w:rsidR="006A37CF" w:rsidRPr="006A37CF" w:rsidRDefault="006A37CF" w:rsidP="006A37CF">
      <w:pPr>
        <w:jc w:val="both"/>
        <w:rPr>
          <w:lang w:eastAsia="cs-CZ"/>
        </w:rPr>
      </w:pPr>
      <w:r w:rsidRPr="006A37CF">
        <w:rPr>
          <w:bCs/>
          <w:lang w:eastAsia="cs-CZ"/>
        </w:rPr>
        <w:t>3) </w:t>
      </w:r>
      <w:r w:rsidRPr="006A37CF">
        <w:rPr>
          <w:lang w:eastAsia="cs-CZ"/>
        </w:rPr>
        <w:t>Hřiště je 25 stop široké a 50 stop dlouhé (7,65 x 15,33 m).</w:t>
      </w:r>
    </w:p>
    <w:p w14:paraId="333CF822" w14:textId="77777777" w:rsidR="006A37CF" w:rsidRPr="006A37CF" w:rsidRDefault="006A37CF" w:rsidP="006A37CF">
      <w:pPr>
        <w:jc w:val="both"/>
        <w:rPr>
          <w:lang w:eastAsia="cs-CZ"/>
        </w:rPr>
      </w:pPr>
      <w:r w:rsidRPr="006A37CF">
        <w:rPr>
          <w:bCs/>
          <w:lang w:eastAsia="cs-CZ"/>
        </w:rPr>
        <w:t>4) </w:t>
      </w:r>
      <w:r w:rsidRPr="006A37CF">
        <w:rPr>
          <w:lang w:eastAsia="cs-CZ"/>
        </w:rPr>
        <w:t>Síť je 2 stopy široká a 24 stop dlouhá (0,61 x 8,22 m). Výška sítě je 6 stop a 6 palců od země (1,98 m).</w:t>
      </w:r>
    </w:p>
    <w:p w14:paraId="4507F3F0" w14:textId="77777777" w:rsidR="006A37CF" w:rsidRPr="006A37CF" w:rsidRDefault="006A37CF" w:rsidP="006A37CF">
      <w:pPr>
        <w:jc w:val="both"/>
        <w:rPr>
          <w:lang w:eastAsia="cs-CZ"/>
        </w:rPr>
      </w:pPr>
      <w:r w:rsidRPr="006A37CF">
        <w:rPr>
          <w:bCs/>
          <w:lang w:eastAsia="cs-CZ"/>
        </w:rPr>
        <w:t>5)</w:t>
      </w:r>
      <w:r w:rsidRPr="006A37CF">
        <w:rPr>
          <w:lang w:eastAsia="cs-CZ"/>
        </w:rPr>
        <w:t> Podání. Podávající hráč stojí jednou nohou na zadní čáře. Míč musí být udeřen rukou. K podání jsou určeny dva pokusy. Při podání musí míč letět alespoň 10 stop (3,05 m), driblink není dovolen. V případě, že se míč při podání dotkne sítě a skončí v poli soupeře, je počítán jako dobrý pokus, pokud se ho jeden ze spoluhráčů dotkl. Letí-li takový míč mimo soupeřovo pole, nemá již podávající druhý pokus.</w:t>
      </w:r>
    </w:p>
    <w:p w14:paraId="5D2611E2" w14:textId="77777777" w:rsidR="006A37CF" w:rsidRPr="006A37CF" w:rsidRDefault="006A37CF" w:rsidP="006A37CF">
      <w:pPr>
        <w:jc w:val="both"/>
        <w:rPr>
          <w:lang w:eastAsia="cs-CZ"/>
        </w:rPr>
      </w:pPr>
      <w:r w:rsidRPr="006A37CF">
        <w:rPr>
          <w:bCs/>
          <w:lang w:eastAsia="cs-CZ"/>
        </w:rPr>
        <w:t>6)</w:t>
      </w:r>
      <w:r w:rsidRPr="006A37CF">
        <w:rPr>
          <w:lang w:eastAsia="cs-CZ"/>
        </w:rPr>
        <w:t> Míč je gumová duše krytá kůží nebo plátnem. Obvod nemá být menší než 25 placů a větší než 27 palců (63,5 - 68,58 cm) a nesmí vážit méně než 9 a více než 12 uncí (255,15 - 340,2 g).</w:t>
      </w:r>
    </w:p>
    <w:p w14:paraId="1888E0D2" w14:textId="77777777" w:rsidR="006A37CF" w:rsidRPr="006A37CF" w:rsidRDefault="006A37CF" w:rsidP="006A37CF">
      <w:pPr>
        <w:jc w:val="both"/>
        <w:rPr>
          <w:lang w:eastAsia="cs-CZ"/>
        </w:rPr>
      </w:pPr>
      <w:r w:rsidRPr="006A37CF">
        <w:rPr>
          <w:bCs/>
          <w:lang w:eastAsia="cs-CZ"/>
        </w:rPr>
        <w:lastRenderedPageBreak/>
        <w:t>7) </w:t>
      </w:r>
      <w:r w:rsidRPr="006A37CF">
        <w:rPr>
          <w:lang w:eastAsia="cs-CZ"/>
        </w:rPr>
        <w:t>Každé dobré podání, které není vráceno, nebo nevrácený míč ve hře druhou stranou se počítá jako bod pro stranu podávající. Družstvo dosahuje bodu, jen má-li podání, udělá-li chybu při vracení míče, znamená to ztrátu podání.</w:t>
      </w:r>
    </w:p>
    <w:p w14:paraId="5625AA56" w14:textId="77777777" w:rsidR="006A37CF" w:rsidRPr="006A37CF" w:rsidRDefault="006A37CF" w:rsidP="006A37CF">
      <w:pPr>
        <w:jc w:val="both"/>
        <w:rPr>
          <w:lang w:eastAsia="cs-CZ"/>
        </w:rPr>
      </w:pPr>
      <w:r w:rsidRPr="006A37CF">
        <w:rPr>
          <w:bCs/>
          <w:lang w:eastAsia="cs-CZ"/>
        </w:rPr>
        <w:t>8)</w:t>
      </w:r>
      <w:r w:rsidRPr="006A37CF">
        <w:rPr>
          <w:lang w:eastAsia="cs-CZ"/>
        </w:rPr>
        <w:t> Míč, který narazí (dotkne se) na síť, s výjimnkou prvého podání, se počítá jako mrtvý míč.</w:t>
      </w:r>
    </w:p>
    <w:p w14:paraId="7E047B1B" w14:textId="77777777" w:rsidR="006A37CF" w:rsidRPr="006A37CF" w:rsidRDefault="006A37CF" w:rsidP="006A37CF">
      <w:pPr>
        <w:jc w:val="both"/>
        <w:rPr>
          <w:lang w:eastAsia="cs-CZ"/>
        </w:rPr>
      </w:pPr>
      <w:r w:rsidRPr="006A37CF">
        <w:rPr>
          <w:bCs/>
          <w:lang w:eastAsia="cs-CZ"/>
        </w:rPr>
        <w:t>9)</w:t>
      </w:r>
      <w:r w:rsidRPr="006A37CF">
        <w:rPr>
          <w:lang w:eastAsia="cs-CZ"/>
        </w:rPr>
        <w:t> Míč na čáře se počítá jako mimo hřiště.</w:t>
      </w:r>
    </w:p>
    <w:p w14:paraId="0CF3C129" w14:textId="77777777" w:rsidR="006A37CF" w:rsidRPr="006A37CF" w:rsidRDefault="006A37CF" w:rsidP="006A37CF">
      <w:pPr>
        <w:jc w:val="both"/>
        <w:rPr>
          <w:lang w:eastAsia="cs-CZ"/>
        </w:rPr>
      </w:pPr>
      <w:r w:rsidRPr="006A37CF">
        <w:rPr>
          <w:bCs/>
          <w:lang w:eastAsia="cs-CZ"/>
        </w:rPr>
        <w:t>10) </w:t>
      </w:r>
      <w:r w:rsidRPr="006A37CF">
        <w:rPr>
          <w:lang w:eastAsia="cs-CZ"/>
        </w:rPr>
        <w:t>Může hrát libovolný počet hráčů. Dotkne-li se hráč sítě, je míč mrtvý. Držení míče je zakázáno. Míč, který se odrazí od jakéhokoli předmětu vně hřiště zpět do hřiště, je dobrý (je ve hře). Driblink je dovolen na 4 stopy (1,2 m) od sítě.</w:t>
      </w:r>
    </w:p>
    <w:p w14:paraId="7E45E93A" w14:textId="77777777" w:rsidR="00222F55" w:rsidRDefault="006A37CF" w:rsidP="006A37CF">
      <w:pPr>
        <w:ind w:firstLine="709"/>
        <w:jc w:val="both"/>
        <w:rPr>
          <w:lang w:eastAsia="cs-CZ"/>
        </w:rPr>
      </w:pPr>
      <w:r w:rsidRPr="006A37CF">
        <w:rPr>
          <w:lang w:eastAsia="cs-CZ"/>
        </w:rPr>
        <w:t>Hřiště na volejbal pak byla zakládána na koupalištích, v letoviskách a v některých sportovních střediscích. Hra byla oblíbena hlavně u mládeže. Proto přibývalo hřišť též ve školách, kolejích, v rekreačních střediscích. Hrálo se v nejrůznějších organizacích a hlavně ve společnostech YMCA, jejichž zásluhou se volejbal vysmál hranicím a celním přehradám a nastoupil úspěšnou pouť do celého světa.</w:t>
      </w:r>
    </w:p>
    <w:p w14:paraId="5B116422" w14:textId="77777777" w:rsidR="00222F55" w:rsidRPr="00222F55" w:rsidRDefault="00222F55" w:rsidP="00A61A52">
      <w:pPr>
        <w:pStyle w:val="Styl3"/>
      </w:pPr>
      <w:bookmarkStart w:id="5" w:name="_Toc403898379"/>
      <w:r w:rsidRPr="00222F55">
        <w:t>Volejbal u nás</w:t>
      </w:r>
      <w:bookmarkEnd w:id="5"/>
    </w:p>
    <w:p w14:paraId="453B552D" w14:textId="77777777" w:rsidR="00222F55" w:rsidRDefault="00222F55" w:rsidP="00222F55">
      <w:pPr>
        <w:ind w:firstLine="432"/>
        <w:jc w:val="both"/>
      </w:pPr>
      <w:r w:rsidRPr="00222F55">
        <w:t xml:space="preserve">V roce 1924 rozšířil Čs. </w:t>
      </w:r>
      <w:r w:rsidR="002F4929">
        <w:t>volejbalový</w:t>
      </w:r>
      <w:r w:rsidRPr="00222F55">
        <w:t xml:space="preserve"> svaz (ustavený v roce 1923) své aktivity o basketball a změnil název na Čs. </w:t>
      </w:r>
      <w:r w:rsidR="002F4929">
        <w:t>volejbalový</w:t>
      </w:r>
      <w:r w:rsidRPr="00222F55">
        <w:t xml:space="preserve"> a </w:t>
      </w:r>
      <w:r w:rsidR="002F4929">
        <w:t>basketbalový</w:t>
      </w:r>
      <w:r w:rsidRPr="00222F55">
        <w:t xml:space="preserve"> svaz (ČVBS). Obě tyto tzv. „americké hry“ se po skončení 1. světové války a rozpadu rakousko-uherské monarchie dostaly do již samostatného Československa zásluhou světového sdružení křesťanské mládeže YMCA. Podle nejnovějších poznatků byl v letech 1923-1925 předsedou ČVS a ČVBS Josef Antonín First, vedoucí odboru tělovýchovy YMCA ČSR se sídlem v Praze. Dosud uváděný doc. František Smotlacha tuto funkci převzal až v roce 1926 po odjezdu J. A. Firsta do USA ke studiu tělovýchovy a pedagogiky na Springfield College. Mistrovský titul z roku 1923 obhájili volejbalisté Strakovy akademie - jednoho ze středisek pražského Vysokoškolského sportu. Svazové mistrovství žen se konalo poprvé až v roce 1931.</w:t>
      </w:r>
    </w:p>
    <w:p w14:paraId="103F7D9C" w14:textId="77777777" w:rsidR="00222F55" w:rsidRDefault="00222F55" w:rsidP="00222F55">
      <w:pPr>
        <w:ind w:firstLine="432"/>
        <w:jc w:val="both"/>
      </w:pPr>
      <w:r w:rsidRPr="00222F55">
        <w:t xml:space="preserve">V roce 1934 získali titul volejbalisté VOS Praha, neboli pražského Vysokoškolského odboru studentů. Mistrovský titul v kategorii žen získaly poprvé hráčky Sokola Plzeň I, které z volejbalového trůnu sesadily pražské vysokoškolačky (VBVS Praha a Marathon z let 1931-1933). Plzeňské sokolky si </w:t>
      </w:r>
      <w:r w:rsidRPr="00222F55">
        <w:lastRenderedPageBreak/>
        <w:t>primát udržely neuvěřitelných 10 let, za Protektorátu po zákazu Sokola hrály pod SK Viktoria Plzeň.</w:t>
      </w:r>
    </w:p>
    <w:p w14:paraId="6EC2907A" w14:textId="77777777" w:rsidR="002F4929" w:rsidRDefault="00222F55" w:rsidP="00222F55">
      <w:pPr>
        <w:ind w:firstLine="432"/>
        <w:jc w:val="both"/>
      </w:pPr>
      <w:r w:rsidRPr="00222F55">
        <w:t>Díky napjaté situaci ke konci války nebylo v roce 1944 uspořádáno protektorátní mistrovství v kategorii žen a u mužů byla rozehrána pouze zemská liga v Čechách. Odehráno bylo jen 7 kol soutěže</w:t>
      </w:r>
      <w:r w:rsidR="002F4929">
        <w:t xml:space="preserve"> a vedoucímu týmu SK Pardubice </w:t>
      </w:r>
      <w:r w:rsidRPr="00222F55">
        <w:t xml:space="preserve">byl později přiznán mistrovský titul. Na druhém místě skončily hráči Viktorie Plzeň, na třetím SK Philips Praha. Jednalo se o předválečná sokolská družstva (Sokol Pardubice I, Sokol Plzeň V a Sokol Vysočany), která po zákazu Sokola v roce 1941 nalezla azyl v náhradních klubech. </w:t>
      </w:r>
    </w:p>
    <w:p w14:paraId="392D8B1C" w14:textId="77777777" w:rsidR="00222F55" w:rsidRDefault="00222F55" w:rsidP="002F4929">
      <w:pPr>
        <w:ind w:firstLine="432"/>
        <w:jc w:val="both"/>
      </w:pPr>
      <w:r w:rsidRPr="00222F55">
        <w:t>V roce 1954 se Mistrovství ČSR hrálo naposledy systémem oblastních přeborů se závěrečným turnajem nejlepších celků z Čech, Moravy a Slovenska. Finále mužů se hrálo v Sokolově, titul získali popáté v řadě armádní volejbalisté ÚDA Praha pod vedením hrajícího trenéra Josefa Brože. Finále žen se hrálo v Plzni a titul vybojovaly poprvé hráčky Tatranu Valašské Meziříčí trenéra Vladimíra Svozila. V Budapešti proběhly XII. Světové akademické letní hry a již opět samostatně, tj. nikoliv v rámci Světového festivalu mládeže a studentstva, jako tomu bylo v předchozích dvou ročnících (1949 Budapešť, 1951 Východní Berlín). Akademici ČSR s trenérem Josefem Kozák</w:t>
      </w:r>
      <w:r w:rsidR="002F4929">
        <w:t>em vybojovali stříbrné medaile</w:t>
      </w:r>
      <w:r w:rsidRPr="00222F55">
        <w:t xml:space="preserve">, akademičky ČSR pod vedením </w:t>
      </w:r>
      <w:r w:rsidR="002F4929">
        <w:t xml:space="preserve">Miroslava Rovného skončily </w:t>
      </w:r>
      <w:r w:rsidRPr="00222F55">
        <w:t>na 4. místě.</w:t>
      </w:r>
    </w:p>
    <w:p w14:paraId="233E9581" w14:textId="77777777" w:rsidR="002F4929" w:rsidRDefault="00222F55" w:rsidP="006826BF">
      <w:pPr>
        <w:ind w:firstLine="432"/>
        <w:jc w:val="both"/>
      </w:pPr>
      <w:r w:rsidRPr="00222F55">
        <w:t>V roce 1964 vybojovali pod vedením Josefa Kozáka naposledy mistrovský titul volejbalisté Slavie VŠ Praha. Zakončili tak úspěšnou sérii předchozích čtyř titulů v letech 1956-1959 a čtyř titulů „vicemistra“ v letech 1960-1963. V kategorii žen překvapily volejbalistky TJ ČKD Praha (do roku 1963 Spartak ČKD Stalingrad</w:t>
      </w:r>
      <w:r w:rsidR="002F4929">
        <w:t>)</w:t>
      </w:r>
      <w:r w:rsidRPr="00222F55">
        <w:t xml:space="preserve"> pod vedením Josefa Češpivy. Stěžejní událostí roku se staly XVIII. Olympijské hry v Tokiu, poprvé s volejbalovým turnajem mužů, na který se kvalifikovali i naši reprezentanti. Skončili na 2. místě za Sověty a před domácími Japonci a stříbrná medaile z Tokia patří mezi nejvzácnější trofeje naší volejbalové historie. </w:t>
      </w:r>
    </w:p>
    <w:p w14:paraId="32FA31A8" w14:textId="77777777" w:rsidR="00222F55" w:rsidRDefault="00222F55" w:rsidP="006826BF">
      <w:pPr>
        <w:ind w:firstLine="432"/>
        <w:jc w:val="both"/>
      </w:pPr>
      <w:r w:rsidRPr="00222F55">
        <w:t xml:space="preserve">V roce 1974 se stali Mistry ČSSR volejbalisté Zbrojovky Brno a pro trenéra Karla Lázničku to byl již pátý titul, který s tímto klubem získal. V kategorii žen získaly poprvé titul hráčky RH Praha vedené Jiřím. Na Mistrovství světa v Mexiku se kvalifikovaly oba naše týmy, muži pod vedením Petra Kopa obsadili 5. místo. </w:t>
      </w:r>
      <w:r w:rsidRPr="00222F55">
        <w:lastRenderedPageBreak/>
        <w:t>Omlazený tým žen trenéra Richarda Bönische skončil na 17. místě, což bylo považováno za naprostý „debakl“.</w:t>
      </w:r>
    </w:p>
    <w:p w14:paraId="434FD1EC" w14:textId="77777777" w:rsidR="00222F55" w:rsidRDefault="00222F55" w:rsidP="006826BF">
      <w:pPr>
        <w:ind w:firstLine="432"/>
        <w:jc w:val="both"/>
      </w:pPr>
      <w:r w:rsidRPr="00222F55">
        <w:t>V roce 1984 získala oba mistrovské tituly poprvé RH Praha, pro muže (vedené Zdeňkem Pommerem) to byl titul třetí, pro ženy (vedené Petrem Kopem) titul šestý a k němu ještě 3. místo v PVP. Olympijské hry v Los Angeles byly bojkotovány zeměmi socialistického tábora (na revanš za neúčast sportovců USA na OH 1980 v Moskvě), zlaté volejbalové medaile získali muži USA a ženy ČLR.</w:t>
      </w:r>
    </w:p>
    <w:p w14:paraId="6835270B" w14:textId="77777777" w:rsidR="00222F55" w:rsidRDefault="00222F55" w:rsidP="006826BF">
      <w:pPr>
        <w:ind w:firstLine="432"/>
        <w:jc w:val="both"/>
      </w:pPr>
      <w:r w:rsidRPr="00222F55">
        <w:t>V roce 1994 získali titul Mistra ČR volejbalisté Aera Odolena Voda pod vedením Petra Kopa a v ženách UP Olomouc trenéra Jiřího Teplého. V sezoně 1993/94 se hrála podruhé a naposledy mezinárodní Superliga s účastí družstev z ČR, Chorvatska, Maďarska, Slovenska, Slovinska a Rakouska. Třináctičlennou skupinu mužů vyhrálo naše mistrovské Aero, šestá skončila Dukla Liberec, osmý Schenk Volleyball Brno a poslední Vítkovice. Dvanáctičlennou skupinu žen vyhrála Mladost Záhřeb, UP Olomouc skončila druhá, páté až sedmé místo obsadily celky Olymp Praha, Slavia Praha a KP Brno. Na Mistrovství světa v brazilském Sao Paulu se kvalifikovaly naše ženy (2. místem na ME 1993 v Brně) a pod vedením trenérů Milana Kafky a Pavla Řeřábka obsadily 9. - 12. příčku. M</w:t>
      </w:r>
      <w:r w:rsidR="002F4929">
        <w:t xml:space="preserve">S mužů se hrálo bez naší účasti. </w:t>
      </w:r>
      <w:r w:rsidRPr="00222F55">
        <w:t>Na třetím beachvolejbalovém MR mužů zvítězil pár Michal Palinek - Igor Stejskal, v kategorii žen Eva Celbová se Soňou Dosoudilovou. Naši první BV medaili na prestižní mezinárodní soutěži vybojoval pár Martina Hudcová - Dolores Štorková a bylo to stříbro z ME v portugalském Espinhu.</w:t>
      </w:r>
    </w:p>
    <w:p w14:paraId="5A27C8CE" w14:textId="77777777" w:rsidR="00222F55" w:rsidRDefault="00222F55" w:rsidP="006826BF">
      <w:pPr>
        <w:ind w:firstLine="432"/>
        <w:jc w:val="both"/>
      </w:pPr>
      <w:r w:rsidRPr="00222F55">
        <w:t>V roce 2004 získali mistrovský titul hráči klubu Odolena Voda Volley-ball trenéra Jindřicha Licka s dvojicí slovenských nahrávačů Masný - Skladaný. V kategorii žen získaly třetí titul v řadě hráčky KP Brno, vedené Miroslavem Čadou. Družstvo mužů ČR pod vedením trenérů Pavla Řeřábka a Jiřího Vojíka vyhrálo v Opavě finálový turnaj 1. ročníku Evropské ligy. Na OH v Aténách reprezentoval náš beachvolejbal pár Eva Celbová - Soňa Nováková, který po vyřazení v osmifinále bronzovým americkým párem McPeak - Youngs obsadil 9. místo.</w:t>
      </w:r>
    </w:p>
    <w:p w14:paraId="434F71AF" w14:textId="77777777" w:rsidR="00222F55" w:rsidRDefault="00222F55" w:rsidP="00222F55">
      <w:pPr>
        <w:ind w:firstLine="432"/>
      </w:pPr>
    </w:p>
    <w:p w14:paraId="59C92129" w14:textId="77777777" w:rsidR="006C41BB" w:rsidRDefault="006C41BB" w:rsidP="00A61A52">
      <w:pPr>
        <w:pStyle w:val="Styl2"/>
      </w:pPr>
      <w:bookmarkStart w:id="6" w:name="_Toc403898380"/>
      <w:r w:rsidRPr="00222F55">
        <w:t>Street</w:t>
      </w:r>
      <w:r w:rsidR="005F38D7">
        <w:t xml:space="preserve"> </w:t>
      </w:r>
      <w:r w:rsidRPr="00222F55">
        <w:t>dance</w:t>
      </w:r>
      <w:bookmarkEnd w:id="6"/>
    </w:p>
    <w:p w14:paraId="140A12E4" w14:textId="77777777" w:rsidR="005F38D7" w:rsidRDefault="006826BF" w:rsidP="006826BF">
      <w:pPr>
        <w:ind w:firstLine="432"/>
        <w:jc w:val="both"/>
      </w:pPr>
      <w:r w:rsidRPr="006826BF">
        <w:t>Street Dance, nazývaný také pouliční tanec je zastřešující pojem, který se používá pro popis tanečních stylů</w:t>
      </w:r>
      <w:r>
        <w:t xml:space="preserve"> (hip hop dance, house dance, poppin, lockin, </w:t>
      </w:r>
      <w:r>
        <w:lastRenderedPageBreak/>
        <w:t>dancehall, RNB a La style)</w:t>
      </w:r>
      <w:r w:rsidRPr="006826BF">
        <w:t xml:space="preserve">, </w:t>
      </w:r>
      <w:r w:rsidR="00551E35">
        <w:t>které se vyvinuly mimo taneční</w:t>
      </w:r>
      <w:r w:rsidRPr="006826BF">
        <w:t xml:space="preserve"> studia, přímo v ulicích, školních dvorech a tanečních klubech. Začal se objevovat ve Spojených státech po roce 1970. Stále více tyto tance získávají na popularitě, lidé je berou jako formu umění, lze v nich soutěžit, další pozitivní aspekt je zlepšení fyzičky.</w:t>
      </w:r>
    </w:p>
    <w:p w14:paraId="61836501" w14:textId="77777777" w:rsidR="006826BF" w:rsidRDefault="006826BF" w:rsidP="006826BF">
      <w:pPr>
        <w:ind w:firstLine="432"/>
        <w:jc w:val="both"/>
      </w:pPr>
    </w:p>
    <w:p w14:paraId="08C6CFB4" w14:textId="77777777" w:rsidR="006826BF" w:rsidRDefault="006826BF" w:rsidP="00A61A52">
      <w:pPr>
        <w:pStyle w:val="Styl3"/>
      </w:pPr>
      <w:bookmarkStart w:id="7" w:name="_Toc403898381"/>
      <w:r>
        <w:t>Hip hop dance</w:t>
      </w:r>
      <w:bookmarkEnd w:id="7"/>
    </w:p>
    <w:p w14:paraId="4E1AD4ED" w14:textId="77777777" w:rsidR="006826BF" w:rsidRPr="006826BF" w:rsidRDefault="006826BF" w:rsidP="006826BF">
      <w:pPr>
        <w:jc w:val="both"/>
      </w:pPr>
      <w:r>
        <w:tab/>
      </w:r>
      <w:r w:rsidRPr="006826BF">
        <w:t>Hip Hop dance se vyznačuje zejména svojí originalitou. Neexistují zde žádné předepsané prvky nebo vazby, zkrátka každý může tančit Hip Hop tak, jak ho cítí.</w:t>
      </w:r>
    </w:p>
    <w:p w14:paraId="76676C33" w14:textId="77777777" w:rsidR="006826BF" w:rsidRDefault="006826BF" w:rsidP="006826BF">
      <w:pPr>
        <w:ind w:firstLine="709"/>
        <w:jc w:val="both"/>
      </w:pPr>
      <w:r w:rsidRPr="006826BF">
        <w:t>Hip hop dance by se dal popsat jako komplex různých tanečních stylů, které se vyvinuly v rámci hiphopové kultury a tančí se na hiphopovou hudbu. Kořeny nalezneme v éře prvotních komerčních úspěchů hiphopové hudby a to v osmdesátých letech minulého století. Hip hop dance je především vnějším odrazem černé duše a proto prakticky věrně kopíruje vývoj všech předchozích forem černošských tanců. Čerpá z afro dance, stepu, lindy hopu (tanec, založený na charlestonu), rockingu (houpavý tanec) a dalších. Také vlivu jeho nejbližších předchůdců – funkových stylů a b-boyingu (break dance) – si nelze nevšimnout. Vše je jen zabaleno v modernějším, odlišnému prostředí a hudebnímu stylu přizpůsobeném podání.</w:t>
      </w:r>
    </w:p>
    <w:p w14:paraId="78AED423" w14:textId="77777777" w:rsidR="006826BF" w:rsidRDefault="006826BF" w:rsidP="006826BF">
      <w:pPr>
        <w:ind w:firstLine="709"/>
        <w:jc w:val="both"/>
      </w:pPr>
      <w:r w:rsidRPr="006826BF">
        <w:t>I když nemůžeme říci, že hip hop dance založil ten a ten, má i on samozřejmě své průkopníky a legendy. Jsou to především Buddha Stretch a jej obklopující taneční uskupení Mop Top a později Elite Force. Buddha je považován za vůbec prvního hiphopového choreografa. Sám však zdůrazňuje, že to ani náhodou neznamená, že by jím předváděné taneční kroky a styly vymyslel. Buddha byl ve správný čas na správném místě a dostal se k tomu, aby dělal taneční doprovod pro (dnes) legendární hiphopové umělce a uskupení jako Boogie Down Production, Whodini, Heavy D nebo Fresh Prince a Jazzy Jeff během jejich klubových vystoupení. Prostřednictvím svých choreografií zpopularizoval tehdy oblíbené kroky a společně s dalšími tanečníky ze svého nejbližšího okolí (Henry Link, Loose Joint, Ejoe Wilson, Caleaf Sellers nebo Marquest) tímto položil základy tzv. freestyle dance nebo freestyle hip hop (improvizované tančení Hip Hop dance).</w:t>
      </w:r>
    </w:p>
    <w:p w14:paraId="660D4D68" w14:textId="77777777" w:rsidR="006826BF" w:rsidRDefault="006826BF" w:rsidP="006826BF">
      <w:pPr>
        <w:ind w:firstLine="709"/>
      </w:pPr>
    </w:p>
    <w:p w14:paraId="275F7104" w14:textId="77777777" w:rsidR="006826BF" w:rsidRDefault="006826BF" w:rsidP="00A61A52">
      <w:pPr>
        <w:pStyle w:val="Styl3"/>
      </w:pPr>
      <w:bookmarkStart w:id="8" w:name="_Toc403898382"/>
      <w:r>
        <w:t>House dance</w:t>
      </w:r>
      <w:bookmarkEnd w:id="8"/>
    </w:p>
    <w:p w14:paraId="137F5EF4" w14:textId="77777777" w:rsidR="006826BF" w:rsidRDefault="006826BF" w:rsidP="006826BF">
      <w:pPr>
        <w:jc w:val="both"/>
      </w:pPr>
      <w:r>
        <w:tab/>
      </w:r>
      <w:r w:rsidRPr="006826BF">
        <w:t>Taneční styl, který se tančí na houseovou muziku a je odrazem naprosté uvolněnosti zejména horní poloviny těla, kdy tanečník vlastně "proplouvá melodií".</w:t>
      </w:r>
    </w:p>
    <w:p w14:paraId="186A6878" w14:textId="77777777" w:rsidR="006826BF" w:rsidRDefault="006826BF" w:rsidP="006826BF">
      <w:pPr>
        <w:jc w:val="both"/>
      </w:pPr>
      <w:r>
        <w:tab/>
      </w:r>
      <w:r w:rsidRPr="006826BF">
        <w:t>House dance představuje komplex vícero (klubových) tanečních stylů a technik, které se vyvinuly a tančí především v souvislosti s hudebním žánrem house. Tato hudba má své kořeny v americkém Chicagu, konkrétně v klubu zvaném Warehouse. V letech 1977 až 1983 zde, pro převážně homosexuální černé a latinské návštěvníky, hrával deejay Frankie Knuckles. Jeho mix disca, funku, soulu a elektronické hudby dal základ novému hudebnímu stylu, pro nějž se díky názvu klubu postupně ujalo označení house music. Ta se během krátké doby stala novým hudebním fenoménem, který se rychle rozšířil i do Evropy. Faktem ale zůstává, že k jejímu zásadnímu rozvoji došlo v hudebních klubech New Yorku a totéž platí i pro tanec.</w:t>
      </w:r>
    </w:p>
    <w:p w14:paraId="4536956A" w14:textId="77777777" w:rsidR="006826BF" w:rsidRDefault="006826BF" w:rsidP="006826BF">
      <w:pPr>
        <w:jc w:val="both"/>
      </w:pPr>
      <w:r>
        <w:tab/>
      </w:r>
      <w:r w:rsidRPr="006826BF">
        <w:t>Je to sice velké zjednodušení, ale můžeme říci, že obecnými charakteristickými rysy house dance jsou svižné a pestré kombinace pohybů nohou, propojené s ladnými a plynulými pohyby trupu. Podobně jako hip hop dance, využívá a svojí cestou rozpracovává prvky (předchozích) tanečních stylů afrických a latinských američanů jako jsou step, lindy hop (tanec, založený na charlestonu), hustle (všehochuť několika disco tanců, které byly extrémně populární v roce 1970) nebo salsa. Díky tomu, že se house zprvu velmi často hrával v klubech a na místech s výraznou homosexuální orientací, zanechali svoji stopu i wacking a voguing. S disco a house hudbou byl spjat i ve své době velmi populární tanec na kolečkových bruslích. I on měl vliv na vývoj tohoto tanečního stylu, stejně jako afro dance, b-boying (break dance) a další.</w:t>
      </w:r>
    </w:p>
    <w:p w14:paraId="5A0EEAD5" w14:textId="77777777" w:rsidR="006826BF" w:rsidRDefault="006826BF" w:rsidP="006826BF">
      <w:pPr>
        <w:jc w:val="both"/>
      </w:pPr>
      <w:r>
        <w:tab/>
      </w:r>
      <w:r w:rsidRPr="006826BF">
        <w:t>Mezi průkopníky house dance patří Shannon „Which Way Sha“ Mambra, Tone McGregor, Brian „Footwork“ Green, Caleaf „Big Leaf“ Sellers, Tony Sekou, Shan S, Brooklyn Terry, Ejoe Wilson nebo Marjory Smarth. Všechno jsou to dnes již legendární představitelé undergroundové newyorkské taneční scény, kteří svým přispěním utvářeli „pohybový slovník“ house</w:t>
      </w:r>
      <w:r>
        <w:t xml:space="preserve"> dance tak, jak jej známe dnes.</w:t>
      </w:r>
    </w:p>
    <w:p w14:paraId="0953D9BB" w14:textId="77777777" w:rsidR="006826BF" w:rsidRPr="00222F55" w:rsidRDefault="006826BF" w:rsidP="006826BF"/>
    <w:p w14:paraId="70D48112" w14:textId="77777777" w:rsidR="006826BF" w:rsidRDefault="006826BF" w:rsidP="00A61A52">
      <w:pPr>
        <w:pStyle w:val="Styl3"/>
      </w:pPr>
      <w:bookmarkStart w:id="9" w:name="_Toc403898383"/>
      <w:r>
        <w:lastRenderedPageBreak/>
        <w:t>Poppin</w:t>
      </w:r>
      <w:bookmarkEnd w:id="9"/>
    </w:p>
    <w:p w14:paraId="23687AD7" w14:textId="77777777" w:rsidR="006826BF" w:rsidRDefault="006826BF" w:rsidP="006826BF">
      <w:pPr>
        <w:jc w:val="both"/>
      </w:pPr>
      <w:r>
        <w:tab/>
      </w:r>
      <w:r w:rsidRPr="006826BF">
        <w:t>"Pop“ chápeme jako „zásek“, který zakončuje konrolovaný či nekontrolovaný pohyb tanečníka.</w:t>
      </w:r>
    </w:p>
    <w:p w14:paraId="7A3D41C6" w14:textId="77777777" w:rsidR="006826BF" w:rsidRDefault="006826BF" w:rsidP="006826BF">
      <w:pPr>
        <w:jc w:val="both"/>
      </w:pPr>
      <w:r>
        <w:tab/>
      </w:r>
      <w:r w:rsidRPr="006826BF">
        <w:t>Popping je jedním z funk stylů, který se poprvé začal rozvíjet v průběhu 70. let. Za tvůrce tohoto stylu je považován Sam Solomon, pro tanečníky více známý jako Boogaloo Sam, který také ještě před stylem popping vytvořil styl s názvem boogaloo či boog style. Popping je postavený na kontrolovaných trhavých, škubavých pohybech svalů v rytmu hudby. Využívá střídání uvolnění a prudkého stažení konkrétního svalu nebo svalové skupiny. Při každém takovém škubnutí při tanci Sam údajně vydechl „pop“ a odtud právě vznikl název popping. Prý se v tomto případě také inspiroval v kostele – pozorováním lidí, do kterých tzv. vstoupil Duch Svatý. Hází sebou a škubou, jakoby dostali nějaký záchvat.</w:t>
      </w:r>
    </w:p>
    <w:p w14:paraId="1B114790" w14:textId="77777777" w:rsidR="006826BF" w:rsidRDefault="006826BF" w:rsidP="006826BF">
      <w:pPr>
        <w:jc w:val="both"/>
      </w:pPr>
      <w:r>
        <w:tab/>
      </w:r>
      <w:r w:rsidRPr="006826BF">
        <w:t>Pokud hovoříme o funk stylech, v našem případě konkrétně o stylu popping, musí být zmíněni The Electric Boogaloos, kteří se věnovali stylu electric boogaloo (kombinace stylů popping a boogaloo). Boogaloo Sam nejprve v rodném městě, které nese název Fresno, založil The Electronic Boogaloo Lockers. Spolu s ním skupinu tvořili Robot Joe, Toyman Skeet, Slide (Nate Johnson), Tick`n Will Green a Twist-O-Flex (Darnell McDowel). Po přestěhování do Long Beach vznikla roku 1978 skupina The Electric Boogaloos. Původní sestavu tvořili Boogaloo Sam, Poppin Pete (Timothy Solomon, Samův mladší bratr), Robot Dane, Tickin Deck (další Samův bratr), Darryl (King Cobra), Puppet Boozer, George (King Python), Creepin Sid a Scarecrow Skulley. Uběhlo téměř třicet let a skupina stále existuje. Jen složení je poněkud odlišné – vedle Sama a Petea skupinu reprezentují Suga Pop (Steven Daniells-Silva), Skeeter Rabbit (Stephen Nicholas – v roce 2006 bohužel zemřel a do své smrti se výrazným způsobem podílel na šíření funk stylů po celém světě), Mr. Wiggles (Stephan Clemente) a Poppin Taco (Bruno Falkon, jeden z mála tanečníků hispánského původu, který se v tomto stylu skutečně proslavil). Poppin Pete, Suga pop, Mr. Wiggles a Poppin Taco nadále velmi aktivně vyučují a vystupují po celém světě.</w:t>
      </w:r>
    </w:p>
    <w:p w14:paraId="00F311E5" w14:textId="77777777" w:rsidR="006826BF" w:rsidRDefault="006826BF" w:rsidP="006826BF">
      <w:pPr>
        <w:jc w:val="both"/>
      </w:pPr>
      <w:r>
        <w:tab/>
      </w:r>
      <w:r w:rsidRPr="006826BF">
        <w:t xml:space="preserve">Co se týče termínu funk styly, zavedli jej přímo členové Electric Boogaloos zřejmě ve snaze odlišit svoje umění poppingu a boogaloo touto svojí „registrovanou značkou“. Termín funk styly se ujal někdy kolem nového tisíciletí, předtím se toto </w:t>
      </w:r>
      <w:r w:rsidRPr="006826BF">
        <w:lastRenderedPageBreak/>
        <w:t>označení údajně mezi pouličními tanečníky neužívalo. Je třeba jej chápat jako zastřešující označení pro více tanečních technik, které spojuje fakt, že se objevily a rozvíjely v období velkého rozmachu funku (tedy zejména v průběhu sedmdesátých let), na který se také obvykle tančí. Zřejmě nejznámější jsou locking a popping, ale celkové množství tanečních technik, které pod funk styly spadají, napovídá, že nemohou pocházet od jediného člověka nebo jediné taneční skupiny. Naopak, vyvíjely se na různých místech a zásluhu na jejich vzniku a rozpracování má více lidí. Přesto existují tanečníci a lidé kolem nich, na které se dosud pohlíží s velkým respektem a jsou považováni za prvotní hybatele. Jsou to Don Campbel a jeho The Lockers a Sam Solomon a jeho The Electric Boogaloos.</w:t>
      </w:r>
    </w:p>
    <w:p w14:paraId="0802229C" w14:textId="77777777" w:rsidR="006826BF" w:rsidRPr="00222F55" w:rsidRDefault="006826BF" w:rsidP="006826BF">
      <w:pPr>
        <w:jc w:val="both"/>
      </w:pPr>
    </w:p>
    <w:p w14:paraId="54F678CA" w14:textId="77777777" w:rsidR="006826BF" w:rsidRDefault="006826BF" w:rsidP="00A61A52">
      <w:pPr>
        <w:pStyle w:val="Styl3"/>
      </w:pPr>
      <w:bookmarkStart w:id="10" w:name="_Toc403898384"/>
      <w:r>
        <w:t>Lockin</w:t>
      </w:r>
      <w:bookmarkEnd w:id="10"/>
    </w:p>
    <w:p w14:paraId="0E84B29E" w14:textId="77777777" w:rsidR="006826BF" w:rsidRDefault="006826BF" w:rsidP="006826BF">
      <w:pPr>
        <w:jc w:val="both"/>
      </w:pPr>
      <w:r>
        <w:tab/>
      </w:r>
      <w:r w:rsidRPr="006826BF">
        <w:t>Sloužil hlavně k pobavení přihlížejícího publika. Tento styl se dá nejlépe popsat jako hravý tanec s přehnanými gesty a zřetelnými nevšedními rychlými pohyby, prokládánými krátkými pauzami, které jsou pro tento styl charakteristické. Locking je (vedle pouličních verzí stepu a jazz dance) považován za první skutečný street dance. Jeho zakladatelem je Don Campbell.</w:t>
      </w:r>
    </w:p>
    <w:p w14:paraId="13C50F4C" w14:textId="77777777" w:rsidR="006826BF" w:rsidRDefault="006826BF" w:rsidP="006826BF">
      <w:pPr>
        <w:jc w:val="both"/>
      </w:pPr>
      <w:r>
        <w:tab/>
      </w:r>
      <w:r w:rsidRPr="006826BF">
        <w:t xml:space="preserve">Ten na přelomu šedesátých a sedmdesátých let navštěvoval se svými přáteli tehdejší losangelské kluby jako třeba Maverick`s Flat. Zde často předváděl přátelům a divákům své taneční kreace a tím pomalu začal utvářet styl, který byl později nazván locking. Během utváření svého tanečního stylu se nechal inspirovat jinými druhy tance a je třeba si uvědomit, že podobně tomu bylo i u dalších, postupně se přidávajících lockingových prvků. Zřejmě většina z nich nebyla vytvořena, ale odněkud přejata a upravena. Významnou inspirací pro Dona Campbella byli Harold a Fayard Nicholasovi, legendární představitelé stepu a James Brown, zpěvák a vynikající showman. Ve výsledku Campbell všechno promíchal a jak už se začátečníkům často stává, čas od času se zasekl v půlce kroku a váhal, jak dál. Jeho přátelům a přihlížejícím divákům se to však líbilo a žádali o přídavky. Campbellův taneční projev působil velmi zábavně a podle oněch zaváhaní, náhlých zaseknutí byl pojmenován campbellocking (lock = zámek, </w:t>
      </w:r>
      <w:r w:rsidRPr="006826BF">
        <w:lastRenderedPageBreak/>
        <w:t>zamknout). O něco později, s rostoucí oblibou, byl jeho styl přejmenován právě na locking.</w:t>
      </w:r>
    </w:p>
    <w:p w14:paraId="09E89D6C" w14:textId="77777777" w:rsidR="006826BF" w:rsidRDefault="006826BF" w:rsidP="006826BF">
      <w:pPr>
        <w:jc w:val="both"/>
      </w:pPr>
      <w:r>
        <w:tab/>
      </w:r>
      <w:r w:rsidRPr="006826BF">
        <w:t>Locking je charakteristický střídáním rychlých a uvolněných pohybů s ostrými zastavení pohybu v různých pózách a svým zábavným (až divadelním) projevem. Co se týče lockingových prvků, tak ty vychází z bezprostředního života afroamerické komunity. K lockingu patří šílené přeskoky, lety vzduchem, pády, skluzy. Jeho žertovný charakter podtrhují kostýmy, v jakých první lockeři tančili. Pruhovaná trika a podkolenky, kalhoty se šlemi, bláznivé čepice a klobouky (barety, buřinky a další), obrovské motýlky a pestré kravaty u krku. Vše v nejrůznějších barevných kombinacích.</w:t>
      </w:r>
    </w:p>
    <w:p w14:paraId="3BEBDE4C" w14:textId="77777777" w:rsidR="006826BF" w:rsidRDefault="006826BF" w:rsidP="006826BF">
      <w:pPr>
        <w:jc w:val="both"/>
      </w:pPr>
      <w:r>
        <w:tab/>
      </w:r>
      <w:r w:rsidRPr="006826BF">
        <w:t xml:space="preserve">Protože zdaleka ne vše, co dnes bereme jako ty nejzákladnější prvky tohoto tanečního stylu, vymyslel Don Campbell, vyjmenujeme si také skupiny a tanečníky, kteří locking významně obohatili o vlastní kroky a gesta. Asi nejznámější skupinou, kterou vytvořil Don Campbell, byla The Campbellock Dancers. Tvořili ji Don Campbell, Fred Berry (Mr. Penguin), Charles Washington (Robot), Johnie McLoud (Sambo Lock) a Bill Williams (Slim Robot). Campbell později obsazení své skupiny obměnil a tak vznikli The Lockers. Skupinu společně s ním tvořili FlukyLuke (Leo Williamson), Penguin/Rerun (Fred Berry), Campbellock Jr. (Greg Pope), Toni Basil (Antonia Christina Basilotta), Slim The Robot (Bill Washington) a Shabba Doo (Adolfo Quinones). Další významnou skupinou byli například Go-Go Brothers. Tvořili ji Kevin Lombard (Yo-Yo), Edwin Lombard (Buddy), Tony Lewis (Go-Go) a James Higgins (Original Skeeter Rabbit, od něhož v době, kdy už bylo jméno dobře zavedeno, přejal přezdívku Stephan Nichols neboli Skeeter Rabbit z Electric Boogaloos). Další skupinou byla Creative Generation jejíž součástí byli Tony Lewis, Edwin Lombard, James Higgins, Greg Pope (Campbellock Jr.), Jimmy Foster (Scooby Doo), a ženy Fredy Maxie, Arnetta Johnson, Lorna Dune a Shelly Cepeda (známé také jako Toota Woota Sisters). Ještě bychom měli zmínit Group 33 RPM, kterou tvořili James Higgins, Tony Lewis, Lionel Douglas (Big D), John Wilson (Okie Doke), Micheal Frenke (Peek-A-Boo) a Haywood Collins (Tito). Co se týče současné špičky, tu tvoří například synové Tonyho Lewise Rei a Yu, kteří se také nazývají GoGo Brothers a v současnosti </w:t>
      </w:r>
      <w:r w:rsidRPr="006826BF">
        <w:lastRenderedPageBreak/>
        <w:t>(společně s Hilty a Boschem) představují absolutní lockerskou špičku nejen v Japonsku, ale na celém světě vůbec.</w:t>
      </w:r>
    </w:p>
    <w:p w14:paraId="62BBEDF0" w14:textId="77777777" w:rsidR="006826BF" w:rsidRPr="00222F55" w:rsidRDefault="006826BF" w:rsidP="006826BF">
      <w:pPr>
        <w:jc w:val="both"/>
      </w:pPr>
    </w:p>
    <w:p w14:paraId="5EA3F258" w14:textId="77777777" w:rsidR="006826BF" w:rsidRDefault="006826BF" w:rsidP="00A61A52">
      <w:pPr>
        <w:pStyle w:val="Styl3"/>
      </w:pPr>
      <w:bookmarkStart w:id="11" w:name="_Toc403898385"/>
      <w:r>
        <w:t>Dancehall</w:t>
      </w:r>
      <w:bookmarkEnd w:id="11"/>
    </w:p>
    <w:p w14:paraId="5294F1DC" w14:textId="77777777" w:rsidR="006826BF" w:rsidRDefault="00A61A52" w:rsidP="00A61A52">
      <w:pPr>
        <w:jc w:val="both"/>
      </w:pPr>
      <w:r>
        <w:tab/>
      </w:r>
      <w:r w:rsidRPr="00A61A52">
        <w:t>Tanec, který využívá technik afro shake a ragga spojených s ragga hudbou, která však využívá tvrdší beaty a nazývá se jak jinak, než Dancehall. Tento tanec vyhovuje více ženám, ovšem tančí jej čímdál častěji i muži, kteří si ho přizpůsobují do o něco tvrdší podoby. Příkladem dancehall hudby i tance by se dal označit videoklip k písní King The Dancehall od Beenie Man.</w:t>
      </w:r>
    </w:p>
    <w:p w14:paraId="370F613C" w14:textId="77777777" w:rsidR="00A61A52" w:rsidRPr="00222F55" w:rsidRDefault="00A61A52" w:rsidP="00A61A52"/>
    <w:p w14:paraId="64120C3E" w14:textId="77777777" w:rsidR="006826BF" w:rsidRDefault="006826BF" w:rsidP="00A61A52">
      <w:pPr>
        <w:pStyle w:val="Styl3"/>
      </w:pPr>
      <w:bookmarkStart w:id="12" w:name="_Toc403898386"/>
      <w:r>
        <w:t>RNB a La style</w:t>
      </w:r>
      <w:bookmarkEnd w:id="12"/>
    </w:p>
    <w:p w14:paraId="236C9160" w14:textId="77777777" w:rsidR="006C41BB" w:rsidRDefault="00A61A52" w:rsidP="00497102">
      <w:pPr>
        <w:jc w:val="both"/>
      </w:pPr>
      <w:r>
        <w:tab/>
      </w:r>
      <w:r w:rsidRPr="00A61A52">
        <w:t>Rnb je zkratka anglického výrazu pro hudební styl Rhythm and Blues. Původ lze tedy již dle názvu odvodit z afrických černošských rytmů. Tím, že docházelo k migraci a vlastně převozům afrických otroků do různých kontinentů světa, se začala jejich kultura a především hudba mísit s místní hudbou, tancem, rytmy. V mnohých dnešních moderních tancích nalezneme africké kořeny. Není se čemu divit. Blues a volný houpavý rytmus vycházející především s pocitů se dnes prostě nosí. V současné době se s R'n'B hodně prolíná i Rap, Hip-Hop, Soul a Funk…</w:t>
      </w:r>
    </w:p>
    <w:p w14:paraId="1711C41A" w14:textId="77777777" w:rsidR="00497102" w:rsidRDefault="00497102" w:rsidP="00497102">
      <w:pPr>
        <w:jc w:val="both"/>
      </w:pPr>
    </w:p>
    <w:p w14:paraId="1F9CE414" w14:textId="77777777" w:rsidR="00404CBA" w:rsidRDefault="00404CBA" w:rsidP="00497102">
      <w:pPr>
        <w:jc w:val="both"/>
      </w:pPr>
    </w:p>
    <w:p w14:paraId="60E68371" w14:textId="77777777" w:rsidR="00404CBA" w:rsidRDefault="00404CBA" w:rsidP="00497102">
      <w:pPr>
        <w:jc w:val="both"/>
      </w:pPr>
    </w:p>
    <w:p w14:paraId="064D7E64" w14:textId="77777777" w:rsidR="00404CBA" w:rsidRDefault="00404CBA" w:rsidP="00497102">
      <w:pPr>
        <w:jc w:val="both"/>
      </w:pPr>
    </w:p>
    <w:p w14:paraId="65F66ADD" w14:textId="77777777" w:rsidR="00404CBA" w:rsidRDefault="00404CBA" w:rsidP="00497102">
      <w:pPr>
        <w:jc w:val="both"/>
      </w:pPr>
    </w:p>
    <w:p w14:paraId="396E8464" w14:textId="77777777" w:rsidR="00404CBA" w:rsidRDefault="00404CBA" w:rsidP="00497102">
      <w:pPr>
        <w:jc w:val="both"/>
      </w:pPr>
    </w:p>
    <w:p w14:paraId="5FD9BD94" w14:textId="77777777" w:rsidR="00404CBA" w:rsidRDefault="00404CBA" w:rsidP="00497102">
      <w:pPr>
        <w:jc w:val="both"/>
      </w:pPr>
    </w:p>
    <w:p w14:paraId="3F4ABB05" w14:textId="77777777" w:rsidR="00404CBA" w:rsidRPr="00497102" w:rsidRDefault="00404CBA" w:rsidP="00497102">
      <w:pPr>
        <w:jc w:val="both"/>
      </w:pPr>
    </w:p>
    <w:p w14:paraId="30F58A01" w14:textId="77777777" w:rsidR="006661D4" w:rsidRDefault="00F12E97" w:rsidP="00E63020">
      <w:pPr>
        <w:pStyle w:val="Styl5"/>
      </w:pPr>
      <w:r>
        <w:lastRenderedPageBreak/>
        <w:t xml:space="preserve">POHYBOVÉ HRY VHODNÉ PRO </w:t>
      </w:r>
      <w:commentRangeStart w:id="13"/>
      <w:r>
        <w:t>VOLEJBAL</w:t>
      </w:r>
      <w:commentRangeEnd w:id="13"/>
      <w:r w:rsidR="00404CBA">
        <w:rPr>
          <w:rStyle w:val="Odkaznakoment"/>
          <w:rFonts w:eastAsiaTheme="minorHAnsi" w:cstheme="minorBidi"/>
          <w:b w:val="0"/>
          <w:bCs w:val="0"/>
        </w:rPr>
        <w:commentReference w:id="13"/>
      </w:r>
    </w:p>
    <w:p w14:paraId="56BC2460" w14:textId="77777777" w:rsidR="008E682B" w:rsidRDefault="008E682B" w:rsidP="008E682B">
      <w:pPr>
        <w:pStyle w:val="Styl5"/>
        <w:numPr>
          <w:ilvl w:val="0"/>
          <w:numId w:val="0"/>
        </w:numPr>
        <w:ind w:left="432"/>
      </w:pPr>
    </w:p>
    <w:p w14:paraId="0ACC52D1" w14:textId="77777777" w:rsidR="003A3C24" w:rsidRDefault="00B26C6F" w:rsidP="007E1B52">
      <w:pPr>
        <w:pStyle w:val="Styl2"/>
        <w:jc w:val="both"/>
      </w:pPr>
      <w:bookmarkStart w:id="14" w:name="_Toc403898388"/>
      <w:r>
        <w:rPr>
          <w:noProof/>
          <w:lang w:eastAsia="cs-CZ"/>
        </w:rPr>
        <w:drawing>
          <wp:anchor distT="0" distB="0" distL="114300" distR="114300" simplePos="0" relativeHeight="251658240" behindDoc="1" locked="0" layoutInCell="1" allowOverlap="1" wp14:anchorId="187A0C0B" wp14:editId="1D2CC1EA">
            <wp:simplePos x="0" y="0"/>
            <wp:positionH relativeFrom="column">
              <wp:posOffset>64770</wp:posOffset>
            </wp:positionH>
            <wp:positionV relativeFrom="paragraph">
              <wp:posOffset>249555</wp:posOffset>
            </wp:positionV>
            <wp:extent cx="5039995" cy="1891030"/>
            <wp:effectExtent l="0" t="0" r="8255"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ejbal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39995" cy="1891030"/>
                    </a:xfrm>
                    <a:prstGeom prst="rect">
                      <a:avLst/>
                    </a:prstGeom>
                  </pic:spPr>
                </pic:pic>
              </a:graphicData>
            </a:graphic>
            <wp14:sizeRelH relativeFrom="page">
              <wp14:pctWidth>0</wp14:pctWidth>
            </wp14:sizeRelH>
            <wp14:sizeRelV relativeFrom="page">
              <wp14:pctHeight>0</wp14:pctHeight>
            </wp14:sizeRelV>
          </wp:anchor>
        </w:drawing>
      </w:r>
      <w:r w:rsidR="00DA3089">
        <w:t>Zmatená honička</w:t>
      </w:r>
      <w:bookmarkEnd w:id="14"/>
    </w:p>
    <w:p w14:paraId="5B91CA88" w14:textId="77777777" w:rsidR="00947B1E" w:rsidRDefault="00947B1E" w:rsidP="00947B1E">
      <w:pPr>
        <w:pStyle w:val="Styl2"/>
        <w:numPr>
          <w:ilvl w:val="0"/>
          <w:numId w:val="0"/>
        </w:numPr>
        <w:ind w:left="576"/>
        <w:jc w:val="both"/>
      </w:pPr>
    </w:p>
    <w:p w14:paraId="03139C80" w14:textId="77777777" w:rsidR="00B26C6F" w:rsidRDefault="00B26C6F" w:rsidP="007E1B52">
      <w:pPr>
        <w:jc w:val="both"/>
        <w:rPr>
          <w:b/>
        </w:rPr>
      </w:pPr>
    </w:p>
    <w:p w14:paraId="22678CDB" w14:textId="77777777" w:rsidR="00B26C6F" w:rsidRDefault="00B26C6F" w:rsidP="007E1B52">
      <w:pPr>
        <w:jc w:val="both"/>
        <w:rPr>
          <w:b/>
        </w:rPr>
      </w:pPr>
    </w:p>
    <w:p w14:paraId="7993636E" w14:textId="77777777" w:rsidR="00B26C6F" w:rsidRDefault="00B26C6F" w:rsidP="007E1B52">
      <w:pPr>
        <w:jc w:val="both"/>
        <w:rPr>
          <w:b/>
        </w:rPr>
      </w:pPr>
    </w:p>
    <w:p w14:paraId="265A7ACF" w14:textId="77777777" w:rsidR="00B26C6F" w:rsidRDefault="00B26C6F" w:rsidP="007E1B52">
      <w:pPr>
        <w:jc w:val="both"/>
        <w:rPr>
          <w:b/>
        </w:rPr>
      </w:pPr>
    </w:p>
    <w:p w14:paraId="782616CF" w14:textId="77777777" w:rsidR="00B26C6F" w:rsidRDefault="00B26C6F" w:rsidP="007E1B52">
      <w:pPr>
        <w:jc w:val="both"/>
        <w:rPr>
          <w:b/>
        </w:rPr>
      </w:pPr>
    </w:p>
    <w:p w14:paraId="68460B91" w14:textId="77777777" w:rsidR="00B26C6F" w:rsidRDefault="00B26C6F" w:rsidP="007E1B52">
      <w:pPr>
        <w:jc w:val="both"/>
        <w:rPr>
          <w:b/>
        </w:rPr>
      </w:pPr>
      <w:r>
        <w:rPr>
          <w:noProof/>
          <w:lang w:eastAsia="cs-CZ"/>
        </w:rPr>
        <mc:AlternateContent>
          <mc:Choice Requires="wps">
            <w:drawing>
              <wp:anchor distT="0" distB="0" distL="114300" distR="114300" simplePos="0" relativeHeight="251660288" behindDoc="0" locked="0" layoutInCell="1" allowOverlap="1" wp14:anchorId="5917DF29" wp14:editId="03D907BB">
                <wp:simplePos x="0" y="0"/>
                <wp:positionH relativeFrom="column">
                  <wp:posOffset>64770</wp:posOffset>
                </wp:positionH>
                <wp:positionV relativeFrom="paragraph">
                  <wp:posOffset>162560</wp:posOffset>
                </wp:positionV>
                <wp:extent cx="5039995" cy="635"/>
                <wp:effectExtent l="0" t="0" r="8255" b="0"/>
                <wp:wrapNone/>
                <wp:docPr id="1" name="Textové pole 1"/>
                <wp:cNvGraphicFramePr/>
                <a:graphic xmlns:a="http://schemas.openxmlformats.org/drawingml/2006/main">
                  <a:graphicData uri="http://schemas.microsoft.com/office/word/2010/wordprocessingShape">
                    <wps:wsp>
                      <wps:cNvSpPr txBox="1"/>
                      <wps:spPr>
                        <a:xfrm>
                          <a:off x="0" y="0"/>
                          <a:ext cx="5039995" cy="635"/>
                        </a:xfrm>
                        <a:prstGeom prst="rect">
                          <a:avLst/>
                        </a:prstGeom>
                        <a:solidFill>
                          <a:prstClr val="white"/>
                        </a:solidFill>
                        <a:ln>
                          <a:noFill/>
                        </a:ln>
                        <a:effectLst/>
                      </wps:spPr>
                      <wps:txbx>
                        <w:txbxContent>
                          <w:p w14:paraId="7364BE82" w14:textId="77777777" w:rsidR="00404CBA" w:rsidRPr="00B26C6F" w:rsidRDefault="00404CBA" w:rsidP="00B26C6F">
                            <w:pPr>
                              <w:pStyle w:val="Titulek"/>
                              <w:jc w:val="center"/>
                              <w:rPr>
                                <w:rFonts w:eastAsiaTheme="majorEastAsia" w:cstheme="majorBidi"/>
                                <w:noProof/>
                                <w:color w:val="auto"/>
                              </w:rPr>
                            </w:pPr>
                            <w:bookmarkStart w:id="15" w:name="_Toc402858831"/>
                            <w:r w:rsidRPr="00B26C6F">
                              <w:rPr>
                                <w:color w:val="auto"/>
                              </w:rPr>
                              <w:t xml:space="preserve">Obrázek </w:t>
                            </w:r>
                            <w:r w:rsidRPr="00B26C6F">
                              <w:rPr>
                                <w:color w:val="auto"/>
                              </w:rPr>
                              <w:fldChar w:fldCharType="begin"/>
                            </w:r>
                            <w:r w:rsidRPr="00B26C6F">
                              <w:rPr>
                                <w:color w:val="auto"/>
                              </w:rPr>
                              <w:instrText xml:space="preserve"> SEQ Obrázek \* ARABIC </w:instrText>
                            </w:r>
                            <w:r w:rsidRPr="00B26C6F">
                              <w:rPr>
                                <w:color w:val="auto"/>
                              </w:rPr>
                              <w:fldChar w:fldCharType="separate"/>
                            </w:r>
                            <w:r>
                              <w:rPr>
                                <w:noProof/>
                                <w:color w:val="auto"/>
                              </w:rPr>
                              <w:t>1</w:t>
                            </w:r>
                            <w:r w:rsidRPr="00B26C6F">
                              <w:rPr>
                                <w:color w:val="auto"/>
                              </w:rPr>
                              <w:fldChar w:fldCharType="end"/>
                            </w:r>
                            <w:r>
                              <w:rPr>
                                <w:color w:val="auto"/>
                              </w:rPr>
                              <w:t>: Herní situace hry Zmatená honička</w:t>
                            </w:r>
                            <w:bookmarkEnd w:id="1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917DF29" id="_x0000_t202" coordsize="21600,21600" o:spt="202" path="m,l,21600r21600,l21600,xe">
                <v:stroke joinstyle="miter"/>
                <v:path gradientshapeok="t" o:connecttype="rect"/>
              </v:shapetype>
              <v:shape id="Textové pole 1" o:spid="_x0000_s1026" type="#_x0000_t202" style="position:absolute;left:0;text-align:left;margin-left:5.1pt;margin-top:12.8pt;width:396.8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9DwOQIAAHAEAAAOAAAAZHJzL2Uyb0RvYy54bWysVMFu2zAMvQ/YPwi6L05apFiDOEWWIsOA&#10;oC2QFD0rshwLkEWNUmJnf7Tv2I+Nku1063YadlEokib13iMzv2trw04KvQab88lozJmyEgptDzl/&#10;3q0/fOTMB2ELYcCqnJ+V53eL9+/mjZupK6jAFAoZFbF+1ricVyG4WZZ5Wala+BE4ZSlYAtYi0BUP&#10;WYGioeq1ya7G45usASwcglTek/e+C/JFql+WSobHsvQqMJNzeltIJ6ZzH89sMRezAwpXadk/Q/zD&#10;K2qhLTW9lLoXQbAj6j9K1VoieCjDSEKdQVlqqRIGQjMZv0GzrYRTCQuR492FJv//ysqH0xMyXZB2&#10;nFlRk0Q71QY4/fjOHBjFJpGixvkZZW4d5Yb2E7Qxvfd7ckbkbYl1/CVMjOJE9vlCMFVkkpzT8fXt&#10;7e2UM0mxm+tprJG9furQh88KahaNnCOpl0gVp40PXeqQEjt5MLpYa2PiJQZWBtlJkNJNpYPqi/+W&#10;ZWzMtRC/6gp2HpVGpe8S0XaoohXafdtD3UNxJgYQujHyTq41td0IH54E0twQaNqF8EhHaaDJOfQW&#10;ZxXgt7/5Yz7JSVHOGprDnPuvR4GKM/PFktBxaAcDB2M/GPZYr4AAk3j0mmTSBxjMYJYI9QutyDJ2&#10;oZCwknrlPAzmKnTbQCsm1XKZkmg0nQgbu3Uylh7o3bUvAl0vTiBNH2CYUDF7o1GXm1Ryy2MgwpOA&#10;kdCORRI+Xmis0wj0Kxj35td7ynr9o1j8BAAA//8DAFBLAwQUAAYACAAAACEAhRB6st8AAAAIAQAA&#10;DwAAAGRycy9kb3ducmV2LnhtbEyPwU7DMBBE70j8g7VIXBC1SUsoIU5VVXCAS0XohZsbb+NAbEe2&#10;04a/Z3uC4+yMZt+Uq8n27Ighdt5JuJsJYOgarzvXSth9vNwugcWknFa9dyjhByOsqsuLUhXan9w7&#10;HuvUMipxsVASTEpDwXlsDFoVZ35AR97BB6sSydByHdSJym3PMyFyblXn6INRA24MNt/1aCVsF59b&#10;czMent/Wi3l43Y2b/Kutpby+mtZPwBJO6S8MZ3xCh4qY9n50OrKetMgoKSG7z4GRvxTzR2D78+EB&#10;eFXy/wOqXwAAAP//AwBQSwECLQAUAAYACAAAACEAtoM4kv4AAADhAQAAEwAAAAAAAAAAAAAAAAAA&#10;AAAAW0NvbnRlbnRfVHlwZXNdLnhtbFBLAQItABQABgAIAAAAIQA4/SH/1gAAAJQBAAALAAAAAAAA&#10;AAAAAAAAAC8BAABfcmVscy8ucmVsc1BLAQItABQABgAIAAAAIQDpv9DwOQIAAHAEAAAOAAAAAAAA&#10;AAAAAAAAAC4CAABkcnMvZTJvRG9jLnhtbFBLAQItABQABgAIAAAAIQCFEHqy3wAAAAgBAAAPAAAA&#10;AAAAAAAAAAAAAJMEAABkcnMvZG93bnJldi54bWxQSwUGAAAAAAQABADzAAAAnwUAAAAA&#10;" stroked="f">
                <v:textbox style="mso-fit-shape-to-text:t" inset="0,0,0,0">
                  <w:txbxContent>
                    <w:p w14:paraId="7364BE82" w14:textId="77777777" w:rsidR="00404CBA" w:rsidRPr="00B26C6F" w:rsidRDefault="00404CBA" w:rsidP="00B26C6F">
                      <w:pPr>
                        <w:pStyle w:val="Titulek"/>
                        <w:jc w:val="center"/>
                        <w:rPr>
                          <w:rFonts w:eastAsiaTheme="majorEastAsia" w:cstheme="majorBidi"/>
                          <w:noProof/>
                          <w:color w:val="auto"/>
                        </w:rPr>
                      </w:pPr>
                      <w:bookmarkStart w:id="16" w:name="_Toc402858831"/>
                      <w:r w:rsidRPr="00B26C6F">
                        <w:rPr>
                          <w:color w:val="auto"/>
                        </w:rPr>
                        <w:t xml:space="preserve">Obrázek </w:t>
                      </w:r>
                      <w:r w:rsidRPr="00B26C6F">
                        <w:rPr>
                          <w:color w:val="auto"/>
                        </w:rPr>
                        <w:fldChar w:fldCharType="begin"/>
                      </w:r>
                      <w:r w:rsidRPr="00B26C6F">
                        <w:rPr>
                          <w:color w:val="auto"/>
                        </w:rPr>
                        <w:instrText xml:space="preserve"> SEQ Obrázek \* ARABIC </w:instrText>
                      </w:r>
                      <w:r w:rsidRPr="00B26C6F">
                        <w:rPr>
                          <w:color w:val="auto"/>
                        </w:rPr>
                        <w:fldChar w:fldCharType="separate"/>
                      </w:r>
                      <w:r>
                        <w:rPr>
                          <w:noProof/>
                          <w:color w:val="auto"/>
                        </w:rPr>
                        <w:t>1</w:t>
                      </w:r>
                      <w:r w:rsidRPr="00B26C6F">
                        <w:rPr>
                          <w:color w:val="auto"/>
                        </w:rPr>
                        <w:fldChar w:fldCharType="end"/>
                      </w:r>
                      <w:r>
                        <w:rPr>
                          <w:color w:val="auto"/>
                        </w:rPr>
                        <w:t>: Herní situace hry Zmatená honička</w:t>
                      </w:r>
                      <w:bookmarkEnd w:id="16"/>
                    </w:p>
                  </w:txbxContent>
                </v:textbox>
              </v:shape>
            </w:pict>
          </mc:Fallback>
        </mc:AlternateContent>
      </w:r>
    </w:p>
    <w:p w14:paraId="6236A9FE" w14:textId="77777777" w:rsidR="00B26C6F" w:rsidRDefault="00B26C6F" w:rsidP="007E1B52">
      <w:pPr>
        <w:jc w:val="both"/>
        <w:rPr>
          <w:b/>
        </w:rPr>
      </w:pPr>
    </w:p>
    <w:p w14:paraId="662459D3" w14:textId="77777777" w:rsidR="006F4E17" w:rsidRDefault="006F4E17" w:rsidP="007E1B52">
      <w:pPr>
        <w:jc w:val="both"/>
        <w:rPr>
          <w:b/>
        </w:rPr>
      </w:pPr>
      <w:r>
        <w:rPr>
          <w:rStyle w:val="Odkaznakoment"/>
        </w:rPr>
        <w:commentReference w:id="16"/>
      </w:r>
    </w:p>
    <w:p w14:paraId="1B96EAB7" w14:textId="77777777" w:rsidR="00022B9C" w:rsidRPr="00022B9C" w:rsidRDefault="00022B9C" w:rsidP="007E1B52">
      <w:pPr>
        <w:jc w:val="both"/>
      </w:pPr>
      <w:r w:rsidRPr="008E682B">
        <w:rPr>
          <w:b/>
        </w:rPr>
        <w:t>Princip hry:</w:t>
      </w:r>
      <w:r w:rsidRPr="00022B9C">
        <w:t xml:space="preserve"> </w:t>
      </w:r>
      <w:r w:rsidR="000F4F73">
        <w:t xml:space="preserve">Vymyslet v týmu takovou strategii, aby na konci hry mělo družstvo více hráčů než družstvo druhé. </w:t>
      </w:r>
    </w:p>
    <w:p w14:paraId="07B73A03" w14:textId="77777777" w:rsidR="00FE34E8" w:rsidRPr="00FE34E8" w:rsidRDefault="00FE34E8" w:rsidP="007E1B52">
      <w:pPr>
        <w:jc w:val="both"/>
      </w:pPr>
      <w:r w:rsidRPr="00FE34E8">
        <w:rPr>
          <w:b/>
        </w:rPr>
        <w:t>Pomůcky:</w:t>
      </w:r>
      <w:r>
        <w:rPr>
          <w:b/>
        </w:rPr>
        <w:t xml:space="preserve"> </w:t>
      </w:r>
      <w:r>
        <w:t>---</w:t>
      </w:r>
    </w:p>
    <w:p w14:paraId="1B393C2A" w14:textId="77777777" w:rsidR="00022B9C" w:rsidRDefault="00022B9C" w:rsidP="007E1B52">
      <w:pPr>
        <w:jc w:val="both"/>
      </w:pPr>
      <w:r w:rsidRPr="008E682B">
        <w:rPr>
          <w:b/>
        </w:rPr>
        <w:t>Počet</w:t>
      </w:r>
      <w:r w:rsidRPr="00022B9C">
        <w:t xml:space="preserve"> </w:t>
      </w:r>
      <w:r w:rsidRPr="008E682B">
        <w:rPr>
          <w:b/>
        </w:rPr>
        <w:t>hráčů:</w:t>
      </w:r>
      <w:r w:rsidRPr="00022B9C">
        <w:t xml:space="preserve"> </w:t>
      </w:r>
      <w:r>
        <w:t>8</w:t>
      </w:r>
      <w:r w:rsidRPr="00022B9C">
        <w:t xml:space="preserve"> a více</w:t>
      </w:r>
    </w:p>
    <w:p w14:paraId="7DC5DE23" w14:textId="77777777" w:rsidR="00C74AC4" w:rsidRPr="00C74AC4" w:rsidRDefault="00C74AC4" w:rsidP="007E1B52">
      <w:pPr>
        <w:jc w:val="both"/>
      </w:pPr>
      <w:r w:rsidRPr="00C74AC4">
        <w:rPr>
          <w:b/>
        </w:rPr>
        <w:t>Hrací plocha:</w:t>
      </w:r>
      <w:r>
        <w:rPr>
          <w:b/>
        </w:rPr>
        <w:t xml:space="preserve"> </w:t>
      </w:r>
      <w:r>
        <w:t>půlka basketbalového hřiště, volejbalové hřiště</w:t>
      </w:r>
    </w:p>
    <w:p w14:paraId="2AE7DE7A" w14:textId="77777777" w:rsidR="00022B9C" w:rsidRPr="00022B9C" w:rsidRDefault="00022B9C" w:rsidP="007E1B52">
      <w:pPr>
        <w:jc w:val="both"/>
      </w:pPr>
      <w:r w:rsidRPr="008E682B">
        <w:rPr>
          <w:b/>
        </w:rPr>
        <w:t>Doba</w:t>
      </w:r>
      <w:r w:rsidRPr="00022B9C">
        <w:t xml:space="preserve"> </w:t>
      </w:r>
      <w:r w:rsidRPr="008E682B">
        <w:rPr>
          <w:b/>
        </w:rPr>
        <w:t>hraní:</w:t>
      </w:r>
      <w:r w:rsidRPr="00022B9C">
        <w:t xml:space="preserve"> </w:t>
      </w:r>
      <w:r>
        <w:t>3 min</w:t>
      </w:r>
    </w:p>
    <w:p w14:paraId="1C4EA83E" w14:textId="77777777" w:rsidR="00022B9C" w:rsidRPr="00022B9C" w:rsidRDefault="00022B9C" w:rsidP="007E1B52">
      <w:pPr>
        <w:jc w:val="both"/>
      </w:pPr>
      <w:r w:rsidRPr="008E682B">
        <w:rPr>
          <w:b/>
        </w:rPr>
        <w:t>Pravidla:</w:t>
      </w:r>
      <w:r w:rsidRPr="00022B9C">
        <w:t xml:space="preserve"> Hráči se rozdělí do dvou stejně silných družstev, viditelně rozlišených. Před zahájením se všichni shromáždí uprostřed hřiště. Vytvoří kruh, ve kterém stojí střídavě hráči družstva A a B. Každý se podívá nejdřív na souseda po své levé ruce- před ním bude utíkat. Potom na souseda vpravo- toho bude honit. Když rozhodčí pískne, rozprchnou se hráči na všechny strany. Na druhé hvízdnutí začíná honička, při které je každý současně chytačem i pronásledovaným. Kdo dostane babu, odchází za hranice území. Po 3 minutách se ozve ukončovací signál. Vítězí to družstvo, kterému zůstalo ve hře více členů.</w:t>
      </w:r>
    </w:p>
    <w:p w14:paraId="109915AA" w14:textId="77777777" w:rsidR="00022B9C" w:rsidRPr="00022B9C" w:rsidRDefault="00022B9C" w:rsidP="007E1B52">
      <w:pPr>
        <w:jc w:val="both"/>
      </w:pPr>
      <w:r w:rsidRPr="008E682B">
        <w:rPr>
          <w:b/>
        </w:rPr>
        <w:t>Určeno</w:t>
      </w:r>
      <w:r w:rsidRPr="00022B9C">
        <w:t xml:space="preserve"> </w:t>
      </w:r>
      <w:r w:rsidRPr="008E682B">
        <w:rPr>
          <w:b/>
        </w:rPr>
        <w:t>pro</w:t>
      </w:r>
      <w:r w:rsidRPr="00022B9C">
        <w:t xml:space="preserve"> </w:t>
      </w:r>
      <w:r w:rsidRPr="008E682B">
        <w:rPr>
          <w:b/>
        </w:rPr>
        <w:t>sport:</w:t>
      </w:r>
      <w:r w:rsidR="001D4DEC">
        <w:t xml:space="preserve"> v</w:t>
      </w:r>
      <w:r w:rsidRPr="00022B9C">
        <w:t>olejbal</w:t>
      </w:r>
      <w:r>
        <w:t xml:space="preserve"> a další sporty</w:t>
      </w:r>
    </w:p>
    <w:p w14:paraId="5BE0C4A4" w14:textId="77777777" w:rsidR="00022B9C" w:rsidRPr="00022B9C" w:rsidRDefault="00FF7FA3" w:rsidP="007E1B52">
      <w:pPr>
        <w:jc w:val="both"/>
      </w:pPr>
      <w:r>
        <w:rPr>
          <w:b/>
        </w:rPr>
        <w:t>Procvičení</w:t>
      </w:r>
      <w:r w:rsidR="00022B9C" w:rsidRPr="008E682B">
        <w:rPr>
          <w:b/>
        </w:rPr>
        <w:t>:</w:t>
      </w:r>
      <w:r w:rsidR="00022B9C" w:rsidRPr="00022B9C">
        <w:t xml:space="preserve"> Při </w:t>
      </w:r>
      <w:r>
        <w:t>této hře hráči procvičují postřeh a rozvíjí svoji rychlost.</w:t>
      </w:r>
    </w:p>
    <w:p w14:paraId="58E4B605" w14:textId="77777777" w:rsidR="00022B9C" w:rsidRDefault="00022B9C" w:rsidP="007E1B52">
      <w:pPr>
        <w:jc w:val="both"/>
      </w:pPr>
    </w:p>
    <w:p w14:paraId="5927D3FA" w14:textId="77777777" w:rsidR="00E9245E" w:rsidRDefault="00E9245E" w:rsidP="007E1B52">
      <w:pPr>
        <w:jc w:val="both"/>
      </w:pPr>
    </w:p>
    <w:p w14:paraId="67FC08D1" w14:textId="77777777" w:rsidR="00E9245E" w:rsidRDefault="00E9245E" w:rsidP="007E1B52">
      <w:pPr>
        <w:jc w:val="both"/>
      </w:pPr>
    </w:p>
    <w:p w14:paraId="4AEB2273" w14:textId="77777777" w:rsidR="003A3C24" w:rsidRDefault="00DA3089" w:rsidP="007E1B52">
      <w:pPr>
        <w:pStyle w:val="Styl2"/>
        <w:jc w:val="both"/>
      </w:pPr>
      <w:bookmarkStart w:id="17" w:name="_Toc403898389"/>
      <w:r>
        <w:lastRenderedPageBreak/>
        <w:t>Honička v</w:t>
      </w:r>
      <w:r w:rsidR="00E9245E">
        <w:t> </w:t>
      </w:r>
      <w:r>
        <w:t>řetěze</w:t>
      </w:r>
      <w:bookmarkEnd w:id="17"/>
    </w:p>
    <w:p w14:paraId="39957E87" w14:textId="77777777" w:rsidR="00E9245E" w:rsidRDefault="00E9245E" w:rsidP="00E9245E">
      <w:pPr>
        <w:pStyle w:val="Styl2"/>
        <w:numPr>
          <w:ilvl w:val="0"/>
          <w:numId w:val="0"/>
        </w:numPr>
        <w:ind w:left="576"/>
        <w:jc w:val="both"/>
      </w:pPr>
      <w:bookmarkStart w:id="18" w:name="_Toc402636831"/>
      <w:bookmarkStart w:id="19" w:name="_Toc402720995"/>
      <w:bookmarkStart w:id="20" w:name="_Toc402858868"/>
      <w:bookmarkStart w:id="21" w:name="_Toc403898390"/>
      <w:r>
        <w:rPr>
          <w:noProof/>
          <w:lang w:eastAsia="cs-CZ"/>
        </w:rPr>
        <w:drawing>
          <wp:anchor distT="0" distB="0" distL="114300" distR="114300" simplePos="0" relativeHeight="251661312" behindDoc="1" locked="0" layoutInCell="1" allowOverlap="1" wp14:anchorId="380A50A0" wp14:editId="7EC3CCBC">
            <wp:simplePos x="0" y="0"/>
            <wp:positionH relativeFrom="column">
              <wp:posOffset>85090</wp:posOffset>
            </wp:positionH>
            <wp:positionV relativeFrom="paragraph">
              <wp:posOffset>59055</wp:posOffset>
            </wp:positionV>
            <wp:extent cx="5039995" cy="3199130"/>
            <wp:effectExtent l="0" t="0" r="8255" b="127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ejbal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39995" cy="3199130"/>
                    </a:xfrm>
                    <a:prstGeom prst="rect">
                      <a:avLst/>
                    </a:prstGeom>
                  </pic:spPr>
                </pic:pic>
              </a:graphicData>
            </a:graphic>
            <wp14:sizeRelH relativeFrom="page">
              <wp14:pctWidth>0</wp14:pctWidth>
            </wp14:sizeRelH>
            <wp14:sizeRelV relativeFrom="page">
              <wp14:pctHeight>0</wp14:pctHeight>
            </wp14:sizeRelV>
          </wp:anchor>
        </w:drawing>
      </w:r>
      <w:bookmarkEnd w:id="18"/>
      <w:bookmarkEnd w:id="19"/>
      <w:bookmarkEnd w:id="20"/>
      <w:bookmarkEnd w:id="21"/>
    </w:p>
    <w:p w14:paraId="3723D856" w14:textId="77777777" w:rsidR="00E9245E" w:rsidRDefault="00E9245E" w:rsidP="007E1B52">
      <w:pPr>
        <w:jc w:val="both"/>
        <w:rPr>
          <w:b/>
        </w:rPr>
      </w:pPr>
    </w:p>
    <w:p w14:paraId="752F262B" w14:textId="77777777" w:rsidR="00E9245E" w:rsidRDefault="00E9245E" w:rsidP="007E1B52">
      <w:pPr>
        <w:jc w:val="both"/>
        <w:rPr>
          <w:b/>
        </w:rPr>
      </w:pPr>
    </w:p>
    <w:p w14:paraId="2CD8320A" w14:textId="77777777" w:rsidR="00E9245E" w:rsidRDefault="00E9245E" w:rsidP="007E1B52">
      <w:pPr>
        <w:jc w:val="both"/>
        <w:rPr>
          <w:b/>
        </w:rPr>
      </w:pPr>
    </w:p>
    <w:p w14:paraId="7D046B31" w14:textId="77777777" w:rsidR="00E9245E" w:rsidRDefault="00E9245E" w:rsidP="007E1B52">
      <w:pPr>
        <w:jc w:val="both"/>
        <w:rPr>
          <w:b/>
        </w:rPr>
      </w:pPr>
    </w:p>
    <w:p w14:paraId="2D913488" w14:textId="77777777" w:rsidR="00E9245E" w:rsidRDefault="00E9245E" w:rsidP="007E1B52">
      <w:pPr>
        <w:jc w:val="both"/>
        <w:rPr>
          <w:b/>
        </w:rPr>
      </w:pPr>
    </w:p>
    <w:p w14:paraId="36991774" w14:textId="77777777" w:rsidR="00E9245E" w:rsidRDefault="00E9245E" w:rsidP="007E1B52">
      <w:pPr>
        <w:jc w:val="both"/>
        <w:rPr>
          <w:b/>
        </w:rPr>
      </w:pPr>
    </w:p>
    <w:p w14:paraId="2A259303" w14:textId="77777777" w:rsidR="00E9245E" w:rsidRDefault="00E9245E" w:rsidP="007E1B52">
      <w:pPr>
        <w:jc w:val="both"/>
        <w:rPr>
          <w:b/>
        </w:rPr>
      </w:pPr>
    </w:p>
    <w:p w14:paraId="7E8593B5" w14:textId="77777777" w:rsidR="00E9245E" w:rsidRDefault="00E9245E" w:rsidP="007E1B52">
      <w:pPr>
        <w:jc w:val="both"/>
        <w:rPr>
          <w:b/>
        </w:rPr>
      </w:pPr>
    </w:p>
    <w:p w14:paraId="65807ABE" w14:textId="77777777" w:rsidR="00E9245E" w:rsidRDefault="00E9245E" w:rsidP="007E1B52">
      <w:pPr>
        <w:jc w:val="both"/>
        <w:rPr>
          <w:b/>
        </w:rPr>
      </w:pPr>
    </w:p>
    <w:p w14:paraId="0CF1ABC2" w14:textId="77777777" w:rsidR="00E9245E" w:rsidRDefault="00E9245E" w:rsidP="007E1B52">
      <w:pPr>
        <w:jc w:val="both"/>
        <w:rPr>
          <w:b/>
        </w:rPr>
      </w:pPr>
    </w:p>
    <w:p w14:paraId="2E56F80F" w14:textId="77777777" w:rsidR="00E9245E" w:rsidRDefault="00E9245E" w:rsidP="007E1B52">
      <w:pPr>
        <w:jc w:val="both"/>
        <w:rPr>
          <w:b/>
        </w:rPr>
      </w:pPr>
    </w:p>
    <w:p w14:paraId="59773555" w14:textId="77777777" w:rsidR="00E9245E" w:rsidRDefault="00E9245E" w:rsidP="007E1B52">
      <w:pPr>
        <w:jc w:val="both"/>
        <w:rPr>
          <w:b/>
        </w:rPr>
      </w:pPr>
      <w:r>
        <w:rPr>
          <w:noProof/>
          <w:lang w:eastAsia="cs-CZ"/>
        </w:rPr>
        <mc:AlternateContent>
          <mc:Choice Requires="wps">
            <w:drawing>
              <wp:anchor distT="0" distB="0" distL="114300" distR="114300" simplePos="0" relativeHeight="251663360" behindDoc="0" locked="0" layoutInCell="1" allowOverlap="1" wp14:anchorId="3892347E" wp14:editId="5BF4AAB3">
                <wp:simplePos x="0" y="0"/>
                <wp:positionH relativeFrom="column">
                  <wp:posOffset>82550</wp:posOffset>
                </wp:positionH>
                <wp:positionV relativeFrom="paragraph">
                  <wp:posOffset>136525</wp:posOffset>
                </wp:positionV>
                <wp:extent cx="5039995" cy="635"/>
                <wp:effectExtent l="0" t="0" r="8255" b="1905"/>
                <wp:wrapNone/>
                <wp:docPr id="7" name="Textové pole 7"/>
                <wp:cNvGraphicFramePr/>
                <a:graphic xmlns:a="http://schemas.openxmlformats.org/drawingml/2006/main">
                  <a:graphicData uri="http://schemas.microsoft.com/office/word/2010/wordprocessingShape">
                    <wps:wsp>
                      <wps:cNvSpPr txBox="1"/>
                      <wps:spPr>
                        <a:xfrm>
                          <a:off x="0" y="0"/>
                          <a:ext cx="5039995" cy="635"/>
                        </a:xfrm>
                        <a:prstGeom prst="rect">
                          <a:avLst/>
                        </a:prstGeom>
                        <a:solidFill>
                          <a:prstClr val="white"/>
                        </a:solidFill>
                        <a:ln>
                          <a:noFill/>
                        </a:ln>
                        <a:effectLst/>
                      </wps:spPr>
                      <wps:txbx>
                        <w:txbxContent>
                          <w:p w14:paraId="00525B57" w14:textId="77777777" w:rsidR="00404CBA" w:rsidRPr="00E9245E" w:rsidRDefault="00404CBA" w:rsidP="00E9245E">
                            <w:pPr>
                              <w:pStyle w:val="Titulek"/>
                              <w:jc w:val="center"/>
                              <w:rPr>
                                <w:rFonts w:eastAsiaTheme="majorEastAsia" w:cstheme="majorBidi"/>
                                <w:noProof/>
                                <w:color w:val="auto"/>
                                <w:sz w:val="26"/>
                                <w:szCs w:val="26"/>
                              </w:rPr>
                            </w:pPr>
                            <w:bookmarkStart w:id="22" w:name="_Toc402858832"/>
                            <w:r w:rsidRPr="00E9245E">
                              <w:rPr>
                                <w:color w:val="auto"/>
                              </w:rPr>
                              <w:t xml:space="preserve">Obrázek </w:t>
                            </w:r>
                            <w:r w:rsidRPr="00E9245E">
                              <w:rPr>
                                <w:color w:val="auto"/>
                              </w:rPr>
                              <w:fldChar w:fldCharType="begin"/>
                            </w:r>
                            <w:r w:rsidRPr="00E9245E">
                              <w:rPr>
                                <w:color w:val="auto"/>
                              </w:rPr>
                              <w:instrText xml:space="preserve"> SEQ Obrázek \* ARABIC </w:instrText>
                            </w:r>
                            <w:r w:rsidRPr="00E9245E">
                              <w:rPr>
                                <w:color w:val="auto"/>
                              </w:rPr>
                              <w:fldChar w:fldCharType="separate"/>
                            </w:r>
                            <w:r>
                              <w:rPr>
                                <w:noProof/>
                                <w:color w:val="auto"/>
                              </w:rPr>
                              <w:t>2</w:t>
                            </w:r>
                            <w:r w:rsidRPr="00E9245E">
                              <w:rPr>
                                <w:color w:val="auto"/>
                              </w:rPr>
                              <w:fldChar w:fldCharType="end"/>
                            </w:r>
                            <w:r>
                              <w:rPr>
                                <w:color w:val="auto"/>
                              </w:rPr>
                              <w:t>: Herní situace hry Honička v řetěze</w:t>
                            </w:r>
                            <w:bookmarkEnd w:id="2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892347E" id="Textové pole 7" o:spid="_x0000_s1027" type="#_x0000_t202" style="position:absolute;left:0;text-align:left;margin-left:6.5pt;margin-top:10.75pt;width:396.8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tl9PQIAAHcEAAAOAAAAZHJzL2Uyb0RvYy54bWysVMFu2zAMvQ/YPwi6L05apF2MOEWWIsOA&#10;oC2QFD0rshwLkERNUmJnf7Tv2I+Nku1063YadlEokno03yMzv2u1IifhvART0MloTIkwHEppDgV9&#10;3q0/fKTEB2ZKpsCIgp6Fp3eL9+/mjc3FFdSgSuEIghifN7agdQg2zzLPa6GZH4EVBoMVOM0CXt0h&#10;Kx1rEF2r7Go8vskacKV1wIX36L3vgnSR8KtK8PBYVV4EogqK3xbS6dK5j2e2mLP84JitJe8/g/3D&#10;V2gmDRa9QN2zwMjRyT+gtOQOPFRhxEFnUFWSi9QDdjMZv+lmWzMrUi9IjrcXmvz/g+UPpydHZFnQ&#10;W0oM0yjRTrQBTj++EwtKkNtIUWN9jplbi7mh/QQtSj34PTpj523ldPzFngjGkezzhWBEJByd0/H1&#10;bDabUsIxdnM9jRjZ61PrfPgsQJNoFNSheolUdtr40KUOKbGSByXLtVQqXmJgpRw5MVS6qWUQPfhv&#10;WcrEXAPxVQfYeUQalb5K7LbrKlqh3beJoEvHeyjPSISDbpq85WuJ1TfMhyfmcHywd1yJ8IhHpaAp&#10;KPQWJTW4b3/zx3xUFaOUNDiOBfVfj8wJStQXg3rH2R0MNxj7wTBHvQLse4LLZnky8YELajArB/oF&#10;N2UZq2CIGY61ChoGcxW6pcBN42K5TEk4oZaFjdlaHqEHlnftC3O21yigtA8wDCrL30jV5Sax7PIY&#10;kPekY+S1YxH1jxec7jQJ/SbG9fn1nrJe/y8WPwEAAP//AwBQSwMEFAAGAAgAAAAhALDa5DPfAAAA&#10;CAEAAA8AAABkcnMvZG93bnJldi54bWxMj81OwzAQhO9IvIO1SFxQ6/SHUIU4VVXBAS4VoZfe3Hgb&#10;B+J1FDtteHu2JzjOzmj2m3w9ulacsQ+NJwWzaQICqfKmoVrB/vN1sgIRoiajW0+o4AcDrIvbm1xn&#10;xl/oA89lrAWXUMi0Ahtjl0kZKotOh6nvkNg7+d7pyLKvpen1hctdK+dJkkqnG+IPVne4tVh9l4NT&#10;sFsedvZhOL28b5aL/m0/bNOvulTq/m7cPIOIOMa/MFzxGR0KZjr6gUwQLesFT4kK5rNHEOyvkvQJ&#10;xPF6SEEWufw/oPgFAAD//wMAUEsBAi0AFAAGAAgAAAAhALaDOJL+AAAA4QEAABMAAAAAAAAAAAAA&#10;AAAAAAAAAFtDb250ZW50X1R5cGVzXS54bWxQSwECLQAUAAYACAAAACEAOP0h/9YAAACUAQAACwAA&#10;AAAAAAAAAAAAAAAvAQAAX3JlbHMvLnJlbHNQSwECLQAUAAYACAAAACEA9rLZfT0CAAB3BAAADgAA&#10;AAAAAAAAAAAAAAAuAgAAZHJzL2Uyb0RvYy54bWxQSwECLQAUAAYACAAAACEAsNrkM98AAAAIAQAA&#10;DwAAAAAAAAAAAAAAAACXBAAAZHJzL2Rvd25yZXYueG1sUEsFBgAAAAAEAAQA8wAAAKMFAAAAAA==&#10;" stroked="f">
                <v:textbox style="mso-fit-shape-to-text:t" inset="0,0,0,0">
                  <w:txbxContent>
                    <w:p w14:paraId="00525B57" w14:textId="77777777" w:rsidR="00404CBA" w:rsidRPr="00E9245E" w:rsidRDefault="00404CBA" w:rsidP="00E9245E">
                      <w:pPr>
                        <w:pStyle w:val="Titulek"/>
                        <w:jc w:val="center"/>
                        <w:rPr>
                          <w:rFonts w:eastAsiaTheme="majorEastAsia" w:cstheme="majorBidi"/>
                          <w:noProof/>
                          <w:color w:val="auto"/>
                          <w:sz w:val="26"/>
                          <w:szCs w:val="26"/>
                        </w:rPr>
                      </w:pPr>
                      <w:bookmarkStart w:id="25" w:name="_Toc402858832"/>
                      <w:r w:rsidRPr="00E9245E">
                        <w:rPr>
                          <w:color w:val="auto"/>
                        </w:rPr>
                        <w:t xml:space="preserve">Obrázek </w:t>
                      </w:r>
                      <w:r w:rsidRPr="00E9245E">
                        <w:rPr>
                          <w:color w:val="auto"/>
                        </w:rPr>
                        <w:fldChar w:fldCharType="begin"/>
                      </w:r>
                      <w:r w:rsidRPr="00E9245E">
                        <w:rPr>
                          <w:color w:val="auto"/>
                        </w:rPr>
                        <w:instrText xml:space="preserve"> SEQ Obrázek \* ARABIC </w:instrText>
                      </w:r>
                      <w:r w:rsidRPr="00E9245E">
                        <w:rPr>
                          <w:color w:val="auto"/>
                        </w:rPr>
                        <w:fldChar w:fldCharType="separate"/>
                      </w:r>
                      <w:r>
                        <w:rPr>
                          <w:noProof/>
                          <w:color w:val="auto"/>
                        </w:rPr>
                        <w:t>2</w:t>
                      </w:r>
                      <w:r w:rsidRPr="00E9245E">
                        <w:rPr>
                          <w:color w:val="auto"/>
                        </w:rPr>
                        <w:fldChar w:fldCharType="end"/>
                      </w:r>
                      <w:r>
                        <w:rPr>
                          <w:color w:val="auto"/>
                        </w:rPr>
                        <w:t>: Herní situace hry Honička v řetěze</w:t>
                      </w:r>
                      <w:bookmarkEnd w:id="25"/>
                    </w:p>
                  </w:txbxContent>
                </v:textbox>
              </v:shape>
            </w:pict>
          </mc:Fallback>
        </mc:AlternateContent>
      </w:r>
    </w:p>
    <w:p w14:paraId="4D45EE92" w14:textId="77777777" w:rsidR="00E9245E" w:rsidRDefault="00E9245E" w:rsidP="007E1B52">
      <w:pPr>
        <w:jc w:val="both"/>
        <w:rPr>
          <w:b/>
        </w:rPr>
      </w:pPr>
    </w:p>
    <w:p w14:paraId="0EDE3813" w14:textId="77777777" w:rsidR="006C640D" w:rsidRPr="00022B9C" w:rsidRDefault="006C640D" w:rsidP="007E1B52">
      <w:pPr>
        <w:jc w:val="both"/>
      </w:pPr>
      <w:r w:rsidRPr="008E682B">
        <w:rPr>
          <w:b/>
        </w:rPr>
        <w:t>Princip hry:</w:t>
      </w:r>
      <w:r w:rsidRPr="00022B9C">
        <w:t xml:space="preserve"> </w:t>
      </w:r>
      <w:r w:rsidR="007C113E">
        <w:t>V co nejkratší době pochytat ostatní hráče, tak aby se řetězec nepřetrhl.</w:t>
      </w:r>
      <w:r>
        <w:t xml:space="preserve"> </w:t>
      </w:r>
    </w:p>
    <w:p w14:paraId="7E19ECFE" w14:textId="77777777" w:rsidR="00FE34E8" w:rsidRPr="00FE34E8" w:rsidRDefault="00FE34E8" w:rsidP="007E1B52">
      <w:pPr>
        <w:jc w:val="both"/>
      </w:pPr>
      <w:r w:rsidRPr="00FE34E8">
        <w:rPr>
          <w:b/>
        </w:rPr>
        <w:t>Pomůcky:</w:t>
      </w:r>
      <w:r>
        <w:rPr>
          <w:b/>
        </w:rPr>
        <w:t xml:space="preserve"> </w:t>
      </w:r>
      <w:r>
        <w:t>---</w:t>
      </w:r>
    </w:p>
    <w:p w14:paraId="43A5C00A" w14:textId="77777777" w:rsidR="006C640D" w:rsidRDefault="006C640D" w:rsidP="007E1B52">
      <w:pPr>
        <w:jc w:val="both"/>
      </w:pPr>
      <w:r w:rsidRPr="008E682B">
        <w:rPr>
          <w:b/>
        </w:rPr>
        <w:t>Počet</w:t>
      </w:r>
      <w:r w:rsidRPr="00022B9C">
        <w:t xml:space="preserve"> </w:t>
      </w:r>
      <w:r w:rsidRPr="008E682B">
        <w:rPr>
          <w:b/>
        </w:rPr>
        <w:t>hráčů:</w:t>
      </w:r>
      <w:r w:rsidRPr="00022B9C">
        <w:t xml:space="preserve"> </w:t>
      </w:r>
      <w:r>
        <w:t>8</w:t>
      </w:r>
      <w:r w:rsidRPr="00022B9C">
        <w:t xml:space="preserve"> a více</w:t>
      </w:r>
    </w:p>
    <w:p w14:paraId="48C50B89" w14:textId="77777777" w:rsidR="00C74AC4" w:rsidRPr="00C74AC4" w:rsidRDefault="00C74AC4" w:rsidP="007E1B52">
      <w:pPr>
        <w:jc w:val="both"/>
      </w:pPr>
      <w:r w:rsidRPr="00C74AC4">
        <w:rPr>
          <w:b/>
        </w:rPr>
        <w:t>Hrací plocha:</w:t>
      </w:r>
      <w:r>
        <w:rPr>
          <w:b/>
        </w:rPr>
        <w:t xml:space="preserve"> </w:t>
      </w:r>
      <w:r>
        <w:t>půlka basketbalového hřiště, volejbalové hřiště</w:t>
      </w:r>
    </w:p>
    <w:p w14:paraId="4A5860AF" w14:textId="77777777" w:rsidR="006C640D" w:rsidRPr="00022B9C" w:rsidRDefault="006C640D" w:rsidP="007E1B52">
      <w:pPr>
        <w:jc w:val="both"/>
      </w:pPr>
      <w:r w:rsidRPr="008E682B">
        <w:rPr>
          <w:b/>
        </w:rPr>
        <w:t>Doba</w:t>
      </w:r>
      <w:r w:rsidRPr="00022B9C">
        <w:t xml:space="preserve"> </w:t>
      </w:r>
      <w:r w:rsidRPr="008E682B">
        <w:rPr>
          <w:b/>
        </w:rPr>
        <w:t>hraní:</w:t>
      </w:r>
      <w:r w:rsidRPr="00022B9C">
        <w:t xml:space="preserve"> </w:t>
      </w:r>
      <w:r w:rsidR="007C113E">
        <w:t>Dokud nezbyde poslední hráč</w:t>
      </w:r>
      <w:r w:rsidR="001D4DEC">
        <w:t>.</w:t>
      </w:r>
    </w:p>
    <w:p w14:paraId="3B81F237" w14:textId="77777777" w:rsidR="006C640D" w:rsidRPr="0035108E" w:rsidRDefault="006C640D" w:rsidP="007E1B52">
      <w:pPr>
        <w:jc w:val="both"/>
      </w:pPr>
      <w:r w:rsidRPr="008E682B">
        <w:rPr>
          <w:b/>
        </w:rPr>
        <w:t>Pravidla:</w:t>
      </w:r>
      <w:r w:rsidRPr="00022B9C">
        <w:t xml:space="preserve"> </w:t>
      </w:r>
      <w:r>
        <w:t>Na začátku hry určíme vždy několik honičů, jako základních článků pro několik řetězů, ostatní hráči jsou honěni. Koho se honič dotkne, je chycen, chytne honiče za ruku, stává se také honičem a chytá jako součást řetězu. Každý chycený se přidá k řetězu. Chytají pouze krajní články dotykem ruky. Řetězec se nesmí přetrhnout. Honění smí probíhat řetězem pod rukama hráčů, nesmí však prorážet či silou protrhávat řetěz Hra končí chycením posledního hráče.</w:t>
      </w:r>
    </w:p>
    <w:p w14:paraId="0335FD41" w14:textId="77777777" w:rsidR="006C640D" w:rsidRPr="00022B9C" w:rsidRDefault="006C640D" w:rsidP="007E1B52">
      <w:pPr>
        <w:jc w:val="both"/>
      </w:pPr>
      <w:r w:rsidRPr="008E682B">
        <w:rPr>
          <w:b/>
        </w:rPr>
        <w:t>Určeno</w:t>
      </w:r>
      <w:r w:rsidRPr="00022B9C">
        <w:t xml:space="preserve"> </w:t>
      </w:r>
      <w:r w:rsidRPr="008E682B">
        <w:rPr>
          <w:b/>
        </w:rPr>
        <w:t>pro</w:t>
      </w:r>
      <w:r w:rsidRPr="00022B9C">
        <w:t xml:space="preserve"> </w:t>
      </w:r>
      <w:r w:rsidRPr="008E682B">
        <w:rPr>
          <w:b/>
        </w:rPr>
        <w:t>sport:</w:t>
      </w:r>
      <w:r w:rsidR="001D4DEC">
        <w:t xml:space="preserve"> v</w:t>
      </w:r>
      <w:r w:rsidRPr="00022B9C">
        <w:t>olejbal</w:t>
      </w:r>
      <w:r>
        <w:t xml:space="preserve"> a další sporty</w:t>
      </w:r>
    </w:p>
    <w:p w14:paraId="49414ED9" w14:textId="77777777" w:rsidR="006C640D" w:rsidRPr="00022B9C" w:rsidRDefault="006C640D" w:rsidP="007E1B52">
      <w:pPr>
        <w:jc w:val="both"/>
      </w:pPr>
      <w:r>
        <w:rPr>
          <w:b/>
        </w:rPr>
        <w:t>Procvičení</w:t>
      </w:r>
      <w:r w:rsidRPr="008E682B">
        <w:rPr>
          <w:b/>
        </w:rPr>
        <w:t>:</w:t>
      </w:r>
      <w:r w:rsidRPr="00022B9C">
        <w:t xml:space="preserve"> Při </w:t>
      </w:r>
      <w:r>
        <w:t>této hře hráči rozvíjí svoji rychlost.</w:t>
      </w:r>
    </w:p>
    <w:p w14:paraId="697AC96D" w14:textId="77777777" w:rsidR="00AD1823" w:rsidRDefault="00AD1823" w:rsidP="007E1B52">
      <w:pPr>
        <w:jc w:val="both"/>
      </w:pPr>
    </w:p>
    <w:p w14:paraId="268E4F56" w14:textId="77777777" w:rsidR="00A24B19" w:rsidRDefault="00A24B19" w:rsidP="007E1B52">
      <w:pPr>
        <w:jc w:val="both"/>
      </w:pPr>
    </w:p>
    <w:p w14:paraId="3C866FEF" w14:textId="77777777" w:rsidR="003A3C24" w:rsidRDefault="00DA3089" w:rsidP="007E1B52">
      <w:pPr>
        <w:pStyle w:val="Styl2"/>
        <w:jc w:val="both"/>
      </w:pPr>
      <w:bookmarkStart w:id="23" w:name="_Toc403898391"/>
      <w:r>
        <w:lastRenderedPageBreak/>
        <w:t>Chaplinova štafeta</w:t>
      </w:r>
      <w:bookmarkEnd w:id="23"/>
    </w:p>
    <w:p w14:paraId="0C80E790" w14:textId="77777777" w:rsidR="0095332E" w:rsidRDefault="0095332E" w:rsidP="0095332E">
      <w:pPr>
        <w:pStyle w:val="Styl2"/>
        <w:numPr>
          <w:ilvl w:val="0"/>
          <w:numId w:val="0"/>
        </w:numPr>
        <w:ind w:left="576"/>
        <w:jc w:val="both"/>
      </w:pPr>
      <w:bookmarkStart w:id="24" w:name="_Toc402636833"/>
      <w:bookmarkStart w:id="25" w:name="_Toc402720997"/>
      <w:bookmarkStart w:id="26" w:name="_Toc402858870"/>
      <w:bookmarkStart w:id="27" w:name="_Toc403898392"/>
      <w:r>
        <w:rPr>
          <w:noProof/>
          <w:lang w:eastAsia="cs-CZ"/>
        </w:rPr>
        <w:drawing>
          <wp:anchor distT="0" distB="0" distL="114300" distR="114300" simplePos="0" relativeHeight="251664384" behindDoc="1" locked="0" layoutInCell="1" allowOverlap="1" wp14:anchorId="54458891" wp14:editId="0A94FFF7">
            <wp:simplePos x="0" y="0"/>
            <wp:positionH relativeFrom="column">
              <wp:posOffset>33384</wp:posOffset>
            </wp:positionH>
            <wp:positionV relativeFrom="paragraph">
              <wp:posOffset>-2540</wp:posOffset>
            </wp:positionV>
            <wp:extent cx="5039995" cy="3327400"/>
            <wp:effectExtent l="0" t="0" r="8255" b="635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ejbal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39995" cy="3327400"/>
                    </a:xfrm>
                    <a:prstGeom prst="rect">
                      <a:avLst/>
                    </a:prstGeom>
                  </pic:spPr>
                </pic:pic>
              </a:graphicData>
            </a:graphic>
            <wp14:sizeRelH relativeFrom="page">
              <wp14:pctWidth>0</wp14:pctWidth>
            </wp14:sizeRelH>
            <wp14:sizeRelV relativeFrom="page">
              <wp14:pctHeight>0</wp14:pctHeight>
            </wp14:sizeRelV>
          </wp:anchor>
        </w:drawing>
      </w:r>
      <w:bookmarkEnd w:id="24"/>
      <w:bookmarkEnd w:id="25"/>
      <w:bookmarkEnd w:id="26"/>
      <w:bookmarkEnd w:id="27"/>
    </w:p>
    <w:p w14:paraId="48403A95" w14:textId="77777777" w:rsidR="0095332E" w:rsidRDefault="0095332E" w:rsidP="007E1B52">
      <w:pPr>
        <w:jc w:val="both"/>
        <w:rPr>
          <w:b/>
        </w:rPr>
      </w:pPr>
    </w:p>
    <w:p w14:paraId="6314339A" w14:textId="77777777" w:rsidR="0095332E" w:rsidRDefault="0095332E" w:rsidP="007E1B52">
      <w:pPr>
        <w:jc w:val="both"/>
        <w:rPr>
          <w:b/>
        </w:rPr>
      </w:pPr>
    </w:p>
    <w:p w14:paraId="190C941B" w14:textId="77777777" w:rsidR="0095332E" w:rsidRDefault="0095332E" w:rsidP="007E1B52">
      <w:pPr>
        <w:jc w:val="both"/>
        <w:rPr>
          <w:b/>
        </w:rPr>
      </w:pPr>
    </w:p>
    <w:p w14:paraId="129A9EA3" w14:textId="77777777" w:rsidR="0095332E" w:rsidRDefault="0095332E" w:rsidP="007E1B52">
      <w:pPr>
        <w:jc w:val="both"/>
        <w:rPr>
          <w:b/>
        </w:rPr>
      </w:pPr>
    </w:p>
    <w:p w14:paraId="50C489FD" w14:textId="77777777" w:rsidR="0095332E" w:rsidRDefault="0095332E" w:rsidP="007E1B52">
      <w:pPr>
        <w:jc w:val="both"/>
        <w:rPr>
          <w:b/>
        </w:rPr>
      </w:pPr>
    </w:p>
    <w:p w14:paraId="1EEE8049" w14:textId="77777777" w:rsidR="0095332E" w:rsidRDefault="0095332E" w:rsidP="007E1B52">
      <w:pPr>
        <w:jc w:val="both"/>
        <w:rPr>
          <w:b/>
        </w:rPr>
      </w:pPr>
    </w:p>
    <w:p w14:paraId="3EBC2E09" w14:textId="77777777" w:rsidR="0095332E" w:rsidRDefault="0095332E" w:rsidP="007E1B52">
      <w:pPr>
        <w:jc w:val="both"/>
        <w:rPr>
          <w:b/>
        </w:rPr>
      </w:pPr>
    </w:p>
    <w:p w14:paraId="543EEDFA" w14:textId="77777777" w:rsidR="0095332E" w:rsidRDefault="0095332E" w:rsidP="007E1B52">
      <w:pPr>
        <w:jc w:val="both"/>
        <w:rPr>
          <w:b/>
        </w:rPr>
      </w:pPr>
    </w:p>
    <w:p w14:paraId="0D3C8071" w14:textId="77777777" w:rsidR="0095332E" w:rsidRDefault="0095332E" w:rsidP="007E1B52">
      <w:pPr>
        <w:jc w:val="both"/>
        <w:rPr>
          <w:b/>
        </w:rPr>
      </w:pPr>
    </w:p>
    <w:p w14:paraId="651822C0" w14:textId="77777777" w:rsidR="0095332E" w:rsidRDefault="0095332E" w:rsidP="007E1B52">
      <w:pPr>
        <w:jc w:val="both"/>
        <w:rPr>
          <w:b/>
        </w:rPr>
      </w:pPr>
    </w:p>
    <w:p w14:paraId="69FA0653" w14:textId="77777777" w:rsidR="0095332E" w:rsidRDefault="0095332E" w:rsidP="007E1B52">
      <w:pPr>
        <w:jc w:val="both"/>
        <w:rPr>
          <w:b/>
        </w:rPr>
      </w:pPr>
    </w:p>
    <w:p w14:paraId="37D1918B" w14:textId="77777777" w:rsidR="0095332E" w:rsidRDefault="0095332E" w:rsidP="007E1B52">
      <w:pPr>
        <w:jc w:val="both"/>
        <w:rPr>
          <w:b/>
        </w:rPr>
      </w:pPr>
      <w:r>
        <w:rPr>
          <w:noProof/>
          <w:lang w:eastAsia="cs-CZ"/>
        </w:rPr>
        <mc:AlternateContent>
          <mc:Choice Requires="wps">
            <w:drawing>
              <wp:anchor distT="0" distB="0" distL="114300" distR="114300" simplePos="0" relativeHeight="251666432" behindDoc="0" locked="0" layoutInCell="1" allowOverlap="1" wp14:anchorId="112C5FAE" wp14:editId="6E5F4B7C">
                <wp:simplePos x="0" y="0"/>
                <wp:positionH relativeFrom="column">
                  <wp:posOffset>-31750</wp:posOffset>
                </wp:positionH>
                <wp:positionV relativeFrom="paragraph">
                  <wp:posOffset>147955</wp:posOffset>
                </wp:positionV>
                <wp:extent cx="5039995" cy="635"/>
                <wp:effectExtent l="0" t="0" r="8255" b="1905"/>
                <wp:wrapNone/>
                <wp:docPr id="9" name="Textové pole 9"/>
                <wp:cNvGraphicFramePr/>
                <a:graphic xmlns:a="http://schemas.openxmlformats.org/drawingml/2006/main">
                  <a:graphicData uri="http://schemas.microsoft.com/office/word/2010/wordprocessingShape">
                    <wps:wsp>
                      <wps:cNvSpPr txBox="1"/>
                      <wps:spPr>
                        <a:xfrm>
                          <a:off x="0" y="0"/>
                          <a:ext cx="5039995" cy="635"/>
                        </a:xfrm>
                        <a:prstGeom prst="rect">
                          <a:avLst/>
                        </a:prstGeom>
                        <a:solidFill>
                          <a:prstClr val="white"/>
                        </a:solidFill>
                        <a:ln>
                          <a:noFill/>
                        </a:ln>
                        <a:effectLst/>
                      </wps:spPr>
                      <wps:txbx>
                        <w:txbxContent>
                          <w:p w14:paraId="35CC3046" w14:textId="77777777" w:rsidR="00404CBA" w:rsidRPr="0095332E" w:rsidRDefault="00404CBA" w:rsidP="0095332E">
                            <w:pPr>
                              <w:pStyle w:val="Titulek"/>
                              <w:jc w:val="center"/>
                              <w:rPr>
                                <w:rFonts w:eastAsiaTheme="majorEastAsia" w:cstheme="majorBidi"/>
                                <w:noProof/>
                                <w:color w:val="auto"/>
                                <w:sz w:val="26"/>
                                <w:szCs w:val="26"/>
                              </w:rPr>
                            </w:pPr>
                            <w:bookmarkStart w:id="28" w:name="_Toc402858833"/>
                            <w:r w:rsidRPr="0095332E">
                              <w:rPr>
                                <w:color w:val="auto"/>
                              </w:rPr>
                              <w:t xml:space="preserve">Obrázek </w:t>
                            </w:r>
                            <w:r w:rsidRPr="0095332E">
                              <w:rPr>
                                <w:color w:val="auto"/>
                              </w:rPr>
                              <w:fldChar w:fldCharType="begin"/>
                            </w:r>
                            <w:r w:rsidRPr="0095332E">
                              <w:rPr>
                                <w:color w:val="auto"/>
                              </w:rPr>
                              <w:instrText xml:space="preserve"> SEQ Obrázek \* ARABIC </w:instrText>
                            </w:r>
                            <w:r w:rsidRPr="0095332E">
                              <w:rPr>
                                <w:color w:val="auto"/>
                              </w:rPr>
                              <w:fldChar w:fldCharType="separate"/>
                            </w:r>
                            <w:r>
                              <w:rPr>
                                <w:noProof/>
                                <w:color w:val="auto"/>
                              </w:rPr>
                              <w:t>3</w:t>
                            </w:r>
                            <w:r w:rsidRPr="0095332E">
                              <w:rPr>
                                <w:color w:val="auto"/>
                              </w:rPr>
                              <w:fldChar w:fldCharType="end"/>
                            </w:r>
                            <w:r>
                              <w:rPr>
                                <w:color w:val="auto"/>
                              </w:rPr>
                              <w:t>: Herní situace hry Chaplinova štafeta</w:t>
                            </w:r>
                            <w:bookmarkEnd w:id="2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12C5FAE" id="Textové pole 9" o:spid="_x0000_s1028" type="#_x0000_t202" style="position:absolute;left:0;text-align:left;margin-left:-2.5pt;margin-top:11.65pt;width:396.8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YhPQIAAHcEAAAOAAAAZHJzL2Uyb0RvYy54bWysVMGO2jAQvVfqP1i+lwArViUirCgrqkpo&#10;dyVY7dk4DrFke1zbkNA/6nf0xzp2Erbd9lT1YsYz4zeZ92ZY3LVakbNwXoIp6GQ0pkQYDqU0x4I+&#10;7zcfPlLiAzMlU2BEQS/C07vl+3eLxuZiCjWoUjiCIMbnjS1oHYLNs8zzWmjmR2CFwWAFTrOAV3fM&#10;SscaRNcqm47Ht1kDrrQOuPAevfddkC4TflUJHh6ryotAVEHx20I6XToP8cyWC5YfHbO15P1nsH/4&#10;Cs2kwaJXqHsWGDk5+QeUltyBhyqMOOgMqkpykXrAbibjN93samZF6gXJ8fZKk/9/sPzh/OSILAs6&#10;p8QwjRLtRRvg/OM7saAEmUeKGutzzNxZzA3tJ2hR6sHv0Rk7byun4y/2RDCOZF+uBCMi4eicjW/m&#10;8/mMEo6x25tZxMhen1rnw2cBmkSjoA7VS6Sy89aHLnVIiZU8KFlupFLxEgNr5ciZodJNLYPowX/L&#10;UibmGoivOsDOI9Ko9FVit11X0QrtoU0ETYeOD1BekAgH3TR5yzcSq2+ZD0/M4fhg77gS4RGPSkFT&#10;UOgtSmpw3/7mj/moKkYpaXAcC+q/npgTlKgvBvWOszsYbjAOg2FOeg3Y9wSXzfJk4gMX1GBWDvQL&#10;bsoqVsEQMxxrFTQM5jp0S4GbxsVqlZJwQi0LW7OzPEIPLO/bF+Zsr1FAaR9gGFSWv5Gqy01i2dUp&#10;IO9Jx8hrxyLqHy843WkS+k2M6/PrPWW9/l8sfwIAAP//AwBQSwMEFAAGAAgAAAAhAHoEZjfgAAAA&#10;CAEAAA8AAABkcnMvZG93bnJldi54bWxMj8FOwzAQRO9I/IO1SFxQ69CENgpxqqqCA1wqQi/c3Hgb&#10;B+J1ZDtt+HvcUznOzmrmTbmeTM9O6HxnScDjPAGG1FjVUStg//k6y4H5IEnJ3hIK+EUP6+r2ppSF&#10;smf6wFMdWhZDyBdSgA5hKDj3jUYj/dwOSNE7WmdkiNK1XDl5juGm54skWXIjO4oNWg641dj81KMR&#10;sMu+dvphPL68b7LUve3H7fK7rYW4v5s2z8ACTuH6DBf8iA5VZDrYkZRnvYDZU5wSBCzSFFj0V3m+&#10;Ana4HDLgVcn/D6j+AAAA//8DAFBLAQItABQABgAIAAAAIQC2gziS/gAAAOEBAAATAAAAAAAAAAAA&#10;AAAAAAAAAABbQ29udGVudF9UeXBlc10ueG1sUEsBAi0AFAAGAAgAAAAhADj9If/WAAAAlAEAAAsA&#10;AAAAAAAAAAAAAAAALwEAAF9yZWxzLy5yZWxzUEsBAi0AFAAGAAgAAAAhAFYwxiE9AgAAdwQAAA4A&#10;AAAAAAAAAAAAAAAALgIAAGRycy9lMm9Eb2MueG1sUEsBAi0AFAAGAAgAAAAhAHoEZjfgAAAACAEA&#10;AA8AAAAAAAAAAAAAAAAAlwQAAGRycy9kb3ducmV2LnhtbFBLBQYAAAAABAAEAPMAAACkBQAAAAA=&#10;" stroked="f">
                <v:textbox style="mso-fit-shape-to-text:t" inset="0,0,0,0">
                  <w:txbxContent>
                    <w:p w14:paraId="35CC3046" w14:textId="77777777" w:rsidR="00404CBA" w:rsidRPr="0095332E" w:rsidRDefault="00404CBA" w:rsidP="0095332E">
                      <w:pPr>
                        <w:pStyle w:val="Titulek"/>
                        <w:jc w:val="center"/>
                        <w:rPr>
                          <w:rFonts w:eastAsiaTheme="majorEastAsia" w:cstheme="majorBidi"/>
                          <w:noProof/>
                          <w:color w:val="auto"/>
                          <w:sz w:val="26"/>
                          <w:szCs w:val="26"/>
                        </w:rPr>
                      </w:pPr>
                      <w:bookmarkStart w:id="32" w:name="_Toc402858833"/>
                      <w:r w:rsidRPr="0095332E">
                        <w:rPr>
                          <w:color w:val="auto"/>
                        </w:rPr>
                        <w:t xml:space="preserve">Obrázek </w:t>
                      </w:r>
                      <w:r w:rsidRPr="0095332E">
                        <w:rPr>
                          <w:color w:val="auto"/>
                        </w:rPr>
                        <w:fldChar w:fldCharType="begin"/>
                      </w:r>
                      <w:r w:rsidRPr="0095332E">
                        <w:rPr>
                          <w:color w:val="auto"/>
                        </w:rPr>
                        <w:instrText xml:space="preserve"> SEQ Obrázek \* ARABIC </w:instrText>
                      </w:r>
                      <w:r w:rsidRPr="0095332E">
                        <w:rPr>
                          <w:color w:val="auto"/>
                        </w:rPr>
                        <w:fldChar w:fldCharType="separate"/>
                      </w:r>
                      <w:r>
                        <w:rPr>
                          <w:noProof/>
                          <w:color w:val="auto"/>
                        </w:rPr>
                        <w:t>3</w:t>
                      </w:r>
                      <w:r w:rsidRPr="0095332E">
                        <w:rPr>
                          <w:color w:val="auto"/>
                        </w:rPr>
                        <w:fldChar w:fldCharType="end"/>
                      </w:r>
                      <w:r>
                        <w:rPr>
                          <w:color w:val="auto"/>
                        </w:rPr>
                        <w:t xml:space="preserve">: Herní situace hry </w:t>
                      </w:r>
                      <w:proofErr w:type="spellStart"/>
                      <w:r>
                        <w:rPr>
                          <w:color w:val="auto"/>
                        </w:rPr>
                        <w:t>Chaplinova</w:t>
                      </w:r>
                      <w:proofErr w:type="spellEnd"/>
                      <w:r>
                        <w:rPr>
                          <w:color w:val="auto"/>
                        </w:rPr>
                        <w:t xml:space="preserve"> štafeta</w:t>
                      </w:r>
                      <w:bookmarkEnd w:id="32"/>
                    </w:p>
                  </w:txbxContent>
                </v:textbox>
              </v:shape>
            </w:pict>
          </mc:Fallback>
        </mc:AlternateContent>
      </w:r>
    </w:p>
    <w:p w14:paraId="7DC950D7" w14:textId="77777777" w:rsidR="0095332E" w:rsidRDefault="0095332E" w:rsidP="007E1B52">
      <w:pPr>
        <w:jc w:val="both"/>
        <w:rPr>
          <w:b/>
        </w:rPr>
      </w:pPr>
    </w:p>
    <w:p w14:paraId="2F2F5605" w14:textId="77777777" w:rsidR="00C74AC4" w:rsidRDefault="00C74AC4" w:rsidP="007E1B52">
      <w:pPr>
        <w:jc w:val="both"/>
      </w:pPr>
      <w:r>
        <w:rPr>
          <w:b/>
        </w:rPr>
        <w:t>Princip hry:</w:t>
      </w:r>
      <w:r>
        <w:t xml:space="preserve"> Překonat zadanou trasu bez toho, aby hráčovi něco spadlo na zem.</w:t>
      </w:r>
    </w:p>
    <w:p w14:paraId="4603D8DB" w14:textId="77777777" w:rsidR="00FE34E8" w:rsidRPr="00FE34E8" w:rsidRDefault="00FE34E8" w:rsidP="007E1B52">
      <w:pPr>
        <w:jc w:val="both"/>
      </w:pPr>
      <w:r w:rsidRPr="00FE34E8">
        <w:rPr>
          <w:b/>
        </w:rPr>
        <w:t>Pomůcky:</w:t>
      </w:r>
      <w:r>
        <w:rPr>
          <w:b/>
        </w:rPr>
        <w:t xml:space="preserve"> </w:t>
      </w:r>
      <w:r w:rsidR="00E63152">
        <w:t>2 volejbalové míče, 2 knihy (polštářek), 2 hůlky</w:t>
      </w:r>
    </w:p>
    <w:p w14:paraId="1CA317A3" w14:textId="77777777" w:rsidR="00C74AC4" w:rsidRDefault="00C74AC4" w:rsidP="007E1B52">
      <w:pPr>
        <w:jc w:val="both"/>
      </w:pPr>
      <w:r>
        <w:rPr>
          <w:b/>
        </w:rPr>
        <w:t>Počet hráčů:</w:t>
      </w:r>
      <w:r>
        <w:t xml:space="preserve"> 4 a více</w:t>
      </w:r>
    </w:p>
    <w:p w14:paraId="37CE8608" w14:textId="77777777" w:rsidR="00C74AC4" w:rsidRDefault="00C74AC4" w:rsidP="007E1B52">
      <w:pPr>
        <w:jc w:val="both"/>
      </w:pPr>
      <w:r w:rsidRPr="00C74AC4">
        <w:rPr>
          <w:b/>
        </w:rPr>
        <w:t>Hrací plocha:</w:t>
      </w:r>
      <w:r>
        <w:rPr>
          <w:b/>
        </w:rPr>
        <w:t xml:space="preserve"> </w:t>
      </w:r>
      <w:r w:rsidR="001D4DEC">
        <w:t>v</w:t>
      </w:r>
      <w:r>
        <w:t>olejbalové hřiště</w:t>
      </w:r>
    </w:p>
    <w:p w14:paraId="08F8B521" w14:textId="77777777" w:rsidR="00B37D7F" w:rsidRPr="00C74AC4" w:rsidRDefault="00B37D7F" w:rsidP="007E1B52">
      <w:pPr>
        <w:jc w:val="both"/>
      </w:pPr>
      <w:r w:rsidRPr="00B37D7F">
        <w:rPr>
          <w:b/>
        </w:rPr>
        <w:t>Doba hraní:</w:t>
      </w:r>
      <w:r>
        <w:t xml:space="preserve"> Až se jeden z týmů celý prostřídá a vrátí na začátek</w:t>
      </w:r>
    </w:p>
    <w:p w14:paraId="48496CC2" w14:textId="77777777" w:rsidR="00C74AC4" w:rsidRPr="00C74AC4" w:rsidRDefault="00C74AC4" w:rsidP="007E1B52">
      <w:pPr>
        <w:jc w:val="both"/>
        <w:rPr>
          <w:b/>
        </w:rPr>
      </w:pPr>
      <w:r>
        <w:rPr>
          <w:b/>
        </w:rPr>
        <w:t xml:space="preserve">Pravidla: </w:t>
      </w:r>
      <w:r>
        <w:t>Určí se trať, která bude přes celé volejbalové hřiště.</w:t>
      </w:r>
      <w:r w:rsidR="00FE34E8">
        <w:t xml:space="preserve"> </w:t>
      </w:r>
      <w:r>
        <w:t>Hráči se rozdělí na dvě družstva. Po zahájení hry si první z družstva stiskne míč mezi koleny, na hlavu si položí knihu (postačí i polštářek) a hůlkou nebo rákoskou si točí po způsobu Charlie Chaplina a bez toho, aby mu cokoliv spadlo</w:t>
      </w:r>
      <w:r w:rsidR="00FE34E8">
        <w:t>,</w:t>
      </w:r>
      <w:r>
        <w:t xml:space="preserve"> se musí dostat na druhou stranu a zpět. Pokud mu něco spadne, musí si to znovu nasadit a pokračuje dále. Jakmile se vrátí zpět, předává tyto věci dalšímu hráči. Vyhrává to družstvo, jehož všichni členové absolvují štafetu první.</w:t>
      </w:r>
    </w:p>
    <w:p w14:paraId="43DE2A0A" w14:textId="77777777" w:rsidR="00C74AC4" w:rsidRDefault="00C74AC4" w:rsidP="007E1B52">
      <w:pPr>
        <w:jc w:val="both"/>
      </w:pPr>
      <w:r>
        <w:rPr>
          <w:b/>
        </w:rPr>
        <w:t xml:space="preserve">Určeno pro sport: </w:t>
      </w:r>
      <w:r w:rsidR="001D4DEC">
        <w:t>v</w:t>
      </w:r>
      <w:r>
        <w:t>olejbal</w:t>
      </w:r>
    </w:p>
    <w:p w14:paraId="3CFF9A20" w14:textId="77777777" w:rsidR="0095332E" w:rsidRDefault="00C74AC4" w:rsidP="00883E98">
      <w:pPr>
        <w:jc w:val="both"/>
      </w:pPr>
      <w:r>
        <w:rPr>
          <w:b/>
        </w:rPr>
        <w:t>Odůvodnění:</w:t>
      </w:r>
      <w:r>
        <w:t xml:space="preserve"> Koordinace těla společně s tréninkem rychlosti.</w:t>
      </w:r>
    </w:p>
    <w:p w14:paraId="34C884F5" w14:textId="77777777" w:rsidR="00883E98" w:rsidRDefault="00883E98" w:rsidP="00883E98">
      <w:pPr>
        <w:jc w:val="both"/>
      </w:pPr>
    </w:p>
    <w:p w14:paraId="0BA181D9" w14:textId="77777777" w:rsidR="00883E98" w:rsidRPr="00883E98" w:rsidRDefault="00883E98" w:rsidP="00883E98">
      <w:pPr>
        <w:jc w:val="both"/>
        <w:rPr>
          <w:b/>
        </w:rPr>
      </w:pPr>
    </w:p>
    <w:p w14:paraId="4DFF2950" w14:textId="77777777" w:rsidR="003A3C24" w:rsidRDefault="005E3C9B" w:rsidP="007E1B52">
      <w:pPr>
        <w:pStyle w:val="Styl2"/>
        <w:jc w:val="both"/>
      </w:pPr>
      <w:bookmarkStart w:id="29" w:name="_Toc403898393"/>
      <w:r>
        <w:rPr>
          <w:noProof/>
          <w:lang w:eastAsia="cs-CZ"/>
        </w:rPr>
        <w:lastRenderedPageBreak/>
        <w:drawing>
          <wp:anchor distT="0" distB="0" distL="114300" distR="114300" simplePos="0" relativeHeight="251667456" behindDoc="1" locked="0" layoutInCell="1" allowOverlap="1" wp14:anchorId="58DFB381" wp14:editId="18F64597">
            <wp:simplePos x="0" y="0"/>
            <wp:positionH relativeFrom="column">
              <wp:posOffset>-130124</wp:posOffset>
            </wp:positionH>
            <wp:positionV relativeFrom="paragraph">
              <wp:posOffset>-22860</wp:posOffset>
            </wp:positionV>
            <wp:extent cx="5039995" cy="3500120"/>
            <wp:effectExtent l="0" t="0" r="8255" b="508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ejbal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39995" cy="3500120"/>
                    </a:xfrm>
                    <a:prstGeom prst="rect">
                      <a:avLst/>
                    </a:prstGeom>
                  </pic:spPr>
                </pic:pic>
              </a:graphicData>
            </a:graphic>
            <wp14:sizeRelH relativeFrom="page">
              <wp14:pctWidth>0</wp14:pctWidth>
            </wp14:sizeRelH>
            <wp14:sizeRelV relativeFrom="page">
              <wp14:pctHeight>0</wp14:pctHeight>
            </wp14:sizeRelV>
          </wp:anchor>
        </w:drawing>
      </w:r>
      <w:r w:rsidR="00DA3089">
        <w:t>Na starou herku</w:t>
      </w:r>
      <w:bookmarkEnd w:id="29"/>
    </w:p>
    <w:p w14:paraId="50E0C6D7" w14:textId="77777777" w:rsidR="005E3C9B" w:rsidRDefault="005E3C9B" w:rsidP="005E3C9B">
      <w:pPr>
        <w:pStyle w:val="Styl2"/>
        <w:numPr>
          <w:ilvl w:val="0"/>
          <w:numId w:val="0"/>
        </w:numPr>
        <w:ind w:left="576"/>
        <w:jc w:val="both"/>
      </w:pPr>
    </w:p>
    <w:p w14:paraId="5A390BB5" w14:textId="77777777" w:rsidR="005E3C9B" w:rsidRDefault="005E3C9B" w:rsidP="007E1B52">
      <w:pPr>
        <w:jc w:val="both"/>
        <w:rPr>
          <w:b/>
        </w:rPr>
      </w:pPr>
    </w:p>
    <w:p w14:paraId="59830448" w14:textId="77777777" w:rsidR="005E3C9B" w:rsidRDefault="005E3C9B" w:rsidP="007E1B52">
      <w:pPr>
        <w:jc w:val="both"/>
        <w:rPr>
          <w:b/>
        </w:rPr>
      </w:pPr>
    </w:p>
    <w:p w14:paraId="12481CB8" w14:textId="77777777" w:rsidR="005E3C9B" w:rsidRDefault="005E3C9B" w:rsidP="007E1B52">
      <w:pPr>
        <w:jc w:val="both"/>
        <w:rPr>
          <w:b/>
        </w:rPr>
      </w:pPr>
    </w:p>
    <w:p w14:paraId="73827B29" w14:textId="77777777" w:rsidR="005E3C9B" w:rsidRDefault="005E3C9B" w:rsidP="007E1B52">
      <w:pPr>
        <w:jc w:val="both"/>
        <w:rPr>
          <w:b/>
        </w:rPr>
      </w:pPr>
    </w:p>
    <w:p w14:paraId="6FBBB633" w14:textId="77777777" w:rsidR="005E3C9B" w:rsidRDefault="005E3C9B" w:rsidP="007E1B52">
      <w:pPr>
        <w:jc w:val="both"/>
        <w:rPr>
          <w:b/>
        </w:rPr>
      </w:pPr>
    </w:p>
    <w:p w14:paraId="0F49A85C" w14:textId="77777777" w:rsidR="005E3C9B" w:rsidRDefault="005E3C9B" w:rsidP="007E1B52">
      <w:pPr>
        <w:jc w:val="both"/>
        <w:rPr>
          <w:b/>
        </w:rPr>
      </w:pPr>
    </w:p>
    <w:p w14:paraId="17CC7F35" w14:textId="77777777" w:rsidR="005E3C9B" w:rsidRDefault="005E3C9B" w:rsidP="007E1B52">
      <w:pPr>
        <w:jc w:val="both"/>
        <w:rPr>
          <w:b/>
        </w:rPr>
      </w:pPr>
    </w:p>
    <w:p w14:paraId="1B38C70F" w14:textId="77777777" w:rsidR="005E3C9B" w:rsidRDefault="005E3C9B" w:rsidP="007E1B52">
      <w:pPr>
        <w:jc w:val="both"/>
        <w:rPr>
          <w:b/>
        </w:rPr>
      </w:pPr>
    </w:p>
    <w:p w14:paraId="6C3943C4" w14:textId="77777777" w:rsidR="005E3C9B" w:rsidRDefault="005E3C9B" w:rsidP="007E1B52">
      <w:pPr>
        <w:jc w:val="both"/>
        <w:rPr>
          <w:b/>
        </w:rPr>
      </w:pPr>
    </w:p>
    <w:p w14:paraId="6BE9B4AE" w14:textId="77777777" w:rsidR="005E3C9B" w:rsidRDefault="005E3C9B" w:rsidP="007E1B52">
      <w:pPr>
        <w:jc w:val="both"/>
        <w:rPr>
          <w:b/>
        </w:rPr>
      </w:pPr>
    </w:p>
    <w:p w14:paraId="7FC5686D" w14:textId="77777777" w:rsidR="005E3C9B" w:rsidRDefault="005E3C9B" w:rsidP="007E1B52">
      <w:pPr>
        <w:jc w:val="both"/>
        <w:rPr>
          <w:b/>
        </w:rPr>
      </w:pPr>
    </w:p>
    <w:p w14:paraId="5344091E" w14:textId="77777777" w:rsidR="005E3C9B" w:rsidRDefault="005E3C9B" w:rsidP="007E1B52">
      <w:pPr>
        <w:jc w:val="both"/>
        <w:rPr>
          <w:b/>
        </w:rPr>
      </w:pPr>
      <w:r>
        <w:rPr>
          <w:noProof/>
          <w:lang w:eastAsia="cs-CZ"/>
        </w:rPr>
        <mc:AlternateContent>
          <mc:Choice Requires="wps">
            <w:drawing>
              <wp:anchor distT="0" distB="0" distL="114300" distR="114300" simplePos="0" relativeHeight="251669504" behindDoc="0" locked="0" layoutInCell="1" allowOverlap="1" wp14:anchorId="3AD870A5" wp14:editId="1C664C06">
                <wp:simplePos x="0" y="0"/>
                <wp:positionH relativeFrom="column">
                  <wp:posOffset>-130810</wp:posOffset>
                </wp:positionH>
                <wp:positionV relativeFrom="paragraph">
                  <wp:posOffset>130175</wp:posOffset>
                </wp:positionV>
                <wp:extent cx="5039995" cy="635"/>
                <wp:effectExtent l="0" t="0" r="8255" b="1905"/>
                <wp:wrapNone/>
                <wp:docPr id="12" name="Textové pole 12"/>
                <wp:cNvGraphicFramePr/>
                <a:graphic xmlns:a="http://schemas.openxmlformats.org/drawingml/2006/main">
                  <a:graphicData uri="http://schemas.microsoft.com/office/word/2010/wordprocessingShape">
                    <wps:wsp>
                      <wps:cNvSpPr txBox="1"/>
                      <wps:spPr>
                        <a:xfrm>
                          <a:off x="0" y="0"/>
                          <a:ext cx="5039995" cy="635"/>
                        </a:xfrm>
                        <a:prstGeom prst="rect">
                          <a:avLst/>
                        </a:prstGeom>
                        <a:solidFill>
                          <a:prstClr val="white"/>
                        </a:solidFill>
                        <a:ln>
                          <a:noFill/>
                        </a:ln>
                        <a:effectLst/>
                      </wps:spPr>
                      <wps:txbx>
                        <w:txbxContent>
                          <w:p w14:paraId="32F059C3" w14:textId="77777777" w:rsidR="00404CBA" w:rsidRPr="005E3C9B" w:rsidRDefault="00404CBA" w:rsidP="005E3C9B">
                            <w:pPr>
                              <w:pStyle w:val="Titulek"/>
                              <w:jc w:val="center"/>
                              <w:rPr>
                                <w:rFonts w:eastAsiaTheme="majorEastAsia" w:cstheme="majorBidi"/>
                                <w:noProof/>
                                <w:color w:val="auto"/>
                                <w:sz w:val="26"/>
                                <w:szCs w:val="26"/>
                              </w:rPr>
                            </w:pPr>
                            <w:r w:rsidRPr="005E3C9B">
                              <w:rPr>
                                <w:color w:val="auto"/>
                              </w:rPr>
                              <w:t xml:space="preserve">        </w:t>
                            </w:r>
                            <w:bookmarkStart w:id="30" w:name="_Toc402858834"/>
                            <w:r w:rsidRPr="005E3C9B">
                              <w:rPr>
                                <w:color w:val="auto"/>
                              </w:rPr>
                              <w:t xml:space="preserve">Obrázek </w:t>
                            </w:r>
                            <w:r w:rsidRPr="005E3C9B">
                              <w:rPr>
                                <w:color w:val="auto"/>
                              </w:rPr>
                              <w:fldChar w:fldCharType="begin"/>
                            </w:r>
                            <w:r w:rsidRPr="005E3C9B">
                              <w:rPr>
                                <w:color w:val="auto"/>
                              </w:rPr>
                              <w:instrText xml:space="preserve"> SEQ Obrázek \* ARABIC </w:instrText>
                            </w:r>
                            <w:r w:rsidRPr="005E3C9B">
                              <w:rPr>
                                <w:color w:val="auto"/>
                              </w:rPr>
                              <w:fldChar w:fldCharType="separate"/>
                            </w:r>
                            <w:r>
                              <w:rPr>
                                <w:noProof/>
                                <w:color w:val="auto"/>
                              </w:rPr>
                              <w:t>4</w:t>
                            </w:r>
                            <w:r w:rsidRPr="005E3C9B">
                              <w:rPr>
                                <w:color w:val="auto"/>
                              </w:rPr>
                              <w:fldChar w:fldCharType="end"/>
                            </w:r>
                            <w:r>
                              <w:rPr>
                                <w:color w:val="auto"/>
                              </w:rPr>
                              <w:t>: Herní situace hry Na starou herku</w:t>
                            </w:r>
                            <w:bookmarkEnd w:id="3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AD870A5" id="Textové pole 12" o:spid="_x0000_s1029" type="#_x0000_t202" style="position:absolute;left:0;text-align:left;margin-left:-10.3pt;margin-top:10.25pt;width:396.8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kH1PgIAAHkEAAAOAAAAZHJzL2Uyb0RvYy54bWysVM1u2zAMvg/YOwi6L84PUqxGnCJLkWFA&#10;0BZIip4VWY4FSKImKbGzN9pz7MVGyXa6dTsNuygUSZH+vo/M4q7VipyF8xJMQSejMSXCcCilORb0&#10;eb/58JESH5gpmQIjCnoRnt4t379bNDYXU6hBlcIRLGJ83tiC1iHYPMs8r4VmfgRWGAxW4DQLeHXH&#10;rHSswepaZdPx+CZrwJXWARfeo/e+C9Jlql9VgofHqvIiEFVQ/LaQTpfOQzyz5YLlR8dsLXn/Gewf&#10;vkIzabDptdQ9C4ycnPyjlJbcgYcqjDjoDKpKcpEwIJrJ+A2aXc2sSFiQHG+vNPn/V5Y/nJ8ckSVq&#10;N6XEMI0a7UUb4PzjO7GgBEE/ktRYn2PuzmJ2aD9Biw8Gv0dnxN5WTsdfREUwjnRfrhRjScLROR/P&#10;bm9v55RwjN3M5rFG9vrUOh8+C9AkGgV1qF+ilZ23PnSpQ0rs5EHJciOVipcYWCtHzgy1bmoZRF/8&#10;tyxlYq6B+Kor2HlEGpa+S0TboYpWaA9tomg2ID5AeUEiHHTz5C3fSOy+ZT48MYcDhNhxKcIjHpWC&#10;pqDQW5TU4L79zR/zUVeMUtLgQBbUfz0xJyhRXwwqHqd3MNxgHAbDnPQaEPcE183yZOIDF9RgVg70&#10;C+7KKnbBEDMcexU0DOY6dGuBu8bFapWScEYtC1uzszyWHljety/M2V6jgNI+wDCqLH8jVZebxLKr&#10;U0Dek46R145F1D9ecL7TJPS7GBfo13vKev3HWP4EAAD//wMAUEsDBBQABgAIAAAAIQA9JH454QAA&#10;AAkBAAAPAAAAZHJzL2Rvd25yZXYueG1sTI+xbsIwEIb3Sn0H6yp1qcAm0IBCHIRQO7QLasrSzcRH&#10;nDY+R7ED6dvXTHS8u0//fX++GW3Lztj7xpGE2VQAQ6qcbqiWcPh8nayA+aBIq9YRSvhFD5vi/i5X&#10;mXYX+sBzGWoWQ8hnSoIJocs495VBq/zUdUjxdnK9VSGOfc11ry4x3LY8ESLlVjUUPxjV4c5g9VMO&#10;VsJ+8bU3T8Pp5X27mPdvh2GXftellI8P43YNLOAYbjBc9aM6FNHp6AbSnrUSJolIIyohEc/AIrBc&#10;zmfAjtdFCrzI+f8GxR8AAAD//wMAUEsBAi0AFAAGAAgAAAAhALaDOJL+AAAA4QEAABMAAAAAAAAA&#10;AAAAAAAAAAAAAFtDb250ZW50X1R5cGVzXS54bWxQSwECLQAUAAYACAAAACEAOP0h/9YAAACUAQAA&#10;CwAAAAAAAAAAAAAAAAAvAQAAX3JlbHMvLnJlbHNQSwECLQAUAAYACAAAACEAzWZB9T4CAAB5BAAA&#10;DgAAAAAAAAAAAAAAAAAuAgAAZHJzL2Uyb0RvYy54bWxQSwECLQAUAAYACAAAACEAPSR+OeEAAAAJ&#10;AQAADwAAAAAAAAAAAAAAAACYBAAAZHJzL2Rvd25yZXYueG1sUEsFBgAAAAAEAAQA8wAAAKYFAAAA&#10;AA==&#10;" stroked="f">
                <v:textbox style="mso-fit-shape-to-text:t" inset="0,0,0,0">
                  <w:txbxContent>
                    <w:p w14:paraId="32F059C3" w14:textId="77777777" w:rsidR="00404CBA" w:rsidRPr="005E3C9B" w:rsidRDefault="00404CBA" w:rsidP="005E3C9B">
                      <w:pPr>
                        <w:pStyle w:val="Titulek"/>
                        <w:jc w:val="center"/>
                        <w:rPr>
                          <w:rFonts w:eastAsiaTheme="majorEastAsia" w:cstheme="majorBidi"/>
                          <w:noProof/>
                          <w:color w:val="auto"/>
                          <w:sz w:val="26"/>
                          <w:szCs w:val="26"/>
                        </w:rPr>
                      </w:pPr>
                      <w:r w:rsidRPr="005E3C9B">
                        <w:rPr>
                          <w:color w:val="auto"/>
                        </w:rPr>
                        <w:t xml:space="preserve">        </w:t>
                      </w:r>
                      <w:bookmarkStart w:id="35" w:name="_Toc402858834"/>
                      <w:r w:rsidRPr="005E3C9B">
                        <w:rPr>
                          <w:color w:val="auto"/>
                        </w:rPr>
                        <w:t xml:space="preserve">Obrázek </w:t>
                      </w:r>
                      <w:r w:rsidRPr="005E3C9B">
                        <w:rPr>
                          <w:color w:val="auto"/>
                        </w:rPr>
                        <w:fldChar w:fldCharType="begin"/>
                      </w:r>
                      <w:r w:rsidRPr="005E3C9B">
                        <w:rPr>
                          <w:color w:val="auto"/>
                        </w:rPr>
                        <w:instrText xml:space="preserve"> SEQ Obrázek \* ARABIC </w:instrText>
                      </w:r>
                      <w:r w:rsidRPr="005E3C9B">
                        <w:rPr>
                          <w:color w:val="auto"/>
                        </w:rPr>
                        <w:fldChar w:fldCharType="separate"/>
                      </w:r>
                      <w:r>
                        <w:rPr>
                          <w:noProof/>
                          <w:color w:val="auto"/>
                        </w:rPr>
                        <w:t>4</w:t>
                      </w:r>
                      <w:r w:rsidRPr="005E3C9B">
                        <w:rPr>
                          <w:color w:val="auto"/>
                        </w:rPr>
                        <w:fldChar w:fldCharType="end"/>
                      </w:r>
                      <w:r>
                        <w:rPr>
                          <w:color w:val="auto"/>
                        </w:rPr>
                        <w:t>: Herní situace hry Na starou herku</w:t>
                      </w:r>
                      <w:bookmarkEnd w:id="35"/>
                    </w:p>
                  </w:txbxContent>
                </v:textbox>
              </v:shape>
            </w:pict>
          </mc:Fallback>
        </mc:AlternateContent>
      </w:r>
    </w:p>
    <w:p w14:paraId="741EB6E9" w14:textId="77777777" w:rsidR="005E3C9B" w:rsidRDefault="005E3C9B" w:rsidP="007E1B52">
      <w:pPr>
        <w:jc w:val="both"/>
        <w:rPr>
          <w:b/>
        </w:rPr>
      </w:pPr>
    </w:p>
    <w:p w14:paraId="595C01E1" w14:textId="77777777" w:rsidR="00ED2B02" w:rsidRDefault="00ED2B02" w:rsidP="007E1B52">
      <w:pPr>
        <w:jc w:val="both"/>
      </w:pPr>
      <w:r>
        <w:rPr>
          <w:b/>
        </w:rPr>
        <w:t>Princip hry:</w:t>
      </w:r>
      <w:r>
        <w:t xml:space="preserve"> Překonat zadanou trasu bez toho, aby hráčovi něco spadlo na zem.</w:t>
      </w:r>
    </w:p>
    <w:p w14:paraId="39C0EAAF" w14:textId="77777777" w:rsidR="00ED2B02" w:rsidRPr="00FE34E8" w:rsidRDefault="00ED2B02" w:rsidP="007E1B52">
      <w:pPr>
        <w:jc w:val="both"/>
      </w:pPr>
      <w:r w:rsidRPr="00FE34E8">
        <w:rPr>
          <w:b/>
        </w:rPr>
        <w:t>Pomůcky:</w:t>
      </w:r>
      <w:r>
        <w:rPr>
          <w:b/>
        </w:rPr>
        <w:t xml:space="preserve"> </w:t>
      </w:r>
      <w:r>
        <w:t>volejbalové míče</w:t>
      </w:r>
    </w:p>
    <w:p w14:paraId="38F7FC2A" w14:textId="77777777" w:rsidR="00ED2B02" w:rsidRDefault="00ED2B02" w:rsidP="007E1B52">
      <w:pPr>
        <w:jc w:val="both"/>
      </w:pPr>
      <w:r>
        <w:rPr>
          <w:b/>
        </w:rPr>
        <w:t>Počet hráčů:</w:t>
      </w:r>
      <w:r>
        <w:t xml:space="preserve"> </w:t>
      </w:r>
      <w:r w:rsidR="00E824EB">
        <w:t>8</w:t>
      </w:r>
      <w:r>
        <w:t xml:space="preserve"> a více</w:t>
      </w:r>
    </w:p>
    <w:p w14:paraId="1C91A0C4" w14:textId="77777777" w:rsidR="00ED2B02" w:rsidRDefault="00ED2B02" w:rsidP="007E1B52">
      <w:pPr>
        <w:jc w:val="both"/>
      </w:pPr>
      <w:r w:rsidRPr="00C74AC4">
        <w:rPr>
          <w:b/>
        </w:rPr>
        <w:t>Hrací plocha:</w:t>
      </w:r>
      <w:r>
        <w:rPr>
          <w:b/>
        </w:rPr>
        <w:t xml:space="preserve"> </w:t>
      </w:r>
      <w:r w:rsidR="001D4DEC">
        <w:t>v</w:t>
      </w:r>
      <w:r>
        <w:t>olejbalové hřiště</w:t>
      </w:r>
    </w:p>
    <w:p w14:paraId="19D139F3" w14:textId="77777777" w:rsidR="00B37D7F" w:rsidRPr="00B37D7F" w:rsidRDefault="00B37D7F" w:rsidP="007E1B52">
      <w:pPr>
        <w:jc w:val="both"/>
      </w:pPr>
      <w:r w:rsidRPr="00B37D7F">
        <w:rPr>
          <w:b/>
        </w:rPr>
        <w:t>Doba hraní:</w:t>
      </w:r>
      <w:r>
        <w:rPr>
          <w:b/>
        </w:rPr>
        <w:t xml:space="preserve"> </w:t>
      </w:r>
      <w:r w:rsidRPr="00B37D7F">
        <w:t>5 min</w:t>
      </w:r>
    </w:p>
    <w:p w14:paraId="0AA8E257" w14:textId="77777777" w:rsidR="00F73BBE" w:rsidRDefault="00ED2B02" w:rsidP="007E1B52">
      <w:pPr>
        <w:jc w:val="both"/>
      </w:pPr>
      <w:r>
        <w:rPr>
          <w:b/>
        </w:rPr>
        <w:t xml:space="preserve">Pravidla: </w:t>
      </w:r>
      <w:r w:rsidR="00F73BBE" w:rsidRPr="00F73BBE">
        <w:t>Hráči utvoří</w:t>
      </w:r>
      <w:r w:rsidR="00F73BBE">
        <w:t xml:space="preserve"> uprostřed hřiště</w:t>
      </w:r>
      <w:r w:rsidR="00F73BBE" w:rsidRPr="00F73BBE">
        <w:t xml:space="preserve"> kruh a do středu si stoupnou čtyři hráči, kteří představují „starou herku“. Tito hráči se postaví za sebe a chytí se v pase. Ostatní hráči si přihrávají tak, aby trefili „st</w:t>
      </w:r>
      <w:r w:rsidR="00F73BBE">
        <w:t>a</w:t>
      </w:r>
      <w:r w:rsidR="00F73BBE" w:rsidRPr="00F73BBE">
        <w:t>rou herku“ do zadku – tj. posledního hráče. Komu se to podaří, tak si jde stoupnout místo „hlavy“ staré herky tj. na místo prvního hráče a poslední trefený hráč jde na místo úspěšného střelce.</w:t>
      </w:r>
    </w:p>
    <w:p w14:paraId="0BFFECE4" w14:textId="77777777" w:rsidR="00ED2B02" w:rsidRDefault="00ED2B02" w:rsidP="007E1B52">
      <w:pPr>
        <w:jc w:val="both"/>
      </w:pPr>
      <w:r>
        <w:rPr>
          <w:b/>
        </w:rPr>
        <w:t xml:space="preserve">Určeno pro sport: </w:t>
      </w:r>
      <w:r w:rsidR="001D4DEC">
        <w:t>v</w:t>
      </w:r>
      <w:r>
        <w:t>olejbal</w:t>
      </w:r>
    </w:p>
    <w:p w14:paraId="742F8CAA" w14:textId="77777777" w:rsidR="00F072A8" w:rsidRDefault="00ED2B02" w:rsidP="00F072A8">
      <w:pPr>
        <w:jc w:val="both"/>
      </w:pPr>
      <w:r>
        <w:rPr>
          <w:b/>
        </w:rPr>
        <w:t>Odůvodnění:</w:t>
      </w:r>
      <w:r>
        <w:t xml:space="preserve"> </w:t>
      </w:r>
      <w:r w:rsidR="00B37D7F">
        <w:t>Tato hra procvičuje hráčův postřeh a rychlost se rozhodovat.</w:t>
      </w:r>
    </w:p>
    <w:p w14:paraId="5F344B8B" w14:textId="77777777" w:rsidR="00F072A8" w:rsidRDefault="00F072A8" w:rsidP="007E1B52">
      <w:pPr>
        <w:pStyle w:val="Styl2"/>
        <w:numPr>
          <w:ilvl w:val="0"/>
          <w:numId w:val="0"/>
        </w:numPr>
        <w:ind w:left="576"/>
        <w:jc w:val="both"/>
      </w:pPr>
    </w:p>
    <w:p w14:paraId="74430203" w14:textId="77777777" w:rsidR="00F072A8" w:rsidRDefault="00F072A8" w:rsidP="007E1B52">
      <w:pPr>
        <w:pStyle w:val="Styl2"/>
        <w:numPr>
          <w:ilvl w:val="0"/>
          <w:numId w:val="0"/>
        </w:numPr>
        <w:ind w:left="576"/>
        <w:jc w:val="both"/>
      </w:pPr>
    </w:p>
    <w:p w14:paraId="49B12A38" w14:textId="77777777" w:rsidR="00F072A8" w:rsidRDefault="00F072A8" w:rsidP="00F072A8">
      <w:pPr>
        <w:pStyle w:val="Styl2"/>
        <w:keepNext w:val="0"/>
        <w:keepLines w:val="0"/>
        <w:numPr>
          <w:ilvl w:val="0"/>
          <w:numId w:val="0"/>
        </w:numPr>
        <w:ind w:left="578" w:hanging="578"/>
        <w:jc w:val="both"/>
      </w:pPr>
    </w:p>
    <w:p w14:paraId="2CAD8D5F" w14:textId="77777777" w:rsidR="00F072A8" w:rsidRDefault="00F072A8" w:rsidP="00F072A8">
      <w:pPr>
        <w:pStyle w:val="Styl2"/>
        <w:keepNext w:val="0"/>
        <w:keepLines w:val="0"/>
        <w:numPr>
          <w:ilvl w:val="0"/>
          <w:numId w:val="0"/>
        </w:numPr>
        <w:ind w:left="578" w:hanging="578"/>
        <w:jc w:val="both"/>
      </w:pPr>
    </w:p>
    <w:p w14:paraId="191545FD" w14:textId="77777777" w:rsidR="003A3C24" w:rsidRDefault="00DA3089" w:rsidP="007E1B52">
      <w:pPr>
        <w:pStyle w:val="Styl2"/>
        <w:jc w:val="both"/>
      </w:pPr>
      <w:bookmarkStart w:id="31" w:name="_Toc403898394"/>
      <w:r>
        <w:lastRenderedPageBreak/>
        <w:t>Na čápy a žáby</w:t>
      </w:r>
      <w:bookmarkEnd w:id="31"/>
    </w:p>
    <w:bookmarkStart w:id="32" w:name="_Toc402636836"/>
    <w:bookmarkStart w:id="33" w:name="_Toc402721000"/>
    <w:bookmarkStart w:id="34" w:name="_Toc402858873"/>
    <w:bookmarkStart w:id="35" w:name="_Toc403898395"/>
    <w:p w14:paraId="602AB188" w14:textId="77777777" w:rsidR="00F072A8" w:rsidRDefault="00F072A8" w:rsidP="00F072A8">
      <w:pPr>
        <w:pStyle w:val="Styl2"/>
        <w:numPr>
          <w:ilvl w:val="0"/>
          <w:numId w:val="0"/>
        </w:numPr>
        <w:ind w:left="576"/>
        <w:jc w:val="both"/>
      </w:pPr>
      <w:r>
        <w:rPr>
          <w:noProof/>
          <w:lang w:eastAsia="cs-CZ"/>
        </w:rPr>
        <mc:AlternateContent>
          <mc:Choice Requires="wps">
            <w:drawing>
              <wp:anchor distT="0" distB="0" distL="114300" distR="114300" simplePos="0" relativeHeight="251672576" behindDoc="0" locked="0" layoutInCell="1" allowOverlap="1" wp14:anchorId="1B7F531B" wp14:editId="7EA3ECE0">
                <wp:simplePos x="0" y="0"/>
                <wp:positionH relativeFrom="column">
                  <wp:posOffset>-49530</wp:posOffset>
                </wp:positionH>
                <wp:positionV relativeFrom="paragraph">
                  <wp:posOffset>3211195</wp:posOffset>
                </wp:positionV>
                <wp:extent cx="5039995" cy="635"/>
                <wp:effectExtent l="0" t="0" r="0" b="0"/>
                <wp:wrapNone/>
                <wp:docPr id="14" name="Textové pole 14"/>
                <wp:cNvGraphicFramePr/>
                <a:graphic xmlns:a="http://schemas.openxmlformats.org/drawingml/2006/main">
                  <a:graphicData uri="http://schemas.microsoft.com/office/word/2010/wordprocessingShape">
                    <wps:wsp>
                      <wps:cNvSpPr txBox="1"/>
                      <wps:spPr>
                        <a:xfrm>
                          <a:off x="0" y="0"/>
                          <a:ext cx="5039995" cy="635"/>
                        </a:xfrm>
                        <a:prstGeom prst="rect">
                          <a:avLst/>
                        </a:prstGeom>
                        <a:solidFill>
                          <a:prstClr val="white"/>
                        </a:solidFill>
                        <a:ln>
                          <a:noFill/>
                        </a:ln>
                        <a:effectLst/>
                      </wps:spPr>
                      <wps:txbx>
                        <w:txbxContent>
                          <w:p w14:paraId="0D0DEC57" w14:textId="77777777" w:rsidR="00404CBA" w:rsidRPr="00F072A8" w:rsidRDefault="00404CBA" w:rsidP="00F072A8">
                            <w:pPr>
                              <w:pStyle w:val="Titulek"/>
                              <w:jc w:val="center"/>
                              <w:rPr>
                                <w:rFonts w:eastAsiaTheme="majorEastAsia" w:cstheme="majorBidi"/>
                                <w:noProof/>
                                <w:color w:val="auto"/>
                                <w:sz w:val="26"/>
                                <w:szCs w:val="26"/>
                              </w:rPr>
                            </w:pPr>
                            <w:bookmarkStart w:id="36" w:name="_Toc402858835"/>
                            <w:r w:rsidRPr="00F072A8">
                              <w:rPr>
                                <w:color w:val="auto"/>
                              </w:rPr>
                              <w:t xml:space="preserve">Obrázek </w:t>
                            </w:r>
                            <w:r w:rsidRPr="00F072A8">
                              <w:rPr>
                                <w:color w:val="auto"/>
                              </w:rPr>
                              <w:fldChar w:fldCharType="begin"/>
                            </w:r>
                            <w:r w:rsidRPr="00F072A8">
                              <w:rPr>
                                <w:color w:val="auto"/>
                              </w:rPr>
                              <w:instrText xml:space="preserve"> SEQ Obrázek \* ARABIC </w:instrText>
                            </w:r>
                            <w:r w:rsidRPr="00F072A8">
                              <w:rPr>
                                <w:color w:val="auto"/>
                              </w:rPr>
                              <w:fldChar w:fldCharType="separate"/>
                            </w:r>
                            <w:r>
                              <w:rPr>
                                <w:noProof/>
                                <w:color w:val="auto"/>
                              </w:rPr>
                              <w:t>5</w:t>
                            </w:r>
                            <w:r w:rsidRPr="00F072A8">
                              <w:rPr>
                                <w:color w:val="auto"/>
                              </w:rPr>
                              <w:fldChar w:fldCharType="end"/>
                            </w:r>
                            <w:r>
                              <w:rPr>
                                <w:color w:val="auto"/>
                              </w:rPr>
                              <w:t>: Herní situace hry Na čápy a žáby</w:t>
                            </w:r>
                            <w:bookmarkEnd w:id="3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B7F531B" id="Textové pole 14" o:spid="_x0000_s1030" type="#_x0000_t202" style="position:absolute;left:0;text-align:left;margin-left:-3.9pt;margin-top:252.85pt;width:396.85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SPQIAAHkEAAAOAAAAZHJzL2Uyb0RvYy54bWysVMFu2zAMvQ/YPwi6L07apViMOkWWIsOA&#10;oC2QDD0rshwLkEWNUmJnf7Tv2I+NkuN063YadlEokno03yNze9c1hh0Veg224JPRmDNlJZTa7gv+&#10;Zbt694EzH4QthQGrCn5Snt/N3765bV2urqAGUypkBGJ93rqC1yG4PMu8rFUj/AicshSsABsR6Ir7&#10;rETREnpjsqvx+CZrAUuHIJX35L3vg3ye8KtKyfBYVV4FZgpO3xbSiencxTOb34p8j8LVWp4/Q/zD&#10;VzRCWyp6gboXQbAD6j+gGi0RPFRhJKHJoKq0VKkH6mYyftXNphZOpV6IHO8uNPn/Bysfjk/IdEna&#10;vefMioY02qouwPHHd+bAKEZ+Iql1PqfcjaPs0H2Ejh4Mfk/O2HtXYRN/qStGcaL7dKGYIJkk53R8&#10;PZvNppxJit1cTyNG9vLUoQ+fFDQsGgVH0i/RKo5rH/rUISVW8mB0udLGxEsMLA2yoyCt21oHdQb/&#10;LcvYmGshvuoBe49Kw3KuErvtu4pW6HZdoujCxA7KExGB0M+Td3Klqfpa+PAkkAaIeqelCI90VAba&#10;gsPZ4qwG/PY3f8wnXSnKWUsDWXD/9SBQcWY+W1I8Tu9g4GDsBsMemiVQ3xNaNyeTSQ8wmMGsEJpn&#10;2pVFrEIhYSXVKngYzGXo14J2TarFIiXRjDoR1nbjZIQeWN52zwLdWaNA0j7AMKoifyVVn5vEcotD&#10;IN6TjpHXnkXSP15ovtMknHcxLtCv95T18o8x/wkAAP//AwBQSwMEFAAGAAgAAAAhAN9r5xLhAAAA&#10;CgEAAA8AAABkcnMvZG93bnJldi54bWxMj8FOwzAQRO9I/IO1SFxQ6wBNE0KcqqrgQC8VoRdubryN&#10;A/E6sp02/D2GCxx3djTzplxNpmcndL6zJOB2ngBDaqzqqBWwf3ue5cB8kKRkbwkFfKGHVXV5UcpC&#10;2TO94qkOLYsh5AspQIcwFJz7RqORfm4HpPg7WmdkiKdruXLyHMNNz++SZMmN7Cg2aDngRmPzWY9G&#10;wG7xvtM34/Fpu17cu5f9uFl+tLUQ11fT+hFYwCn8meEHP6JDFZkOdiTlWS9glkXyICBN0gxYNGR5&#10;+gDs8KvkwKuS/59QfQMAAP//AwBQSwECLQAUAAYACAAAACEAtoM4kv4AAADhAQAAEwAAAAAAAAAA&#10;AAAAAAAAAAAAW0NvbnRlbnRfVHlwZXNdLnhtbFBLAQItABQABgAIAAAAIQA4/SH/1gAAAJQBAAAL&#10;AAAAAAAAAAAAAAAAAC8BAABfcmVscy8ucmVsc1BLAQItABQABgAIAAAAIQBf/gUSPQIAAHkEAAAO&#10;AAAAAAAAAAAAAAAAAC4CAABkcnMvZTJvRG9jLnhtbFBLAQItABQABgAIAAAAIQDfa+cS4QAAAAoB&#10;AAAPAAAAAAAAAAAAAAAAAJcEAABkcnMvZG93bnJldi54bWxQSwUGAAAAAAQABADzAAAApQUAAAAA&#10;" stroked="f">
                <v:textbox style="mso-fit-shape-to-text:t" inset="0,0,0,0">
                  <w:txbxContent>
                    <w:p w14:paraId="0D0DEC57" w14:textId="77777777" w:rsidR="00404CBA" w:rsidRPr="00F072A8" w:rsidRDefault="00404CBA" w:rsidP="00F072A8">
                      <w:pPr>
                        <w:pStyle w:val="Titulek"/>
                        <w:jc w:val="center"/>
                        <w:rPr>
                          <w:rFonts w:eastAsiaTheme="majorEastAsia" w:cstheme="majorBidi"/>
                          <w:noProof/>
                          <w:color w:val="auto"/>
                          <w:sz w:val="26"/>
                          <w:szCs w:val="26"/>
                        </w:rPr>
                      </w:pPr>
                      <w:bookmarkStart w:id="42" w:name="_Toc402858835"/>
                      <w:r w:rsidRPr="00F072A8">
                        <w:rPr>
                          <w:color w:val="auto"/>
                        </w:rPr>
                        <w:t xml:space="preserve">Obrázek </w:t>
                      </w:r>
                      <w:r w:rsidRPr="00F072A8">
                        <w:rPr>
                          <w:color w:val="auto"/>
                        </w:rPr>
                        <w:fldChar w:fldCharType="begin"/>
                      </w:r>
                      <w:r w:rsidRPr="00F072A8">
                        <w:rPr>
                          <w:color w:val="auto"/>
                        </w:rPr>
                        <w:instrText xml:space="preserve"> SEQ Obrázek \* ARABIC </w:instrText>
                      </w:r>
                      <w:r w:rsidRPr="00F072A8">
                        <w:rPr>
                          <w:color w:val="auto"/>
                        </w:rPr>
                        <w:fldChar w:fldCharType="separate"/>
                      </w:r>
                      <w:r>
                        <w:rPr>
                          <w:noProof/>
                          <w:color w:val="auto"/>
                        </w:rPr>
                        <w:t>5</w:t>
                      </w:r>
                      <w:r w:rsidRPr="00F072A8">
                        <w:rPr>
                          <w:color w:val="auto"/>
                        </w:rPr>
                        <w:fldChar w:fldCharType="end"/>
                      </w:r>
                      <w:r>
                        <w:rPr>
                          <w:color w:val="auto"/>
                        </w:rPr>
                        <w:t>: Herní situace hry Na čápy a žáby</w:t>
                      </w:r>
                      <w:bookmarkEnd w:id="42"/>
                    </w:p>
                  </w:txbxContent>
                </v:textbox>
              </v:shape>
            </w:pict>
          </mc:Fallback>
        </mc:AlternateContent>
      </w:r>
      <w:r>
        <w:rPr>
          <w:noProof/>
          <w:lang w:eastAsia="cs-CZ"/>
        </w:rPr>
        <w:drawing>
          <wp:anchor distT="0" distB="0" distL="114300" distR="114300" simplePos="0" relativeHeight="251670528" behindDoc="1" locked="0" layoutInCell="1" allowOverlap="1" wp14:anchorId="71C344CF" wp14:editId="6B33A7B7">
            <wp:simplePos x="0" y="0"/>
            <wp:positionH relativeFrom="column">
              <wp:posOffset>-49530</wp:posOffset>
            </wp:positionH>
            <wp:positionV relativeFrom="paragraph">
              <wp:posOffset>-2540</wp:posOffset>
            </wp:positionV>
            <wp:extent cx="5039995" cy="3156585"/>
            <wp:effectExtent l="0" t="0" r="8255" b="5715"/>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ejbal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39995" cy="3156585"/>
                    </a:xfrm>
                    <a:prstGeom prst="rect">
                      <a:avLst/>
                    </a:prstGeom>
                  </pic:spPr>
                </pic:pic>
              </a:graphicData>
            </a:graphic>
            <wp14:sizeRelH relativeFrom="page">
              <wp14:pctWidth>0</wp14:pctWidth>
            </wp14:sizeRelH>
            <wp14:sizeRelV relativeFrom="page">
              <wp14:pctHeight>0</wp14:pctHeight>
            </wp14:sizeRelV>
          </wp:anchor>
        </w:drawing>
      </w:r>
      <w:bookmarkEnd w:id="32"/>
      <w:bookmarkEnd w:id="33"/>
      <w:bookmarkEnd w:id="34"/>
      <w:bookmarkEnd w:id="35"/>
    </w:p>
    <w:p w14:paraId="60E99834" w14:textId="77777777" w:rsidR="00F072A8" w:rsidRDefault="00F072A8" w:rsidP="007E1B52">
      <w:pPr>
        <w:jc w:val="both"/>
        <w:rPr>
          <w:b/>
        </w:rPr>
      </w:pPr>
    </w:p>
    <w:p w14:paraId="7C80EF02" w14:textId="77777777" w:rsidR="00F072A8" w:rsidRDefault="00F072A8" w:rsidP="007E1B52">
      <w:pPr>
        <w:jc w:val="both"/>
        <w:rPr>
          <w:b/>
        </w:rPr>
      </w:pPr>
    </w:p>
    <w:p w14:paraId="795E240C" w14:textId="77777777" w:rsidR="00F072A8" w:rsidRDefault="00F072A8" w:rsidP="007E1B52">
      <w:pPr>
        <w:jc w:val="both"/>
        <w:rPr>
          <w:b/>
        </w:rPr>
      </w:pPr>
    </w:p>
    <w:p w14:paraId="2B99D82C" w14:textId="77777777" w:rsidR="00F072A8" w:rsidRDefault="00F072A8" w:rsidP="007E1B52">
      <w:pPr>
        <w:jc w:val="both"/>
        <w:rPr>
          <w:b/>
        </w:rPr>
      </w:pPr>
    </w:p>
    <w:p w14:paraId="4806D48B" w14:textId="77777777" w:rsidR="00F072A8" w:rsidRDefault="00F072A8" w:rsidP="007E1B52">
      <w:pPr>
        <w:jc w:val="both"/>
        <w:rPr>
          <w:b/>
        </w:rPr>
      </w:pPr>
    </w:p>
    <w:p w14:paraId="4914BA0D" w14:textId="77777777" w:rsidR="00F072A8" w:rsidRDefault="00F072A8" w:rsidP="007E1B52">
      <w:pPr>
        <w:jc w:val="both"/>
        <w:rPr>
          <w:b/>
        </w:rPr>
      </w:pPr>
    </w:p>
    <w:p w14:paraId="3B327198" w14:textId="77777777" w:rsidR="00F072A8" w:rsidRDefault="00F072A8" w:rsidP="007E1B52">
      <w:pPr>
        <w:jc w:val="both"/>
        <w:rPr>
          <w:b/>
        </w:rPr>
      </w:pPr>
    </w:p>
    <w:p w14:paraId="193CAB23" w14:textId="77777777" w:rsidR="00F072A8" w:rsidRDefault="00F072A8" w:rsidP="007E1B52">
      <w:pPr>
        <w:jc w:val="both"/>
        <w:rPr>
          <w:b/>
        </w:rPr>
      </w:pPr>
    </w:p>
    <w:p w14:paraId="477E2C2A" w14:textId="77777777" w:rsidR="00F072A8" w:rsidRDefault="00F072A8" w:rsidP="007E1B52">
      <w:pPr>
        <w:jc w:val="both"/>
        <w:rPr>
          <w:b/>
        </w:rPr>
      </w:pPr>
    </w:p>
    <w:p w14:paraId="4E7127EA" w14:textId="77777777" w:rsidR="00F072A8" w:rsidRDefault="00F072A8" w:rsidP="007E1B52">
      <w:pPr>
        <w:jc w:val="both"/>
        <w:rPr>
          <w:b/>
        </w:rPr>
      </w:pPr>
    </w:p>
    <w:p w14:paraId="661521FC" w14:textId="77777777" w:rsidR="00F072A8" w:rsidRDefault="00F072A8" w:rsidP="007E1B52">
      <w:pPr>
        <w:jc w:val="both"/>
        <w:rPr>
          <w:b/>
        </w:rPr>
      </w:pPr>
    </w:p>
    <w:p w14:paraId="53C5A28D" w14:textId="77777777" w:rsidR="00F072A8" w:rsidRDefault="00F072A8" w:rsidP="007E1B52">
      <w:pPr>
        <w:jc w:val="both"/>
        <w:rPr>
          <w:b/>
        </w:rPr>
      </w:pPr>
    </w:p>
    <w:p w14:paraId="5FF9EB8A" w14:textId="77777777" w:rsidR="00F072A8" w:rsidRDefault="00F072A8" w:rsidP="007E1B52">
      <w:pPr>
        <w:jc w:val="both"/>
        <w:rPr>
          <w:b/>
          <w:sz w:val="20"/>
          <w:szCs w:val="20"/>
        </w:rPr>
      </w:pPr>
    </w:p>
    <w:p w14:paraId="11CDF1B1" w14:textId="77777777" w:rsidR="00ED2B02" w:rsidRDefault="00ED2B02" w:rsidP="007E1B52">
      <w:pPr>
        <w:jc w:val="both"/>
      </w:pPr>
      <w:r>
        <w:rPr>
          <w:b/>
        </w:rPr>
        <w:t>Princip hry:</w:t>
      </w:r>
      <w:r>
        <w:t xml:space="preserve"> </w:t>
      </w:r>
      <w:r w:rsidR="00D33AD7">
        <w:t>V co nejkratší době pochytat všechny žáby.</w:t>
      </w:r>
    </w:p>
    <w:p w14:paraId="24BDBDA3" w14:textId="77777777" w:rsidR="00ED2B02" w:rsidRPr="00FE34E8" w:rsidRDefault="00ED2B02" w:rsidP="007E1B52">
      <w:pPr>
        <w:jc w:val="both"/>
      </w:pPr>
      <w:r w:rsidRPr="00FE34E8">
        <w:rPr>
          <w:b/>
        </w:rPr>
        <w:t>Pomůcky:</w:t>
      </w:r>
      <w:r>
        <w:rPr>
          <w:b/>
        </w:rPr>
        <w:t xml:space="preserve"> </w:t>
      </w:r>
      <w:r w:rsidR="00D33AD7">
        <w:t>---</w:t>
      </w:r>
    </w:p>
    <w:p w14:paraId="1E20E1BF" w14:textId="77777777" w:rsidR="00ED2B02" w:rsidRDefault="00ED2B02" w:rsidP="007E1B52">
      <w:pPr>
        <w:jc w:val="both"/>
      </w:pPr>
      <w:r>
        <w:rPr>
          <w:b/>
        </w:rPr>
        <w:t>Počet hráčů:</w:t>
      </w:r>
      <w:r>
        <w:t xml:space="preserve"> </w:t>
      </w:r>
      <w:r w:rsidR="00D33AD7">
        <w:t>8</w:t>
      </w:r>
      <w:r>
        <w:t xml:space="preserve"> a více</w:t>
      </w:r>
    </w:p>
    <w:p w14:paraId="6E811375" w14:textId="77777777" w:rsidR="00D33AD7" w:rsidRDefault="00ED2B02" w:rsidP="007E1B52">
      <w:pPr>
        <w:tabs>
          <w:tab w:val="center" w:pos="3968"/>
        </w:tabs>
        <w:jc w:val="both"/>
      </w:pPr>
      <w:r w:rsidRPr="00C74AC4">
        <w:rPr>
          <w:b/>
        </w:rPr>
        <w:t>Hrací plocha:</w:t>
      </w:r>
      <w:r>
        <w:rPr>
          <w:b/>
        </w:rPr>
        <w:t xml:space="preserve"> </w:t>
      </w:r>
      <w:r w:rsidR="001D4DEC">
        <w:t>v</w:t>
      </w:r>
      <w:r>
        <w:t>olejbalové hřiště</w:t>
      </w:r>
    </w:p>
    <w:p w14:paraId="68D45CBF" w14:textId="77777777" w:rsidR="00ED2B02" w:rsidRPr="00D33AD7" w:rsidRDefault="00D33AD7" w:rsidP="007E1B52">
      <w:pPr>
        <w:tabs>
          <w:tab w:val="center" w:pos="3968"/>
        </w:tabs>
        <w:jc w:val="both"/>
        <w:rPr>
          <w:b/>
        </w:rPr>
      </w:pPr>
      <w:r w:rsidRPr="00D33AD7">
        <w:rPr>
          <w:b/>
        </w:rPr>
        <w:t>Doba hraní:</w:t>
      </w:r>
      <w:r>
        <w:rPr>
          <w:b/>
        </w:rPr>
        <w:t xml:space="preserve"> </w:t>
      </w:r>
      <w:r>
        <w:rPr>
          <w:color w:val="000000"/>
          <w:szCs w:val="24"/>
        </w:rPr>
        <w:t>Dokud čápi nechytnou všechny žáby</w:t>
      </w:r>
      <w:r w:rsidRPr="00D33AD7">
        <w:rPr>
          <w:b/>
        </w:rPr>
        <w:tab/>
      </w:r>
    </w:p>
    <w:p w14:paraId="35F7054C" w14:textId="77777777" w:rsidR="00D33AD7" w:rsidRDefault="00ED2B02" w:rsidP="007E1B52">
      <w:pPr>
        <w:shd w:val="clear" w:color="auto" w:fill="FFFFFF"/>
        <w:jc w:val="both"/>
        <w:rPr>
          <w:b/>
          <w:u w:val="single"/>
        </w:rPr>
      </w:pPr>
      <w:r>
        <w:rPr>
          <w:b/>
        </w:rPr>
        <w:t xml:space="preserve">Pravidla: </w:t>
      </w:r>
      <w:r w:rsidR="00D33AD7">
        <w:rPr>
          <w:color w:val="000000"/>
          <w:szCs w:val="24"/>
        </w:rPr>
        <w:t>Hráči</w:t>
      </w:r>
      <w:r w:rsidR="00D33AD7" w:rsidRPr="00E80E7A">
        <w:rPr>
          <w:color w:val="000000"/>
          <w:szCs w:val="24"/>
        </w:rPr>
        <w:t xml:space="preserve"> se rozdělí do</w:t>
      </w:r>
      <w:r w:rsidR="00D33AD7">
        <w:rPr>
          <w:color w:val="000000"/>
          <w:szCs w:val="24"/>
        </w:rPr>
        <w:t xml:space="preserve"> dvou</w:t>
      </w:r>
      <w:r w:rsidR="00D33AD7" w:rsidRPr="00E80E7A">
        <w:rPr>
          <w:color w:val="000000"/>
          <w:szCs w:val="24"/>
        </w:rPr>
        <w:t xml:space="preserve"> stejně početných skupinek. </w:t>
      </w:r>
      <w:r w:rsidR="00D33AD7">
        <w:rPr>
          <w:color w:val="000000"/>
          <w:szCs w:val="24"/>
        </w:rPr>
        <w:t>První skupinka budou čápi, kteří budou stát na jedné noze. Druhá skupinka budou žáby, hráči se pohybují jako žabáci. Čápi skákají po jedné noze a snaží se pochytat žáby. Vše se odehrává na vymezeném území. Hra je u konce, když čápi pochytají všechny žáby. Po skončení první hry se vymění role a hraje se znovu.</w:t>
      </w:r>
    </w:p>
    <w:p w14:paraId="6092FC64" w14:textId="77777777" w:rsidR="00ED2B02" w:rsidRDefault="00ED2B02" w:rsidP="007E1B52">
      <w:pPr>
        <w:jc w:val="both"/>
      </w:pPr>
      <w:r>
        <w:rPr>
          <w:b/>
        </w:rPr>
        <w:t xml:space="preserve">Určeno pro sport: </w:t>
      </w:r>
      <w:r w:rsidR="001D4DEC">
        <w:t>v</w:t>
      </w:r>
      <w:r>
        <w:t>olejbal</w:t>
      </w:r>
    </w:p>
    <w:p w14:paraId="01E9629F" w14:textId="77777777" w:rsidR="00ED2B02" w:rsidRPr="00A30476" w:rsidRDefault="00ED2B02" w:rsidP="00A30476">
      <w:pPr>
        <w:jc w:val="both"/>
        <w:rPr>
          <w:b/>
        </w:rPr>
      </w:pPr>
      <w:r>
        <w:rPr>
          <w:b/>
        </w:rPr>
        <w:t>Odůvodnění:</w:t>
      </w:r>
      <w:r>
        <w:t xml:space="preserve"> </w:t>
      </w:r>
      <w:r w:rsidR="00D33AD7">
        <w:t>Mrštnost</w:t>
      </w:r>
      <w:r>
        <w:t xml:space="preserve"> těla společně s tréninkem rychlosti.</w:t>
      </w:r>
    </w:p>
    <w:p w14:paraId="71791C84" w14:textId="77777777" w:rsidR="00A30476" w:rsidRDefault="00A30476" w:rsidP="007E1B52">
      <w:pPr>
        <w:pStyle w:val="Styl2"/>
        <w:numPr>
          <w:ilvl w:val="0"/>
          <w:numId w:val="0"/>
        </w:numPr>
        <w:ind w:left="576"/>
        <w:jc w:val="both"/>
      </w:pPr>
    </w:p>
    <w:p w14:paraId="4E47DAFB" w14:textId="77777777" w:rsidR="00A30476" w:rsidRDefault="00A30476" w:rsidP="00A30476">
      <w:pPr>
        <w:pStyle w:val="Styl2"/>
        <w:keepNext w:val="0"/>
        <w:keepLines w:val="0"/>
        <w:numPr>
          <w:ilvl w:val="0"/>
          <w:numId w:val="0"/>
        </w:numPr>
        <w:ind w:left="578"/>
        <w:jc w:val="both"/>
      </w:pPr>
    </w:p>
    <w:p w14:paraId="35A8B6A9" w14:textId="77777777" w:rsidR="00A30476" w:rsidRDefault="00A30476" w:rsidP="00A30476">
      <w:pPr>
        <w:pStyle w:val="Styl2"/>
        <w:keepNext w:val="0"/>
        <w:keepLines w:val="0"/>
        <w:numPr>
          <w:ilvl w:val="0"/>
          <w:numId w:val="0"/>
        </w:numPr>
        <w:ind w:left="578"/>
        <w:jc w:val="both"/>
      </w:pPr>
    </w:p>
    <w:p w14:paraId="24744551" w14:textId="77777777" w:rsidR="003A3C24" w:rsidRDefault="005B2B86" w:rsidP="007E1B52">
      <w:pPr>
        <w:pStyle w:val="Styl2"/>
        <w:jc w:val="both"/>
      </w:pPr>
      <w:bookmarkStart w:id="37" w:name="_Toc403898396"/>
      <w:r>
        <w:rPr>
          <w:noProof/>
          <w:lang w:eastAsia="cs-CZ"/>
        </w:rPr>
        <w:lastRenderedPageBreak/>
        <w:drawing>
          <wp:anchor distT="0" distB="0" distL="114300" distR="114300" simplePos="0" relativeHeight="251673600" behindDoc="1" locked="0" layoutInCell="1" allowOverlap="1" wp14:anchorId="37B614B0" wp14:editId="5F446B7E">
            <wp:simplePos x="0" y="0"/>
            <wp:positionH relativeFrom="column">
              <wp:posOffset>-40005</wp:posOffset>
            </wp:positionH>
            <wp:positionV relativeFrom="paragraph">
              <wp:posOffset>129540</wp:posOffset>
            </wp:positionV>
            <wp:extent cx="5039995" cy="3274695"/>
            <wp:effectExtent l="0" t="0" r="8255" b="190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ejbal6.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39995" cy="3274695"/>
                    </a:xfrm>
                    <a:prstGeom prst="rect">
                      <a:avLst/>
                    </a:prstGeom>
                  </pic:spPr>
                </pic:pic>
              </a:graphicData>
            </a:graphic>
            <wp14:sizeRelH relativeFrom="page">
              <wp14:pctWidth>0</wp14:pctWidth>
            </wp14:sizeRelH>
            <wp14:sizeRelV relativeFrom="page">
              <wp14:pctHeight>0</wp14:pctHeight>
            </wp14:sizeRelV>
          </wp:anchor>
        </w:drawing>
      </w:r>
      <w:r w:rsidR="00DA3089">
        <w:t>Červení a bílí</w:t>
      </w:r>
      <w:bookmarkEnd w:id="37"/>
    </w:p>
    <w:p w14:paraId="1B93F8B0" w14:textId="77777777" w:rsidR="005B2B86" w:rsidRDefault="005B2B86" w:rsidP="005B2B86">
      <w:pPr>
        <w:pStyle w:val="Styl2"/>
        <w:numPr>
          <w:ilvl w:val="0"/>
          <w:numId w:val="0"/>
        </w:numPr>
        <w:ind w:left="576"/>
        <w:jc w:val="both"/>
      </w:pPr>
    </w:p>
    <w:p w14:paraId="16B83DA0" w14:textId="77777777" w:rsidR="005B2B86" w:rsidRDefault="005B2B86" w:rsidP="007E1B52">
      <w:pPr>
        <w:jc w:val="both"/>
        <w:rPr>
          <w:b/>
        </w:rPr>
      </w:pPr>
    </w:p>
    <w:p w14:paraId="3520D3C1" w14:textId="77777777" w:rsidR="005B2B86" w:rsidRDefault="005B2B86" w:rsidP="007E1B52">
      <w:pPr>
        <w:jc w:val="both"/>
        <w:rPr>
          <w:b/>
        </w:rPr>
      </w:pPr>
    </w:p>
    <w:p w14:paraId="47686888" w14:textId="77777777" w:rsidR="005B2B86" w:rsidRDefault="005B2B86" w:rsidP="007E1B52">
      <w:pPr>
        <w:jc w:val="both"/>
        <w:rPr>
          <w:b/>
        </w:rPr>
      </w:pPr>
    </w:p>
    <w:p w14:paraId="0B7F05F2" w14:textId="77777777" w:rsidR="005B2B86" w:rsidRDefault="005B2B86" w:rsidP="007E1B52">
      <w:pPr>
        <w:jc w:val="both"/>
        <w:rPr>
          <w:b/>
        </w:rPr>
      </w:pPr>
    </w:p>
    <w:p w14:paraId="2313D4E8" w14:textId="77777777" w:rsidR="005B2B86" w:rsidRDefault="005B2B86" w:rsidP="007E1B52">
      <w:pPr>
        <w:jc w:val="both"/>
        <w:rPr>
          <w:b/>
        </w:rPr>
      </w:pPr>
    </w:p>
    <w:p w14:paraId="4ADB8067" w14:textId="77777777" w:rsidR="005B2B86" w:rsidRDefault="005B2B86" w:rsidP="007E1B52">
      <w:pPr>
        <w:jc w:val="both"/>
        <w:rPr>
          <w:b/>
        </w:rPr>
      </w:pPr>
    </w:p>
    <w:p w14:paraId="61D9CB21" w14:textId="77777777" w:rsidR="005B2B86" w:rsidRDefault="005B2B86" w:rsidP="007E1B52">
      <w:pPr>
        <w:jc w:val="both"/>
        <w:rPr>
          <w:b/>
        </w:rPr>
      </w:pPr>
    </w:p>
    <w:p w14:paraId="7B529769" w14:textId="77777777" w:rsidR="005B2B86" w:rsidRDefault="005B2B86" w:rsidP="007E1B52">
      <w:pPr>
        <w:jc w:val="both"/>
        <w:rPr>
          <w:b/>
        </w:rPr>
      </w:pPr>
    </w:p>
    <w:p w14:paraId="2A87A2F6" w14:textId="77777777" w:rsidR="005B2B86" w:rsidRDefault="005B2B86" w:rsidP="007E1B52">
      <w:pPr>
        <w:jc w:val="both"/>
        <w:rPr>
          <w:b/>
        </w:rPr>
      </w:pPr>
    </w:p>
    <w:p w14:paraId="30838F1C" w14:textId="77777777" w:rsidR="005B2B86" w:rsidRDefault="005B2B86" w:rsidP="007E1B52">
      <w:pPr>
        <w:jc w:val="both"/>
        <w:rPr>
          <w:b/>
        </w:rPr>
      </w:pPr>
    </w:p>
    <w:p w14:paraId="4215F38C" w14:textId="77777777" w:rsidR="005B2B86" w:rsidRDefault="005B2B86" w:rsidP="007E1B52">
      <w:pPr>
        <w:jc w:val="both"/>
        <w:rPr>
          <w:b/>
        </w:rPr>
      </w:pPr>
    </w:p>
    <w:p w14:paraId="5F2D1B8C" w14:textId="77777777" w:rsidR="005B2B86" w:rsidRPr="005B2B86" w:rsidRDefault="005B2B86" w:rsidP="007E1B52">
      <w:pPr>
        <w:jc w:val="both"/>
        <w:rPr>
          <w:b/>
        </w:rPr>
      </w:pPr>
      <w:r>
        <w:rPr>
          <w:noProof/>
          <w:lang w:eastAsia="cs-CZ"/>
        </w:rPr>
        <mc:AlternateContent>
          <mc:Choice Requires="wps">
            <w:drawing>
              <wp:anchor distT="0" distB="0" distL="114300" distR="114300" simplePos="0" relativeHeight="251675648" behindDoc="0" locked="0" layoutInCell="1" allowOverlap="1" wp14:anchorId="5EDCAC85" wp14:editId="52D34BCC">
                <wp:simplePos x="0" y="0"/>
                <wp:positionH relativeFrom="column">
                  <wp:posOffset>-42545</wp:posOffset>
                </wp:positionH>
                <wp:positionV relativeFrom="paragraph">
                  <wp:posOffset>68580</wp:posOffset>
                </wp:positionV>
                <wp:extent cx="5039995" cy="161925"/>
                <wp:effectExtent l="0" t="0" r="8255" b="9525"/>
                <wp:wrapNone/>
                <wp:docPr id="3" name="Textové pole 3"/>
                <wp:cNvGraphicFramePr/>
                <a:graphic xmlns:a="http://schemas.openxmlformats.org/drawingml/2006/main">
                  <a:graphicData uri="http://schemas.microsoft.com/office/word/2010/wordprocessingShape">
                    <wps:wsp>
                      <wps:cNvSpPr txBox="1"/>
                      <wps:spPr>
                        <a:xfrm>
                          <a:off x="0" y="0"/>
                          <a:ext cx="5039995" cy="161925"/>
                        </a:xfrm>
                        <a:prstGeom prst="rect">
                          <a:avLst/>
                        </a:prstGeom>
                        <a:solidFill>
                          <a:prstClr val="white"/>
                        </a:solidFill>
                        <a:ln>
                          <a:noFill/>
                        </a:ln>
                        <a:effectLst/>
                      </wps:spPr>
                      <wps:txbx>
                        <w:txbxContent>
                          <w:p w14:paraId="5E744563" w14:textId="77777777" w:rsidR="00404CBA" w:rsidRPr="005B2B86" w:rsidRDefault="00404CBA" w:rsidP="005B2B86">
                            <w:pPr>
                              <w:pStyle w:val="Titulek"/>
                              <w:jc w:val="center"/>
                              <w:rPr>
                                <w:rFonts w:eastAsiaTheme="majorEastAsia" w:cstheme="majorBidi"/>
                                <w:noProof/>
                                <w:color w:val="auto"/>
                                <w:sz w:val="26"/>
                                <w:szCs w:val="26"/>
                              </w:rPr>
                            </w:pPr>
                            <w:bookmarkStart w:id="38" w:name="_Toc402858836"/>
                            <w:r w:rsidRPr="005B2B86">
                              <w:rPr>
                                <w:color w:val="auto"/>
                              </w:rPr>
                              <w:t xml:space="preserve">Obrázek </w:t>
                            </w:r>
                            <w:r w:rsidRPr="005B2B86">
                              <w:rPr>
                                <w:color w:val="auto"/>
                              </w:rPr>
                              <w:fldChar w:fldCharType="begin"/>
                            </w:r>
                            <w:r w:rsidRPr="005B2B86">
                              <w:rPr>
                                <w:color w:val="auto"/>
                              </w:rPr>
                              <w:instrText xml:space="preserve"> SEQ Obrázek \* ARABIC </w:instrText>
                            </w:r>
                            <w:r w:rsidRPr="005B2B86">
                              <w:rPr>
                                <w:color w:val="auto"/>
                              </w:rPr>
                              <w:fldChar w:fldCharType="separate"/>
                            </w:r>
                            <w:r>
                              <w:rPr>
                                <w:noProof/>
                                <w:color w:val="auto"/>
                              </w:rPr>
                              <w:t>6</w:t>
                            </w:r>
                            <w:r w:rsidRPr="005B2B86">
                              <w:rPr>
                                <w:color w:val="auto"/>
                              </w:rPr>
                              <w:fldChar w:fldCharType="end"/>
                            </w:r>
                            <w:r>
                              <w:rPr>
                                <w:color w:val="auto"/>
                              </w:rPr>
                              <w:t>: Herní situace hry Červení a bílí</w:t>
                            </w:r>
                            <w:bookmarkEnd w:id="38"/>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DCAC85" id="Textové pole 3" o:spid="_x0000_s1031" type="#_x0000_t202" style="position:absolute;left:0;text-align:left;margin-left:-3.35pt;margin-top:5.4pt;width:396.85pt;height:12.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cG+PgIAAHoEAAAOAAAAZHJzL2Uyb0RvYy54bWysVM2O2jAQvlfqO1i+l/AjViUirCgrqkpo&#10;dyVY7dk4NrHkeFzbkNA36nP0xTp2CLTbnqpezHhm8o3n+2aY37e1JifhvAJT0NFgSIkwHEplDgV9&#10;2a0/fKTEB2ZKpsGIgp6Fp/eL9+/mjc3FGCrQpXAEQYzPG1vQKgSbZ5nnlaiZH4AVBoMSXM0CXt0h&#10;Kx1rEL3W2Xg4vMsacKV1wIX36H3ognSR8KUUPDxJ6UUguqD4tpBOl859PLPFnOUHx2yl+OUZ7B9e&#10;UTNlsOgV6oEFRo5O/QFVK+7AgwwDDnUGUiouUg/YzWj4ppttxaxIvSA53l5p8v8Plj+enh1RZUEn&#10;lBhWo0Q70QY4/fhOLGhBJpGixvocM7cWc0P7CVqUuvd7dMbOW+nq+Is9EYwj2ecrwYhIODqnw8ls&#10;NptSwjE2uhvNxtMIk92+ts6HzwJqEo2COhQw8cpOGx+61D4lFvOgVblWWsdLDKy0IyeGYjeVCuIC&#10;/luWNjHXQPyqA+w8Ik3LpUpsuGssWqHdt4mj9Nro2UN5Ri4cdAPlLV8rrL5hPjwzhxOE7eNWhCc8&#10;pIamoHCxKKnAffubP+ajsBilpMGJLKj/emROUKK/GJQ8jm9vuN7Y94Y51ivAvke4b5YnEz9wQfem&#10;dFC/4rIsYxUMMcOxVkFDb65Ctxe4bFwslykJh9SysDFbyyN0z/KufWXOXjQKqO4j9LPK8jdSdbkd&#10;58tjAKmSjjcWUf94wQFPk3BZxrhBv95T1u0vY/ETAAD//wMAUEsDBBQABgAIAAAAIQBTT3UL3gAA&#10;AAgBAAAPAAAAZHJzL2Rvd25yZXYueG1sTI/BTsMwEETvSPyDtZW4oNahlZIqxKmghRscWqqe3XhJ&#10;osbryHaa9O9ZTnDcmdHsvGIz2U5c0YfWkYKnRQICqXKmpVrB8et9vgYRoiajO0eo4IYBNuX9XaFz&#10;40ba4/UQa8ElFHKtoImxz6UMVYNWh4Xrkdj7dt7qyKevpfF65HLbyWWSpNLqlvhDo3vcNlhdDoNV&#10;kO78MO5p+7g7vn3oz75enl5vJ6UeZtPLM4iIU/wLw+98ng4lbzq7gUwQnYJ5mnGS9YQJ2M/WGbOd&#10;FazSFciykP8Byh8AAAD//wMAUEsBAi0AFAAGAAgAAAAhALaDOJL+AAAA4QEAABMAAAAAAAAAAAAA&#10;AAAAAAAAAFtDb250ZW50X1R5cGVzXS54bWxQSwECLQAUAAYACAAAACEAOP0h/9YAAACUAQAACwAA&#10;AAAAAAAAAAAAAAAvAQAAX3JlbHMvLnJlbHNQSwECLQAUAAYACAAAACEAYe3Bvj4CAAB6BAAADgAA&#10;AAAAAAAAAAAAAAAuAgAAZHJzL2Uyb0RvYy54bWxQSwECLQAUAAYACAAAACEAU091C94AAAAIAQAA&#10;DwAAAAAAAAAAAAAAAACYBAAAZHJzL2Rvd25yZXYueG1sUEsFBgAAAAAEAAQA8wAAAKMFAAAAAA==&#10;" stroked="f">
                <v:textbox inset="0,0,0,0">
                  <w:txbxContent>
                    <w:p w14:paraId="5E744563" w14:textId="77777777" w:rsidR="00404CBA" w:rsidRPr="005B2B86" w:rsidRDefault="00404CBA" w:rsidP="005B2B86">
                      <w:pPr>
                        <w:pStyle w:val="Titulek"/>
                        <w:jc w:val="center"/>
                        <w:rPr>
                          <w:rFonts w:eastAsiaTheme="majorEastAsia" w:cstheme="majorBidi"/>
                          <w:noProof/>
                          <w:color w:val="auto"/>
                          <w:sz w:val="26"/>
                          <w:szCs w:val="26"/>
                        </w:rPr>
                      </w:pPr>
                      <w:bookmarkStart w:id="45" w:name="_Toc402858836"/>
                      <w:r w:rsidRPr="005B2B86">
                        <w:rPr>
                          <w:color w:val="auto"/>
                        </w:rPr>
                        <w:t xml:space="preserve">Obrázek </w:t>
                      </w:r>
                      <w:r w:rsidRPr="005B2B86">
                        <w:rPr>
                          <w:color w:val="auto"/>
                        </w:rPr>
                        <w:fldChar w:fldCharType="begin"/>
                      </w:r>
                      <w:r w:rsidRPr="005B2B86">
                        <w:rPr>
                          <w:color w:val="auto"/>
                        </w:rPr>
                        <w:instrText xml:space="preserve"> SEQ Obrázek \* ARABIC </w:instrText>
                      </w:r>
                      <w:r w:rsidRPr="005B2B86">
                        <w:rPr>
                          <w:color w:val="auto"/>
                        </w:rPr>
                        <w:fldChar w:fldCharType="separate"/>
                      </w:r>
                      <w:r>
                        <w:rPr>
                          <w:noProof/>
                          <w:color w:val="auto"/>
                        </w:rPr>
                        <w:t>6</w:t>
                      </w:r>
                      <w:r w:rsidRPr="005B2B86">
                        <w:rPr>
                          <w:color w:val="auto"/>
                        </w:rPr>
                        <w:fldChar w:fldCharType="end"/>
                      </w:r>
                      <w:r>
                        <w:rPr>
                          <w:color w:val="auto"/>
                        </w:rPr>
                        <w:t>: Herní situace hry Červení a bílí</w:t>
                      </w:r>
                      <w:bookmarkEnd w:id="45"/>
                    </w:p>
                  </w:txbxContent>
                </v:textbox>
              </v:shape>
            </w:pict>
          </mc:Fallback>
        </mc:AlternateContent>
      </w:r>
    </w:p>
    <w:p w14:paraId="6086B3F5" w14:textId="77777777" w:rsidR="005B2B86" w:rsidRDefault="005B2B86" w:rsidP="007E1B52">
      <w:pPr>
        <w:jc w:val="both"/>
        <w:rPr>
          <w:b/>
        </w:rPr>
      </w:pPr>
    </w:p>
    <w:p w14:paraId="2AB29FA3" w14:textId="77777777" w:rsidR="00ED2B02" w:rsidRDefault="00ED2B02" w:rsidP="007E1B52">
      <w:pPr>
        <w:jc w:val="both"/>
      </w:pPr>
      <w:r>
        <w:rPr>
          <w:b/>
        </w:rPr>
        <w:t>Princip hry:</w:t>
      </w:r>
      <w:r>
        <w:t xml:space="preserve"> </w:t>
      </w:r>
      <w:r w:rsidR="00D27A48">
        <w:t>Hráči musí dávat pozor, aby se nespletli a neběželi na stranu spoluhráčů</w:t>
      </w:r>
      <w:r>
        <w:t>.</w:t>
      </w:r>
    </w:p>
    <w:p w14:paraId="21A2FDB1" w14:textId="77777777" w:rsidR="00ED2B02" w:rsidRPr="00FE34E8" w:rsidRDefault="00ED2B02" w:rsidP="007E1B52">
      <w:pPr>
        <w:jc w:val="both"/>
      </w:pPr>
      <w:r w:rsidRPr="00FE34E8">
        <w:rPr>
          <w:b/>
        </w:rPr>
        <w:t>Pomůcky:</w:t>
      </w:r>
      <w:r>
        <w:rPr>
          <w:b/>
        </w:rPr>
        <w:t xml:space="preserve"> </w:t>
      </w:r>
      <w:r w:rsidR="00354064">
        <w:t>---</w:t>
      </w:r>
    </w:p>
    <w:p w14:paraId="04EB421A" w14:textId="77777777" w:rsidR="00ED2B02" w:rsidRDefault="00ED2B02" w:rsidP="007E1B52">
      <w:pPr>
        <w:jc w:val="both"/>
      </w:pPr>
      <w:r>
        <w:rPr>
          <w:b/>
        </w:rPr>
        <w:t>Počet hráčů:</w:t>
      </w:r>
      <w:r>
        <w:t xml:space="preserve"> </w:t>
      </w:r>
      <w:r w:rsidR="00354064">
        <w:t>10</w:t>
      </w:r>
      <w:r>
        <w:t xml:space="preserve"> a více</w:t>
      </w:r>
    </w:p>
    <w:p w14:paraId="505387E8" w14:textId="77777777" w:rsidR="00ED2B02" w:rsidRDefault="00ED2B02" w:rsidP="007E1B52">
      <w:pPr>
        <w:jc w:val="both"/>
      </w:pPr>
      <w:r w:rsidRPr="00C74AC4">
        <w:rPr>
          <w:b/>
        </w:rPr>
        <w:t>Hrací plocha:</w:t>
      </w:r>
      <w:r>
        <w:rPr>
          <w:b/>
        </w:rPr>
        <w:t xml:space="preserve"> </w:t>
      </w:r>
      <w:r w:rsidR="001D4DEC">
        <w:t>v</w:t>
      </w:r>
      <w:r>
        <w:t>olejbalové hřiště</w:t>
      </w:r>
    </w:p>
    <w:p w14:paraId="2F91AC6B" w14:textId="77777777" w:rsidR="00E118B3" w:rsidRPr="00C74AC4" w:rsidRDefault="00E118B3" w:rsidP="007E1B52">
      <w:pPr>
        <w:jc w:val="both"/>
      </w:pPr>
      <w:r w:rsidRPr="00B37D7F">
        <w:rPr>
          <w:b/>
        </w:rPr>
        <w:t>Doba hraní:</w:t>
      </w:r>
      <w:r>
        <w:rPr>
          <w:b/>
        </w:rPr>
        <w:t xml:space="preserve"> </w:t>
      </w:r>
      <w:r w:rsidRPr="00B37D7F">
        <w:t>5 min</w:t>
      </w:r>
    </w:p>
    <w:p w14:paraId="0290563F" w14:textId="77777777" w:rsidR="00C800EE" w:rsidRDefault="00ED2B02" w:rsidP="00C800EE">
      <w:pPr>
        <w:jc w:val="both"/>
      </w:pPr>
      <w:r>
        <w:rPr>
          <w:b/>
        </w:rPr>
        <w:t xml:space="preserve">Pravidla: </w:t>
      </w:r>
      <w:r w:rsidR="00C800EE">
        <w:t xml:space="preserve">Obdélníkové hřiště je rozděleno čárou na dvě poloviny. </w:t>
      </w:r>
      <w:r w:rsidR="008171E9">
        <w:t>3m</w:t>
      </w:r>
      <w:r w:rsidR="00C800EE">
        <w:t xml:space="preserve"> od této střední čáry jsou nakresleny na obou polovinách rovnoběžné čáry, na kterých stojí / klečí, sedí, leží, nebo provádějí na pokyny vedoucího určité cviky / čelem k sobě dvě družstva: červení a bílí.</w:t>
      </w:r>
      <w:r w:rsidR="005B2B86">
        <w:t xml:space="preserve"> </w:t>
      </w:r>
      <w:r w:rsidR="00C800EE">
        <w:t>Vedoucí vyvolá střídavě / nemusí pravide</w:t>
      </w:r>
      <w:r w:rsidR="00D27A48">
        <w:t>lně / jedno nebo druhé družstvo, tak že vypráví příběh a používá slova červená a bílá.</w:t>
      </w:r>
      <w:r w:rsidR="00C800EE">
        <w:t xml:space="preserve"> To</w:t>
      </w:r>
      <w:r w:rsidR="00D27A48">
        <w:t xml:space="preserve"> družstvo</w:t>
      </w:r>
      <w:r w:rsidR="00C800EE">
        <w:t xml:space="preserve">, které je vyvoláno, začne ihned pronásledovat druhé družstvo, které se co nejrychleji obrátí a utíká za hranici své poloviny hřiště. </w:t>
      </w:r>
      <w:r w:rsidR="00D62E88">
        <w:t>Pokud je někdo ze žáků dotykem chycen</w:t>
      </w:r>
      <w:r w:rsidR="00C800EE">
        <w:t xml:space="preserve">, </w:t>
      </w:r>
      <w:r w:rsidR="00D62E88">
        <w:t>stává se hráčem druhého družstva</w:t>
      </w:r>
      <w:r w:rsidR="00C800EE">
        <w:t xml:space="preserve">. Vítězí družstvo, které ve stanoveném čase získalo více </w:t>
      </w:r>
      <w:r w:rsidR="00D62E88">
        <w:t>hráčů</w:t>
      </w:r>
      <w:r w:rsidR="00C800EE">
        <w:t xml:space="preserve">. </w:t>
      </w:r>
    </w:p>
    <w:p w14:paraId="76496C66" w14:textId="77777777" w:rsidR="00ED2B02" w:rsidRDefault="00ED2B02" w:rsidP="00C800EE">
      <w:pPr>
        <w:jc w:val="both"/>
      </w:pPr>
      <w:r>
        <w:rPr>
          <w:b/>
        </w:rPr>
        <w:t xml:space="preserve">Určeno pro sport: </w:t>
      </w:r>
      <w:r w:rsidR="001D4DEC">
        <w:t>v</w:t>
      </w:r>
      <w:r>
        <w:t>olejbal</w:t>
      </w:r>
    </w:p>
    <w:p w14:paraId="79D08A20" w14:textId="77777777" w:rsidR="00ED2B02" w:rsidRPr="00D571A7" w:rsidRDefault="00ED2B02" w:rsidP="00D571A7">
      <w:pPr>
        <w:jc w:val="both"/>
        <w:rPr>
          <w:b/>
        </w:rPr>
      </w:pPr>
      <w:r>
        <w:rPr>
          <w:b/>
        </w:rPr>
        <w:t>Odůvodnění:</w:t>
      </w:r>
      <w:r>
        <w:t xml:space="preserve"> </w:t>
      </w:r>
      <w:r w:rsidR="006B3EC8">
        <w:t xml:space="preserve">Tato hra je </w:t>
      </w:r>
      <w:r w:rsidR="00B61588">
        <w:t>k procvičení pozornosti a rychlosti</w:t>
      </w:r>
      <w:r>
        <w:t>.</w:t>
      </w:r>
    </w:p>
    <w:p w14:paraId="504FF552" w14:textId="77777777" w:rsidR="00DA3089" w:rsidRDefault="00820C32" w:rsidP="007E1B52">
      <w:pPr>
        <w:pStyle w:val="Styl2"/>
        <w:jc w:val="both"/>
      </w:pPr>
      <w:bookmarkStart w:id="39" w:name="_Toc403898397"/>
      <w:r>
        <w:rPr>
          <w:noProof/>
          <w:lang w:eastAsia="cs-CZ"/>
        </w:rPr>
        <w:lastRenderedPageBreak/>
        <w:drawing>
          <wp:anchor distT="0" distB="0" distL="114300" distR="114300" simplePos="0" relativeHeight="251676672" behindDoc="1" locked="0" layoutInCell="1" allowOverlap="1" wp14:anchorId="0F0FB704" wp14:editId="68ECC920">
            <wp:simplePos x="0" y="0"/>
            <wp:positionH relativeFrom="column">
              <wp:posOffset>-40005</wp:posOffset>
            </wp:positionH>
            <wp:positionV relativeFrom="paragraph">
              <wp:posOffset>135454</wp:posOffset>
            </wp:positionV>
            <wp:extent cx="5039995" cy="3310255"/>
            <wp:effectExtent l="0" t="0" r="8255" b="4445"/>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ejbal7.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39995" cy="3310255"/>
                    </a:xfrm>
                    <a:prstGeom prst="rect">
                      <a:avLst/>
                    </a:prstGeom>
                  </pic:spPr>
                </pic:pic>
              </a:graphicData>
            </a:graphic>
            <wp14:sizeRelH relativeFrom="page">
              <wp14:pctWidth>0</wp14:pctWidth>
            </wp14:sizeRelH>
            <wp14:sizeRelV relativeFrom="page">
              <wp14:pctHeight>0</wp14:pctHeight>
            </wp14:sizeRelV>
          </wp:anchor>
        </w:drawing>
      </w:r>
      <w:r w:rsidR="00DA3089">
        <w:t>Chy</w:t>
      </w:r>
      <w:r w:rsidR="00ED2B02">
        <w:t>ť míč, když hodím!</w:t>
      </w:r>
      <w:bookmarkEnd w:id="39"/>
    </w:p>
    <w:p w14:paraId="268322D5" w14:textId="77777777" w:rsidR="00820C32" w:rsidRDefault="00820C32" w:rsidP="00820C32">
      <w:pPr>
        <w:pStyle w:val="Styl2"/>
        <w:numPr>
          <w:ilvl w:val="0"/>
          <w:numId w:val="0"/>
        </w:numPr>
        <w:ind w:left="576"/>
        <w:jc w:val="both"/>
      </w:pPr>
    </w:p>
    <w:p w14:paraId="0FDC0944" w14:textId="77777777" w:rsidR="00820C32" w:rsidRDefault="00820C32" w:rsidP="007E1B52">
      <w:pPr>
        <w:jc w:val="both"/>
        <w:rPr>
          <w:b/>
        </w:rPr>
      </w:pPr>
    </w:p>
    <w:p w14:paraId="075C3EE9" w14:textId="77777777" w:rsidR="00820C32" w:rsidRDefault="00820C32" w:rsidP="007E1B52">
      <w:pPr>
        <w:jc w:val="both"/>
        <w:rPr>
          <w:b/>
        </w:rPr>
      </w:pPr>
    </w:p>
    <w:p w14:paraId="78E635E0" w14:textId="77777777" w:rsidR="00820C32" w:rsidRDefault="00820C32" w:rsidP="007E1B52">
      <w:pPr>
        <w:jc w:val="both"/>
        <w:rPr>
          <w:b/>
        </w:rPr>
      </w:pPr>
    </w:p>
    <w:p w14:paraId="32ADCC49" w14:textId="77777777" w:rsidR="00820C32" w:rsidRDefault="00820C32" w:rsidP="007E1B52">
      <w:pPr>
        <w:jc w:val="both"/>
        <w:rPr>
          <w:b/>
        </w:rPr>
      </w:pPr>
    </w:p>
    <w:p w14:paraId="5082D460" w14:textId="77777777" w:rsidR="00820C32" w:rsidRDefault="00820C32" w:rsidP="007E1B52">
      <w:pPr>
        <w:jc w:val="both"/>
        <w:rPr>
          <w:b/>
        </w:rPr>
      </w:pPr>
    </w:p>
    <w:p w14:paraId="461A4822" w14:textId="77777777" w:rsidR="00820C32" w:rsidRDefault="00820C32" w:rsidP="007E1B52">
      <w:pPr>
        <w:jc w:val="both"/>
        <w:rPr>
          <w:b/>
        </w:rPr>
      </w:pPr>
    </w:p>
    <w:p w14:paraId="794E1159" w14:textId="77777777" w:rsidR="00820C32" w:rsidRDefault="00820C32" w:rsidP="007E1B52">
      <w:pPr>
        <w:jc w:val="both"/>
        <w:rPr>
          <w:b/>
        </w:rPr>
      </w:pPr>
    </w:p>
    <w:p w14:paraId="42FC6ABC" w14:textId="77777777" w:rsidR="00820C32" w:rsidRDefault="00820C32" w:rsidP="007E1B52">
      <w:pPr>
        <w:jc w:val="both"/>
        <w:rPr>
          <w:b/>
        </w:rPr>
      </w:pPr>
    </w:p>
    <w:p w14:paraId="68977B3F" w14:textId="77777777" w:rsidR="00820C32" w:rsidRDefault="00820C32" w:rsidP="007E1B52">
      <w:pPr>
        <w:jc w:val="both"/>
        <w:rPr>
          <w:b/>
        </w:rPr>
      </w:pPr>
    </w:p>
    <w:p w14:paraId="16600EA2" w14:textId="77777777" w:rsidR="00820C32" w:rsidRDefault="00820C32" w:rsidP="007E1B52">
      <w:pPr>
        <w:jc w:val="both"/>
        <w:rPr>
          <w:b/>
        </w:rPr>
      </w:pPr>
    </w:p>
    <w:p w14:paraId="7E1E2228" w14:textId="77777777" w:rsidR="00820C32" w:rsidRDefault="00820C32" w:rsidP="007E1B52">
      <w:pPr>
        <w:jc w:val="both"/>
        <w:rPr>
          <w:b/>
        </w:rPr>
      </w:pPr>
    </w:p>
    <w:p w14:paraId="65115968" w14:textId="77777777" w:rsidR="00820C32" w:rsidRDefault="00820C32" w:rsidP="007E1B52">
      <w:pPr>
        <w:jc w:val="both"/>
        <w:rPr>
          <w:b/>
        </w:rPr>
      </w:pPr>
      <w:r>
        <w:rPr>
          <w:noProof/>
          <w:lang w:eastAsia="cs-CZ"/>
        </w:rPr>
        <mc:AlternateContent>
          <mc:Choice Requires="wps">
            <w:drawing>
              <wp:anchor distT="0" distB="0" distL="114300" distR="114300" simplePos="0" relativeHeight="251678720" behindDoc="0" locked="0" layoutInCell="1" allowOverlap="1" wp14:anchorId="5EECC510" wp14:editId="3C50DAFE">
                <wp:simplePos x="0" y="0"/>
                <wp:positionH relativeFrom="column">
                  <wp:posOffset>-40005</wp:posOffset>
                </wp:positionH>
                <wp:positionV relativeFrom="paragraph">
                  <wp:posOffset>17145</wp:posOffset>
                </wp:positionV>
                <wp:extent cx="5039995" cy="635"/>
                <wp:effectExtent l="0" t="0" r="8255" b="1905"/>
                <wp:wrapNone/>
                <wp:docPr id="10" name="Textové pole 10"/>
                <wp:cNvGraphicFramePr/>
                <a:graphic xmlns:a="http://schemas.openxmlformats.org/drawingml/2006/main">
                  <a:graphicData uri="http://schemas.microsoft.com/office/word/2010/wordprocessingShape">
                    <wps:wsp>
                      <wps:cNvSpPr txBox="1"/>
                      <wps:spPr>
                        <a:xfrm>
                          <a:off x="0" y="0"/>
                          <a:ext cx="5039995" cy="635"/>
                        </a:xfrm>
                        <a:prstGeom prst="rect">
                          <a:avLst/>
                        </a:prstGeom>
                        <a:solidFill>
                          <a:prstClr val="white"/>
                        </a:solidFill>
                        <a:ln>
                          <a:noFill/>
                        </a:ln>
                        <a:effectLst/>
                      </wps:spPr>
                      <wps:txbx>
                        <w:txbxContent>
                          <w:p w14:paraId="103239AD" w14:textId="77777777" w:rsidR="00404CBA" w:rsidRPr="00820C32" w:rsidRDefault="00404CBA" w:rsidP="00820C32">
                            <w:pPr>
                              <w:pStyle w:val="Titulek"/>
                              <w:jc w:val="center"/>
                              <w:rPr>
                                <w:rFonts w:eastAsiaTheme="majorEastAsia" w:cstheme="majorBidi"/>
                                <w:noProof/>
                                <w:color w:val="auto"/>
                                <w:sz w:val="26"/>
                                <w:szCs w:val="26"/>
                              </w:rPr>
                            </w:pPr>
                            <w:bookmarkStart w:id="40" w:name="_Toc402858837"/>
                            <w:r w:rsidRPr="00820C32">
                              <w:rPr>
                                <w:color w:val="auto"/>
                              </w:rPr>
                              <w:t xml:space="preserve">Obrázek </w:t>
                            </w:r>
                            <w:r w:rsidRPr="00820C32">
                              <w:rPr>
                                <w:color w:val="auto"/>
                              </w:rPr>
                              <w:fldChar w:fldCharType="begin"/>
                            </w:r>
                            <w:r w:rsidRPr="00820C32">
                              <w:rPr>
                                <w:color w:val="auto"/>
                              </w:rPr>
                              <w:instrText xml:space="preserve"> SEQ Obrázek \* ARABIC </w:instrText>
                            </w:r>
                            <w:r w:rsidRPr="00820C32">
                              <w:rPr>
                                <w:color w:val="auto"/>
                              </w:rPr>
                              <w:fldChar w:fldCharType="separate"/>
                            </w:r>
                            <w:r>
                              <w:rPr>
                                <w:noProof/>
                                <w:color w:val="auto"/>
                              </w:rPr>
                              <w:t>7</w:t>
                            </w:r>
                            <w:r w:rsidRPr="00820C32">
                              <w:rPr>
                                <w:color w:val="auto"/>
                              </w:rPr>
                              <w:fldChar w:fldCharType="end"/>
                            </w:r>
                            <w:r>
                              <w:rPr>
                                <w:color w:val="auto"/>
                              </w:rPr>
                              <w:t>: Herní situace hry Chyť míč, když hodím</w:t>
                            </w:r>
                            <w:bookmarkEnd w:id="4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EECC510" id="Textové pole 10" o:spid="_x0000_s1032" type="#_x0000_t202" style="position:absolute;left:0;text-align:left;margin-left:-3.15pt;margin-top:1.35pt;width:396.85pt;height:.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PPQIAAHkEAAAOAAAAZHJzL2Uyb0RvYy54bWysVMGO2jAQvVfqP1i+l8CuQCUirCgrqkpo&#10;dyVY7dk4DrFke1zbkNA/6nf0xzp2Erbd9lT1YsYz4zeZ92ZY3LVakbNwXoIp6GQ0pkQYDqU0x4I+&#10;7zcfPlLiAzMlU2BEQS/C07vl+3eLxubiBmpQpXAEQYzPG1vQOgSbZ5nntdDMj8AKg8EKnGYBr+6Y&#10;lY41iK5VdjMez7IGXGkdcOE9eu+7IF0m/KoSPDxWlReBqILit4V0unQe4pktFyw/OmZryfvPYP/w&#10;FZpJg0WvUPcsMHJy8g8oLbkDD1UYcdAZVJXkIvWA3UzGb7rZ1cyK1AuS4+2VJv//YPnD+ckRWaJ2&#10;SI9hGjXaizbA+cd3YkEJgn4kqbE+x9ydxezQfoIWHwx+j87Ye1s5HX+xK4JxxLtcKUZIwtE5Hd/O&#10;5/MpJRxjs9tpxMhen1rnw2cBmkSjoA71S7Sy89aHLnVIiZU8KFlupFLxEgNr5ciZodZNLYPowX/L&#10;UibmGoivOsDOI9Kw9FVit11X0QrtoU0UzYaOD1BekAgH3Tx5yzcSq2+ZD0/M4QBh77gU4RGPSkFT&#10;UOgtSmpw3/7mj/moK0YpaXAgC+q/npgTlKgvBhWP0zsYbjAOg2FOeg3Y9wTXzfJk4gMX1GBWDvQL&#10;7soqVsEQMxxrFTQM5jp0a4G7xsVqlZJwRi0LW7OzPEIPLO/bF+Zsr1FAaR9gGFWWv5Gqy01i2dUp&#10;IO9Jx8hrxyLqHy8432kS+l2MC/TrPWW9/mMsfwIAAP//AwBQSwMEFAAGAAgAAAAhAMOsv2bdAAAA&#10;BgEAAA8AAABkcnMvZG93bnJldi54bWxMjrFOwzAURXck/sF6SCyodWijJApxqqqCAZaK0IXNjV/j&#10;QPwc2U4b/h4z0fHqXp17qs1sBnZG53tLAh6XCTCk1qqeOgGHj5dFAcwHSUoOllDAD3rY1Lc3lSyV&#10;vdA7npvQsQghX0oBOoSx5Ny3Go30Szsixe5knZEhRtdx5eQlws3AV0mScSN7ig9ajrjT2H43kxGw&#10;Tz/3+mE6Pb9t07V7PUy77KtrhLi/m7dPwALO4X8Mf/pRHerodLQTKc8GAYtsHZcCVjmwWOdFngI7&#10;xlwAryt+rV//AgAA//8DAFBLAQItABQABgAIAAAAIQC2gziS/gAAAOEBAAATAAAAAAAAAAAAAAAA&#10;AAAAAABbQ29udGVudF9UeXBlc10ueG1sUEsBAi0AFAAGAAgAAAAhADj9If/WAAAAlAEAAAsAAAAA&#10;AAAAAAAAAAAALwEAAF9yZWxzLy5yZWxzUEsBAi0AFAAGAAgAAAAhALv6YU89AgAAeQQAAA4AAAAA&#10;AAAAAAAAAAAALgIAAGRycy9lMm9Eb2MueG1sUEsBAi0AFAAGAAgAAAAhAMOsv2bdAAAABgEAAA8A&#10;AAAAAAAAAAAAAAAAlwQAAGRycy9kb3ducmV2LnhtbFBLBQYAAAAABAAEAPMAAAChBQAAAAA=&#10;" stroked="f">
                <v:textbox style="mso-fit-shape-to-text:t" inset="0,0,0,0">
                  <w:txbxContent>
                    <w:p w14:paraId="103239AD" w14:textId="77777777" w:rsidR="00404CBA" w:rsidRPr="00820C32" w:rsidRDefault="00404CBA" w:rsidP="00820C32">
                      <w:pPr>
                        <w:pStyle w:val="Titulek"/>
                        <w:jc w:val="center"/>
                        <w:rPr>
                          <w:rFonts w:eastAsiaTheme="majorEastAsia" w:cstheme="majorBidi"/>
                          <w:noProof/>
                          <w:color w:val="auto"/>
                          <w:sz w:val="26"/>
                          <w:szCs w:val="26"/>
                        </w:rPr>
                      </w:pPr>
                      <w:bookmarkStart w:id="48" w:name="_Toc402858837"/>
                      <w:r w:rsidRPr="00820C32">
                        <w:rPr>
                          <w:color w:val="auto"/>
                        </w:rPr>
                        <w:t xml:space="preserve">Obrázek </w:t>
                      </w:r>
                      <w:r w:rsidRPr="00820C32">
                        <w:rPr>
                          <w:color w:val="auto"/>
                        </w:rPr>
                        <w:fldChar w:fldCharType="begin"/>
                      </w:r>
                      <w:r w:rsidRPr="00820C32">
                        <w:rPr>
                          <w:color w:val="auto"/>
                        </w:rPr>
                        <w:instrText xml:space="preserve"> SEQ Obrázek \* ARABIC </w:instrText>
                      </w:r>
                      <w:r w:rsidRPr="00820C32">
                        <w:rPr>
                          <w:color w:val="auto"/>
                        </w:rPr>
                        <w:fldChar w:fldCharType="separate"/>
                      </w:r>
                      <w:r>
                        <w:rPr>
                          <w:noProof/>
                          <w:color w:val="auto"/>
                        </w:rPr>
                        <w:t>7</w:t>
                      </w:r>
                      <w:r w:rsidRPr="00820C32">
                        <w:rPr>
                          <w:color w:val="auto"/>
                        </w:rPr>
                        <w:fldChar w:fldCharType="end"/>
                      </w:r>
                      <w:r>
                        <w:rPr>
                          <w:color w:val="auto"/>
                        </w:rPr>
                        <w:t>: Herní situace hry Chyť míč, když hodím</w:t>
                      </w:r>
                      <w:bookmarkEnd w:id="48"/>
                    </w:p>
                  </w:txbxContent>
                </v:textbox>
              </v:shape>
            </w:pict>
          </mc:Fallback>
        </mc:AlternateContent>
      </w:r>
    </w:p>
    <w:p w14:paraId="659FD4CE" w14:textId="77777777" w:rsidR="00820C32" w:rsidRDefault="00820C32" w:rsidP="007E1B52">
      <w:pPr>
        <w:jc w:val="both"/>
        <w:rPr>
          <w:b/>
        </w:rPr>
      </w:pPr>
    </w:p>
    <w:p w14:paraId="3FB3BD80" w14:textId="77777777" w:rsidR="00ED2B02" w:rsidRDefault="00ED2B02" w:rsidP="007E1B52">
      <w:pPr>
        <w:jc w:val="both"/>
      </w:pPr>
      <w:r>
        <w:rPr>
          <w:b/>
        </w:rPr>
        <w:t>Princip hry:</w:t>
      </w:r>
      <w:r>
        <w:t xml:space="preserve"> </w:t>
      </w:r>
      <w:r w:rsidR="00BC79B2">
        <w:t>Hráči musí ve správný čas rozpojit ruce a chytit míč, jinak dělají trest</w:t>
      </w:r>
      <w:r>
        <w:t>.</w:t>
      </w:r>
    </w:p>
    <w:p w14:paraId="6D79A918" w14:textId="77777777" w:rsidR="00ED2B02" w:rsidRPr="00FE34E8" w:rsidRDefault="00ED2B02" w:rsidP="007E1B52">
      <w:pPr>
        <w:jc w:val="both"/>
      </w:pPr>
      <w:r w:rsidRPr="00FE34E8">
        <w:rPr>
          <w:b/>
        </w:rPr>
        <w:t>Pomůcky:</w:t>
      </w:r>
      <w:r>
        <w:rPr>
          <w:b/>
        </w:rPr>
        <w:t xml:space="preserve"> </w:t>
      </w:r>
      <w:r w:rsidR="00D02587">
        <w:t>volejbalový míč</w:t>
      </w:r>
    </w:p>
    <w:p w14:paraId="6F58F680" w14:textId="77777777" w:rsidR="00ED2B02" w:rsidRDefault="00ED2B02" w:rsidP="007E1B52">
      <w:pPr>
        <w:jc w:val="both"/>
      </w:pPr>
      <w:r>
        <w:rPr>
          <w:b/>
        </w:rPr>
        <w:t>Počet hráčů:</w:t>
      </w:r>
      <w:r>
        <w:t xml:space="preserve"> </w:t>
      </w:r>
      <w:r w:rsidR="00D02587">
        <w:t>10</w:t>
      </w:r>
      <w:r>
        <w:t xml:space="preserve"> a více</w:t>
      </w:r>
    </w:p>
    <w:p w14:paraId="42F58536" w14:textId="77777777" w:rsidR="00ED2B02" w:rsidRDefault="00ED2B02" w:rsidP="007E1B52">
      <w:pPr>
        <w:jc w:val="both"/>
      </w:pPr>
      <w:r w:rsidRPr="00C74AC4">
        <w:rPr>
          <w:b/>
        </w:rPr>
        <w:t>Hrací plocha:</w:t>
      </w:r>
      <w:r>
        <w:rPr>
          <w:b/>
        </w:rPr>
        <w:t xml:space="preserve"> </w:t>
      </w:r>
      <w:r w:rsidR="001D4DEC">
        <w:t>v</w:t>
      </w:r>
      <w:r>
        <w:t>olejbalové hřiště</w:t>
      </w:r>
    </w:p>
    <w:p w14:paraId="60043411" w14:textId="77777777" w:rsidR="00E118B3" w:rsidRPr="00C74AC4" w:rsidRDefault="00E118B3" w:rsidP="007E1B52">
      <w:pPr>
        <w:jc w:val="both"/>
      </w:pPr>
      <w:r w:rsidRPr="00B37D7F">
        <w:rPr>
          <w:b/>
        </w:rPr>
        <w:t>Doba hraní:</w:t>
      </w:r>
      <w:r>
        <w:rPr>
          <w:b/>
        </w:rPr>
        <w:t xml:space="preserve"> </w:t>
      </w:r>
      <w:r w:rsidR="00D02587">
        <w:t>3</w:t>
      </w:r>
      <w:r w:rsidRPr="00B37D7F">
        <w:t xml:space="preserve"> min</w:t>
      </w:r>
    </w:p>
    <w:p w14:paraId="1C4E6D02" w14:textId="77777777" w:rsidR="008C6E68" w:rsidRDefault="00ED2B02" w:rsidP="008C6E68">
      <w:pPr>
        <w:jc w:val="both"/>
      </w:pPr>
      <w:r>
        <w:rPr>
          <w:b/>
        </w:rPr>
        <w:t xml:space="preserve">Pravidla: </w:t>
      </w:r>
      <w:r w:rsidR="008C6E68">
        <w:t>Děti stojí na obvodu kruhu a mají za zády spojené ruce. Uprostřed kruhu stojí vybraný žák a hází míč ostatním na obvodu kruhu nikoliv pravidelně, ale překvapivě. Kdo z dětí míč nechytí, dostane úkol. Např.:</w:t>
      </w:r>
    </w:p>
    <w:p w14:paraId="07B8B0BC" w14:textId="77777777" w:rsidR="008C6E68" w:rsidRDefault="008C6E68" w:rsidP="008C6E68">
      <w:pPr>
        <w:jc w:val="both"/>
      </w:pPr>
      <w:r>
        <w:t>-stoj na jedné noze</w:t>
      </w:r>
    </w:p>
    <w:p w14:paraId="5360C8F4" w14:textId="77777777" w:rsidR="008C6E68" w:rsidRDefault="008C6E68" w:rsidP="008C6E68">
      <w:pPr>
        <w:jc w:val="both"/>
      </w:pPr>
      <w:r>
        <w:t>-klek</w:t>
      </w:r>
    </w:p>
    <w:p w14:paraId="430A1C5F" w14:textId="77777777" w:rsidR="008C6E68" w:rsidRDefault="008C6E68" w:rsidP="008C6E68">
      <w:pPr>
        <w:jc w:val="both"/>
      </w:pPr>
      <w:r>
        <w:t>-sed</w:t>
      </w:r>
    </w:p>
    <w:p w14:paraId="75EF3948" w14:textId="77777777" w:rsidR="008C6E68" w:rsidRDefault="008C6E68" w:rsidP="008C6E68">
      <w:pPr>
        <w:jc w:val="both"/>
      </w:pPr>
      <w:r>
        <w:t xml:space="preserve">Když žák na obvodu kruhu úspěšně chytí míč tresty </w:t>
      </w:r>
      <w:r w:rsidR="00D73141">
        <w:t xml:space="preserve">se </w:t>
      </w:r>
      <w:r>
        <w:t>všechny promíjí, nebo žák postoupí k nižšímu trestu, jak před hrou určí učitel. Pokud žák rozpojí ruce za zády a přitom míč na něj neletí, počítá se to jako chyba, nechytnutý míč.</w:t>
      </w:r>
    </w:p>
    <w:p w14:paraId="75757803" w14:textId="77777777" w:rsidR="00ED2B02" w:rsidRDefault="00ED2B02" w:rsidP="008C6E68">
      <w:pPr>
        <w:jc w:val="both"/>
      </w:pPr>
      <w:r>
        <w:rPr>
          <w:b/>
        </w:rPr>
        <w:t xml:space="preserve">Určeno pro sport: </w:t>
      </w:r>
      <w:r w:rsidR="001D4DEC">
        <w:t>v</w:t>
      </w:r>
      <w:r>
        <w:t>olejbal</w:t>
      </w:r>
    </w:p>
    <w:p w14:paraId="368A0AD8" w14:textId="77777777" w:rsidR="00ED2B02" w:rsidRPr="00820C32" w:rsidRDefault="00ED2B02" w:rsidP="00820C32">
      <w:pPr>
        <w:jc w:val="both"/>
        <w:rPr>
          <w:b/>
        </w:rPr>
      </w:pPr>
      <w:r>
        <w:rPr>
          <w:b/>
        </w:rPr>
        <w:t>Odůvodnění:</w:t>
      </w:r>
      <w:r>
        <w:t xml:space="preserve"> Koordinace těla společně s tréninkem </w:t>
      </w:r>
      <w:r w:rsidR="00BC79B2">
        <w:t>pozornosti</w:t>
      </w:r>
      <w:r>
        <w:t>.</w:t>
      </w:r>
    </w:p>
    <w:p w14:paraId="68CECEC4" w14:textId="77777777" w:rsidR="00DA3089" w:rsidRDefault="00666938" w:rsidP="007E1B52">
      <w:pPr>
        <w:pStyle w:val="Styl2"/>
        <w:jc w:val="both"/>
      </w:pPr>
      <w:bookmarkStart w:id="41" w:name="_Toc403898398"/>
      <w:r>
        <w:rPr>
          <w:noProof/>
          <w:lang w:eastAsia="cs-CZ"/>
        </w:rPr>
        <w:lastRenderedPageBreak/>
        <w:drawing>
          <wp:anchor distT="0" distB="0" distL="114300" distR="114300" simplePos="0" relativeHeight="251679744" behindDoc="1" locked="0" layoutInCell="1" allowOverlap="1" wp14:anchorId="04EE167F" wp14:editId="3CE1BFE8">
            <wp:simplePos x="0" y="0"/>
            <wp:positionH relativeFrom="column">
              <wp:posOffset>-40005</wp:posOffset>
            </wp:positionH>
            <wp:positionV relativeFrom="paragraph">
              <wp:posOffset>62865</wp:posOffset>
            </wp:positionV>
            <wp:extent cx="5039995" cy="3291840"/>
            <wp:effectExtent l="0" t="0" r="8255" b="381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ejbal8.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039995" cy="3291840"/>
                    </a:xfrm>
                    <a:prstGeom prst="rect">
                      <a:avLst/>
                    </a:prstGeom>
                  </pic:spPr>
                </pic:pic>
              </a:graphicData>
            </a:graphic>
            <wp14:sizeRelH relativeFrom="page">
              <wp14:pctWidth>0</wp14:pctWidth>
            </wp14:sizeRelH>
            <wp14:sizeRelV relativeFrom="page">
              <wp14:pctHeight>0</wp14:pctHeight>
            </wp14:sizeRelV>
          </wp:anchor>
        </w:drawing>
      </w:r>
      <w:r w:rsidR="00DA3089">
        <w:t>Zombie</w:t>
      </w:r>
      <w:bookmarkEnd w:id="41"/>
    </w:p>
    <w:p w14:paraId="60DF2E49" w14:textId="77777777" w:rsidR="00666938" w:rsidRDefault="00666938" w:rsidP="00666938">
      <w:pPr>
        <w:pStyle w:val="Styl2"/>
        <w:numPr>
          <w:ilvl w:val="0"/>
          <w:numId w:val="0"/>
        </w:numPr>
        <w:ind w:left="576"/>
        <w:jc w:val="both"/>
      </w:pPr>
    </w:p>
    <w:p w14:paraId="6CFF94BD" w14:textId="77777777" w:rsidR="00666938" w:rsidRDefault="00666938" w:rsidP="007E1B52">
      <w:pPr>
        <w:jc w:val="both"/>
        <w:rPr>
          <w:b/>
        </w:rPr>
      </w:pPr>
    </w:p>
    <w:p w14:paraId="23F9F7EB" w14:textId="77777777" w:rsidR="00666938" w:rsidRDefault="00666938" w:rsidP="007E1B52">
      <w:pPr>
        <w:jc w:val="both"/>
        <w:rPr>
          <w:b/>
        </w:rPr>
      </w:pPr>
    </w:p>
    <w:p w14:paraId="47A8C385" w14:textId="77777777" w:rsidR="00666938" w:rsidRDefault="00666938" w:rsidP="007E1B52">
      <w:pPr>
        <w:jc w:val="both"/>
        <w:rPr>
          <w:b/>
        </w:rPr>
      </w:pPr>
    </w:p>
    <w:p w14:paraId="3061944B" w14:textId="77777777" w:rsidR="00666938" w:rsidRDefault="00666938" w:rsidP="007E1B52">
      <w:pPr>
        <w:jc w:val="both"/>
        <w:rPr>
          <w:b/>
        </w:rPr>
      </w:pPr>
    </w:p>
    <w:p w14:paraId="2A82C5F5" w14:textId="77777777" w:rsidR="00666938" w:rsidRDefault="00666938" w:rsidP="007E1B52">
      <w:pPr>
        <w:jc w:val="both"/>
        <w:rPr>
          <w:b/>
        </w:rPr>
      </w:pPr>
    </w:p>
    <w:p w14:paraId="75F11122" w14:textId="77777777" w:rsidR="00666938" w:rsidRDefault="00666938" w:rsidP="007E1B52">
      <w:pPr>
        <w:jc w:val="both"/>
        <w:rPr>
          <w:b/>
        </w:rPr>
      </w:pPr>
    </w:p>
    <w:p w14:paraId="3C2B29FB" w14:textId="77777777" w:rsidR="00666938" w:rsidRDefault="00666938" w:rsidP="007E1B52">
      <w:pPr>
        <w:jc w:val="both"/>
        <w:rPr>
          <w:b/>
        </w:rPr>
      </w:pPr>
    </w:p>
    <w:p w14:paraId="5EF659EC" w14:textId="77777777" w:rsidR="00666938" w:rsidRDefault="00666938" w:rsidP="007E1B52">
      <w:pPr>
        <w:jc w:val="both"/>
        <w:rPr>
          <w:b/>
        </w:rPr>
      </w:pPr>
    </w:p>
    <w:p w14:paraId="2BE4A779" w14:textId="77777777" w:rsidR="00666938" w:rsidRDefault="00666938" w:rsidP="007E1B52">
      <w:pPr>
        <w:jc w:val="both"/>
        <w:rPr>
          <w:b/>
        </w:rPr>
      </w:pPr>
    </w:p>
    <w:p w14:paraId="7DF9A6A5" w14:textId="77777777" w:rsidR="00666938" w:rsidRDefault="00666938" w:rsidP="007E1B52">
      <w:pPr>
        <w:jc w:val="both"/>
        <w:rPr>
          <w:b/>
        </w:rPr>
      </w:pPr>
    </w:p>
    <w:p w14:paraId="6D7AF20A" w14:textId="77777777" w:rsidR="00666938" w:rsidRDefault="00666938" w:rsidP="007E1B52">
      <w:pPr>
        <w:jc w:val="both"/>
        <w:rPr>
          <w:b/>
        </w:rPr>
      </w:pPr>
      <w:r>
        <w:rPr>
          <w:noProof/>
          <w:lang w:eastAsia="cs-CZ"/>
        </w:rPr>
        <mc:AlternateContent>
          <mc:Choice Requires="wps">
            <w:drawing>
              <wp:anchor distT="0" distB="0" distL="114300" distR="114300" simplePos="0" relativeHeight="251681792" behindDoc="0" locked="0" layoutInCell="1" allowOverlap="1" wp14:anchorId="3B8C02D8" wp14:editId="0555F0F7">
                <wp:simplePos x="0" y="0"/>
                <wp:positionH relativeFrom="column">
                  <wp:posOffset>-40005</wp:posOffset>
                </wp:positionH>
                <wp:positionV relativeFrom="paragraph">
                  <wp:posOffset>156210</wp:posOffset>
                </wp:positionV>
                <wp:extent cx="5039995" cy="635"/>
                <wp:effectExtent l="0" t="0" r="8255" b="1905"/>
                <wp:wrapNone/>
                <wp:docPr id="16" name="Textové pole 16"/>
                <wp:cNvGraphicFramePr/>
                <a:graphic xmlns:a="http://schemas.openxmlformats.org/drawingml/2006/main">
                  <a:graphicData uri="http://schemas.microsoft.com/office/word/2010/wordprocessingShape">
                    <wps:wsp>
                      <wps:cNvSpPr txBox="1"/>
                      <wps:spPr>
                        <a:xfrm>
                          <a:off x="0" y="0"/>
                          <a:ext cx="5039995" cy="635"/>
                        </a:xfrm>
                        <a:prstGeom prst="rect">
                          <a:avLst/>
                        </a:prstGeom>
                        <a:solidFill>
                          <a:prstClr val="white"/>
                        </a:solidFill>
                        <a:ln>
                          <a:noFill/>
                        </a:ln>
                        <a:effectLst/>
                      </wps:spPr>
                      <wps:txbx>
                        <w:txbxContent>
                          <w:p w14:paraId="08EEC59A" w14:textId="77777777" w:rsidR="00404CBA" w:rsidRPr="00666938" w:rsidRDefault="00404CBA" w:rsidP="00666938">
                            <w:pPr>
                              <w:pStyle w:val="Titulek"/>
                              <w:jc w:val="center"/>
                              <w:rPr>
                                <w:rFonts w:eastAsiaTheme="majorEastAsia" w:cstheme="majorBidi"/>
                                <w:noProof/>
                                <w:color w:val="auto"/>
                                <w:sz w:val="26"/>
                                <w:szCs w:val="26"/>
                              </w:rPr>
                            </w:pPr>
                            <w:bookmarkStart w:id="42" w:name="_Toc402858838"/>
                            <w:r w:rsidRPr="00666938">
                              <w:rPr>
                                <w:color w:val="auto"/>
                              </w:rPr>
                              <w:t xml:space="preserve">Obrázek </w:t>
                            </w:r>
                            <w:r w:rsidRPr="00666938">
                              <w:rPr>
                                <w:color w:val="auto"/>
                              </w:rPr>
                              <w:fldChar w:fldCharType="begin"/>
                            </w:r>
                            <w:r w:rsidRPr="00666938">
                              <w:rPr>
                                <w:color w:val="auto"/>
                              </w:rPr>
                              <w:instrText xml:space="preserve"> SEQ Obrázek \* ARABIC </w:instrText>
                            </w:r>
                            <w:r w:rsidRPr="00666938">
                              <w:rPr>
                                <w:color w:val="auto"/>
                              </w:rPr>
                              <w:fldChar w:fldCharType="separate"/>
                            </w:r>
                            <w:r>
                              <w:rPr>
                                <w:noProof/>
                                <w:color w:val="auto"/>
                              </w:rPr>
                              <w:t>8</w:t>
                            </w:r>
                            <w:r w:rsidRPr="00666938">
                              <w:rPr>
                                <w:color w:val="auto"/>
                              </w:rPr>
                              <w:fldChar w:fldCharType="end"/>
                            </w:r>
                            <w:r>
                              <w:rPr>
                                <w:color w:val="auto"/>
                              </w:rPr>
                              <w:t>: Herní situace hry Zombie</w:t>
                            </w:r>
                            <w:bookmarkEnd w:id="4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B8C02D8" id="Textové pole 16" o:spid="_x0000_s1033" type="#_x0000_t202" style="position:absolute;left:0;text-align:left;margin-left:-3.15pt;margin-top:12.3pt;width:396.85pt;height:.0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52PgIAAHkEAAAOAAAAZHJzL2Uyb0RvYy54bWysVMGO2jAQvVfqP1i+l8CuoCUirCgrqkpo&#10;dyWo9mwch1iyPa5tSOgf9Tv6Yx07Cdtue6p6MeOZ8UzeezMs7lqtyFk4L8EUdDIaUyIMh1KaY0G/&#10;7DfvPlDiAzMlU2BEQS/C07vl2zeLxubiBmpQpXAEixifN7agdQg2zzLPa6GZH4EVBoMVOM0CXt0x&#10;Kx1rsLpW2c14PMsacKV1wIX36L3vgnSZ6leV4OGxqrwIRBUUvy2k06XzEM9suWD50TFbS95/BvuH&#10;r9BMGmx6LXXPAiMnJ/8opSV34KEKIw46g6qSXCQMiGYyfoVmVzMrEhYkx9srTf7/leUP5ydHZIna&#10;zSgxTKNGe9EGOP/4TiwoQdCPJDXW55i7s5gd2o/Q4oPB79EZsbeV0/EXURGMI92XK8VYknB0Tse3&#10;8/l8SgnH2Ox2GmtkL0+t8+GTAE2iUVCH+iVa2XnrQ5c6pMROHpQsN1KpeImBtXLkzFDrppZB9MV/&#10;y1Im5hqIr7qCnUekYem7RLQdqmiF9tAmit4PiA9QXpAIB908ecs3ErtvmQ9PzOEAIXZcivCIR6Wg&#10;KSj0FiU1uG9/88d81BWjlDQ4kAX1X0/MCUrUZ4OKx+kdDDcYh8EwJ70GxD3BdbM8mfjABTWYlQP9&#10;jLuyil0wxAzHXgUNg7kO3VrgrnGxWqUknFHLwtbsLI+lB5b37TNzttcooLQPMIwqy19J1eUmsezq&#10;FJD3pGPktWMR9Y8XnO80Cf0uxgX69Z6yXv4xlj8BAAD//wMAUEsDBBQABgAIAAAAIQDWwecX4AAA&#10;AAgBAAAPAAAAZHJzL2Rvd25yZXYueG1sTI/BTsMwEETvlfgHa5G4VK1DGyVViFNVFRzgUhF64ebG&#10;2zgQryPbacPf457gODujmbfldjI9u6DznSUBj8sEGFJjVUetgOPHy2IDzAdJSvaWUMAPethWd7NS&#10;Fspe6R0vdWhZLCFfSAE6hKHg3DcajfRLOyBF72ydkSFK13Ll5DWWm56vkiTjRnYUF7QccK+x+a5H&#10;I+CQfh70fDw/v+3StXs9jvvsq62FeLifdk/AAk7hLww3/IgOVWQ62ZGUZ72ARbaOSQGrNAMW/XyT&#10;p8BOt0MOvCr5/weqXwAAAP//AwBQSwECLQAUAAYACAAAACEAtoM4kv4AAADhAQAAEwAAAAAAAAAA&#10;AAAAAAAAAAAAW0NvbnRlbnRfVHlwZXNdLnhtbFBLAQItABQABgAIAAAAIQA4/SH/1gAAAJQBAAAL&#10;AAAAAAAAAAAAAAAAAC8BAABfcmVscy8ucmVsc1BLAQItABQABgAIAAAAIQAvs/52PgIAAHkEAAAO&#10;AAAAAAAAAAAAAAAAAC4CAABkcnMvZTJvRG9jLnhtbFBLAQItABQABgAIAAAAIQDWwecX4AAAAAgB&#10;AAAPAAAAAAAAAAAAAAAAAJgEAABkcnMvZG93bnJldi54bWxQSwUGAAAAAAQABADzAAAApQUAAAAA&#10;" stroked="f">
                <v:textbox style="mso-fit-shape-to-text:t" inset="0,0,0,0">
                  <w:txbxContent>
                    <w:p w14:paraId="08EEC59A" w14:textId="77777777" w:rsidR="00404CBA" w:rsidRPr="00666938" w:rsidRDefault="00404CBA" w:rsidP="00666938">
                      <w:pPr>
                        <w:pStyle w:val="Titulek"/>
                        <w:jc w:val="center"/>
                        <w:rPr>
                          <w:rFonts w:eastAsiaTheme="majorEastAsia" w:cstheme="majorBidi"/>
                          <w:noProof/>
                          <w:color w:val="auto"/>
                          <w:sz w:val="26"/>
                          <w:szCs w:val="26"/>
                        </w:rPr>
                      </w:pPr>
                      <w:bookmarkStart w:id="51" w:name="_Toc402858838"/>
                      <w:r w:rsidRPr="00666938">
                        <w:rPr>
                          <w:color w:val="auto"/>
                        </w:rPr>
                        <w:t xml:space="preserve">Obrázek </w:t>
                      </w:r>
                      <w:r w:rsidRPr="00666938">
                        <w:rPr>
                          <w:color w:val="auto"/>
                        </w:rPr>
                        <w:fldChar w:fldCharType="begin"/>
                      </w:r>
                      <w:r w:rsidRPr="00666938">
                        <w:rPr>
                          <w:color w:val="auto"/>
                        </w:rPr>
                        <w:instrText xml:space="preserve"> SEQ Obrázek \* ARABIC </w:instrText>
                      </w:r>
                      <w:r w:rsidRPr="00666938">
                        <w:rPr>
                          <w:color w:val="auto"/>
                        </w:rPr>
                        <w:fldChar w:fldCharType="separate"/>
                      </w:r>
                      <w:r>
                        <w:rPr>
                          <w:noProof/>
                          <w:color w:val="auto"/>
                        </w:rPr>
                        <w:t>8</w:t>
                      </w:r>
                      <w:r w:rsidRPr="00666938">
                        <w:rPr>
                          <w:color w:val="auto"/>
                        </w:rPr>
                        <w:fldChar w:fldCharType="end"/>
                      </w:r>
                      <w:r>
                        <w:rPr>
                          <w:color w:val="auto"/>
                        </w:rPr>
                        <w:t>: Herní situace hry Zombie</w:t>
                      </w:r>
                      <w:bookmarkEnd w:id="51"/>
                    </w:p>
                  </w:txbxContent>
                </v:textbox>
              </v:shape>
            </w:pict>
          </mc:Fallback>
        </mc:AlternateContent>
      </w:r>
    </w:p>
    <w:p w14:paraId="20A44B44" w14:textId="77777777" w:rsidR="00666938" w:rsidRDefault="00666938" w:rsidP="007E1B52">
      <w:pPr>
        <w:jc w:val="both"/>
        <w:rPr>
          <w:b/>
        </w:rPr>
      </w:pPr>
    </w:p>
    <w:p w14:paraId="59E83D41" w14:textId="77777777" w:rsidR="00ED2B02" w:rsidRDefault="00ED2B02" w:rsidP="007E1B52">
      <w:pPr>
        <w:jc w:val="both"/>
      </w:pPr>
      <w:r>
        <w:rPr>
          <w:b/>
        </w:rPr>
        <w:t>Princip hry:</w:t>
      </w:r>
      <w:r>
        <w:t xml:space="preserve"> </w:t>
      </w:r>
      <w:r w:rsidR="00113C67">
        <w:t xml:space="preserve">Vymyslet strategii hry, aby se </w:t>
      </w:r>
      <w:r w:rsidR="00666938">
        <w:t>všichni</w:t>
      </w:r>
      <w:r w:rsidR="00113C67">
        <w:t xml:space="preserve"> stali zombie</w:t>
      </w:r>
      <w:r>
        <w:t>.</w:t>
      </w:r>
    </w:p>
    <w:p w14:paraId="3D82C061" w14:textId="77777777" w:rsidR="00ED2B02" w:rsidRPr="00FE34E8" w:rsidRDefault="00ED2B02" w:rsidP="007E1B52">
      <w:pPr>
        <w:jc w:val="both"/>
      </w:pPr>
      <w:r w:rsidRPr="00FE34E8">
        <w:rPr>
          <w:b/>
        </w:rPr>
        <w:t>Pomůcky:</w:t>
      </w:r>
      <w:r>
        <w:rPr>
          <w:b/>
        </w:rPr>
        <w:t xml:space="preserve"> </w:t>
      </w:r>
      <w:r w:rsidR="00A377BA">
        <w:t>volejbalový míč</w:t>
      </w:r>
    </w:p>
    <w:p w14:paraId="5C1B13F1" w14:textId="77777777" w:rsidR="00ED2B02" w:rsidRDefault="00ED2B02" w:rsidP="007E1B52">
      <w:pPr>
        <w:jc w:val="both"/>
      </w:pPr>
      <w:r>
        <w:rPr>
          <w:b/>
        </w:rPr>
        <w:t>Počet hráčů:</w:t>
      </w:r>
      <w:r w:rsidR="00A377BA">
        <w:rPr>
          <w:b/>
        </w:rPr>
        <w:t xml:space="preserve"> </w:t>
      </w:r>
      <w:r w:rsidR="00A377BA">
        <w:t xml:space="preserve">10 </w:t>
      </w:r>
      <w:r>
        <w:t>a více</w:t>
      </w:r>
    </w:p>
    <w:p w14:paraId="15D8E210" w14:textId="77777777" w:rsidR="00ED2B02" w:rsidRDefault="00ED2B02" w:rsidP="007E1B52">
      <w:pPr>
        <w:jc w:val="both"/>
      </w:pPr>
      <w:r w:rsidRPr="00C74AC4">
        <w:rPr>
          <w:b/>
        </w:rPr>
        <w:t>Hrací plocha:</w:t>
      </w:r>
      <w:r>
        <w:rPr>
          <w:b/>
        </w:rPr>
        <w:t xml:space="preserve"> </w:t>
      </w:r>
      <w:r w:rsidR="001D4DEC">
        <w:t>v</w:t>
      </w:r>
      <w:r>
        <w:t>olejbalové hřiště</w:t>
      </w:r>
    </w:p>
    <w:p w14:paraId="3C654DAA" w14:textId="77777777" w:rsidR="00E118B3" w:rsidRPr="00C74AC4" w:rsidRDefault="00E118B3" w:rsidP="007E1B52">
      <w:pPr>
        <w:jc w:val="both"/>
      </w:pPr>
      <w:r w:rsidRPr="00B37D7F">
        <w:rPr>
          <w:b/>
        </w:rPr>
        <w:t>Doba hraní:</w:t>
      </w:r>
      <w:r>
        <w:rPr>
          <w:b/>
        </w:rPr>
        <w:t xml:space="preserve"> </w:t>
      </w:r>
      <w:r w:rsidR="00A377BA">
        <w:t>Dokud nezbyde poslední hráč, který se nestal zombie</w:t>
      </w:r>
    </w:p>
    <w:p w14:paraId="15614209" w14:textId="77777777" w:rsidR="00ED2B02" w:rsidRPr="00A377BA" w:rsidRDefault="00ED2B02" w:rsidP="00A377BA">
      <w:pPr>
        <w:jc w:val="both"/>
      </w:pPr>
      <w:r>
        <w:rPr>
          <w:b/>
        </w:rPr>
        <w:t xml:space="preserve">Pravidla: </w:t>
      </w:r>
      <w:r w:rsidR="00A377BA">
        <w:t>Základem hry je normální vybíjená všichni proti všem. Hraje se pouze ve vymezeném území, pokud balón vyletí ven, tak pro něj někdo dojde a z kraje území nahodí balón dovnitř. Podstatný rozdíl oproti normální vybíjené je, že ten, kdo je vybit, tak nevypadá, ale stává se "zombie". Zombie se nesmí aktivně účastnit hry (tj. nesmí chytat balón a vybíjet), ale snaží se, aby ji někdo trefil. Protože když někdo vybije zombie, tak se zombie zase stane normálním hráčem. Pokud jsou všichni kromě jednoho hráče zombie, tak daný hráč vyhrává. Ač se to nezdá, tak po určité době se to většinou povede. To, že se zombie snaží nechat se dobrovolně vybít, dodává hře zajímavý průběh. Např. v tom, že zombie kryjí vlastním tělem hráče nebo že normální hráči, kteří hrají proti sobě, musí částečně spolupracovat, aby omylem nevybili nějakou zombii.</w:t>
      </w:r>
    </w:p>
    <w:p w14:paraId="4F2F0D7D" w14:textId="77777777" w:rsidR="00ED2B02" w:rsidRDefault="00ED2B02" w:rsidP="007E1B52">
      <w:pPr>
        <w:jc w:val="both"/>
      </w:pPr>
      <w:r>
        <w:rPr>
          <w:b/>
        </w:rPr>
        <w:t xml:space="preserve">Určeno pro sport: </w:t>
      </w:r>
      <w:r w:rsidR="001D4DEC">
        <w:t>v</w:t>
      </w:r>
      <w:r>
        <w:t>olejbal</w:t>
      </w:r>
    </w:p>
    <w:p w14:paraId="5B25536B" w14:textId="77777777" w:rsidR="00ED2B02" w:rsidRPr="00666938" w:rsidRDefault="00ED2B02" w:rsidP="00666938">
      <w:pPr>
        <w:jc w:val="both"/>
        <w:rPr>
          <w:b/>
        </w:rPr>
      </w:pPr>
      <w:r>
        <w:rPr>
          <w:b/>
        </w:rPr>
        <w:t>Odůvodnění:</w:t>
      </w:r>
      <w:r>
        <w:t xml:space="preserve"> </w:t>
      </w:r>
      <w:r w:rsidR="00A377BA">
        <w:t>Mrštnost</w:t>
      </w:r>
      <w:r>
        <w:t xml:space="preserve"> těla společně s tréninkem rychlosti.</w:t>
      </w:r>
    </w:p>
    <w:p w14:paraId="41FE1600" w14:textId="77777777" w:rsidR="00DA3089" w:rsidRDefault="004F2D89" w:rsidP="007E1B52">
      <w:pPr>
        <w:pStyle w:val="Styl2"/>
        <w:jc w:val="both"/>
      </w:pPr>
      <w:bookmarkStart w:id="43" w:name="_Toc403898399"/>
      <w:r>
        <w:rPr>
          <w:noProof/>
          <w:lang w:eastAsia="cs-CZ"/>
        </w:rPr>
        <w:lastRenderedPageBreak/>
        <w:drawing>
          <wp:anchor distT="0" distB="0" distL="114300" distR="114300" simplePos="0" relativeHeight="251682816" behindDoc="1" locked="0" layoutInCell="1" allowOverlap="1" wp14:anchorId="4D09D4B3" wp14:editId="0D31ADDF">
            <wp:simplePos x="0" y="0"/>
            <wp:positionH relativeFrom="column">
              <wp:posOffset>-68580</wp:posOffset>
            </wp:positionH>
            <wp:positionV relativeFrom="paragraph">
              <wp:posOffset>148590</wp:posOffset>
            </wp:positionV>
            <wp:extent cx="5039995" cy="3276600"/>
            <wp:effectExtent l="0" t="0" r="8255" b="0"/>
            <wp:wrapNone/>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ejbal9.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039995" cy="3276600"/>
                    </a:xfrm>
                    <a:prstGeom prst="rect">
                      <a:avLst/>
                    </a:prstGeom>
                  </pic:spPr>
                </pic:pic>
              </a:graphicData>
            </a:graphic>
            <wp14:sizeRelH relativeFrom="page">
              <wp14:pctWidth>0</wp14:pctWidth>
            </wp14:sizeRelH>
            <wp14:sizeRelV relativeFrom="page">
              <wp14:pctHeight>0</wp14:pctHeight>
            </wp14:sizeRelV>
          </wp:anchor>
        </w:drawing>
      </w:r>
      <w:r w:rsidR="00DA3089">
        <w:t>Veverky a kuny</w:t>
      </w:r>
      <w:bookmarkEnd w:id="43"/>
    </w:p>
    <w:p w14:paraId="4B9EC794" w14:textId="77777777" w:rsidR="004F2D89" w:rsidRDefault="004F2D89" w:rsidP="004F2D89">
      <w:pPr>
        <w:pStyle w:val="Styl2"/>
        <w:numPr>
          <w:ilvl w:val="0"/>
          <w:numId w:val="0"/>
        </w:numPr>
        <w:ind w:left="576"/>
        <w:jc w:val="both"/>
      </w:pPr>
    </w:p>
    <w:p w14:paraId="255B60D8" w14:textId="77777777" w:rsidR="004F2D89" w:rsidRDefault="004F2D89" w:rsidP="007E1B52">
      <w:pPr>
        <w:jc w:val="both"/>
        <w:rPr>
          <w:b/>
        </w:rPr>
      </w:pPr>
    </w:p>
    <w:p w14:paraId="3D9EFD69" w14:textId="77777777" w:rsidR="004F2D89" w:rsidRDefault="004F2D89" w:rsidP="007E1B52">
      <w:pPr>
        <w:jc w:val="both"/>
        <w:rPr>
          <w:b/>
        </w:rPr>
      </w:pPr>
    </w:p>
    <w:p w14:paraId="176C6ECD" w14:textId="77777777" w:rsidR="004F2D89" w:rsidRDefault="004F2D89" w:rsidP="007E1B52">
      <w:pPr>
        <w:jc w:val="both"/>
        <w:rPr>
          <w:b/>
        </w:rPr>
      </w:pPr>
    </w:p>
    <w:p w14:paraId="35E37727" w14:textId="77777777" w:rsidR="004F2D89" w:rsidRDefault="004F2D89" w:rsidP="007E1B52">
      <w:pPr>
        <w:jc w:val="both"/>
        <w:rPr>
          <w:b/>
        </w:rPr>
      </w:pPr>
    </w:p>
    <w:p w14:paraId="725EF459" w14:textId="77777777" w:rsidR="004F2D89" w:rsidRDefault="004F2D89" w:rsidP="007E1B52">
      <w:pPr>
        <w:jc w:val="both"/>
        <w:rPr>
          <w:b/>
        </w:rPr>
      </w:pPr>
    </w:p>
    <w:p w14:paraId="3FD0EABA" w14:textId="77777777" w:rsidR="004F2D89" w:rsidRDefault="004F2D89" w:rsidP="007E1B52">
      <w:pPr>
        <w:jc w:val="both"/>
        <w:rPr>
          <w:b/>
        </w:rPr>
      </w:pPr>
    </w:p>
    <w:p w14:paraId="4CC9A6BB" w14:textId="77777777" w:rsidR="004F2D89" w:rsidRDefault="004F2D89" w:rsidP="007E1B52">
      <w:pPr>
        <w:jc w:val="both"/>
        <w:rPr>
          <w:b/>
        </w:rPr>
      </w:pPr>
    </w:p>
    <w:p w14:paraId="6F0E2082" w14:textId="77777777" w:rsidR="004F2D89" w:rsidRDefault="004F2D89" w:rsidP="007E1B52">
      <w:pPr>
        <w:jc w:val="both"/>
        <w:rPr>
          <w:b/>
        </w:rPr>
      </w:pPr>
    </w:p>
    <w:p w14:paraId="0C020D7F" w14:textId="77777777" w:rsidR="004F2D89" w:rsidRDefault="004F2D89" w:rsidP="007E1B52">
      <w:pPr>
        <w:jc w:val="both"/>
        <w:rPr>
          <w:b/>
        </w:rPr>
      </w:pPr>
    </w:p>
    <w:p w14:paraId="45CC74C3" w14:textId="77777777" w:rsidR="004F2D89" w:rsidRDefault="004F2D89" w:rsidP="007E1B52">
      <w:pPr>
        <w:jc w:val="both"/>
        <w:rPr>
          <w:b/>
        </w:rPr>
      </w:pPr>
    </w:p>
    <w:p w14:paraId="4FA83C73" w14:textId="77777777" w:rsidR="004F2D89" w:rsidRDefault="004F2D89" w:rsidP="007E1B52">
      <w:pPr>
        <w:jc w:val="both"/>
        <w:rPr>
          <w:b/>
        </w:rPr>
      </w:pPr>
    </w:p>
    <w:p w14:paraId="0423D8EE" w14:textId="77777777" w:rsidR="004F2D89" w:rsidRDefault="004F2D89" w:rsidP="007E1B52">
      <w:pPr>
        <w:jc w:val="both"/>
        <w:rPr>
          <w:b/>
        </w:rPr>
      </w:pPr>
      <w:r>
        <w:rPr>
          <w:noProof/>
          <w:lang w:eastAsia="cs-CZ"/>
        </w:rPr>
        <mc:AlternateContent>
          <mc:Choice Requires="wps">
            <w:drawing>
              <wp:anchor distT="0" distB="0" distL="114300" distR="114300" simplePos="0" relativeHeight="251684864" behindDoc="0" locked="0" layoutInCell="1" allowOverlap="1" wp14:anchorId="45E80B7E" wp14:editId="720DC58D">
                <wp:simplePos x="0" y="0"/>
                <wp:positionH relativeFrom="column">
                  <wp:posOffset>-68580</wp:posOffset>
                </wp:positionH>
                <wp:positionV relativeFrom="paragraph">
                  <wp:posOffset>78105</wp:posOffset>
                </wp:positionV>
                <wp:extent cx="5039995" cy="635"/>
                <wp:effectExtent l="0" t="0" r="8255" b="1905"/>
                <wp:wrapNone/>
                <wp:docPr id="18" name="Textové pole 18"/>
                <wp:cNvGraphicFramePr/>
                <a:graphic xmlns:a="http://schemas.openxmlformats.org/drawingml/2006/main">
                  <a:graphicData uri="http://schemas.microsoft.com/office/word/2010/wordprocessingShape">
                    <wps:wsp>
                      <wps:cNvSpPr txBox="1"/>
                      <wps:spPr>
                        <a:xfrm>
                          <a:off x="0" y="0"/>
                          <a:ext cx="5039995" cy="635"/>
                        </a:xfrm>
                        <a:prstGeom prst="rect">
                          <a:avLst/>
                        </a:prstGeom>
                        <a:solidFill>
                          <a:prstClr val="white"/>
                        </a:solidFill>
                        <a:ln>
                          <a:noFill/>
                        </a:ln>
                        <a:effectLst/>
                      </wps:spPr>
                      <wps:txbx>
                        <w:txbxContent>
                          <w:p w14:paraId="0AE68C0D" w14:textId="77777777" w:rsidR="00404CBA" w:rsidRPr="004F2D89" w:rsidRDefault="00404CBA" w:rsidP="004F2D89">
                            <w:pPr>
                              <w:pStyle w:val="Titulek"/>
                              <w:jc w:val="center"/>
                              <w:rPr>
                                <w:rFonts w:eastAsiaTheme="majorEastAsia" w:cstheme="majorBidi"/>
                                <w:noProof/>
                                <w:color w:val="auto"/>
                                <w:sz w:val="26"/>
                                <w:szCs w:val="26"/>
                              </w:rPr>
                            </w:pPr>
                            <w:bookmarkStart w:id="44" w:name="_Toc402858839"/>
                            <w:r w:rsidRPr="004F2D89">
                              <w:rPr>
                                <w:color w:val="auto"/>
                              </w:rPr>
                              <w:t xml:space="preserve">Obrázek </w:t>
                            </w:r>
                            <w:r w:rsidRPr="004F2D89">
                              <w:rPr>
                                <w:color w:val="auto"/>
                              </w:rPr>
                              <w:fldChar w:fldCharType="begin"/>
                            </w:r>
                            <w:r w:rsidRPr="004F2D89">
                              <w:rPr>
                                <w:color w:val="auto"/>
                              </w:rPr>
                              <w:instrText xml:space="preserve"> SEQ Obrázek \* ARABIC </w:instrText>
                            </w:r>
                            <w:r w:rsidRPr="004F2D89">
                              <w:rPr>
                                <w:color w:val="auto"/>
                              </w:rPr>
                              <w:fldChar w:fldCharType="separate"/>
                            </w:r>
                            <w:r>
                              <w:rPr>
                                <w:noProof/>
                                <w:color w:val="auto"/>
                              </w:rPr>
                              <w:t>9</w:t>
                            </w:r>
                            <w:r w:rsidRPr="004F2D89">
                              <w:rPr>
                                <w:color w:val="auto"/>
                              </w:rPr>
                              <w:fldChar w:fldCharType="end"/>
                            </w:r>
                            <w:r>
                              <w:rPr>
                                <w:color w:val="auto"/>
                              </w:rPr>
                              <w:t>: Herní situace hry Veverky a kuny</w:t>
                            </w:r>
                            <w:bookmarkEnd w:id="4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5E80B7E" id="Textové pole 18" o:spid="_x0000_s1034" type="#_x0000_t202" style="position:absolute;left:0;text-align:left;margin-left:-5.4pt;margin-top:6.15pt;width:396.85pt;height:.0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rRNPQIAAHkEAAAOAAAAZHJzL2Uyb0RvYy54bWysVMFu2zAMvQ/YPwi6L05apFiNOEWWIsOA&#10;oC2QFD0rshwLkEWNUmJnf7Tv2I+NkuN063YadlEokno03yMzu+saw44KvQZb8MlozJmyEkpt9wV/&#10;3q4+fOTMB2FLYcCqgp+U53fz9+9mrcvVFdRgSoWMQKzPW1fwOgSXZ5mXtWqEH4FTloIVYCMCXXGf&#10;lShaQm9MdjUe32QtYOkQpPKevPd9kM8TflUpGR6ryqvATMHp20I6MZ27eGbzmcj3KFyt5fkzxD98&#10;RSO0paIXqHsRBDug/gOq0RLBQxVGEpoMqkpLlXqgbibjN91sauFU6oXI8e5Ck/9/sPLh+IRMl6Qd&#10;KWVFQxptVRfg+OM7c2AUIz+R1DqfU+7GUXboPkFHDwa/J2fsvauwib/UFaM40X26UEyQTJJzOr6+&#10;vb2dciYpdnM9jRjZ61OHPnxW0LBoFBxJv0SrOK596FOHlFjJg9HlShsTLzGwNMiOgrRuax3UGfy3&#10;LGNjroX4qgfsPSoNy7lK7LbvKlqh23WJogsTOyhPRARCP0/eyZWm6mvhw5NAGiDqnZYiPNJRGWgL&#10;DmeLsxrw29/8MZ90pShnLQ1kwf3Xg0DFmfliSfE4vYOBg7EbDHtolkB9T2jdnEwmPcBgBrNCaF5o&#10;VxaxCoWElVSr4GEwl6FfC9o1qRaLlEQz6kRY242TEXpgedu9CHRnjQJJ+wDDqIr8jVR9bhLLLQ6B&#10;eE86Rl57Fkn/eKH5TpNw3sW4QL/eU9brP8b8JwAAAP//AwBQSwMEFAAGAAgAAAAhAGcWtMvgAAAA&#10;CQEAAA8AAABkcnMvZG93bnJldi54bWxMj8FuwjAQRO+V+g/WVuqlAocQUUjjIITaQ3tBTblwM/ES&#10;p43tyHYg/fsuJ3qcndHM22I9mo6d0YfWWQGzaQIMbe1UaxsB+6+3yRJYiNIq2TmLAn4xwLq8vytk&#10;rtzFfuK5ig2jEhtyKUDH2Oech1qjkWHqerTknZw3MpL0DVdeXqjcdDxNkgU3srW0oGWPW431TzUY&#10;AbvssNNPw+n1Y5PN/ft+2C6+m0qIx4dx8wIs4hhvYbjiEzqUxHR0g1WBdQIms4TQIxnpHBgFnpfp&#10;CtjxesiAlwX//0H5BwAA//8DAFBLAQItABQABgAIAAAAIQC2gziS/gAAAOEBAAATAAAAAAAAAAAA&#10;AAAAAAAAAABbQ29udGVudF9UeXBlc10ueG1sUEsBAi0AFAAGAAgAAAAhADj9If/WAAAAlAEAAAsA&#10;AAAAAAAAAAAAAAAALwEAAF9yZWxzLy5yZWxzUEsBAi0AFAAGAAgAAAAhADiGtE09AgAAeQQAAA4A&#10;AAAAAAAAAAAAAAAALgIAAGRycy9lMm9Eb2MueG1sUEsBAi0AFAAGAAgAAAAhAGcWtMvgAAAACQEA&#10;AA8AAAAAAAAAAAAAAAAAlwQAAGRycy9kb3ducmV2LnhtbFBLBQYAAAAABAAEAPMAAACkBQAAAAA=&#10;" stroked="f">
                <v:textbox style="mso-fit-shape-to-text:t" inset="0,0,0,0">
                  <w:txbxContent>
                    <w:p w14:paraId="0AE68C0D" w14:textId="77777777" w:rsidR="00404CBA" w:rsidRPr="004F2D89" w:rsidRDefault="00404CBA" w:rsidP="004F2D89">
                      <w:pPr>
                        <w:pStyle w:val="Titulek"/>
                        <w:jc w:val="center"/>
                        <w:rPr>
                          <w:rFonts w:eastAsiaTheme="majorEastAsia" w:cstheme="majorBidi"/>
                          <w:noProof/>
                          <w:color w:val="auto"/>
                          <w:sz w:val="26"/>
                          <w:szCs w:val="26"/>
                        </w:rPr>
                      </w:pPr>
                      <w:bookmarkStart w:id="54" w:name="_Toc402858839"/>
                      <w:r w:rsidRPr="004F2D89">
                        <w:rPr>
                          <w:color w:val="auto"/>
                        </w:rPr>
                        <w:t xml:space="preserve">Obrázek </w:t>
                      </w:r>
                      <w:r w:rsidRPr="004F2D89">
                        <w:rPr>
                          <w:color w:val="auto"/>
                        </w:rPr>
                        <w:fldChar w:fldCharType="begin"/>
                      </w:r>
                      <w:r w:rsidRPr="004F2D89">
                        <w:rPr>
                          <w:color w:val="auto"/>
                        </w:rPr>
                        <w:instrText xml:space="preserve"> SEQ Obrázek \* ARABIC </w:instrText>
                      </w:r>
                      <w:r w:rsidRPr="004F2D89">
                        <w:rPr>
                          <w:color w:val="auto"/>
                        </w:rPr>
                        <w:fldChar w:fldCharType="separate"/>
                      </w:r>
                      <w:r>
                        <w:rPr>
                          <w:noProof/>
                          <w:color w:val="auto"/>
                        </w:rPr>
                        <w:t>9</w:t>
                      </w:r>
                      <w:r w:rsidRPr="004F2D89">
                        <w:rPr>
                          <w:color w:val="auto"/>
                        </w:rPr>
                        <w:fldChar w:fldCharType="end"/>
                      </w:r>
                      <w:r>
                        <w:rPr>
                          <w:color w:val="auto"/>
                        </w:rPr>
                        <w:t>: Herní situace hry Veverky a kuny</w:t>
                      </w:r>
                      <w:bookmarkEnd w:id="54"/>
                    </w:p>
                  </w:txbxContent>
                </v:textbox>
              </v:shape>
            </w:pict>
          </mc:Fallback>
        </mc:AlternateContent>
      </w:r>
    </w:p>
    <w:p w14:paraId="6E45CB12" w14:textId="77777777" w:rsidR="004F2D89" w:rsidRDefault="004F2D89" w:rsidP="007E1B52">
      <w:pPr>
        <w:jc w:val="both"/>
        <w:rPr>
          <w:b/>
        </w:rPr>
      </w:pPr>
    </w:p>
    <w:p w14:paraId="068C5C9E" w14:textId="77777777" w:rsidR="00ED2B02" w:rsidRDefault="00ED2B02" w:rsidP="007E1B52">
      <w:pPr>
        <w:jc w:val="both"/>
      </w:pPr>
      <w:r>
        <w:rPr>
          <w:b/>
        </w:rPr>
        <w:t>Princip hry:</w:t>
      </w:r>
      <w:r>
        <w:t xml:space="preserve"> </w:t>
      </w:r>
      <w:r w:rsidR="00BB31E4">
        <w:t>Hráči (veverky) musí co nejrychleji vracet míče do hnízda, naopak kuny je musí co nejrychleji z hnízda vynášet</w:t>
      </w:r>
      <w:r>
        <w:t>.</w:t>
      </w:r>
    </w:p>
    <w:p w14:paraId="51C9BC3D" w14:textId="77777777" w:rsidR="00ED2B02" w:rsidRPr="00FE34E8" w:rsidRDefault="00ED2B02" w:rsidP="007E1B52">
      <w:pPr>
        <w:jc w:val="both"/>
      </w:pPr>
      <w:r w:rsidRPr="00FE34E8">
        <w:rPr>
          <w:b/>
        </w:rPr>
        <w:t>Pomůcky:</w:t>
      </w:r>
      <w:r>
        <w:rPr>
          <w:b/>
        </w:rPr>
        <w:t xml:space="preserve"> </w:t>
      </w:r>
      <w:r w:rsidR="002A12E2">
        <w:t>min. 6 míčů</w:t>
      </w:r>
      <w:r w:rsidR="00BB31E4">
        <w:t>, (lavičky, švihadla)</w:t>
      </w:r>
    </w:p>
    <w:p w14:paraId="43475BC2" w14:textId="77777777" w:rsidR="00ED2B02" w:rsidRDefault="00ED2B02" w:rsidP="007E1B52">
      <w:pPr>
        <w:jc w:val="both"/>
      </w:pPr>
      <w:r>
        <w:rPr>
          <w:b/>
        </w:rPr>
        <w:t>Počet hráčů:</w:t>
      </w:r>
      <w:r>
        <w:t xml:space="preserve"> </w:t>
      </w:r>
      <w:r w:rsidR="009963C1">
        <w:t>6</w:t>
      </w:r>
      <w:r>
        <w:t xml:space="preserve"> a více</w:t>
      </w:r>
    </w:p>
    <w:p w14:paraId="2397F506" w14:textId="77777777" w:rsidR="00ED2B02" w:rsidRDefault="00ED2B02" w:rsidP="007E1B52">
      <w:pPr>
        <w:jc w:val="both"/>
      </w:pPr>
      <w:r w:rsidRPr="00C74AC4">
        <w:rPr>
          <w:b/>
        </w:rPr>
        <w:t>Hrací plocha:</w:t>
      </w:r>
      <w:r>
        <w:rPr>
          <w:b/>
        </w:rPr>
        <w:t xml:space="preserve"> </w:t>
      </w:r>
      <w:r w:rsidR="001D4DEC">
        <w:t>v</w:t>
      </w:r>
      <w:r>
        <w:t>olejbalové hřiště</w:t>
      </w:r>
      <w:r w:rsidR="002A12E2">
        <w:t>, basketbalové hřiště</w:t>
      </w:r>
    </w:p>
    <w:p w14:paraId="179FAEF7" w14:textId="77777777" w:rsidR="00E118B3" w:rsidRPr="00C74AC4" w:rsidRDefault="00E118B3" w:rsidP="007E1B52">
      <w:pPr>
        <w:jc w:val="both"/>
      </w:pPr>
      <w:r w:rsidRPr="00B37D7F">
        <w:rPr>
          <w:b/>
        </w:rPr>
        <w:t>Doba hraní:</w:t>
      </w:r>
      <w:r>
        <w:rPr>
          <w:b/>
        </w:rPr>
        <w:t xml:space="preserve"> </w:t>
      </w:r>
      <w:r w:rsidR="002A12E2">
        <w:t>3</w:t>
      </w:r>
      <w:r w:rsidRPr="00B37D7F">
        <w:t xml:space="preserve"> min</w:t>
      </w:r>
    </w:p>
    <w:p w14:paraId="6407EDA7" w14:textId="77777777" w:rsidR="002A12E2" w:rsidRDefault="00ED2B02" w:rsidP="007E1B52">
      <w:pPr>
        <w:jc w:val="both"/>
      </w:pPr>
      <w:r>
        <w:rPr>
          <w:b/>
        </w:rPr>
        <w:t xml:space="preserve">Pravidla: </w:t>
      </w:r>
      <w:r w:rsidR="002A12E2" w:rsidRPr="00BB31E4">
        <w:t>Pokud má hala čáry basketbalového hřiště</w:t>
      </w:r>
      <w:r w:rsidR="00BB31E4" w:rsidRPr="00BB31E4">
        <w:t>, dáme všechny míče do středového kruhu (hnízdo veverek). Pokud ne, hnízdo vytvoříme pomocí laviček nebo švihadel.</w:t>
      </w:r>
      <w:r w:rsidR="002A12E2">
        <w:rPr>
          <w:b/>
        </w:rPr>
        <w:t xml:space="preserve"> </w:t>
      </w:r>
      <w:r w:rsidR="008C6E68">
        <w:t>2-3</w:t>
      </w:r>
      <w:r w:rsidR="002A12E2" w:rsidRPr="002A12E2">
        <w:t xml:space="preserve"> hráči představují v hnízdě kuny. Ostatní hráči představují veverky, které jsou mimo hnízdo. Kuny se dostaly do zásobárny veverek a chtějí se jí zmocnit. Aby se jí úplně zmocnily, musí vyházet všechny zásoby (míče). Každá kuna může nést najednou jen jeden kousek ze zásobárny. Veverky jim v tom zabraňují tak, že zásoby vrací zpět do hnízda. Musí však také nést jen jeden kus. Pokud se hra prodlouží, můžeme jí ohraničit časem.</w:t>
      </w:r>
    </w:p>
    <w:p w14:paraId="1F351B27" w14:textId="77777777" w:rsidR="00ED2B02" w:rsidRDefault="00ED2B02" w:rsidP="007E1B52">
      <w:pPr>
        <w:jc w:val="both"/>
      </w:pPr>
      <w:r>
        <w:rPr>
          <w:b/>
        </w:rPr>
        <w:t xml:space="preserve">Určeno pro sport: </w:t>
      </w:r>
      <w:r w:rsidR="001D4DEC">
        <w:t>v</w:t>
      </w:r>
      <w:r>
        <w:t>olejbal</w:t>
      </w:r>
    </w:p>
    <w:p w14:paraId="535F67D5" w14:textId="77777777" w:rsidR="00ED2B02" w:rsidRPr="004F2D89" w:rsidRDefault="00ED2B02" w:rsidP="004F2D89">
      <w:pPr>
        <w:jc w:val="both"/>
        <w:rPr>
          <w:b/>
        </w:rPr>
      </w:pPr>
      <w:r>
        <w:rPr>
          <w:b/>
        </w:rPr>
        <w:t>Odůvodnění:</w:t>
      </w:r>
      <w:r>
        <w:t xml:space="preserve"> </w:t>
      </w:r>
      <w:r w:rsidR="002A12E2">
        <w:t xml:space="preserve">Hra nejlépe hráče protrénuje v jejich </w:t>
      </w:r>
      <w:r>
        <w:t>rychlosti.</w:t>
      </w:r>
    </w:p>
    <w:p w14:paraId="0E1F26DB" w14:textId="77777777" w:rsidR="00DA3089" w:rsidRDefault="007A57B9" w:rsidP="007E1B52">
      <w:pPr>
        <w:pStyle w:val="Styl2"/>
        <w:jc w:val="both"/>
      </w:pPr>
      <w:bookmarkStart w:id="45" w:name="_Toc403898400"/>
      <w:r>
        <w:rPr>
          <w:noProof/>
          <w:lang w:eastAsia="cs-CZ"/>
        </w:rPr>
        <w:lastRenderedPageBreak/>
        <w:drawing>
          <wp:anchor distT="0" distB="0" distL="114300" distR="114300" simplePos="0" relativeHeight="251685888" behindDoc="1" locked="0" layoutInCell="1" allowOverlap="1" wp14:anchorId="156097D4" wp14:editId="35AD5F2E">
            <wp:simplePos x="0" y="0"/>
            <wp:positionH relativeFrom="column">
              <wp:posOffset>112395</wp:posOffset>
            </wp:positionH>
            <wp:positionV relativeFrom="paragraph">
              <wp:posOffset>224790</wp:posOffset>
            </wp:positionV>
            <wp:extent cx="5039995" cy="3327400"/>
            <wp:effectExtent l="0" t="0" r="8255" b="6350"/>
            <wp:wrapNone/>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ejbal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39995" cy="3327400"/>
                    </a:xfrm>
                    <a:prstGeom prst="rect">
                      <a:avLst/>
                    </a:prstGeom>
                  </pic:spPr>
                </pic:pic>
              </a:graphicData>
            </a:graphic>
            <wp14:sizeRelH relativeFrom="page">
              <wp14:pctWidth>0</wp14:pctWidth>
            </wp14:sizeRelH>
            <wp14:sizeRelV relativeFrom="page">
              <wp14:pctHeight>0</wp14:pctHeight>
            </wp14:sizeRelV>
          </wp:anchor>
        </w:drawing>
      </w:r>
      <w:r w:rsidR="00DA3089">
        <w:t>Štafety s</w:t>
      </w:r>
      <w:r>
        <w:t> </w:t>
      </w:r>
      <w:r w:rsidR="00DA3089">
        <w:t>míčem</w:t>
      </w:r>
      <w:bookmarkEnd w:id="45"/>
    </w:p>
    <w:p w14:paraId="5C22562E" w14:textId="77777777" w:rsidR="007A57B9" w:rsidRDefault="007A57B9" w:rsidP="007A57B9">
      <w:pPr>
        <w:pStyle w:val="Styl2"/>
        <w:numPr>
          <w:ilvl w:val="0"/>
          <w:numId w:val="0"/>
        </w:numPr>
        <w:ind w:left="576"/>
        <w:jc w:val="both"/>
      </w:pPr>
    </w:p>
    <w:p w14:paraId="2C510C83" w14:textId="77777777" w:rsidR="007A57B9" w:rsidRDefault="007A57B9" w:rsidP="007E1B52">
      <w:pPr>
        <w:jc w:val="both"/>
        <w:rPr>
          <w:b/>
        </w:rPr>
      </w:pPr>
    </w:p>
    <w:p w14:paraId="3C59C359" w14:textId="77777777" w:rsidR="007A57B9" w:rsidRDefault="007A57B9" w:rsidP="007E1B52">
      <w:pPr>
        <w:jc w:val="both"/>
        <w:rPr>
          <w:b/>
        </w:rPr>
      </w:pPr>
    </w:p>
    <w:p w14:paraId="5AA80B4A" w14:textId="77777777" w:rsidR="007A57B9" w:rsidRDefault="007A57B9" w:rsidP="007E1B52">
      <w:pPr>
        <w:jc w:val="both"/>
        <w:rPr>
          <w:b/>
        </w:rPr>
      </w:pPr>
    </w:p>
    <w:p w14:paraId="7BC60D8A" w14:textId="77777777" w:rsidR="007A57B9" w:rsidRDefault="007A57B9" w:rsidP="007E1B52">
      <w:pPr>
        <w:jc w:val="both"/>
        <w:rPr>
          <w:b/>
        </w:rPr>
      </w:pPr>
    </w:p>
    <w:p w14:paraId="78026A67" w14:textId="77777777" w:rsidR="007A57B9" w:rsidRDefault="007A57B9" w:rsidP="007E1B52">
      <w:pPr>
        <w:jc w:val="both"/>
        <w:rPr>
          <w:b/>
        </w:rPr>
      </w:pPr>
    </w:p>
    <w:p w14:paraId="0FB8FA9D" w14:textId="77777777" w:rsidR="007A57B9" w:rsidRDefault="007A57B9" w:rsidP="007E1B52">
      <w:pPr>
        <w:jc w:val="both"/>
        <w:rPr>
          <w:b/>
        </w:rPr>
      </w:pPr>
    </w:p>
    <w:p w14:paraId="467322FD" w14:textId="77777777" w:rsidR="007A57B9" w:rsidRDefault="007A57B9" w:rsidP="007E1B52">
      <w:pPr>
        <w:jc w:val="both"/>
        <w:rPr>
          <w:b/>
        </w:rPr>
      </w:pPr>
    </w:p>
    <w:p w14:paraId="4A122877" w14:textId="77777777" w:rsidR="007A57B9" w:rsidRDefault="007A57B9" w:rsidP="007E1B52">
      <w:pPr>
        <w:jc w:val="both"/>
        <w:rPr>
          <w:b/>
        </w:rPr>
      </w:pPr>
    </w:p>
    <w:p w14:paraId="35A72DEE" w14:textId="77777777" w:rsidR="007A57B9" w:rsidRDefault="007A57B9" w:rsidP="007E1B52">
      <w:pPr>
        <w:jc w:val="both"/>
        <w:rPr>
          <w:b/>
        </w:rPr>
      </w:pPr>
    </w:p>
    <w:p w14:paraId="6999CEFD" w14:textId="77777777" w:rsidR="007A57B9" w:rsidRDefault="007A57B9" w:rsidP="007E1B52">
      <w:pPr>
        <w:jc w:val="both"/>
        <w:rPr>
          <w:b/>
        </w:rPr>
      </w:pPr>
    </w:p>
    <w:p w14:paraId="4CA69D58" w14:textId="77777777" w:rsidR="007A57B9" w:rsidRDefault="007A57B9" w:rsidP="007E1B52">
      <w:pPr>
        <w:jc w:val="both"/>
        <w:rPr>
          <w:b/>
        </w:rPr>
      </w:pPr>
    </w:p>
    <w:p w14:paraId="2EEF2637" w14:textId="77777777" w:rsidR="007A57B9" w:rsidRDefault="007A57B9" w:rsidP="007E1B52">
      <w:pPr>
        <w:jc w:val="both"/>
        <w:rPr>
          <w:b/>
        </w:rPr>
      </w:pPr>
      <w:r>
        <w:rPr>
          <w:noProof/>
          <w:lang w:eastAsia="cs-CZ"/>
        </w:rPr>
        <mc:AlternateContent>
          <mc:Choice Requires="wps">
            <w:drawing>
              <wp:anchor distT="0" distB="0" distL="114300" distR="114300" simplePos="0" relativeHeight="251687936" behindDoc="0" locked="0" layoutInCell="1" allowOverlap="1" wp14:anchorId="57294645" wp14:editId="6579A7BF">
                <wp:simplePos x="0" y="0"/>
                <wp:positionH relativeFrom="column">
                  <wp:posOffset>112395</wp:posOffset>
                </wp:positionH>
                <wp:positionV relativeFrom="paragraph">
                  <wp:posOffset>195580</wp:posOffset>
                </wp:positionV>
                <wp:extent cx="5039995" cy="635"/>
                <wp:effectExtent l="0" t="0" r="8255" b="1905"/>
                <wp:wrapNone/>
                <wp:docPr id="20" name="Textové pole 20"/>
                <wp:cNvGraphicFramePr/>
                <a:graphic xmlns:a="http://schemas.openxmlformats.org/drawingml/2006/main">
                  <a:graphicData uri="http://schemas.microsoft.com/office/word/2010/wordprocessingShape">
                    <wps:wsp>
                      <wps:cNvSpPr txBox="1"/>
                      <wps:spPr>
                        <a:xfrm>
                          <a:off x="0" y="0"/>
                          <a:ext cx="5039995" cy="635"/>
                        </a:xfrm>
                        <a:prstGeom prst="rect">
                          <a:avLst/>
                        </a:prstGeom>
                        <a:solidFill>
                          <a:prstClr val="white"/>
                        </a:solidFill>
                        <a:ln>
                          <a:noFill/>
                        </a:ln>
                        <a:effectLst/>
                      </wps:spPr>
                      <wps:txbx>
                        <w:txbxContent>
                          <w:p w14:paraId="53C3F7B3" w14:textId="77777777" w:rsidR="00404CBA" w:rsidRPr="007A57B9" w:rsidRDefault="00404CBA" w:rsidP="007A57B9">
                            <w:pPr>
                              <w:pStyle w:val="Titulek"/>
                              <w:jc w:val="center"/>
                              <w:rPr>
                                <w:rFonts w:eastAsiaTheme="majorEastAsia" w:cstheme="majorBidi"/>
                                <w:noProof/>
                                <w:color w:val="auto"/>
                                <w:sz w:val="26"/>
                                <w:szCs w:val="26"/>
                              </w:rPr>
                            </w:pPr>
                            <w:bookmarkStart w:id="46" w:name="_Toc402858840"/>
                            <w:r w:rsidRPr="007A57B9">
                              <w:rPr>
                                <w:color w:val="auto"/>
                              </w:rPr>
                              <w:t xml:space="preserve">Obrázek </w:t>
                            </w:r>
                            <w:r w:rsidRPr="007A57B9">
                              <w:rPr>
                                <w:color w:val="auto"/>
                              </w:rPr>
                              <w:fldChar w:fldCharType="begin"/>
                            </w:r>
                            <w:r w:rsidRPr="007A57B9">
                              <w:rPr>
                                <w:color w:val="auto"/>
                              </w:rPr>
                              <w:instrText xml:space="preserve"> SEQ Obrázek \* ARABIC </w:instrText>
                            </w:r>
                            <w:r w:rsidRPr="007A57B9">
                              <w:rPr>
                                <w:color w:val="auto"/>
                              </w:rPr>
                              <w:fldChar w:fldCharType="separate"/>
                            </w:r>
                            <w:r>
                              <w:rPr>
                                <w:noProof/>
                                <w:color w:val="auto"/>
                              </w:rPr>
                              <w:t>10</w:t>
                            </w:r>
                            <w:r w:rsidRPr="007A57B9">
                              <w:rPr>
                                <w:color w:val="auto"/>
                              </w:rPr>
                              <w:fldChar w:fldCharType="end"/>
                            </w:r>
                            <w:r>
                              <w:rPr>
                                <w:color w:val="auto"/>
                              </w:rPr>
                              <w:t>: Herní situace hry Štafety s míčem</w:t>
                            </w:r>
                            <w:bookmarkEnd w:id="4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7294645" id="Textové pole 20" o:spid="_x0000_s1035" type="#_x0000_t202" style="position:absolute;left:0;text-align:left;margin-left:8.85pt;margin-top:15.4pt;width:396.85pt;height:.0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dPgIAAHkEAAAOAAAAZHJzL2Uyb0RvYy54bWysVMGO2jAQvVfqP1i+lwArViUirCgrqkpo&#10;dyVY7dk4DrFke1zbkNA/6nf0xzp2Erbd9lT1YsYz4zeZ92ZY3LVakbNwXoIp6GQ0pkQYDqU0x4I+&#10;7zcfPlLiAzMlU2BEQS/C07vl+3eLxuZiCjWoUjiCIMbnjS1oHYLNs8zzWmjmR2CFwWAFTrOAV3fM&#10;SscaRNcqm47Ht1kDrrQOuPAevfddkC4TflUJHh6ryotAVEHx20I6XToP8cyWC5YfHbO15P1nsH/4&#10;Cs2kwaJXqHsWGDk5+QeUltyBhyqMOOgMqkpykXrAbibjN93samZF6gXJ8fZKk/9/sPzh/OSILAs6&#10;RXoM06jRXrQBzj++EwtKEPQjSY31OebuLGaH9hO0KPbg9+iMvbeV0/EXuyIYR7zLlWKEJByds/HN&#10;fD6fUcIxdnszixjZ61PrfPgsQJNoFNShfolWdt760KUOKbGSByXLjVQqXmJgrRw5M9S6qWUQPfhv&#10;WcrEXAPxVQfYeUQalr5K7LbrKlqhPbSJovnQ8QHKCxLhoJsnb/lGYvUt8+GJORwg7B2XIjziUSlo&#10;Cgq9RUkN7tvf/DEfdcUoJQ0OZEH91xNzghL1xaDicXoHww3GYTDMSa8B+57gulmeTHzgghrMyoF+&#10;wV1ZxSoYYoZjrYKGwVyHbi1w17hYrVISzqhlYWt2lkfogeV9+8Kc7TUKKO0DDKPK8jdSdblJLLs6&#10;BeQ96Rh57VhE/eMF5ztNQr+LcYF+vaes13+M5U8AAAD//wMAUEsDBBQABgAIAAAAIQAeJre73wAA&#10;AAgBAAAPAAAAZHJzL2Rvd25yZXYueG1sTI/BTsMwEETvSPyDtUhcEHVCo7aEOFVVwQEuFaEXbm68&#10;jQPxOoqdNvw92xMcZ2c0+6ZYT64TJxxC60lBOktAINXetNQo2H+83K9AhKjJ6M4TKvjBAOvy+qrQ&#10;ufFnesdTFRvBJRRyrcDG2OdShtqi02HmeyT2jn5wOrIcGmkGfeZy18mHJFlIp1viD1b3uLVYf1ej&#10;U7DLPnf2bjw+v22y+fC6H7eLr6ZS6vZm2jyBiDjFvzBc8BkdSmY6+JFMEB3r5ZKTCuYJL2B/laYZ&#10;iMPl8AiyLOT/AeUvAAAA//8DAFBLAQItABQABgAIAAAAIQC2gziS/gAAAOEBAAATAAAAAAAAAAAA&#10;AAAAAAAAAABbQ29udGVudF9UeXBlc10ueG1sUEsBAi0AFAAGAAgAAAAhADj9If/WAAAAlAEAAAsA&#10;AAAAAAAAAAAAAAAALwEAAF9yZWxzLy5yZWxzUEsBAi0AFAAGAAgAAAAhANeakp0+AgAAeQQAAA4A&#10;AAAAAAAAAAAAAAAALgIAAGRycy9lMm9Eb2MueG1sUEsBAi0AFAAGAAgAAAAhAB4mt7vfAAAACAEA&#10;AA8AAAAAAAAAAAAAAAAAmAQAAGRycy9kb3ducmV2LnhtbFBLBQYAAAAABAAEAPMAAACkBQAAAAA=&#10;" stroked="f">
                <v:textbox style="mso-fit-shape-to-text:t" inset="0,0,0,0">
                  <w:txbxContent>
                    <w:p w14:paraId="53C3F7B3" w14:textId="77777777" w:rsidR="00404CBA" w:rsidRPr="007A57B9" w:rsidRDefault="00404CBA" w:rsidP="007A57B9">
                      <w:pPr>
                        <w:pStyle w:val="Titulek"/>
                        <w:jc w:val="center"/>
                        <w:rPr>
                          <w:rFonts w:eastAsiaTheme="majorEastAsia" w:cstheme="majorBidi"/>
                          <w:noProof/>
                          <w:color w:val="auto"/>
                          <w:sz w:val="26"/>
                          <w:szCs w:val="26"/>
                        </w:rPr>
                      </w:pPr>
                      <w:bookmarkStart w:id="57" w:name="_Toc402858840"/>
                      <w:r w:rsidRPr="007A57B9">
                        <w:rPr>
                          <w:color w:val="auto"/>
                        </w:rPr>
                        <w:t xml:space="preserve">Obrázek </w:t>
                      </w:r>
                      <w:r w:rsidRPr="007A57B9">
                        <w:rPr>
                          <w:color w:val="auto"/>
                        </w:rPr>
                        <w:fldChar w:fldCharType="begin"/>
                      </w:r>
                      <w:r w:rsidRPr="007A57B9">
                        <w:rPr>
                          <w:color w:val="auto"/>
                        </w:rPr>
                        <w:instrText xml:space="preserve"> SEQ Obrázek \* ARABIC </w:instrText>
                      </w:r>
                      <w:r w:rsidRPr="007A57B9">
                        <w:rPr>
                          <w:color w:val="auto"/>
                        </w:rPr>
                        <w:fldChar w:fldCharType="separate"/>
                      </w:r>
                      <w:r>
                        <w:rPr>
                          <w:noProof/>
                          <w:color w:val="auto"/>
                        </w:rPr>
                        <w:t>10</w:t>
                      </w:r>
                      <w:r w:rsidRPr="007A57B9">
                        <w:rPr>
                          <w:color w:val="auto"/>
                        </w:rPr>
                        <w:fldChar w:fldCharType="end"/>
                      </w:r>
                      <w:r>
                        <w:rPr>
                          <w:color w:val="auto"/>
                        </w:rPr>
                        <w:t>: Herní situace hry Štafety s míčem</w:t>
                      </w:r>
                      <w:bookmarkEnd w:id="57"/>
                    </w:p>
                  </w:txbxContent>
                </v:textbox>
              </v:shape>
            </w:pict>
          </mc:Fallback>
        </mc:AlternateContent>
      </w:r>
    </w:p>
    <w:p w14:paraId="2799DF61" w14:textId="77777777" w:rsidR="007A57B9" w:rsidRDefault="007A57B9" w:rsidP="007E1B52">
      <w:pPr>
        <w:jc w:val="both"/>
        <w:rPr>
          <w:b/>
        </w:rPr>
      </w:pPr>
    </w:p>
    <w:p w14:paraId="551B4615" w14:textId="77777777" w:rsidR="007A57B9" w:rsidRDefault="007A57B9" w:rsidP="007E1B52">
      <w:pPr>
        <w:jc w:val="both"/>
        <w:rPr>
          <w:b/>
          <w:sz w:val="20"/>
          <w:szCs w:val="20"/>
        </w:rPr>
      </w:pPr>
    </w:p>
    <w:p w14:paraId="125C762A" w14:textId="77777777" w:rsidR="00ED2B02" w:rsidRDefault="00ED2B02" w:rsidP="007E1B52">
      <w:pPr>
        <w:jc w:val="both"/>
      </w:pPr>
      <w:r>
        <w:rPr>
          <w:b/>
        </w:rPr>
        <w:t>Princip hry:</w:t>
      </w:r>
      <w:r>
        <w:t xml:space="preserve"> Překonat zadanou trasu </w:t>
      </w:r>
      <w:r w:rsidR="004C46E6">
        <w:t>co nejrychleji</w:t>
      </w:r>
      <w:r>
        <w:t>.</w:t>
      </w:r>
    </w:p>
    <w:p w14:paraId="002DD745" w14:textId="77777777" w:rsidR="00ED2B02" w:rsidRPr="00FE34E8" w:rsidRDefault="00ED2B02" w:rsidP="007E1B52">
      <w:pPr>
        <w:jc w:val="both"/>
      </w:pPr>
      <w:r w:rsidRPr="00FE34E8">
        <w:rPr>
          <w:b/>
        </w:rPr>
        <w:t>Pomůcky:</w:t>
      </w:r>
      <w:r>
        <w:rPr>
          <w:b/>
        </w:rPr>
        <w:t xml:space="preserve"> </w:t>
      </w:r>
      <w:r>
        <w:t>volejbalové míče</w:t>
      </w:r>
    </w:p>
    <w:p w14:paraId="79A81368" w14:textId="77777777" w:rsidR="00ED2B02" w:rsidRDefault="00ED2B02" w:rsidP="007E1B52">
      <w:pPr>
        <w:jc w:val="both"/>
      </w:pPr>
      <w:r>
        <w:rPr>
          <w:b/>
        </w:rPr>
        <w:t>Počet hráčů:</w:t>
      </w:r>
      <w:r>
        <w:t xml:space="preserve"> </w:t>
      </w:r>
      <w:r w:rsidR="008C6E68">
        <w:t>8</w:t>
      </w:r>
      <w:r>
        <w:t xml:space="preserve"> a více</w:t>
      </w:r>
    </w:p>
    <w:p w14:paraId="3FFD7677" w14:textId="77777777" w:rsidR="00ED2B02" w:rsidRDefault="00ED2B02" w:rsidP="007E1B52">
      <w:pPr>
        <w:jc w:val="both"/>
      </w:pPr>
      <w:r w:rsidRPr="00C74AC4">
        <w:rPr>
          <w:b/>
        </w:rPr>
        <w:t>Hrací plocha:</w:t>
      </w:r>
      <w:r>
        <w:rPr>
          <w:b/>
        </w:rPr>
        <w:t xml:space="preserve"> </w:t>
      </w:r>
      <w:r w:rsidR="001D4DEC">
        <w:t>v</w:t>
      </w:r>
      <w:r>
        <w:t>olejbalové hřiště</w:t>
      </w:r>
    </w:p>
    <w:p w14:paraId="79B69ADA" w14:textId="77777777" w:rsidR="00E118B3" w:rsidRPr="00C74AC4" w:rsidRDefault="00E118B3" w:rsidP="007E1B52">
      <w:pPr>
        <w:jc w:val="both"/>
      </w:pPr>
      <w:r w:rsidRPr="00B37D7F">
        <w:rPr>
          <w:b/>
        </w:rPr>
        <w:t>Doba hraní:</w:t>
      </w:r>
      <w:r>
        <w:rPr>
          <w:b/>
        </w:rPr>
        <w:t xml:space="preserve"> </w:t>
      </w:r>
      <w:r w:rsidR="008C6E68">
        <w:t>Jednotlivé disciplíny končí v okamžiku, kdy poslední hráč družstva překročí cílovou čáru.</w:t>
      </w:r>
    </w:p>
    <w:p w14:paraId="6D5FA56A" w14:textId="77777777" w:rsidR="008C6E68" w:rsidRDefault="00ED2B02" w:rsidP="008C6E68">
      <w:pPr>
        <w:jc w:val="both"/>
      </w:pPr>
      <w:r>
        <w:rPr>
          <w:b/>
        </w:rPr>
        <w:t xml:space="preserve">Pravidla: </w:t>
      </w:r>
      <w:r w:rsidR="008C6E68">
        <w:t>Stejně početná družstva stojí v řadě za sebou. Závodníci provádějí předepsaný úkol po celou cestu k metě a zpět. Plnit mohou např. tyto úkoly:</w:t>
      </w:r>
    </w:p>
    <w:p w14:paraId="0959B60B" w14:textId="77777777" w:rsidR="008C6E68" w:rsidRDefault="008C6E68" w:rsidP="008C6E68">
      <w:pPr>
        <w:jc w:val="both"/>
      </w:pPr>
      <w:r>
        <w:t>- postrkují tyčí malý míček</w:t>
      </w:r>
    </w:p>
    <w:p w14:paraId="51A97214" w14:textId="77777777" w:rsidR="008C6E68" w:rsidRDefault="008C6E68" w:rsidP="008C6E68">
      <w:pPr>
        <w:jc w:val="both"/>
      </w:pPr>
      <w:r>
        <w:t>- postrkují hlavou míč po zemi</w:t>
      </w:r>
    </w:p>
    <w:p w14:paraId="6C8A37F0" w14:textId="77777777" w:rsidR="008C6E68" w:rsidRDefault="008C6E68" w:rsidP="008C6E68">
      <w:pPr>
        <w:jc w:val="both"/>
      </w:pPr>
      <w:r>
        <w:t>- nesou na břiše položený míč</w:t>
      </w:r>
    </w:p>
    <w:p w14:paraId="0D90E7C1" w14:textId="77777777" w:rsidR="008C6E68" w:rsidRDefault="008C6E68" w:rsidP="008C6E68">
      <w:pPr>
        <w:jc w:val="both"/>
      </w:pPr>
      <w:r>
        <w:t>- nesou 2 míče za zády a předávají je tak i dalšímu spoluhráči</w:t>
      </w:r>
    </w:p>
    <w:p w14:paraId="0B178A71" w14:textId="77777777" w:rsidR="008C6E68" w:rsidRDefault="008C6E68" w:rsidP="008C6E68">
      <w:pPr>
        <w:jc w:val="both"/>
      </w:pPr>
      <w:r>
        <w:t>- kutálejí medicinbal rukou po zemi</w:t>
      </w:r>
    </w:p>
    <w:p w14:paraId="2126D4CA" w14:textId="77777777" w:rsidR="008C6E68" w:rsidRDefault="008C6E68" w:rsidP="008C6E68">
      <w:pPr>
        <w:jc w:val="both"/>
      </w:pPr>
      <w:r>
        <w:t>Vítězí družstvo, které vyhraje více disciplín.</w:t>
      </w:r>
    </w:p>
    <w:p w14:paraId="69BE04A6" w14:textId="77777777" w:rsidR="00ED2B02" w:rsidRDefault="00ED2B02" w:rsidP="008C6E68">
      <w:pPr>
        <w:jc w:val="both"/>
      </w:pPr>
      <w:r>
        <w:rPr>
          <w:b/>
        </w:rPr>
        <w:t xml:space="preserve">Určeno pro sport: </w:t>
      </w:r>
      <w:r w:rsidR="001D4DEC">
        <w:t>v</w:t>
      </w:r>
      <w:r>
        <w:t>olejbal</w:t>
      </w:r>
    </w:p>
    <w:p w14:paraId="39C54825" w14:textId="77777777" w:rsidR="00B8513E" w:rsidRDefault="00ED2B02" w:rsidP="007A57B9">
      <w:pPr>
        <w:jc w:val="both"/>
      </w:pPr>
      <w:r>
        <w:rPr>
          <w:b/>
        </w:rPr>
        <w:t>Odůvodnění:</w:t>
      </w:r>
      <w:r>
        <w:t xml:space="preserve"> Koordinace těla společně s tréninkem rychlosti.</w:t>
      </w:r>
    </w:p>
    <w:p w14:paraId="606D863C" w14:textId="77777777" w:rsidR="006204AC" w:rsidRPr="003A3C24" w:rsidRDefault="00F12E97" w:rsidP="007E1B52">
      <w:pPr>
        <w:pStyle w:val="Styl5"/>
      </w:pPr>
      <w:r>
        <w:lastRenderedPageBreak/>
        <w:t>POHYBOVÉ HRY VHODNÉ PRO TANEC</w:t>
      </w:r>
    </w:p>
    <w:p w14:paraId="64C3A0FC" w14:textId="77777777" w:rsidR="004E6314" w:rsidRDefault="006771E8" w:rsidP="007E1B52">
      <w:pPr>
        <w:pStyle w:val="Styl2"/>
        <w:jc w:val="both"/>
      </w:pPr>
      <w:bookmarkStart w:id="47" w:name="_Toc403898402"/>
      <w:r>
        <w:rPr>
          <w:noProof/>
          <w:lang w:eastAsia="cs-CZ"/>
        </w:rPr>
        <w:drawing>
          <wp:anchor distT="0" distB="0" distL="114300" distR="114300" simplePos="0" relativeHeight="251688960" behindDoc="1" locked="0" layoutInCell="1" allowOverlap="1" wp14:anchorId="07252CB2" wp14:editId="38306821">
            <wp:simplePos x="0" y="0"/>
            <wp:positionH relativeFrom="column">
              <wp:posOffset>-135255</wp:posOffset>
            </wp:positionH>
            <wp:positionV relativeFrom="paragraph">
              <wp:posOffset>156210</wp:posOffset>
            </wp:positionV>
            <wp:extent cx="5039995" cy="4436110"/>
            <wp:effectExtent l="0" t="0" r="8255" b="254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ec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39995" cy="4436110"/>
                    </a:xfrm>
                    <a:prstGeom prst="rect">
                      <a:avLst/>
                    </a:prstGeom>
                  </pic:spPr>
                </pic:pic>
              </a:graphicData>
            </a:graphic>
            <wp14:sizeRelH relativeFrom="page">
              <wp14:pctWidth>0</wp14:pctWidth>
            </wp14:sizeRelH>
            <wp14:sizeRelV relativeFrom="page">
              <wp14:pctHeight>0</wp14:pctHeight>
            </wp14:sizeRelV>
          </wp:anchor>
        </w:drawing>
      </w:r>
      <w:r w:rsidR="00B70C4C">
        <w:t>Tanec pod provazem</w:t>
      </w:r>
      <w:bookmarkEnd w:id="47"/>
    </w:p>
    <w:p w14:paraId="4003C0AF" w14:textId="77777777" w:rsidR="006771E8" w:rsidRDefault="006771E8" w:rsidP="006771E8">
      <w:pPr>
        <w:pStyle w:val="Styl2"/>
        <w:numPr>
          <w:ilvl w:val="0"/>
          <w:numId w:val="0"/>
        </w:numPr>
        <w:ind w:left="576"/>
        <w:jc w:val="both"/>
      </w:pPr>
    </w:p>
    <w:p w14:paraId="6B03CAF2" w14:textId="77777777" w:rsidR="006771E8" w:rsidRDefault="006771E8" w:rsidP="007E1B52">
      <w:pPr>
        <w:jc w:val="both"/>
        <w:rPr>
          <w:b/>
        </w:rPr>
      </w:pPr>
    </w:p>
    <w:p w14:paraId="0B8D89CC" w14:textId="77777777" w:rsidR="006771E8" w:rsidRDefault="006771E8" w:rsidP="007E1B52">
      <w:pPr>
        <w:jc w:val="both"/>
        <w:rPr>
          <w:b/>
        </w:rPr>
      </w:pPr>
    </w:p>
    <w:p w14:paraId="4FEC0F88" w14:textId="77777777" w:rsidR="006771E8" w:rsidRDefault="006771E8" w:rsidP="007E1B52">
      <w:pPr>
        <w:jc w:val="both"/>
        <w:rPr>
          <w:b/>
        </w:rPr>
      </w:pPr>
    </w:p>
    <w:p w14:paraId="2E1CA5A1" w14:textId="77777777" w:rsidR="006771E8" w:rsidRDefault="006771E8" w:rsidP="007E1B52">
      <w:pPr>
        <w:jc w:val="both"/>
        <w:rPr>
          <w:b/>
        </w:rPr>
      </w:pPr>
    </w:p>
    <w:p w14:paraId="1C0AE76F" w14:textId="77777777" w:rsidR="006771E8" w:rsidRDefault="006771E8" w:rsidP="007E1B52">
      <w:pPr>
        <w:jc w:val="both"/>
        <w:rPr>
          <w:b/>
        </w:rPr>
      </w:pPr>
    </w:p>
    <w:p w14:paraId="695D4DE9" w14:textId="77777777" w:rsidR="006771E8" w:rsidRDefault="006771E8" w:rsidP="007E1B52">
      <w:pPr>
        <w:jc w:val="both"/>
        <w:rPr>
          <w:b/>
        </w:rPr>
      </w:pPr>
    </w:p>
    <w:p w14:paraId="3B82D383" w14:textId="77777777" w:rsidR="006771E8" w:rsidRDefault="006771E8" w:rsidP="007E1B52">
      <w:pPr>
        <w:jc w:val="both"/>
        <w:rPr>
          <w:b/>
        </w:rPr>
      </w:pPr>
    </w:p>
    <w:p w14:paraId="24F929B3" w14:textId="77777777" w:rsidR="006771E8" w:rsidRDefault="006771E8" w:rsidP="007E1B52">
      <w:pPr>
        <w:jc w:val="both"/>
        <w:rPr>
          <w:b/>
        </w:rPr>
      </w:pPr>
    </w:p>
    <w:p w14:paraId="05C17B18" w14:textId="77777777" w:rsidR="006771E8" w:rsidRDefault="006771E8" w:rsidP="007E1B52">
      <w:pPr>
        <w:jc w:val="both"/>
        <w:rPr>
          <w:b/>
        </w:rPr>
      </w:pPr>
    </w:p>
    <w:p w14:paraId="6A9BEAA2" w14:textId="77777777" w:rsidR="006771E8" w:rsidRDefault="006771E8" w:rsidP="007E1B52">
      <w:pPr>
        <w:jc w:val="both"/>
        <w:rPr>
          <w:b/>
        </w:rPr>
      </w:pPr>
    </w:p>
    <w:p w14:paraId="7A853B6A" w14:textId="77777777" w:rsidR="006771E8" w:rsidRDefault="006771E8" w:rsidP="007E1B52">
      <w:pPr>
        <w:jc w:val="both"/>
        <w:rPr>
          <w:b/>
        </w:rPr>
      </w:pPr>
    </w:p>
    <w:p w14:paraId="6445474B" w14:textId="77777777" w:rsidR="006771E8" w:rsidRDefault="006771E8" w:rsidP="007E1B52">
      <w:pPr>
        <w:jc w:val="both"/>
        <w:rPr>
          <w:b/>
        </w:rPr>
      </w:pPr>
    </w:p>
    <w:p w14:paraId="50CCF6C4" w14:textId="77777777" w:rsidR="006771E8" w:rsidRDefault="006771E8" w:rsidP="007E1B52">
      <w:pPr>
        <w:jc w:val="both"/>
        <w:rPr>
          <w:b/>
        </w:rPr>
      </w:pPr>
    </w:p>
    <w:p w14:paraId="622393F8" w14:textId="77777777" w:rsidR="006771E8" w:rsidRDefault="006771E8" w:rsidP="007E1B52">
      <w:pPr>
        <w:jc w:val="both"/>
        <w:rPr>
          <w:b/>
        </w:rPr>
      </w:pPr>
    </w:p>
    <w:p w14:paraId="09F077F9" w14:textId="77777777" w:rsidR="006771E8" w:rsidRDefault="006771E8" w:rsidP="007E1B52">
      <w:pPr>
        <w:jc w:val="both"/>
        <w:rPr>
          <w:b/>
        </w:rPr>
      </w:pPr>
      <w:r>
        <w:rPr>
          <w:noProof/>
          <w:lang w:eastAsia="cs-CZ"/>
        </w:rPr>
        <mc:AlternateContent>
          <mc:Choice Requires="wps">
            <w:drawing>
              <wp:anchor distT="0" distB="0" distL="114300" distR="114300" simplePos="0" relativeHeight="251691008" behindDoc="0" locked="0" layoutInCell="1" allowOverlap="1" wp14:anchorId="34178E0F" wp14:editId="06B1A7A6">
                <wp:simplePos x="0" y="0"/>
                <wp:positionH relativeFrom="column">
                  <wp:posOffset>-136525</wp:posOffset>
                </wp:positionH>
                <wp:positionV relativeFrom="paragraph">
                  <wp:posOffset>201930</wp:posOffset>
                </wp:positionV>
                <wp:extent cx="5039995" cy="635"/>
                <wp:effectExtent l="0" t="0" r="8255" b="1905"/>
                <wp:wrapNone/>
                <wp:docPr id="22" name="Textové pole 22"/>
                <wp:cNvGraphicFramePr/>
                <a:graphic xmlns:a="http://schemas.openxmlformats.org/drawingml/2006/main">
                  <a:graphicData uri="http://schemas.microsoft.com/office/word/2010/wordprocessingShape">
                    <wps:wsp>
                      <wps:cNvSpPr txBox="1"/>
                      <wps:spPr>
                        <a:xfrm>
                          <a:off x="0" y="0"/>
                          <a:ext cx="5039995" cy="635"/>
                        </a:xfrm>
                        <a:prstGeom prst="rect">
                          <a:avLst/>
                        </a:prstGeom>
                        <a:solidFill>
                          <a:prstClr val="white"/>
                        </a:solidFill>
                        <a:ln>
                          <a:noFill/>
                        </a:ln>
                        <a:effectLst/>
                      </wps:spPr>
                      <wps:txbx>
                        <w:txbxContent>
                          <w:p w14:paraId="189972D7" w14:textId="77777777" w:rsidR="00404CBA" w:rsidRPr="006771E8" w:rsidRDefault="00404CBA" w:rsidP="006771E8">
                            <w:pPr>
                              <w:pStyle w:val="Titulek"/>
                              <w:jc w:val="center"/>
                              <w:rPr>
                                <w:rFonts w:eastAsiaTheme="majorEastAsia" w:cstheme="majorBidi"/>
                                <w:noProof/>
                                <w:color w:val="auto"/>
                                <w:sz w:val="26"/>
                                <w:szCs w:val="26"/>
                              </w:rPr>
                            </w:pPr>
                            <w:bookmarkStart w:id="48" w:name="_Toc402858841"/>
                            <w:r w:rsidRPr="006771E8">
                              <w:rPr>
                                <w:color w:val="auto"/>
                              </w:rPr>
                              <w:t xml:space="preserve">Obrázek </w:t>
                            </w:r>
                            <w:r w:rsidRPr="006771E8">
                              <w:rPr>
                                <w:color w:val="auto"/>
                              </w:rPr>
                              <w:fldChar w:fldCharType="begin"/>
                            </w:r>
                            <w:r w:rsidRPr="006771E8">
                              <w:rPr>
                                <w:color w:val="auto"/>
                              </w:rPr>
                              <w:instrText xml:space="preserve"> SEQ Obrázek \* ARABIC </w:instrText>
                            </w:r>
                            <w:r w:rsidRPr="006771E8">
                              <w:rPr>
                                <w:color w:val="auto"/>
                              </w:rPr>
                              <w:fldChar w:fldCharType="separate"/>
                            </w:r>
                            <w:r>
                              <w:rPr>
                                <w:noProof/>
                                <w:color w:val="auto"/>
                              </w:rPr>
                              <w:t>11</w:t>
                            </w:r>
                            <w:r w:rsidRPr="006771E8">
                              <w:rPr>
                                <w:color w:val="auto"/>
                              </w:rPr>
                              <w:fldChar w:fldCharType="end"/>
                            </w:r>
                            <w:r>
                              <w:rPr>
                                <w:color w:val="auto"/>
                              </w:rPr>
                              <w:t>: Herní situace hry Tanec pod provazem</w:t>
                            </w:r>
                            <w:bookmarkEnd w:id="4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4178E0F" id="Textové pole 22" o:spid="_x0000_s1036" type="#_x0000_t202" style="position:absolute;left:0;text-align:left;margin-left:-10.75pt;margin-top:15.9pt;width:396.85pt;height:.0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zUOPwIAAHoEAAAOAAAAZHJzL2Uyb0RvYy54bWysVMGO2jAQvVfqP1i+lwArVt2IsKKsqCqh&#10;3ZVgtWfjOMSS7XFtQ0L/qN/RH+vYSaDd9lT1YsYz4zeZeW+Y37dakZNwXoIp6GQ0pkQYDqU0h4K+&#10;7NYfPlLiAzMlU2BEQc/C0/vF+3fzxuZiCjWoUjiCIMbnjS1oHYLNs8zzWmjmR2CFwWAFTrOAV3fI&#10;SscaRNcqm47Ht1kDrrQOuPAevQ9dkC4SflUJHp6qyotAVEHx20I6XTr38cwWc5YfHLO15P1nsH/4&#10;Cs2kwaIXqAcWGDk6+QeUltyBhyqMOOgMqkpykXrAbibjN91sa2ZF6gWH4+1lTP7/wfLH07Mjsizo&#10;dEqJYRo52ok2wOnHd2JBCYJ+HFJjfY65W4vZof0ELZI9+D06Y+9t5XT8xa4IxnHc58uIEZJwdM7G&#10;N3d3dzNKOMZub2YRI7s+tc6HzwI0iUZBHfKXxspOGx+61CElVvKgZLmWSsVLDKyUIyeGXDe1DKIH&#10;/y1LmZhrIL7qADuPSGLpq8Ruu66iFdp9m0Y0SXqJrj2UZ5yEg05Q3vK1xPIb5sMzc6ggbB63Ijzh&#10;USloCgq9RUkN7tvf/DEficUoJQ0qsqD+65E5QYn6YpDyKN/BcIOxHwxz1CvAxie4b5YnEx+4oAaz&#10;cqBfcVmWsQqGmOFYq6BhMFeh2wtcNi6Wy5SEIrUsbMzW8gg9jHnXvjJne5ICcvsIg1ZZ/oarLjex&#10;ZZfHgINPRF6niAKIFxR4kkK/jHGDfr2nrOtfxuInAAAA//8DAFBLAwQUAAYACAAAACEAzm1rP+EA&#10;AAAJAQAADwAAAGRycy9kb3ducmV2LnhtbEyPsU7DMBCGdyTewTokFtQ6SUsLIU5VVTDAUpF26ebG&#10;bhyIz5HttOHtuU4w3t2n/76/WI22Y2ftQ+tQQDpNgGmsnWqxEbDfvU2egIUoUcnOoRbwowOsytub&#10;QubKXfBTn6vYMArBkEsBJsY+5zzURlsZpq7XSLeT81ZGGn3DlZcXCrcdz5Jkwa1skT4Y2euN0fV3&#10;NVgB2/lhax6G0+vHej7z7/ths/hqKiHu78b1C7Cox/gHw1Wf1KEkp6MbUAXWCZhk6SOhAmYpVSBg&#10;ucwyYMfr4hl4WfD/DcpfAAAA//8DAFBLAQItABQABgAIAAAAIQC2gziS/gAAAOEBAAATAAAAAAAA&#10;AAAAAAAAAAAAAABbQ29udGVudF9UeXBlc10ueG1sUEsBAi0AFAAGAAgAAAAhADj9If/WAAAAlAEA&#10;AAsAAAAAAAAAAAAAAAAALwEAAF9yZWxzLy5yZWxzUEsBAi0AFAAGAAgAAAAhADaHNQ4/AgAAegQA&#10;AA4AAAAAAAAAAAAAAAAALgIAAGRycy9lMm9Eb2MueG1sUEsBAi0AFAAGAAgAAAAhAM5taz/hAAAA&#10;CQEAAA8AAAAAAAAAAAAAAAAAmQQAAGRycy9kb3ducmV2LnhtbFBLBQYAAAAABAAEAPMAAACnBQAA&#10;AAA=&#10;" stroked="f">
                <v:textbox style="mso-fit-shape-to-text:t" inset="0,0,0,0">
                  <w:txbxContent>
                    <w:p w14:paraId="189972D7" w14:textId="77777777" w:rsidR="00404CBA" w:rsidRPr="006771E8" w:rsidRDefault="00404CBA" w:rsidP="006771E8">
                      <w:pPr>
                        <w:pStyle w:val="Titulek"/>
                        <w:jc w:val="center"/>
                        <w:rPr>
                          <w:rFonts w:eastAsiaTheme="majorEastAsia" w:cstheme="majorBidi"/>
                          <w:noProof/>
                          <w:color w:val="auto"/>
                          <w:sz w:val="26"/>
                          <w:szCs w:val="26"/>
                        </w:rPr>
                      </w:pPr>
                      <w:bookmarkStart w:id="60" w:name="_Toc402858841"/>
                      <w:r w:rsidRPr="006771E8">
                        <w:rPr>
                          <w:color w:val="auto"/>
                        </w:rPr>
                        <w:t xml:space="preserve">Obrázek </w:t>
                      </w:r>
                      <w:r w:rsidRPr="006771E8">
                        <w:rPr>
                          <w:color w:val="auto"/>
                        </w:rPr>
                        <w:fldChar w:fldCharType="begin"/>
                      </w:r>
                      <w:r w:rsidRPr="006771E8">
                        <w:rPr>
                          <w:color w:val="auto"/>
                        </w:rPr>
                        <w:instrText xml:space="preserve"> SEQ Obrázek \* ARABIC </w:instrText>
                      </w:r>
                      <w:r w:rsidRPr="006771E8">
                        <w:rPr>
                          <w:color w:val="auto"/>
                        </w:rPr>
                        <w:fldChar w:fldCharType="separate"/>
                      </w:r>
                      <w:r>
                        <w:rPr>
                          <w:noProof/>
                          <w:color w:val="auto"/>
                        </w:rPr>
                        <w:t>11</w:t>
                      </w:r>
                      <w:r w:rsidRPr="006771E8">
                        <w:rPr>
                          <w:color w:val="auto"/>
                        </w:rPr>
                        <w:fldChar w:fldCharType="end"/>
                      </w:r>
                      <w:r>
                        <w:rPr>
                          <w:color w:val="auto"/>
                        </w:rPr>
                        <w:t>: Herní situace hry Tanec pod provazem</w:t>
                      </w:r>
                      <w:bookmarkEnd w:id="60"/>
                    </w:p>
                  </w:txbxContent>
                </v:textbox>
              </v:shape>
            </w:pict>
          </mc:Fallback>
        </mc:AlternateContent>
      </w:r>
    </w:p>
    <w:p w14:paraId="69374DFE" w14:textId="77777777" w:rsidR="006771E8" w:rsidRDefault="006771E8" w:rsidP="007E1B52">
      <w:pPr>
        <w:jc w:val="both"/>
        <w:rPr>
          <w:b/>
        </w:rPr>
      </w:pPr>
    </w:p>
    <w:p w14:paraId="09B7EE81" w14:textId="77777777" w:rsidR="00EA22BB" w:rsidRDefault="00EA22BB" w:rsidP="007E1B52">
      <w:pPr>
        <w:jc w:val="both"/>
      </w:pPr>
      <w:r>
        <w:rPr>
          <w:b/>
        </w:rPr>
        <w:t>Princip hry:</w:t>
      </w:r>
      <w:r>
        <w:t xml:space="preserve"> Překonat zadanou trasu bez toho, aby</w:t>
      </w:r>
      <w:r w:rsidR="0060544A">
        <w:t xml:space="preserve"> se hráč dotkl provazu</w:t>
      </w:r>
      <w:r>
        <w:t>.</w:t>
      </w:r>
    </w:p>
    <w:p w14:paraId="70458D8C" w14:textId="77777777" w:rsidR="00EA22BB" w:rsidRPr="00FE34E8" w:rsidRDefault="00EA22BB" w:rsidP="007E1B52">
      <w:pPr>
        <w:jc w:val="both"/>
      </w:pPr>
      <w:r w:rsidRPr="00FE34E8">
        <w:rPr>
          <w:b/>
        </w:rPr>
        <w:t>Pomůcky:</w:t>
      </w:r>
      <w:r>
        <w:rPr>
          <w:b/>
        </w:rPr>
        <w:t xml:space="preserve"> </w:t>
      </w:r>
      <w:r w:rsidR="0060544A">
        <w:t>provaz</w:t>
      </w:r>
    </w:p>
    <w:p w14:paraId="37542706" w14:textId="77777777" w:rsidR="00EA22BB" w:rsidRDefault="00EA22BB" w:rsidP="007E1B52">
      <w:pPr>
        <w:jc w:val="both"/>
      </w:pPr>
      <w:r>
        <w:rPr>
          <w:b/>
        </w:rPr>
        <w:t>Počet hráčů:</w:t>
      </w:r>
      <w:r>
        <w:t xml:space="preserve"> </w:t>
      </w:r>
      <w:r w:rsidR="0060544A">
        <w:t>8</w:t>
      </w:r>
      <w:r>
        <w:t xml:space="preserve"> a více</w:t>
      </w:r>
    </w:p>
    <w:p w14:paraId="3269F210" w14:textId="77777777" w:rsidR="00EA22BB" w:rsidRDefault="00EA22BB" w:rsidP="007E1B52">
      <w:pPr>
        <w:jc w:val="both"/>
      </w:pPr>
      <w:r w:rsidRPr="00C74AC4">
        <w:rPr>
          <w:b/>
        </w:rPr>
        <w:t>Hrací plocha:</w:t>
      </w:r>
      <w:r>
        <w:rPr>
          <w:b/>
        </w:rPr>
        <w:t xml:space="preserve"> </w:t>
      </w:r>
      <w:r w:rsidR="00FD1ACC">
        <w:t>t</w:t>
      </w:r>
      <w:r w:rsidR="0060544A">
        <w:t>aneční sál</w:t>
      </w:r>
    </w:p>
    <w:p w14:paraId="25782455" w14:textId="77777777" w:rsidR="00E118B3" w:rsidRPr="00C74AC4" w:rsidRDefault="00E118B3" w:rsidP="007E1B52">
      <w:pPr>
        <w:jc w:val="both"/>
      </w:pPr>
      <w:r w:rsidRPr="00B37D7F">
        <w:rPr>
          <w:b/>
        </w:rPr>
        <w:t>Doba hraní:</w:t>
      </w:r>
      <w:r>
        <w:rPr>
          <w:b/>
        </w:rPr>
        <w:t xml:space="preserve"> </w:t>
      </w:r>
      <w:r w:rsidR="0060544A">
        <w:t>Dokud nezbyde poslední tanečník</w:t>
      </w:r>
      <w:r w:rsidR="00FD1ACC">
        <w:t>.</w:t>
      </w:r>
    </w:p>
    <w:p w14:paraId="0D16A686" w14:textId="77777777" w:rsidR="00CE0F9B" w:rsidRDefault="00EA22BB" w:rsidP="007E1B52">
      <w:pPr>
        <w:jc w:val="both"/>
      </w:pPr>
      <w:r>
        <w:rPr>
          <w:b/>
        </w:rPr>
        <w:t xml:space="preserve">Pravidla: </w:t>
      </w:r>
      <w:r w:rsidR="00CE0F9B" w:rsidRPr="00CE0F9B">
        <w:t xml:space="preserve">Uprostřed sálu natáhnou </w:t>
      </w:r>
      <w:r w:rsidR="0060544A">
        <w:t xml:space="preserve">lektoři nebo dva tanečníci </w:t>
      </w:r>
      <w:r w:rsidR="00CE0F9B" w:rsidRPr="00CE0F9B">
        <w:t xml:space="preserve">provaz přes celý sál. Nejdříve jej drží vysoko nad hlavou, postupně ale jeho výšku snižují. Úkolem </w:t>
      </w:r>
      <w:r w:rsidR="0060544A">
        <w:t>tanečníků</w:t>
      </w:r>
      <w:r w:rsidR="00CE0F9B" w:rsidRPr="00CE0F9B">
        <w:t xml:space="preserve"> je podtan</w:t>
      </w:r>
      <w:r w:rsidR="00AE02B7">
        <w:t>cova</w:t>
      </w:r>
      <w:r w:rsidR="0060544A">
        <w:t>t</w:t>
      </w:r>
      <w:r w:rsidR="00CE0F9B" w:rsidRPr="00CE0F9B">
        <w:t xml:space="preserve"> provaz z jedné strany na d</w:t>
      </w:r>
      <w:r w:rsidR="0060544A">
        <w:t>r</w:t>
      </w:r>
      <w:r w:rsidR="00CE0F9B" w:rsidRPr="00CE0F9B">
        <w:t xml:space="preserve">uhou. Přitom se nesmí tanečníci </w:t>
      </w:r>
      <w:r w:rsidR="0060544A">
        <w:t>dotknout provazu</w:t>
      </w:r>
      <w:r w:rsidR="00CE0F9B" w:rsidRPr="00CE0F9B">
        <w:t xml:space="preserve">, ani dotknout země jinou částí těla než chodidly. Ten </w:t>
      </w:r>
      <w:r w:rsidR="0060544A">
        <w:t>tanečník</w:t>
      </w:r>
      <w:r w:rsidR="00CE0F9B" w:rsidRPr="00CE0F9B">
        <w:t>, který upadne nebo se pustí z normálního tanečního držení, vypadává ze hry.</w:t>
      </w:r>
    </w:p>
    <w:p w14:paraId="38FF2DC2" w14:textId="77777777" w:rsidR="00EA22BB" w:rsidRDefault="00EA22BB" w:rsidP="007E1B52">
      <w:pPr>
        <w:jc w:val="both"/>
      </w:pPr>
      <w:r>
        <w:rPr>
          <w:b/>
        </w:rPr>
        <w:t xml:space="preserve">Určeno pro sport: </w:t>
      </w:r>
      <w:r w:rsidR="00FD1ACC">
        <w:t>t</w:t>
      </w:r>
      <w:r w:rsidR="0060544A">
        <w:t>anec</w:t>
      </w:r>
    </w:p>
    <w:p w14:paraId="308B4577" w14:textId="77777777" w:rsidR="00EA22BB" w:rsidRPr="006771E8" w:rsidRDefault="00EA22BB" w:rsidP="006771E8">
      <w:pPr>
        <w:jc w:val="both"/>
        <w:rPr>
          <w:b/>
        </w:rPr>
      </w:pPr>
      <w:r>
        <w:rPr>
          <w:b/>
        </w:rPr>
        <w:t>Odůvodnění:</w:t>
      </w:r>
      <w:r w:rsidR="0060544A">
        <w:t xml:space="preserve"> Koordinace těla společně se správným pohybem do hudby</w:t>
      </w:r>
      <w:r>
        <w:t>.</w:t>
      </w:r>
    </w:p>
    <w:bookmarkStart w:id="49" w:name="_Toc403898403"/>
    <w:p w14:paraId="69F4C5D6" w14:textId="77777777" w:rsidR="004E6314" w:rsidRDefault="003E7D45" w:rsidP="007E1B52">
      <w:pPr>
        <w:pStyle w:val="Styl2"/>
        <w:jc w:val="both"/>
      </w:pPr>
      <w:r>
        <w:rPr>
          <w:noProof/>
          <w:lang w:eastAsia="cs-CZ"/>
        </w:rPr>
        <w:lastRenderedPageBreak/>
        <mc:AlternateContent>
          <mc:Choice Requires="wps">
            <w:drawing>
              <wp:anchor distT="0" distB="0" distL="114300" distR="114300" simplePos="0" relativeHeight="251695104" behindDoc="0" locked="0" layoutInCell="1" allowOverlap="1" wp14:anchorId="687948BE" wp14:editId="0FE89F22">
                <wp:simplePos x="0" y="0"/>
                <wp:positionH relativeFrom="column">
                  <wp:posOffset>-106680</wp:posOffset>
                </wp:positionH>
                <wp:positionV relativeFrom="paragraph">
                  <wp:posOffset>2501265</wp:posOffset>
                </wp:positionV>
                <wp:extent cx="5039995" cy="635"/>
                <wp:effectExtent l="0" t="0" r="0" b="0"/>
                <wp:wrapNone/>
                <wp:docPr id="25" name="Textové pole 25"/>
                <wp:cNvGraphicFramePr/>
                <a:graphic xmlns:a="http://schemas.openxmlformats.org/drawingml/2006/main">
                  <a:graphicData uri="http://schemas.microsoft.com/office/word/2010/wordprocessingShape">
                    <wps:wsp>
                      <wps:cNvSpPr txBox="1"/>
                      <wps:spPr>
                        <a:xfrm>
                          <a:off x="0" y="0"/>
                          <a:ext cx="5039995" cy="635"/>
                        </a:xfrm>
                        <a:prstGeom prst="rect">
                          <a:avLst/>
                        </a:prstGeom>
                        <a:solidFill>
                          <a:prstClr val="white"/>
                        </a:solidFill>
                        <a:ln>
                          <a:noFill/>
                        </a:ln>
                        <a:effectLst/>
                      </wps:spPr>
                      <wps:txbx>
                        <w:txbxContent>
                          <w:p w14:paraId="4CBBC9A5" w14:textId="77777777" w:rsidR="00404CBA" w:rsidRPr="003E7D45" w:rsidRDefault="00404CBA" w:rsidP="003E7D45">
                            <w:pPr>
                              <w:pStyle w:val="Titulek"/>
                              <w:jc w:val="center"/>
                              <w:rPr>
                                <w:rFonts w:eastAsiaTheme="majorEastAsia" w:cstheme="majorBidi"/>
                                <w:noProof/>
                                <w:color w:val="auto"/>
                                <w:sz w:val="26"/>
                                <w:szCs w:val="26"/>
                              </w:rPr>
                            </w:pPr>
                            <w:bookmarkStart w:id="50" w:name="_Toc402858842"/>
                            <w:r w:rsidRPr="003E7D45">
                              <w:rPr>
                                <w:color w:val="auto"/>
                              </w:rPr>
                              <w:t xml:space="preserve">Obrázek </w:t>
                            </w:r>
                            <w:r w:rsidRPr="003E7D45">
                              <w:rPr>
                                <w:color w:val="auto"/>
                              </w:rPr>
                              <w:fldChar w:fldCharType="begin"/>
                            </w:r>
                            <w:r w:rsidRPr="003E7D45">
                              <w:rPr>
                                <w:color w:val="auto"/>
                              </w:rPr>
                              <w:instrText xml:space="preserve"> SEQ Obrázek \* ARABIC </w:instrText>
                            </w:r>
                            <w:r w:rsidRPr="003E7D45">
                              <w:rPr>
                                <w:color w:val="auto"/>
                              </w:rPr>
                              <w:fldChar w:fldCharType="separate"/>
                            </w:r>
                            <w:r>
                              <w:rPr>
                                <w:noProof/>
                                <w:color w:val="auto"/>
                              </w:rPr>
                              <w:t>12</w:t>
                            </w:r>
                            <w:r w:rsidRPr="003E7D45">
                              <w:rPr>
                                <w:color w:val="auto"/>
                              </w:rPr>
                              <w:fldChar w:fldCharType="end"/>
                            </w:r>
                            <w:r w:rsidRPr="003E7D45">
                              <w:rPr>
                                <w:color w:val="auto"/>
                              </w:rPr>
                              <w:t>: Herní situace hry Lístečky</w:t>
                            </w:r>
                            <w:bookmarkEnd w:id="5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87948BE" id="Textové pole 25" o:spid="_x0000_s1037" type="#_x0000_t202" style="position:absolute;left:0;text-align:left;margin-left:-8.4pt;margin-top:196.95pt;width:396.85pt;height:.0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e5QAIAAHoEAAAOAAAAZHJzL2Uyb0RvYy54bWysVEtu2zAQ3RfoHQjuG9kJEjRC5MB1kKKA&#10;kQSwg6xpirIEUByWpC25N+o5erE+UpbTpl0V3VDDmeF83pvRzW3farZXzjdkCj49m3CmjKSyMduC&#10;P6/vP3zkzAdhSqHJqIIflOe3s/fvbjqbq3OqSZfKMQQxPu9swesQbJ5lXtaqFf6MrDIwVuRaEXB1&#10;26x0okP0Vmfnk8lV1pErrSOpvIf2bjDyWYpfVUqGx6ryKjBdcNQW0unSuYlnNrsR+dYJWzfyWIb4&#10;hypa0RgkPYW6E0GwnWv+CNU20pGnKpxJajOqqkaq1AO6mU7edLOqhVWpF4Dj7Qkm///Cyof9k2NN&#10;WfDzS86MaMHRWvWB9j++M0taMegBUmd9Dt+VhXfoP1EPske9hzL23leujV90xWAH3IcTxAjJJJSX&#10;k4vr62ukkrBdXaTY2etT63z4rKhlUSi4A38JVrFf+oAy4Dq6xEyedFPeN1rHSzQstGN7Aa67ugkq&#10;FogXv3lpE30NxVeDedCoNCzHLLHboasohX7TJ4imp5Y3VB6AhKNhoLyV9w3SL4UPT8JhgtA8tiI8&#10;4qg0dQWno8RZTe7b3/TRH8TCylmHiSy4/7oTTnGmvxhQHsd3FNwobEbB7NoFofEp9s3KJOKBC3oU&#10;K0ftC5ZlHrPAJIxEroKHUVyEYS+wbFLN58kJQ2pFWJqVlTH0CPO6fxHOHkkK4PaBxlkV+RuuBt/E&#10;lp3vAoBPREZgBxTBUbxgwBNbx2WMG/TrPXm9/jJmPwEAAP//AwBQSwMEFAAGAAgAAAAhANyeJy/i&#10;AAAACwEAAA8AAABkcnMvZG93bnJldi54bWxMjzFPwzAQhXck/oN1SCyodUqilIY4VVXBAEtF6MLm&#10;xtc4ENuR7bTh33Odynb37um978r1ZHp2Qh86ZwUs5gkwtI1TnW0F7D9fZ0/AQpRWyd5ZFPCLAdbV&#10;7U0pC+XO9gNPdWwZhdhQSAE6xqHgPDQajQxzN6Cl29F5IyOtvuXKyzOFm54/JknOjewsNWg54FZj&#10;81OPRsAu+9rph/H48r7JUv+2H7f5d1sLcX83bZ6BRZzi1QwXfEKHipgObrQqsF7AbJETehSQrtIV&#10;MHIslzkNh4uSJcCrkv//ofoDAAD//wMAUEsBAi0AFAAGAAgAAAAhALaDOJL+AAAA4QEAABMAAAAA&#10;AAAAAAAAAAAAAAAAAFtDb250ZW50X1R5cGVzXS54bWxQSwECLQAUAAYACAAAACEAOP0h/9YAAACU&#10;AQAACwAAAAAAAAAAAAAAAAAvAQAAX3JlbHMvLnJlbHNQSwECLQAUAAYACAAAACEAE2Y3uUACAAB6&#10;BAAADgAAAAAAAAAAAAAAAAAuAgAAZHJzL2Uyb0RvYy54bWxQSwECLQAUAAYACAAAACEA3J4nL+IA&#10;AAALAQAADwAAAAAAAAAAAAAAAACaBAAAZHJzL2Rvd25yZXYueG1sUEsFBgAAAAAEAAQA8wAAAKkF&#10;AAAAAA==&#10;" stroked="f">
                <v:textbox style="mso-fit-shape-to-text:t" inset="0,0,0,0">
                  <w:txbxContent>
                    <w:p w14:paraId="4CBBC9A5" w14:textId="77777777" w:rsidR="00404CBA" w:rsidRPr="003E7D45" w:rsidRDefault="00404CBA" w:rsidP="003E7D45">
                      <w:pPr>
                        <w:pStyle w:val="Titulek"/>
                        <w:jc w:val="center"/>
                        <w:rPr>
                          <w:rFonts w:eastAsiaTheme="majorEastAsia" w:cstheme="majorBidi"/>
                          <w:noProof/>
                          <w:color w:val="auto"/>
                          <w:sz w:val="26"/>
                          <w:szCs w:val="26"/>
                        </w:rPr>
                      </w:pPr>
                      <w:bookmarkStart w:id="63" w:name="_Toc402858842"/>
                      <w:r w:rsidRPr="003E7D45">
                        <w:rPr>
                          <w:color w:val="auto"/>
                        </w:rPr>
                        <w:t xml:space="preserve">Obrázek </w:t>
                      </w:r>
                      <w:r w:rsidRPr="003E7D45">
                        <w:rPr>
                          <w:color w:val="auto"/>
                        </w:rPr>
                        <w:fldChar w:fldCharType="begin"/>
                      </w:r>
                      <w:r w:rsidRPr="003E7D45">
                        <w:rPr>
                          <w:color w:val="auto"/>
                        </w:rPr>
                        <w:instrText xml:space="preserve"> SEQ Obrázek \* ARABIC </w:instrText>
                      </w:r>
                      <w:r w:rsidRPr="003E7D45">
                        <w:rPr>
                          <w:color w:val="auto"/>
                        </w:rPr>
                        <w:fldChar w:fldCharType="separate"/>
                      </w:r>
                      <w:r>
                        <w:rPr>
                          <w:noProof/>
                          <w:color w:val="auto"/>
                        </w:rPr>
                        <w:t>12</w:t>
                      </w:r>
                      <w:r w:rsidRPr="003E7D45">
                        <w:rPr>
                          <w:color w:val="auto"/>
                        </w:rPr>
                        <w:fldChar w:fldCharType="end"/>
                      </w:r>
                      <w:r w:rsidRPr="003E7D45">
                        <w:rPr>
                          <w:color w:val="auto"/>
                        </w:rPr>
                        <w:t>: Herní situace hry Lístečky</w:t>
                      </w:r>
                      <w:bookmarkEnd w:id="63"/>
                    </w:p>
                  </w:txbxContent>
                </v:textbox>
              </v:shape>
            </w:pict>
          </mc:Fallback>
        </mc:AlternateContent>
      </w:r>
      <w:r>
        <w:rPr>
          <w:noProof/>
          <w:lang w:eastAsia="cs-CZ"/>
        </w:rPr>
        <w:drawing>
          <wp:anchor distT="0" distB="0" distL="114300" distR="114300" simplePos="0" relativeHeight="251693056" behindDoc="1" locked="0" layoutInCell="1" allowOverlap="1" wp14:anchorId="6A2D835C" wp14:editId="6F156079">
            <wp:simplePos x="0" y="0"/>
            <wp:positionH relativeFrom="column">
              <wp:posOffset>-106680</wp:posOffset>
            </wp:positionH>
            <wp:positionV relativeFrom="paragraph">
              <wp:posOffset>132663</wp:posOffset>
            </wp:positionV>
            <wp:extent cx="5039995" cy="2312035"/>
            <wp:effectExtent l="0" t="0" r="8255" b="0"/>
            <wp:wrapNone/>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ec2.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039995" cy="2312035"/>
                    </a:xfrm>
                    <a:prstGeom prst="rect">
                      <a:avLst/>
                    </a:prstGeom>
                  </pic:spPr>
                </pic:pic>
              </a:graphicData>
            </a:graphic>
            <wp14:sizeRelH relativeFrom="page">
              <wp14:pctWidth>0</wp14:pctWidth>
            </wp14:sizeRelH>
            <wp14:sizeRelV relativeFrom="page">
              <wp14:pctHeight>0</wp14:pctHeight>
            </wp14:sizeRelV>
          </wp:anchor>
        </w:drawing>
      </w:r>
      <w:r w:rsidR="00B70C4C">
        <w:t>Lístečky</w:t>
      </w:r>
      <w:bookmarkEnd w:id="49"/>
    </w:p>
    <w:p w14:paraId="6E569A40" w14:textId="77777777" w:rsidR="003E7D45" w:rsidRDefault="003E7D45" w:rsidP="003E7D45">
      <w:pPr>
        <w:pStyle w:val="Styl2"/>
        <w:numPr>
          <w:ilvl w:val="0"/>
          <w:numId w:val="0"/>
        </w:numPr>
        <w:ind w:left="576"/>
        <w:jc w:val="both"/>
      </w:pPr>
    </w:p>
    <w:p w14:paraId="0B687E97" w14:textId="77777777" w:rsidR="003E7D45" w:rsidRDefault="003E7D45" w:rsidP="007E1B52">
      <w:pPr>
        <w:jc w:val="both"/>
        <w:rPr>
          <w:b/>
        </w:rPr>
      </w:pPr>
    </w:p>
    <w:p w14:paraId="42CD2BB7" w14:textId="77777777" w:rsidR="003E7D45" w:rsidRDefault="003E7D45" w:rsidP="007E1B52">
      <w:pPr>
        <w:jc w:val="both"/>
        <w:rPr>
          <w:b/>
        </w:rPr>
      </w:pPr>
    </w:p>
    <w:p w14:paraId="5412E28C" w14:textId="77777777" w:rsidR="003E7D45" w:rsidRDefault="003E7D45" w:rsidP="007E1B52">
      <w:pPr>
        <w:jc w:val="both"/>
        <w:rPr>
          <w:b/>
        </w:rPr>
      </w:pPr>
    </w:p>
    <w:p w14:paraId="7389F13E" w14:textId="77777777" w:rsidR="003E7D45" w:rsidRDefault="003E7D45" w:rsidP="007E1B52">
      <w:pPr>
        <w:jc w:val="both"/>
        <w:rPr>
          <w:b/>
        </w:rPr>
      </w:pPr>
    </w:p>
    <w:p w14:paraId="0DF8D64E" w14:textId="77777777" w:rsidR="003E7D45" w:rsidRDefault="003E7D45" w:rsidP="007E1B52">
      <w:pPr>
        <w:jc w:val="both"/>
        <w:rPr>
          <w:b/>
        </w:rPr>
      </w:pPr>
    </w:p>
    <w:p w14:paraId="1E422EB4" w14:textId="77777777" w:rsidR="003E7D45" w:rsidRDefault="003E7D45" w:rsidP="007E1B52">
      <w:pPr>
        <w:jc w:val="both"/>
        <w:rPr>
          <w:b/>
        </w:rPr>
      </w:pPr>
    </w:p>
    <w:p w14:paraId="6C0663FD" w14:textId="77777777" w:rsidR="003E7D45" w:rsidRDefault="003E7D45" w:rsidP="007E1B52">
      <w:pPr>
        <w:jc w:val="both"/>
        <w:rPr>
          <w:b/>
        </w:rPr>
      </w:pPr>
    </w:p>
    <w:p w14:paraId="4C36CE61" w14:textId="77777777" w:rsidR="003E7D45" w:rsidRDefault="003E7D45" w:rsidP="007E1B52">
      <w:pPr>
        <w:jc w:val="both"/>
        <w:rPr>
          <w:b/>
        </w:rPr>
      </w:pPr>
    </w:p>
    <w:p w14:paraId="6D98479C" w14:textId="77777777" w:rsidR="003E7D45" w:rsidRDefault="003E7D45" w:rsidP="007E1B52">
      <w:pPr>
        <w:jc w:val="both"/>
        <w:rPr>
          <w:b/>
        </w:rPr>
      </w:pPr>
    </w:p>
    <w:p w14:paraId="06002CDA" w14:textId="77777777" w:rsidR="00EA22BB" w:rsidRDefault="00EA22BB" w:rsidP="007E1B52">
      <w:pPr>
        <w:jc w:val="both"/>
      </w:pPr>
      <w:r>
        <w:rPr>
          <w:b/>
        </w:rPr>
        <w:t>Princip hry:</w:t>
      </w:r>
      <w:r>
        <w:t xml:space="preserve"> </w:t>
      </w:r>
      <w:r w:rsidR="00FD1ACC">
        <w:t>Tanečníci musí spolupracovat</w:t>
      </w:r>
      <w:r w:rsidR="001D4DEC">
        <w:t xml:space="preserve"> tak</w:t>
      </w:r>
      <w:r w:rsidR="00FD1ACC">
        <w:t>, aby si vylosovali co nejvíce lístečků a žádný jim u toho nespadl</w:t>
      </w:r>
      <w:r>
        <w:t>.</w:t>
      </w:r>
    </w:p>
    <w:p w14:paraId="4FC5605D" w14:textId="77777777" w:rsidR="00EA22BB" w:rsidRPr="00FE34E8" w:rsidRDefault="00EA22BB" w:rsidP="007E1B52">
      <w:pPr>
        <w:jc w:val="both"/>
      </w:pPr>
      <w:r w:rsidRPr="00FE34E8">
        <w:rPr>
          <w:b/>
        </w:rPr>
        <w:t>Pomůcky:</w:t>
      </w:r>
      <w:r>
        <w:rPr>
          <w:b/>
        </w:rPr>
        <w:t xml:space="preserve"> </w:t>
      </w:r>
      <w:r w:rsidR="00FD1ACC">
        <w:t>papírové lístečky popsané částmi těla</w:t>
      </w:r>
    </w:p>
    <w:p w14:paraId="620EC053" w14:textId="77777777" w:rsidR="00EA22BB" w:rsidRDefault="00EA22BB" w:rsidP="007E1B52">
      <w:pPr>
        <w:jc w:val="both"/>
      </w:pPr>
      <w:r>
        <w:rPr>
          <w:b/>
        </w:rPr>
        <w:t>Počet hráčů:</w:t>
      </w:r>
      <w:r>
        <w:t xml:space="preserve"> </w:t>
      </w:r>
      <w:r w:rsidR="00FD1ACC">
        <w:t>8</w:t>
      </w:r>
      <w:r>
        <w:t xml:space="preserve"> a více</w:t>
      </w:r>
    </w:p>
    <w:p w14:paraId="6AF5299C" w14:textId="77777777" w:rsidR="00EA22BB" w:rsidRDefault="00EA22BB" w:rsidP="007E1B52">
      <w:pPr>
        <w:jc w:val="both"/>
      </w:pPr>
      <w:r w:rsidRPr="00C74AC4">
        <w:rPr>
          <w:b/>
        </w:rPr>
        <w:t>Hrací plocha:</w:t>
      </w:r>
      <w:r>
        <w:rPr>
          <w:b/>
        </w:rPr>
        <w:t xml:space="preserve"> </w:t>
      </w:r>
      <w:r w:rsidR="00FD1ACC">
        <w:t>t</w:t>
      </w:r>
      <w:r w:rsidR="004824C7">
        <w:t>aneční sál</w:t>
      </w:r>
    </w:p>
    <w:p w14:paraId="5A4A305E" w14:textId="77777777" w:rsidR="00E118B3" w:rsidRPr="00C74AC4" w:rsidRDefault="00E118B3" w:rsidP="007E1B52">
      <w:pPr>
        <w:jc w:val="both"/>
      </w:pPr>
      <w:r w:rsidRPr="00B37D7F">
        <w:rPr>
          <w:b/>
        </w:rPr>
        <w:t>Doba hraní:</w:t>
      </w:r>
      <w:r>
        <w:rPr>
          <w:b/>
        </w:rPr>
        <w:t xml:space="preserve"> </w:t>
      </w:r>
      <w:r w:rsidR="00FD1ACC">
        <w:t>Dokud páru nespadne první lísteček.</w:t>
      </w:r>
    </w:p>
    <w:p w14:paraId="6B2E7929" w14:textId="77777777" w:rsidR="00E872CF" w:rsidRDefault="00EA22BB" w:rsidP="007E1B52">
      <w:pPr>
        <w:jc w:val="both"/>
      </w:pPr>
      <w:r>
        <w:rPr>
          <w:b/>
        </w:rPr>
        <w:t xml:space="preserve">Pravidla: </w:t>
      </w:r>
      <w:r w:rsidR="00E872CF" w:rsidRPr="00E872CF">
        <w:t>Na lístky se nejprve napíší části lidského těla, nejvhodnější jsou končetiny a části hlavy. Potom se vyberou nebo určí soutěžící páry. Pro každý pár se pak vybírají lístečky z klobouku. Vybírat mohou buď členové páru, nebo zvlášť určený další hráč. Úkolem dvojice je spojit se vylosovanými částmi těla, přičemž ve spoji musí umístit jeden z lístečků. Pokud se jim to povede, pokračují dál v tahání z klobouku, dokud jim některý z lístečků neupadne, nebo již nejsou schopni další spojení utvořit. Vyhrává ta dvojice,</w:t>
      </w:r>
      <w:r w:rsidR="00481B94">
        <w:t xml:space="preserve"> která získá nejvíce bodů, tzn. u</w:t>
      </w:r>
      <w:r w:rsidR="00E872CF" w:rsidRPr="00E872CF">
        <w:t xml:space="preserve">drží najednou nejvíce lístečků. </w:t>
      </w:r>
    </w:p>
    <w:p w14:paraId="70EB1320" w14:textId="77777777" w:rsidR="00EA22BB" w:rsidRDefault="00EA22BB" w:rsidP="007E1B52">
      <w:pPr>
        <w:jc w:val="both"/>
      </w:pPr>
      <w:r>
        <w:rPr>
          <w:b/>
        </w:rPr>
        <w:t xml:space="preserve">Určeno pro sport: </w:t>
      </w:r>
      <w:r w:rsidR="00FD1ACC">
        <w:t>t</w:t>
      </w:r>
      <w:r w:rsidR="004824C7">
        <w:t>anec</w:t>
      </w:r>
    </w:p>
    <w:p w14:paraId="0549AEEF" w14:textId="77777777" w:rsidR="00EA22BB" w:rsidRDefault="00EA22BB" w:rsidP="007E1B52">
      <w:pPr>
        <w:jc w:val="both"/>
        <w:rPr>
          <w:b/>
        </w:rPr>
      </w:pPr>
      <w:r>
        <w:rPr>
          <w:b/>
        </w:rPr>
        <w:t>Odůvodnění:</w:t>
      </w:r>
      <w:r>
        <w:t xml:space="preserve"> </w:t>
      </w:r>
      <w:r w:rsidR="00E872CF">
        <w:t>Ohebnost</w:t>
      </w:r>
      <w:r>
        <w:t xml:space="preserve"> těla společně s</w:t>
      </w:r>
      <w:r w:rsidR="00FD1ACC">
        <w:t>e spoluprací obou hráčů</w:t>
      </w:r>
      <w:r>
        <w:t>.</w:t>
      </w:r>
    </w:p>
    <w:p w14:paraId="76C8C77C" w14:textId="77777777" w:rsidR="00EA22BB" w:rsidRDefault="00EA22BB" w:rsidP="007E1B52">
      <w:pPr>
        <w:pStyle w:val="Styl2"/>
        <w:numPr>
          <w:ilvl w:val="0"/>
          <w:numId w:val="0"/>
        </w:numPr>
        <w:ind w:left="576"/>
        <w:jc w:val="both"/>
      </w:pPr>
    </w:p>
    <w:p w14:paraId="0F99D6E3" w14:textId="77777777" w:rsidR="005A5AB8" w:rsidRDefault="005A5AB8" w:rsidP="007E1B52">
      <w:pPr>
        <w:pStyle w:val="Styl2"/>
        <w:numPr>
          <w:ilvl w:val="0"/>
          <w:numId w:val="0"/>
        </w:numPr>
        <w:ind w:left="576"/>
        <w:jc w:val="both"/>
      </w:pPr>
    </w:p>
    <w:p w14:paraId="1BD5793D" w14:textId="77777777" w:rsidR="005A5AB8" w:rsidRDefault="005A5AB8" w:rsidP="005A5AB8">
      <w:pPr>
        <w:pStyle w:val="Styl2"/>
        <w:keepNext w:val="0"/>
        <w:keepLines w:val="0"/>
        <w:numPr>
          <w:ilvl w:val="0"/>
          <w:numId w:val="0"/>
        </w:numPr>
        <w:ind w:left="578"/>
        <w:jc w:val="both"/>
      </w:pPr>
    </w:p>
    <w:p w14:paraId="6798EA88" w14:textId="77777777" w:rsidR="003A3C24" w:rsidRDefault="005A5AB8" w:rsidP="007E1B52">
      <w:pPr>
        <w:pStyle w:val="Styl2"/>
        <w:jc w:val="both"/>
      </w:pPr>
      <w:bookmarkStart w:id="51" w:name="_Toc403898404"/>
      <w:r>
        <w:rPr>
          <w:noProof/>
          <w:lang w:eastAsia="cs-CZ"/>
        </w:rPr>
        <w:lastRenderedPageBreak/>
        <w:drawing>
          <wp:anchor distT="0" distB="0" distL="114300" distR="114300" simplePos="0" relativeHeight="251692032" behindDoc="1" locked="0" layoutInCell="1" allowOverlap="1" wp14:anchorId="2222EC0F" wp14:editId="30C6B6B8">
            <wp:simplePos x="0" y="0"/>
            <wp:positionH relativeFrom="column">
              <wp:posOffset>-190072</wp:posOffset>
            </wp:positionH>
            <wp:positionV relativeFrom="paragraph">
              <wp:posOffset>53340</wp:posOffset>
            </wp:positionV>
            <wp:extent cx="5039995" cy="4441825"/>
            <wp:effectExtent l="0" t="0" r="8255" b="0"/>
            <wp:wrapNone/>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ec3.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039995" cy="4441825"/>
                    </a:xfrm>
                    <a:prstGeom prst="rect">
                      <a:avLst/>
                    </a:prstGeom>
                  </pic:spPr>
                </pic:pic>
              </a:graphicData>
            </a:graphic>
            <wp14:sizeRelH relativeFrom="page">
              <wp14:pctWidth>0</wp14:pctWidth>
            </wp14:sizeRelH>
            <wp14:sizeRelV relativeFrom="page">
              <wp14:pctHeight>0</wp14:pctHeight>
            </wp14:sizeRelV>
          </wp:anchor>
        </w:drawing>
      </w:r>
      <w:r w:rsidR="00B70C4C">
        <w:t>Gordický uzel</w:t>
      </w:r>
      <w:bookmarkEnd w:id="51"/>
    </w:p>
    <w:p w14:paraId="706A4748" w14:textId="77777777" w:rsidR="005A5AB8" w:rsidRDefault="005A5AB8" w:rsidP="005A5AB8">
      <w:pPr>
        <w:pStyle w:val="Styl2"/>
        <w:numPr>
          <w:ilvl w:val="0"/>
          <w:numId w:val="0"/>
        </w:numPr>
        <w:ind w:left="576"/>
        <w:jc w:val="both"/>
      </w:pPr>
    </w:p>
    <w:p w14:paraId="383D9A3B" w14:textId="77777777" w:rsidR="005A5AB8" w:rsidRDefault="005A5AB8" w:rsidP="007E1B52">
      <w:pPr>
        <w:jc w:val="both"/>
        <w:rPr>
          <w:b/>
        </w:rPr>
      </w:pPr>
    </w:p>
    <w:p w14:paraId="2E5293B0" w14:textId="77777777" w:rsidR="005A5AB8" w:rsidRDefault="005A5AB8" w:rsidP="007E1B52">
      <w:pPr>
        <w:jc w:val="both"/>
        <w:rPr>
          <w:b/>
        </w:rPr>
      </w:pPr>
    </w:p>
    <w:p w14:paraId="30F8A101" w14:textId="77777777" w:rsidR="005A5AB8" w:rsidRDefault="005A5AB8" w:rsidP="007E1B52">
      <w:pPr>
        <w:jc w:val="both"/>
        <w:rPr>
          <w:b/>
        </w:rPr>
      </w:pPr>
    </w:p>
    <w:p w14:paraId="4D456394" w14:textId="77777777" w:rsidR="005A5AB8" w:rsidRDefault="005A5AB8" w:rsidP="007E1B52">
      <w:pPr>
        <w:jc w:val="both"/>
        <w:rPr>
          <w:b/>
        </w:rPr>
      </w:pPr>
    </w:p>
    <w:p w14:paraId="7A09F1CA" w14:textId="77777777" w:rsidR="005A5AB8" w:rsidRDefault="005A5AB8" w:rsidP="007E1B52">
      <w:pPr>
        <w:jc w:val="both"/>
        <w:rPr>
          <w:b/>
        </w:rPr>
      </w:pPr>
    </w:p>
    <w:p w14:paraId="6A8DC818" w14:textId="77777777" w:rsidR="005A5AB8" w:rsidRDefault="005A5AB8" w:rsidP="007E1B52">
      <w:pPr>
        <w:jc w:val="both"/>
        <w:rPr>
          <w:b/>
        </w:rPr>
      </w:pPr>
    </w:p>
    <w:p w14:paraId="5C422858" w14:textId="77777777" w:rsidR="005A5AB8" w:rsidRDefault="005A5AB8" w:rsidP="007E1B52">
      <w:pPr>
        <w:jc w:val="both"/>
        <w:rPr>
          <w:b/>
        </w:rPr>
      </w:pPr>
    </w:p>
    <w:p w14:paraId="711299D3" w14:textId="77777777" w:rsidR="005A5AB8" w:rsidRDefault="005A5AB8" w:rsidP="007E1B52">
      <w:pPr>
        <w:jc w:val="both"/>
        <w:rPr>
          <w:b/>
        </w:rPr>
      </w:pPr>
    </w:p>
    <w:p w14:paraId="71A41608" w14:textId="77777777" w:rsidR="005A5AB8" w:rsidRDefault="005A5AB8" w:rsidP="007E1B52">
      <w:pPr>
        <w:jc w:val="both"/>
        <w:rPr>
          <w:b/>
        </w:rPr>
      </w:pPr>
    </w:p>
    <w:p w14:paraId="3EEE1DC7" w14:textId="77777777" w:rsidR="005A5AB8" w:rsidRDefault="005A5AB8" w:rsidP="007E1B52">
      <w:pPr>
        <w:jc w:val="both"/>
        <w:rPr>
          <w:b/>
        </w:rPr>
      </w:pPr>
    </w:p>
    <w:p w14:paraId="4FF93249" w14:textId="77777777" w:rsidR="005A5AB8" w:rsidRDefault="005A5AB8" w:rsidP="007E1B52">
      <w:pPr>
        <w:jc w:val="both"/>
        <w:rPr>
          <w:b/>
        </w:rPr>
      </w:pPr>
    </w:p>
    <w:p w14:paraId="260AEFF1" w14:textId="77777777" w:rsidR="005A5AB8" w:rsidRDefault="005A5AB8" w:rsidP="007E1B52">
      <w:pPr>
        <w:jc w:val="both"/>
        <w:rPr>
          <w:b/>
        </w:rPr>
      </w:pPr>
    </w:p>
    <w:p w14:paraId="0CA3A6BA" w14:textId="77777777" w:rsidR="005A5AB8" w:rsidRDefault="005A5AB8" w:rsidP="007E1B52">
      <w:pPr>
        <w:jc w:val="both"/>
        <w:rPr>
          <w:b/>
        </w:rPr>
      </w:pPr>
    </w:p>
    <w:p w14:paraId="7D3FED8E" w14:textId="77777777" w:rsidR="005A5AB8" w:rsidRDefault="005A5AB8" w:rsidP="007E1B52">
      <w:pPr>
        <w:jc w:val="both"/>
        <w:rPr>
          <w:b/>
        </w:rPr>
      </w:pPr>
    </w:p>
    <w:p w14:paraId="18896570" w14:textId="77777777" w:rsidR="005A5AB8" w:rsidRDefault="003E7D45" w:rsidP="007E1B52">
      <w:pPr>
        <w:jc w:val="both"/>
        <w:rPr>
          <w:b/>
        </w:rPr>
      </w:pPr>
      <w:r>
        <w:rPr>
          <w:noProof/>
          <w:lang w:eastAsia="cs-CZ"/>
        </w:rPr>
        <mc:AlternateContent>
          <mc:Choice Requires="wps">
            <w:drawing>
              <wp:anchor distT="0" distB="0" distL="114300" distR="114300" simplePos="0" relativeHeight="251697152" behindDoc="0" locked="0" layoutInCell="1" allowOverlap="1" wp14:anchorId="525C7E52" wp14:editId="4166E296">
                <wp:simplePos x="0" y="0"/>
                <wp:positionH relativeFrom="column">
                  <wp:posOffset>-189865</wp:posOffset>
                </wp:positionH>
                <wp:positionV relativeFrom="paragraph">
                  <wp:posOffset>245745</wp:posOffset>
                </wp:positionV>
                <wp:extent cx="5039995" cy="635"/>
                <wp:effectExtent l="0" t="0" r="8255" b="1905"/>
                <wp:wrapNone/>
                <wp:docPr id="26" name="Textové pole 26"/>
                <wp:cNvGraphicFramePr/>
                <a:graphic xmlns:a="http://schemas.openxmlformats.org/drawingml/2006/main">
                  <a:graphicData uri="http://schemas.microsoft.com/office/word/2010/wordprocessingShape">
                    <wps:wsp>
                      <wps:cNvSpPr txBox="1"/>
                      <wps:spPr>
                        <a:xfrm>
                          <a:off x="0" y="0"/>
                          <a:ext cx="5039995" cy="635"/>
                        </a:xfrm>
                        <a:prstGeom prst="rect">
                          <a:avLst/>
                        </a:prstGeom>
                        <a:solidFill>
                          <a:prstClr val="white"/>
                        </a:solidFill>
                        <a:ln>
                          <a:noFill/>
                        </a:ln>
                        <a:effectLst/>
                      </wps:spPr>
                      <wps:txbx>
                        <w:txbxContent>
                          <w:p w14:paraId="677E6B0C" w14:textId="77777777" w:rsidR="00404CBA" w:rsidRPr="003E7D45" w:rsidRDefault="00404CBA" w:rsidP="003E7D45">
                            <w:pPr>
                              <w:pStyle w:val="Titulek"/>
                              <w:jc w:val="center"/>
                              <w:rPr>
                                <w:rFonts w:eastAsiaTheme="majorEastAsia" w:cstheme="majorBidi"/>
                                <w:noProof/>
                                <w:color w:val="auto"/>
                                <w:sz w:val="26"/>
                                <w:szCs w:val="26"/>
                              </w:rPr>
                            </w:pPr>
                            <w:bookmarkStart w:id="52" w:name="_Toc402858843"/>
                            <w:r w:rsidRPr="003E7D45">
                              <w:rPr>
                                <w:color w:val="auto"/>
                              </w:rPr>
                              <w:t xml:space="preserve">Obrázek </w:t>
                            </w:r>
                            <w:r w:rsidRPr="003E7D45">
                              <w:rPr>
                                <w:color w:val="auto"/>
                              </w:rPr>
                              <w:fldChar w:fldCharType="begin"/>
                            </w:r>
                            <w:r w:rsidRPr="003E7D45">
                              <w:rPr>
                                <w:color w:val="auto"/>
                              </w:rPr>
                              <w:instrText xml:space="preserve"> SEQ Obrázek \* ARABIC </w:instrText>
                            </w:r>
                            <w:r w:rsidRPr="003E7D45">
                              <w:rPr>
                                <w:color w:val="auto"/>
                              </w:rPr>
                              <w:fldChar w:fldCharType="separate"/>
                            </w:r>
                            <w:r>
                              <w:rPr>
                                <w:noProof/>
                                <w:color w:val="auto"/>
                              </w:rPr>
                              <w:t>13</w:t>
                            </w:r>
                            <w:r w:rsidRPr="003E7D45">
                              <w:rPr>
                                <w:color w:val="auto"/>
                              </w:rPr>
                              <w:fldChar w:fldCharType="end"/>
                            </w:r>
                            <w:r w:rsidRPr="003E7D45">
                              <w:rPr>
                                <w:color w:val="auto"/>
                              </w:rPr>
                              <w:t>: Herní situace hry Gordický uzel</w:t>
                            </w:r>
                            <w:bookmarkEnd w:id="5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25C7E52" id="Textové pole 26" o:spid="_x0000_s1038" type="#_x0000_t202" style="position:absolute;left:0;text-align:left;margin-left:-14.95pt;margin-top:19.35pt;width:396.85pt;height:.0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INQAIAAHoEAAAOAAAAZHJzL2Uyb0RvYy54bWysVMGO2jAQvVfqP1i+lwArUDcirCgrqkpo&#10;dyVY7dk4DrFke1zbkNA/6nf0xzp2Erbd9lT1YsYz4zeZ92ZY3LVakbNwXoIp6GQ0pkQYDqU0x4I+&#10;7zcfPlLiAzMlU2BEQS/C07vl+3eLxuZiCjWoUjiCIMbnjS1oHYLNs8zzWmjmR2CFwWAFTrOAV3fM&#10;SscaRNcqm47H86wBV1oHXHiP3vsuSJcJv6oED49V5UUgqqD4bSGdLp2HeGbLBcuPjtla8v4z2D98&#10;hWbSYNEr1D0LjJyc/ANKS+7AQxVGHHQGVSW5SD1gN5Pxm252NbMi9YLkeHulyf8/WP5wfnJElgWd&#10;zikxTKNGe9EGOP/4TiwoQdCPJDXW55i7s5gd2k/QotiD36Mz9t5WTsdf7IpgHOm+XClGSMLRORvf&#10;3N7ezijhGJvfzCJG9vrUOh8+C9AkGgV1qF+ilZ23PnSpQ0qs5EHJciOVipcYWCtHzgy1bmoZRA/+&#10;W5YyMddAfNUBdh6RhqWvErvtuopWaA9tomgyHVo+QHlBJhx0A+Ut30gsv2U+PDGHE4TN41aERzwq&#10;BU1BobcoqcF9+5s/5qOwGKWkwYksqP96Yk5Qor4YlDyO72C4wTgMhjnpNWDjE9w3y5OJD1xQg1k5&#10;0C+4LKtYBUPMcKxV0DCY69DtBS4bF6tVSsIhtSxszc7yCD3QvG9fmLO9SAG1fYBhVln+RqsuN6ll&#10;V6eAxCchI7EdizgA8YIDnkahX8a4Qb/eU9brX8byJwAAAP//AwBQSwMEFAAGAAgAAAAhAAuZLSPg&#10;AAAACQEAAA8AAABkcnMvZG93bnJldi54bWxMj7FOwzAQhnck3sE6JBbUOjRVmoY4VVXBAEtF6MLm&#10;xm4ciM+R7bTh7blOMN7dp/++v9xMtmdn7UPnUMDjPAGmsXGqw1bA4eNllgMLUaKSvUMt4EcH2FS3&#10;N6UslLvguz7XsWUUgqGQAkyMQ8F5aIy2MszdoJFuJ+etjDT6lisvLxRue75Ikoxb2SF9MHLQO6Ob&#10;73q0AvbLz715GE/Pb9tl6l8P4y77amsh7u+m7ROwqKf4B8NVn9ShIqejG1EF1guYLdZrQgWk+QoY&#10;AasspS7H6yIHXpX8f4PqFwAA//8DAFBLAQItABQABgAIAAAAIQC2gziS/gAAAOEBAAATAAAAAAAA&#10;AAAAAAAAAAAAAABbQ29udGVudF9UeXBlc10ueG1sUEsBAi0AFAAGAAgAAAAhADj9If/WAAAAlAEA&#10;AAsAAAAAAAAAAAAAAAAALwEAAF9yZWxzLy5yZWxzUEsBAi0AFAAGAAgAAAAhADKiAg1AAgAAegQA&#10;AA4AAAAAAAAAAAAAAAAALgIAAGRycy9lMm9Eb2MueG1sUEsBAi0AFAAGAAgAAAAhAAuZLSPgAAAA&#10;CQEAAA8AAAAAAAAAAAAAAAAAmgQAAGRycy9kb3ducmV2LnhtbFBLBQYAAAAABAAEAPMAAACnBQAA&#10;AAA=&#10;" stroked="f">
                <v:textbox style="mso-fit-shape-to-text:t" inset="0,0,0,0">
                  <w:txbxContent>
                    <w:p w14:paraId="677E6B0C" w14:textId="77777777" w:rsidR="00404CBA" w:rsidRPr="003E7D45" w:rsidRDefault="00404CBA" w:rsidP="003E7D45">
                      <w:pPr>
                        <w:pStyle w:val="Titulek"/>
                        <w:jc w:val="center"/>
                        <w:rPr>
                          <w:rFonts w:eastAsiaTheme="majorEastAsia" w:cstheme="majorBidi"/>
                          <w:noProof/>
                          <w:color w:val="auto"/>
                          <w:sz w:val="26"/>
                          <w:szCs w:val="26"/>
                        </w:rPr>
                      </w:pPr>
                      <w:bookmarkStart w:id="66" w:name="_Toc402858843"/>
                      <w:r w:rsidRPr="003E7D45">
                        <w:rPr>
                          <w:color w:val="auto"/>
                        </w:rPr>
                        <w:t xml:space="preserve">Obrázek </w:t>
                      </w:r>
                      <w:r w:rsidRPr="003E7D45">
                        <w:rPr>
                          <w:color w:val="auto"/>
                        </w:rPr>
                        <w:fldChar w:fldCharType="begin"/>
                      </w:r>
                      <w:r w:rsidRPr="003E7D45">
                        <w:rPr>
                          <w:color w:val="auto"/>
                        </w:rPr>
                        <w:instrText xml:space="preserve"> SEQ Obrázek \* ARABIC </w:instrText>
                      </w:r>
                      <w:r w:rsidRPr="003E7D45">
                        <w:rPr>
                          <w:color w:val="auto"/>
                        </w:rPr>
                        <w:fldChar w:fldCharType="separate"/>
                      </w:r>
                      <w:r>
                        <w:rPr>
                          <w:noProof/>
                          <w:color w:val="auto"/>
                        </w:rPr>
                        <w:t>13</w:t>
                      </w:r>
                      <w:r w:rsidRPr="003E7D45">
                        <w:rPr>
                          <w:color w:val="auto"/>
                        </w:rPr>
                        <w:fldChar w:fldCharType="end"/>
                      </w:r>
                      <w:r w:rsidRPr="003E7D45">
                        <w:rPr>
                          <w:color w:val="auto"/>
                        </w:rPr>
                        <w:t>: Herní situace hry Gordický uzel</w:t>
                      </w:r>
                      <w:bookmarkEnd w:id="66"/>
                    </w:p>
                  </w:txbxContent>
                </v:textbox>
              </v:shape>
            </w:pict>
          </mc:Fallback>
        </mc:AlternateContent>
      </w:r>
    </w:p>
    <w:p w14:paraId="6A052F1C" w14:textId="77777777" w:rsidR="005A5AB8" w:rsidRDefault="005A5AB8" w:rsidP="007E1B52">
      <w:pPr>
        <w:jc w:val="both"/>
        <w:rPr>
          <w:b/>
        </w:rPr>
      </w:pPr>
    </w:p>
    <w:p w14:paraId="63ED3291" w14:textId="77777777" w:rsidR="00EA22BB" w:rsidRDefault="00EA22BB" w:rsidP="007E1B52">
      <w:pPr>
        <w:jc w:val="both"/>
      </w:pPr>
      <w:r>
        <w:rPr>
          <w:b/>
        </w:rPr>
        <w:t>Princip hry:</w:t>
      </w:r>
      <w:r>
        <w:t xml:space="preserve"> </w:t>
      </w:r>
      <w:r w:rsidR="005418DB">
        <w:t>Děti se</w:t>
      </w:r>
      <w:r w:rsidR="005A5AB8">
        <w:t xml:space="preserve"> musí</w:t>
      </w:r>
      <w:r w:rsidR="005418DB">
        <w:t xml:space="preserve"> </w:t>
      </w:r>
      <w:r w:rsidR="005A5AB8">
        <w:t>rozmotat</w:t>
      </w:r>
      <w:r w:rsidR="005418DB">
        <w:t xml:space="preserve"> do původního kolečka</w:t>
      </w:r>
      <w:r>
        <w:t>.</w:t>
      </w:r>
    </w:p>
    <w:p w14:paraId="1DB9C603" w14:textId="77777777" w:rsidR="00EA22BB" w:rsidRPr="00FE34E8" w:rsidRDefault="00EA22BB" w:rsidP="007E1B52">
      <w:pPr>
        <w:jc w:val="both"/>
      </w:pPr>
      <w:r w:rsidRPr="00FE34E8">
        <w:rPr>
          <w:b/>
        </w:rPr>
        <w:t>Pomůcky:</w:t>
      </w:r>
      <w:r>
        <w:rPr>
          <w:b/>
        </w:rPr>
        <w:t xml:space="preserve"> </w:t>
      </w:r>
      <w:r w:rsidR="005418DB">
        <w:t>---</w:t>
      </w:r>
    </w:p>
    <w:p w14:paraId="7AEE12B0" w14:textId="77777777" w:rsidR="00EA22BB" w:rsidRDefault="00EA22BB" w:rsidP="007E1B52">
      <w:pPr>
        <w:jc w:val="both"/>
      </w:pPr>
      <w:r>
        <w:rPr>
          <w:b/>
        </w:rPr>
        <w:t>Počet hráčů:</w:t>
      </w:r>
      <w:r>
        <w:t xml:space="preserve"> </w:t>
      </w:r>
      <w:r w:rsidR="005418DB">
        <w:t>8</w:t>
      </w:r>
      <w:r>
        <w:t xml:space="preserve"> a více</w:t>
      </w:r>
    </w:p>
    <w:p w14:paraId="1A4FF395" w14:textId="77777777" w:rsidR="00EA22BB" w:rsidRDefault="00EA22BB" w:rsidP="007E1B52">
      <w:pPr>
        <w:jc w:val="both"/>
      </w:pPr>
      <w:r w:rsidRPr="00C74AC4">
        <w:rPr>
          <w:b/>
        </w:rPr>
        <w:t>Hrací plocha:</w:t>
      </w:r>
      <w:r>
        <w:rPr>
          <w:b/>
        </w:rPr>
        <w:t xml:space="preserve"> </w:t>
      </w:r>
      <w:r w:rsidR="005418DB">
        <w:t>t</w:t>
      </w:r>
      <w:r w:rsidR="004824C7">
        <w:t>aneční sál</w:t>
      </w:r>
    </w:p>
    <w:p w14:paraId="08406889" w14:textId="77777777" w:rsidR="00E118B3" w:rsidRPr="00C74AC4" w:rsidRDefault="00E118B3" w:rsidP="007E1B52">
      <w:pPr>
        <w:jc w:val="both"/>
      </w:pPr>
      <w:r w:rsidRPr="00B37D7F">
        <w:rPr>
          <w:b/>
        </w:rPr>
        <w:t>Doba hraní:</w:t>
      </w:r>
      <w:r>
        <w:rPr>
          <w:b/>
        </w:rPr>
        <w:t xml:space="preserve"> </w:t>
      </w:r>
      <w:r w:rsidR="005A5AB8">
        <w:t>Dokud se děti nerozpletou do původního kolečka.</w:t>
      </w:r>
    </w:p>
    <w:p w14:paraId="29F6F53C" w14:textId="77777777" w:rsidR="00BA6098" w:rsidRDefault="00EA22BB" w:rsidP="00BA6098">
      <w:pPr>
        <w:jc w:val="both"/>
      </w:pPr>
      <w:r>
        <w:rPr>
          <w:b/>
        </w:rPr>
        <w:t xml:space="preserve">Pravidla: </w:t>
      </w:r>
      <w:r w:rsidR="00BA6098">
        <w:t xml:space="preserve">Hráči se postaví do kolečka, čelem k sobě. Zavřou oči, na daný povel dají levou ruku dovnitř kruhu a snaží se někoho chytnout za ruku. Až jsou všichni chycení, udělají totéž s pravou rukou. Poté otevřou oči a zjistí, že jsou beznadějně zapletení. Druhá fáze hry totiž spočívá v rozpletení tohoto lidského uzlu, aniž by se ruce rozpojily. Je možné se libovolně otáčet, skákat, přenášet hráče z jednoho konce uzlu na druhý, cokoliv, jen ne rozpojit ruce. </w:t>
      </w:r>
    </w:p>
    <w:p w14:paraId="022AD1BF" w14:textId="77777777" w:rsidR="00EA22BB" w:rsidRDefault="00EA22BB" w:rsidP="00BA6098">
      <w:pPr>
        <w:jc w:val="both"/>
      </w:pPr>
      <w:r>
        <w:rPr>
          <w:b/>
        </w:rPr>
        <w:t xml:space="preserve">Určeno pro sport: </w:t>
      </w:r>
      <w:r w:rsidR="005418DB">
        <w:t>t</w:t>
      </w:r>
      <w:r w:rsidR="004824C7">
        <w:t>anec</w:t>
      </w:r>
    </w:p>
    <w:p w14:paraId="3FBD42C9" w14:textId="77777777" w:rsidR="00EA22BB" w:rsidRPr="003A6206" w:rsidRDefault="00EA22BB" w:rsidP="003A6206">
      <w:pPr>
        <w:jc w:val="both"/>
        <w:rPr>
          <w:b/>
        </w:rPr>
      </w:pPr>
      <w:r>
        <w:rPr>
          <w:b/>
        </w:rPr>
        <w:t>Odůvodnění:</w:t>
      </w:r>
      <w:r>
        <w:t xml:space="preserve"> </w:t>
      </w:r>
      <w:r w:rsidR="00BA6098">
        <w:t>Hra stmeluje kolektiv a hlavně jde o spolupráci</w:t>
      </w:r>
      <w:r>
        <w:t>.</w:t>
      </w:r>
      <w:r w:rsidR="005418DB">
        <w:t xml:space="preserve"> Děti také procvičují ohebnost těla.</w:t>
      </w:r>
    </w:p>
    <w:p w14:paraId="5AB7EDEA" w14:textId="77777777" w:rsidR="003A3C24" w:rsidRDefault="00B70C4C" w:rsidP="007E1B52">
      <w:pPr>
        <w:pStyle w:val="Styl2"/>
        <w:jc w:val="both"/>
      </w:pPr>
      <w:bookmarkStart w:id="53" w:name="_Toc403898405"/>
      <w:r>
        <w:lastRenderedPageBreak/>
        <w:t>Upozornit na sebe</w:t>
      </w:r>
      <w:bookmarkEnd w:id="53"/>
    </w:p>
    <w:p w14:paraId="5D2F1321" w14:textId="77777777" w:rsidR="00EA22BB" w:rsidRDefault="00EA22BB" w:rsidP="007E1B52">
      <w:pPr>
        <w:jc w:val="both"/>
      </w:pPr>
      <w:r>
        <w:rPr>
          <w:b/>
        </w:rPr>
        <w:t>Princip hry:</w:t>
      </w:r>
      <w:r>
        <w:t xml:space="preserve"> </w:t>
      </w:r>
      <w:r w:rsidR="00997C49">
        <w:t>Hráči se snaží, aby si jich ostatní hráči nevšimli.</w:t>
      </w:r>
    </w:p>
    <w:p w14:paraId="71FDD31E" w14:textId="77777777" w:rsidR="00EA22BB" w:rsidRPr="00FE34E8" w:rsidRDefault="00EA22BB" w:rsidP="007E1B52">
      <w:pPr>
        <w:jc w:val="both"/>
      </w:pPr>
      <w:r w:rsidRPr="00FE34E8">
        <w:rPr>
          <w:b/>
        </w:rPr>
        <w:t>Pomůcky:</w:t>
      </w:r>
      <w:r>
        <w:rPr>
          <w:b/>
        </w:rPr>
        <w:t xml:space="preserve"> </w:t>
      </w:r>
      <w:r w:rsidR="00997C49">
        <w:t>---</w:t>
      </w:r>
    </w:p>
    <w:p w14:paraId="319928F3" w14:textId="77777777" w:rsidR="00EA22BB" w:rsidRDefault="00EA22BB" w:rsidP="007E1B52">
      <w:pPr>
        <w:jc w:val="both"/>
      </w:pPr>
      <w:r>
        <w:rPr>
          <w:b/>
        </w:rPr>
        <w:t>Počet hráčů:</w:t>
      </w:r>
      <w:r>
        <w:t xml:space="preserve"> </w:t>
      </w:r>
      <w:r w:rsidR="00720801">
        <w:t>8</w:t>
      </w:r>
      <w:r>
        <w:t xml:space="preserve"> a více</w:t>
      </w:r>
    </w:p>
    <w:p w14:paraId="5BC4C047" w14:textId="77777777" w:rsidR="00EA22BB" w:rsidRDefault="00EA22BB" w:rsidP="007E1B52">
      <w:pPr>
        <w:jc w:val="both"/>
      </w:pPr>
      <w:r w:rsidRPr="00C74AC4">
        <w:rPr>
          <w:b/>
        </w:rPr>
        <w:t>Hrací plocha:</w:t>
      </w:r>
      <w:r>
        <w:rPr>
          <w:b/>
        </w:rPr>
        <w:t xml:space="preserve"> </w:t>
      </w:r>
      <w:r w:rsidR="00315D1A">
        <w:t>t</w:t>
      </w:r>
      <w:r w:rsidR="004824C7">
        <w:t>aneční sál</w:t>
      </w:r>
    </w:p>
    <w:p w14:paraId="26114101" w14:textId="77777777" w:rsidR="00E118B3" w:rsidRPr="00C74AC4" w:rsidRDefault="00E118B3" w:rsidP="007E1B52">
      <w:pPr>
        <w:jc w:val="both"/>
      </w:pPr>
      <w:r w:rsidRPr="00B37D7F">
        <w:rPr>
          <w:b/>
        </w:rPr>
        <w:t>Doba hraní:</w:t>
      </w:r>
      <w:r>
        <w:rPr>
          <w:b/>
        </w:rPr>
        <w:t xml:space="preserve"> </w:t>
      </w:r>
      <w:r w:rsidR="00720801">
        <w:t>Dokud nezbyde poslední hráč.</w:t>
      </w:r>
    </w:p>
    <w:p w14:paraId="7EF79BB3" w14:textId="77777777" w:rsidR="00EA22BB" w:rsidRPr="00C74AC4" w:rsidRDefault="00EA22BB" w:rsidP="00720801">
      <w:pPr>
        <w:jc w:val="both"/>
        <w:rPr>
          <w:b/>
        </w:rPr>
      </w:pPr>
      <w:r>
        <w:rPr>
          <w:b/>
        </w:rPr>
        <w:t xml:space="preserve">Pravidla: </w:t>
      </w:r>
      <w:r w:rsidR="00720801">
        <w:t>Hráči improvizují v prostoru pohybem na hudbu a po chvíli přitom některý z nich na sebe upozorní libovolným způsobem – do někoho strčí, klekne si, vyleze na židli, dupne atp. Ti, kteří si toho všimnou, hned nahlas oznámí jeho jméno a on si jde sednout. Tanec pokračuje a po chvíli na sebe upozorní další. Ostatní (včetně přihlížejících) opět zavolají jeho jméno atd. Vyhrává ten, koho si ostatní hráči nevšimnou</w:t>
      </w:r>
      <w:r w:rsidR="00997C49">
        <w:t>,</w:t>
      </w:r>
      <w:r w:rsidR="00720801">
        <w:t xml:space="preserve"> a zůstane poslední.</w:t>
      </w:r>
    </w:p>
    <w:p w14:paraId="7C1D2825" w14:textId="77777777" w:rsidR="00EA22BB" w:rsidRDefault="00EA22BB" w:rsidP="007E1B52">
      <w:pPr>
        <w:jc w:val="both"/>
      </w:pPr>
      <w:r>
        <w:rPr>
          <w:b/>
        </w:rPr>
        <w:t xml:space="preserve">Určeno pro sport: </w:t>
      </w:r>
      <w:r w:rsidR="00315D1A">
        <w:t>t</w:t>
      </w:r>
      <w:r w:rsidR="004824C7">
        <w:t>anec</w:t>
      </w:r>
    </w:p>
    <w:p w14:paraId="059A190B" w14:textId="77777777" w:rsidR="00EA22BB" w:rsidRDefault="00EA22BB" w:rsidP="007E1B52">
      <w:pPr>
        <w:jc w:val="both"/>
        <w:rPr>
          <w:b/>
        </w:rPr>
      </w:pPr>
      <w:r>
        <w:rPr>
          <w:b/>
        </w:rPr>
        <w:t>Odůvodnění:</w:t>
      </w:r>
      <w:r>
        <w:t xml:space="preserve"> </w:t>
      </w:r>
      <w:r w:rsidR="00997C49">
        <w:t>Hráči procvičují pozornost</w:t>
      </w:r>
      <w:r>
        <w:t>.</w:t>
      </w:r>
      <w:r w:rsidR="00997C49">
        <w:t xml:space="preserve"> Tuto hru je nejlepší hrát ze začátku kurzu, kdy se děti ještě neznají a procvičují si jména dětí. </w:t>
      </w:r>
    </w:p>
    <w:p w14:paraId="03BF6961" w14:textId="77777777" w:rsidR="00EA22BB" w:rsidRDefault="00EA22BB" w:rsidP="007E1B52">
      <w:pPr>
        <w:pStyle w:val="Styl2"/>
        <w:numPr>
          <w:ilvl w:val="0"/>
          <w:numId w:val="0"/>
        </w:numPr>
        <w:ind w:left="576"/>
        <w:jc w:val="both"/>
      </w:pPr>
    </w:p>
    <w:p w14:paraId="613A726C" w14:textId="77777777" w:rsidR="003A3C24" w:rsidRDefault="00B70C4C" w:rsidP="007E1B52">
      <w:pPr>
        <w:pStyle w:val="Styl2"/>
        <w:jc w:val="both"/>
      </w:pPr>
      <w:bookmarkStart w:id="54" w:name="_Toc403898406"/>
      <w:r>
        <w:t>Na sochy</w:t>
      </w:r>
      <w:bookmarkEnd w:id="54"/>
    </w:p>
    <w:p w14:paraId="1A447E51" w14:textId="77777777" w:rsidR="00EA22BB" w:rsidRDefault="00EA22BB" w:rsidP="007E1B52">
      <w:pPr>
        <w:jc w:val="both"/>
      </w:pPr>
      <w:r>
        <w:rPr>
          <w:b/>
        </w:rPr>
        <w:t>Princip hry:</w:t>
      </w:r>
      <w:r>
        <w:t xml:space="preserve"> </w:t>
      </w:r>
      <w:r w:rsidR="00776917">
        <w:t>Děti se snaží vydržet, po dobu mezi písničkami vydržet nehnutě na místě</w:t>
      </w:r>
      <w:r>
        <w:t>.</w:t>
      </w:r>
    </w:p>
    <w:p w14:paraId="50AE9E2D" w14:textId="77777777" w:rsidR="00EA22BB" w:rsidRPr="00FE34E8" w:rsidRDefault="00EA22BB" w:rsidP="007E1B52">
      <w:pPr>
        <w:jc w:val="both"/>
      </w:pPr>
      <w:r w:rsidRPr="00FE34E8">
        <w:rPr>
          <w:b/>
        </w:rPr>
        <w:t>Pomůcky:</w:t>
      </w:r>
      <w:r>
        <w:rPr>
          <w:b/>
        </w:rPr>
        <w:t xml:space="preserve"> </w:t>
      </w:r>
      <w:r w:rsidR="00BE59FE">
        <w:t>---</w:t>
      </w:r>
    </w:p>
    <w:p w14:paraId="55F6F964" w14:textId="77777777" w:rsidR="00EA22BB" w:rsidRDefault="00EA22BB" w:rsidP="007E1B52">
      <w:pPr>
        <w:jc w:val="both"/>
      </w:pPr>
      <w:r>
        <w:rPr>
          <w:b/>
        </w:rPr>
        <w:t>Počet hráčů:</w:t>
      </w:r>
      <w:r>
        <w:t xml:space="preserve"> </w:t>
      </w:r>
      <w:r w:rsidR="00BE59FE">
        <w:t>8</w:t>
      </w:r>
      <w:r>
        <w:t xml:space="preserve"> a více</w:t>
      </w:r>
    </w:p>
    <w:p w14:paraId="7ECA5162" w14:textId="77777777" w:rsidR="00EA22BB" w:rsidRDefault="00EA22BB" w:rsidP="007E1B52">
      <w:pPr>
        <w:jc w:val="both"/>
      </w:pPr>
      <w:r w:rsidRPr="00C74AC4">
        <w:rPr>
          <w:b/>
        </w:rPr>
        <w:t>Hrací plocha:</w:t>
      </w:r>
      <w:r>
        <w:rPr>
          <w:b/>
        </w:rPr>
        <w:t xml:space="preserve"> </w:t>
      </w:r>
      <w:r w:rsidR="00315D1A">
        <w:t>t</w:t>
      </w:r>
      <w:r w:rsidR="004824C7">
        <w:t>aneční sál</w:t>
      </w:r>
    </w:p>
    <w:p w14:paraId="32A1178F" w14:textId="77777777" w:rsidR="00E118B3" w:rsidRPr="00C74AC4" w:rsidRDefault="00E118B3" w:rsidP="007E1B52">
      <w:pPr>
        <w:jc w:val="both"/>
      </w:pPr>
      <w:r w:rsidRPr="00B37D7F">
        <w:rPr>
          <w:b/>
        </w:rPr>
        <w:t>Doba hraní:</w:t>
      </w:r>
      <w:r>
        <w:rPr>
          <w:b/>
        </w:rPr>
        <w:t xml:space="preserve"> </w:t>
      </w:r>
      <w:r w:rsidR="00BE59FE">
        <w:t>Dokud nezbyde poslední hráč.</w:t>
      </w:r>
    </w:p>
    <w:p w14:paraId="6911A5A2" w14:textId="77777777" w:rsidR="00EA22BB" w:rsidRPr="00BE59FE" w:rsidRDefault="00BE59FE" w:rsidP="00BE59FE">
      <w:pPr>
        <w:jc w:val="both"/>
      </w:pPr>
      <w:r>
        <w:rPr>
          <w:b/>
        </w:rPr>
        <w:t xml:space="preserve">Pravidla: </w:t>
      </w:r>
      <w:r>
        <w:t>Na začátku hry určíme sochaře (první hru jím je lektor, potom se sochaři stávají i děti), lektor pustí hudbu a děti se volně pohybují (tancují) po prostoru, popřípadě v nějakém daném prostorovém útvaru (kruh, zástupy, po čarách v tělocvičně apod.). Když hudba přestane hrát, musí „zkamenět“ a sochaři si najdou svou sochu a dotvoří ji podle svých představ. Než začne hrát znovu hudba, nesmí se děti hýbat. Pokud se děti pohnou nebo spadnou, vypadávají a stávají se sochaři. Hru vyhrává poslední hráč, který zůstal na parketu.</w:t>
      </w:r>
    </w:p>
    <w:p w14:paraId="650C2C23" w14:textId="77777777" w:rsidR="00EA22BB" w:rsidRDefault="00EA22BB" w:rsidP="007E1B52">
      <w:pPr>
        <w:jc w:val="both"/>
      </w:pPr>
      <w:r>
        <w:rPr>
          <w:b/>
        </w:rPr>
        <w:t xml:space="preserve">Určeno pro sport: </w:t>
      </w:r>
      <w:r w:rsidR="00315D1A">
        <w:t>t</w:t>
      </w:r>
      <w:r w:rsidR="004824C7">
        <w:t>anec</w:t>
      </w:r>
    </w:p>
    <w:p w14:paraId="1F063753" w14:textId="77777777" w:rsidR="00EA22BB" w:rsidRPr="00625595" w:rsidRDefault="00EA22BB" w:rsidP="00625595">
      <w:pPr>
        <w:jc w:val="both"/>
        <w:rPr>
          <w:b/>
        </w:rPr>
      </w:pPr>
      <w:r>
        <w:rPr>
          <w:b/>
        </w:rPr>
        <w:t>Odůvodnění:</w:t>
      </w:r>
      <w:r>
        <w:t xml:space="preserve"> </w:t>
      </w:r>
      <w:r w:rsidR="00776917">
        <w:t>Děti procvičují stabilitu svého těla</w:t>
      </w:r>
      <w:r>
        <w:t>.</w:t>
      </w:r>
    </w:p>
    <w:p w14:paraId="4C852140" w14:textId="77777777" w:rsidR="003A3C24" w:rsidRDefault="00B70C4C" w:rsidP="007E1B52">
      <w:pPr>
        <w:pStyle w:val="Styl2"/>
        <w:jc w:val="both"/>
      </w:pPr>
      <w:bookmarkStart w:id="55" w:name="_Toc403898407"/>
      <w:r>
        <w:lastRenderedPageBreak/>
        <w:t>Tajná rozcvička</w:t>
      </w:r>
      <w:bookmarkEnd w:id="55"/>
    </w:p>
    <w:p w14:paraId="2A5973A3" w14:textId="77777777" w:rsidR="00EA22BB" w:rsidRDefault="00EA22BB" w:rsidP="007E1B52">
      <w:pPr>
        <w:jc w:val="both"/>
      </w:pPr>
      <w:r>
        <w:rPr>
          <w:b/>
        </w:rPr>
        <w:t>Princip hry:</w:t>
      </w:r>
      <w:r>
        <w:t xml:space="preserve"> </w:t>
      </w:r>
      <w:r w:rsidR="00435B8E">
        <w:t>Tajný cvičitel rozcvičky se snaží navazovat cviky tak, aby ho hráč poslaný za dveře následně neodhalil</w:t>
      </w:r>
      <w:r>
        <w:t>.</w:t>
      </w:r>
    </w:p>
    <w:p w14:paraId="44B5F075" w14:textId="77777777" w:rsidR="00EA22BB" w:rsidRPr="00FE34E8" w:rsidRDefault="00EA22BB" w:rsidP="007E1B52">
      <w:pPr>
        <w:jc w:val="both"/>
      </w:pPr>
      <w:r w:rsidRPr="00FE34E8">
        <w:rPr>
          <w:b/>
        </w:rPr>
        <w:t>Pomůcky:</w:t>
      </w:r>
      <w:r>
        <w:rPr>
          <w:b/>
        </w:rPr>
        <w:t xml:space="preserve"> </w:t>
      </w:r>
      <w:r w:rsidR="00435B8E">
        <w:t>---</w:t>
      </w:r>
    </w:p>
    <w:p w14:paraId="12D693D8" w14:textId="77777777" w:rsidR="00EA22BB" w:rsidRDefault="00EA22BB" w:rsidP="007E1B52">
      <w:pPr>
        <w:jc w:val="both"/>
      </w:pPr>
      <w:r>
        <w:rPr>
          <w:b/>
        </w:rPr>
        <w:t>Počet hráčů:</w:t>
      </w:r>
      <w:r>
        <w:t xml:space="preserve"> </w:t>
      </w:r>
      <w:r w:rsidR="00435B8E">
        <w:t>8</w:t>
      </w:r>
      <w:r>
        <w:t xml:space="preserve"> a více</w:t>
      </w:r>
    </w:p>
    <w:p w14:paraId="4CF2890E" w14:textId="77777777" w:rsidR="00EA22BB" w:rsidRDefault="00EA22BB" w:rsidP="007E1B52">
      <w:pPr>
        <w:jc w:val="both"/>
      </w:pPr>
      <w:r w:rsidRPr="00C74AC4">
        <w:rPr>
          <w:b/>
        </w:rPr>
        <w:t>Hrací plocha:</w:t>
      </w:r>
      <w:r>
        <w:rPr>
          <w:b/>
        </w:rPr>
        <w:t xml:space="preserve"> </w:t>
      </w:r>
      <w:r w:rsidR="00315D1A">
        <w:t>t</w:t>
      </w:r>
      <w:r w:rsidR="004824C7">
        <w:t>aneční sál</w:t>
      </w:r>
      <w:r>
        <w:tab/>
      </w:r>
    </w:p>
    <w:p w14:paraId="0F80B1C9" w14:textId="77777777" w:rsidR="00E118B3" w:rsidRPr="00C74AC4" w:rsidRDefault="00E118B3" w:rsidP="007E1B52">
      <w:pPr>
        <w:jc w:val="both"/>
      </w:pPr>
      <w:r w:rsidRPr="00B37D7F">
        <w:rPr>
          <w:b/>
        </w:rPr>
        <w:t>Doba hraní:</w:t>
      </w:r>
      <w:r>
        <w:rPr>
          <w:b/>
        </w:rPr>
        <w:t xml:space="preserve"> </w:t>
      </w:r>
      <w:r w:rsidR="00435B8E">
        <w:t>1-2</w:t>
      </w:r>
      <w:r w:rsidRPr="00B37D7F">
        <w:t xml:space="preserve"> min</w:t>
      </w:r>
    </w:p>
    <w:p w14:paraId="57311B60" w14:textId="77777777" w:rsidR="00EA22BB" w:rsidRPr="00435B8E" w:rsidRDefault="00EA22BB" w:rsidP="00435B8E">
      <w:pPr>
        <w:jc w:val="both"/>
      </w:pPr>
      <w:r>
        <w:rPr>
          <w:b/>
        </w:rPr>
        <w:t xml:space="preserve">Pravidla: </w:t>
      </w:r>
      <w:r w:rsidR="00435B8E">
        <w:t xml:space="preserve">Připravíme si muziku a pošleme jednoho hráče za dveře. S ostatními se tiše domluvíme, kdo bude tajný cvičitel rozcvičky, co má dělat, a pozveme hráče za dveřmi. Pustíme hudbu a všichni cvičí. Řídí však svoje pohyby a jejich změny podle tajného cvičitele, kterého stále nenápadně sledují. Příchozí má během jedné (dvou) minuty uhádnout, kdo je tajný </w:t>
      </w:r>
      <w:r w:rsidR="00CC71FD">
        <w:t>cvičitel</w:t>
      </w:r>
      <w:r w:rsidR="00435B8E">
        <w:t>. Když se mu to podaří, jde odhalený hráč za dveře a hra se opakuje. Když hadač neuhádl, jde znovu za dveře.</w:t>
      </w:r>
    </w:p>
    <w:p w14:paraId="11F403ED" w14:textId="77777777" w:rsidR="00EA22BB" w:rsidRDefault="00EA22BB" w:rsidP="007E1B52">
      <w:pPr>
        <w:jc w:val="both"/>
      </w:pPr>
      <w:r>
        <w:rPr>
          <w:b/>
        </w:rPr>
        <w:t xml:space="preserve">Určeno pro sport: </w:t>
      </w:r>
      <w:r w:rsidR="00315D1A">
        <w:t>t</w:t>
      </w:r>
      <w:r w:rsidR="004824C7">
        <w:t>anec</w:t>
      </w:r>
    </w:p>
    <w:p w14:paraId="59474A9A" w14:textId="77777777" w:rsidR="00EA22BB" w:rsidRDefault="00EA22BB" w:rsidP="007E1B52">
      <w:pPr>
        <w:jc w:val="both"/>
      </w:pPr>
      <w:r>
        <w:rPr>
          <w:b/>
        </w:rPr>
        <w:t>Odůvodnění:</w:t>
      </w:r>
      <w:r>
        <w:t xml:space="preserve"> </w:t>
      </w:r>
      <w:r w:rsidR="00435B8E">
        <w:t>Děti se učí správnému rozcvičení zábavnou formo</w:t>
      </w:r>
      <w:r w:rsidR="007F20A2">
        <w:t>u (poté správně provedené cviky, procvičuje lektor s dětmi)</w:t>
      </w:r>
      <w:r>
        <w:t>.</w:t>
      </w:r>
    </w:p>
    <w:p w14:paraId="1F05D5EE" w14:textId="77777777" w:rsidR="000B6C96" w:rsidRDefault="000B6C96" w:rsidP="007E1B52">
      <w:pPr>
        <w:jc w:val="both"/>
        <w:rPr>
          <w:b/>
        </w:rPr>
      </w:pPr>
    </w:p>
    <w:p w14:paraId="3DECD916" w14:textId="77777777" w:rsidR="000B6C96" w:rsidRDefault="000B6C96" w:rsidP="000B6C96">
      <w:pPr>
        <w:pStyle w:val="Styl2"/>
        <w:jc w:val="both"/>
      </w:pPr>
      <w:bookmarkStart w:id="56" w:name="_Toc403898408"/>
      <w:r>
        <w:t>Části těla</w:t>
      </w:r>
      <w:bookmarkEnd w:id="56"/>
    </w:p>
    <w:p w14:paraId="425101BA" w14:textId="77777777" w:rsidR="000B6C96" w:rsidRDefault="000B6C96" w:rsidP="000B6C96">
      <w:pPr>
        <w:jc w:val="both"/>
      </w:pPr>
      <w:r>
        <w:rPr>
          <w:b/>
        </w:rPr>
        <w:t>Princip hry:</w:t>
      </w:r>
      <w:r>
        <w:t xml:space="preserve"> Děti se snaží utíkat před honícím, aby se jich nedotkl a nemuseli v nepříjemných polohách běhat.</w:t>
      </w:r>
    </w:p>
    <w:p w14:paraId="38BC0327" w14:textId="77777777" w:rsidR="000B6C96" w:rsidRPr="00FE34E8" w:rsidRDefault="000B6C96" w:rsidP="000B6C96">
      <w:pPr>
        <w:jc w:val="both"/>
      </w:pPr>
      <w:r w:rsidRPr="00FE34E8">
        <w:rPr>
          <w:b/>
        </w:rPr>
        <w:t>Pomůcky:</w:t>
      </w:r>
      <w:r>
        <w:rPr>
          <w:b/>
        </w:rPr>
        <w:t xml:space="preserve"> </w:t>
      </w:r>
      <w:r>
        <w:t>---</w:t>
      </w:r>
    </w:p>
    <w:p w14:paraId="1FD1CD0E" w14:textId="77777777" w:rsidR="000B6C96" w:rsidRDefault="000B6C96" w:rsidP="000B6C96">
      <w:pPr>
        <w:jc w:val="both"/>
      </w:pPr>
      <w:r>
        <w:rPr>
          <w:b/>
        </w:rPr>
        <w:t>Počet hráčů:</w:t>
      </w:r>
      <w:r>
        <w:t xml:space="preserve"> 8 a více</w:t>
      </w:r>
    </w:p>
    <w:p w14:paraId="4EB45C6A" w14:textId="77777777" w:rsidR="000B6C96" w:rsidRDefault="000B6C96" w:rsidP="000B6C96">
      <w:pPr>
        <w:jc w:val="both"/>
      </w:pPr>
      <w:r w:rsidRPr="00C74AC4">
        <w:rPr>
          <w:b/>
        </w:rPr>
        <w:t>Hrací plocha:</w:t>
      </w:r>
      <w:r>
        <w:rPr>
          <w:b/>
        </w:rPr>
        <w:t xml:space="preserve"> </w:t>
      </w:r>
      <w:r>
        <w:t>taneční sál</w:t>
      </w:r>
    </w:p>
    <w:p w14:paraId="784A2F89" w14:textId="77777777" w:rsidR="000B6C96" w:rsidRPr="00C74AC4" w:rsidRDefault="000B6C96" w:rsidP="000B6C96">
      <w:pPr>
        <w:jc w:val="both"/>
      </w:pPr>
      <w:r w:rsidRPr="00B37D7F">
        <w:rPr>
          <w:b/>
        </w:rPr>
        <w:t>Doba hraní:</w:t>
      </w:r>
      <w:r>
        <w:rPr>
          <w:b/>
        </w:rPr>
        <w:t xml:space="preserve"> </w:t>
      </w:r>
      <w:r>
        <w:t>3</w:t>
      </w:r>
      <w:r w:rsidRPr="00B37D7F">
        <w:t xml:space="preserve"> min</w:t>
      </w:r>
    </w:p>
    <w:p w14:paraId="510EA396" w14:textId="77777777" w:rsidR="000B6C96" w:rsidRDefault="000B6C96" w:rsidP="000B6C96">
      <w:pPr>
        <w:jc w:val="both"/>
      </w:pPr>
      <w:r>
        <w:rPr>
          <w:b/>
        </w:rPr>
        <w:t xml:space="preserve">Pravidla: </w:t>
      </w:r>
      <w:r>
        <w:t xml:space="preserve">Na začátku hry se určí honící. Ostatní se po zahájení hry snaží utíkat před honícím, aby je nechytil. Pokud se však honící někoho chytne, musí se chycený držet rukou na místě, kde se ho dotkl. Jelikož máme jen dvě ruce, může se ho honící dotknout jen dvakrát. Pokud se ho chytne potřetí, chycený jde na stranu sálu a udělá trest, který se dohodne na začátku hry. Poté se hráč může vrátit nazpět. </w:t>
      </w:r>
    </w:p>
    <w:p w14:paraId="39A6A568" w14:textId="77777777" w:rsidR="000B6C96" w:rsidRDefault="000B6C96" w:rsidP="000B6C96">
      <w:pPr>
        <w:jc w:val="both"/>
      </w:pPr>
      <w:r>
        <w:rPr>
          <w:b/>
        </w:rPr>
        <w:t xml:space="preserve">Určeno pro sport: </w:t>
      </w:r>
      <w:r>
        <w:t>tanec</w:t>
      </w:r>
    </w:p>
    <w:p w14:paraId="4924608C" w14:textId="77777777" w:rsidR="00EA22BB" w:rsidRPr="000B6C96" w:rsidRDefault="000B6C96" w:rsidP="000B6C96">
      <w:pPr>
        <w:jc w:val="both"/>
        <w:rPr>
          <w:b/>
        </w:rPr>
      </w:pPr>
      <w:r>
        <w:rPr>
          <w:b/>
        </w:rPr>
        <w:t>Odůvodnění:</w:t>
      </w:r>
      <w:r>
        <w:t xml:space="preserve"> Správné zahřátí těla společně s ohebností a mrštností.</w:t>
      </w:r>
    </w:p>
    <w:p w14:paraId="1398A591" w14:textId="77777777" w:rsidR="003A3C24" w:rsidRDefault="00F2736D" w:rsidP="007E1B52">
      <w:pPr>
        <w:pStyle w:val="Styl2"/>
        <w:jc w:val="both"/>
      </w:pPr>
      <w:bookmarkStart w:id="57" w:name="_Toc403898409"/>
      <w:r>
        <w:rPr>
          <w:noProof/>
          <w:lang w:eastAsia="cs-CZ"/>
        </w:rPr>
        <w:lastRenderedPageBreak/>
        <w:drawing>
          <wp:anchor distT="0" distB="0" distL="114300" distR="114300" simplePos="0" relativeHeight="251698176" behindDoc="1" locked="0" layoutInCell="1" allowOverlap="1" wp14:anchorId="230F6352" wp14:editId="2061F790">
            <wp:simplePos x="0" y="0"/>
            <wp:positionH relativeFrom="column">
              <wp:posOffset>-192405</wp:posOffset>
            </wp:positionH>
            <wp:positionV relativeFrom="paragraph">
              <wp:posOffset>177165</wp:posOffset>
            </wp:positionV>
            <wp:extent cx="5039995" cy="3784600"/>
            <wp:effectExtent l="0" t="0" r="8255" b="6350"/>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ec4.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039995" cy="3784600"/>
                    </a:xfrm>
                    <a:prstGeom prst="rect">
                      <a:avLst/>
                    </a:prstGeom>
                  </pic:spPr>
                </pic:pic>
              </a:graphicData>
            </a:graphic>
            <wp14:sizeRelH relativeFrom="page">
              <wp14:pctWidth>0</wp14:pctWidth>
            </wp14:sizeRelH>
            <wp14:sizeRelV relativeFrom="page">
              <wp14:pctHeight>0</wp14:pctHeight>
            </wp14:sizeRelV>
          </wp:anchor>
        </w:drawing>
      </w:r>
      <w:r w:rsidR="00B70C4C">
        <w:t>Honička se záchranou</w:t>
      </w:r>
      <w:bookmarkEnd w:id="57"/>
    </w:p>
    <w:p w14:paraId="621462D2" w14:textId="77777777" w:rsidR="00F2736D" w:rsidRDefault="00F2736D" w:rsidP="00F2736D">
      <w:pPr>
        <w:pStyle w:val="Styl2"/>
        <w:numPr>
          <w:ilvl w:val="0"/>
          <w:numId w:val="0"/>
        </w:numPr>
        <w:ind w:left="576"/>
        <w:jc w:val="both"/>
      </w:pPr>
    </w:p>
    <w:p w14:paraId="43200681" w14:textId="77777777" w:rsidR="00F2736D" w:rsidRDefault="00F2736D" w:rsidP="007E1B52">
      <w:pPr>
        <w:jc w:val="both"/>
        <w:rPr>
          <w:b/>
        </w:rPr>
      </w:pPr>
    </w:p>
    <w:p w14:paraId="3EA65223" w14:textId="77777777" w:rsidR="00F2736D" w:rsidRDefault="00F2736D" w:rsidP="007E1B52">
      <w:pPr>
        <w:jc w:val="both"/>
        <w:rPr>
          <w:b/>
        </w:rPr>
      </w:pPr>
    </w:p>
    <w:p w14:paraId="0DA9E94D" w14:textId="77777777" w:rsidR="00F2736D" w:rsidRDefault="00F2736D" w:rsidP="007E1B52">
      <w:pPr>
        <w:jc w:val="both"/>
        <w:rPr>
          <w:b/>
        </w:rPr>
      </w:pPr>
    </w:p>
    <w:p w14:paraId="4A67E79E" w14:textId="77777777" w:rsidR="00F2736D" w:rsidRDefault="00F2736D" w:rsidP="007E1B52">
      <w:pPr>
        <w:jc w:val="both"/>
        <w:rPr>
          <w:b/>
        </w:rPr>
      </w:pPr>
    </w:p>
    <w:p w14:paraId="0F2D7E87" w14:textId="77777777" w:rsidR="00F2736D" w:rsidRDefault="00F2736D" w:rsidP="007E1B52">
      <w:pPr>
        <w:jc w:val="both"/>
        <w:rPr>
          <w:b/>
        </w:rPr>
      </w:pPr>
    </w:p>
    <w:p w14:paraId="5F5BCA9F" w14:textId="77777777" w:rsidR="00F2736D" w:rsidRDefault="00F2736D" w:rsidP="007E1B52">
      <w:pPr>
        <w:jc w:val="both"/>
        <w:rPr>
          <w:b/>
        </w:rPr>
      </w:pPr>
    </w:p>
    <w:p w14:paraId="5F791DD6" w14:textId="77777777" w:rsidR="00F2736D" w:rsidRDefault="00F2736D" w:rsidP="007E1B52">
      <w:pPr>
        <w:jc w:val="both"/>
        <w:rPr>
          <w:b/>
        </w:rPr>
      </w:pPr>
    </w:p>
    <w:p w14:paraId="447A800C" w14:textId="77777777" w:rsidR="00F2736D" w:rsidRDefault="00F2736D" w:rsidP="007E1B52">
      <w:pPr>
        <w:jc w:val="both"/>
        <w:rPr>
          <w:b/>
        </w:rPr>
      </w:pPr>
    </w:p>
    <w:p w14:paraId="2A8F1604" w14:textId="77777777" w:rsidR="00F2736D" w:rsidRDefault="00F2736D" w:rsidP="007E1B52">
      <w:pPr>
        <w:jc w:val="both"/>
        <w:rPr>
          <w:b/>
        </w:rPr>
      </w:pPr>
    </w:p>
    <w:p w14:paraId="4E4C6022" w14:textId="77777777" w:rsidR="00F2736D" w:rsidRDefault="00F2736D" w:rsidP="007E1B52">
      <w:pPr>
        <w:jc w:val="both"/>
        <w:rPr>
          <w:b/>
        </w:rPr>
      </w:pPr>
    </w:p>
    <w:p w14:paraId="6310D988" w14:textId="77777777" w:rsidR="00F2736D" w:rsidRDefault="00F2736D" w:rsidP="007E1B52">
      <w:pPr>
        <w:jc w:val="both"/>
        <w:rPr>
          <w:b/>
        </w:rPr>
      </w:pPr>
    </w:p>
    <w:p w14:paraId="187626CD" w14:textId="77777777" w:rsidR="00F2736D" w:rsidRDefault="00F2736D" w:rsidP="007E1B52">
      <w:pPr>
        <w:jc w:val="both"/>
        <w:rPr>
          <w:b/>
        </w:rPr>
      </w:pPr>
    </w:p>
    <w:p w14:paraId="07BB4BA3" w14:textId="77777777" w:rsidR="00F2736D" w:rsidRDefault="00F2736D" w:rsidP="007E1B52">
      <w:pPr>
        <w:jc w:val="both"/>
        <w:rPr>
          <w:b/>
        </w:rPr>
      </w:pPr>
      <w:r>
        <w:rPr>
          <w:noProof/>
          <w:lang w:eastAsia="cs-CZ"/>
        </w:rPr>
        <mc:AlternateContent>
          <mc:Choice Requires="wps">
            <w:drawing>
              <wp:anchor distT="0" distB="0" distL="114300" distR="114300" simplePos="0" relativeHeight="251700224" behindDoc="0" locked="0" layoutInCell="1" allowOverlap="1" wp14:anchorId="696320AF" wp14:editId="1AE9BD75">
                <wp:simplePos x="0" y="0"/>
                <wp:positionH relativeFrom="column">
                  <wp:posOffset>-192405</wp:posOffset>
                </wp:positionH>
                <wp:positionV relativeFrom="paragraph">
                  <wp:posOffset>22225</wp:posOffset>
                </wp:positionV>
                <wp:extent cx="5039995" cy="635"/>
                <wp:effectExtent l="0" t="0" r="8255" b="1905"/>
                <wp:wrapNone/>
                <wp:docPr id="28" name="Textové pole 28"/>
                <wp:cNvGraphicFramePr/>
                <a:graphic xmlns:a="http://schemas.openxmlformats.org/drawingml/2006/main">
                  <a:graphicData uri="http://schemas.microsoft.com/office/word/2010/wordprocessingShape">
                    <wps:wsp>
                      <wps:cNvSpPr txBox="1"/>
                      <wps:spPr>
                        <a:xfrm>
                          <a:off x="0" y="0"/>
                          <a:ext cx="5039995" cy="635"/>
                        </a:xfrm>
                        <a:prstGeom prst="rect">
                          <a:avLst/>
                        </a:prstGeom>
                        <a:solidFill>
                          <a:prstClr val="white"/>
                        </a:solidFill>
                        <a:ln>
                          <a:noFill/>
                        </a:ln>
                        <a:effectLst/>
                      </wps:spPr>
                      <wps:txbx>
                        <w:txbxContent>
                          <w:p w14:paraId="0C0BDC02" w14:textId="77777777" w:rsidR="00404CBA" w:rsidRPr="00F2736D" w:rsidRDefault="00404CBA" w:rsidP="00F2736D">
                            <w:pPr>
                              <w:pStyle w:val="Titulek"/>
                              <w:jc w:val="center"/>
                              <w:rPr>
                                <w:rFonts w:eastAsiaTheme="majorEastAsia" w:cstheme="majorBidi"/>
                                <w:noProof/>
                                <w:color w:val="auto"/>
                                <w:sz w:val="26"/>
                                <w:szCs w:val="26"/>
                              </w:rPr>
                            </w:pPr>
                            <w:bookmarkStart w:id="58" w:name="_Toc402858844"/>
                            <w:r w:rsidRPr="00F2736D">
                              <w:rPr>
                                <w:color w:val="auto"/>
                              </w:rPr>
                              <w:t xml:space="preserve">Obrázek </w:t>
                            </w:r>
                            <w:r w:rsidRPr="00F2736D">
                              <w:rPr>
                                <w:color w:val="auto"/>
                              </w:rPr>
                              <w:fldChar w:fldCharType="begin"/>
                            </w:r>
                            <w:r w:rsidRPr="00F2736D">
                              <w:rPr>
                                <w:color w:val="auto"/>
                              </w:rPr>
                              <w:instrText xml:space="preserve"> SEQ Obrázek \* ARABIC </w:instrText>
                            </w:r>
                            <w:r w:rsidRPr="00F2736D">
                              <w:rPr>
                                <w:color w:val="auto"/>
                              </w:rPr>
                              <w:fldChar w:fldCharType="separate"/>
                            </w:r>
                            <w:r w:rsidRPr="00F2736D">
                              <w:rPr>
                                <w:noProof/>
                                <w:color w:val="auto"/>
                              </w:rPr>
                              <w:t>14</w:t>
                            </w:r>
                            <w:r w:rsidRPr="00F2736D">
                              <w:rPr>
                                <w:color w:val="auto"/>
                              </w:rPr>
                              <w:fldChar w:fldCharType="end"/>
                            </w:r>
                            <w:r w:rsidRPr="00F2736D">
                              <w:rPr>
                                <w:color w:val="auto"/>
                              </w:rPr>
                              <w:t>: Herní situace hry Honička se záchranou</w:t>
                            </w:r>
                            <w:bookmarkEnd w:id="5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96320AF" id="Textové pole 28" o:spid="_x0000_s1039" type="#_x0000_t202" style="position:absolute;left:0;text-align:left;margin-left:-15.15pt;margin-top:1.75pt;width:396.85pt;height:.0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hvXQAIAAHoEAAAOAAAAZHJzL2Uyb0RvYy54bWysVM1u2zAMvg/YOwi6L84PUqxGnCJLkWFA&#10;0BZIip4VWY4FSKImKbGzN9pz7MVGyXa6dTsNuygUSX00v4/M4q7VipyF8xJMQSejMSXCcCilORb0&#10;eb/58JESH5gpmQIjCnoRnt4t379bNDYXU6hBlcIRBDE+b2xB6xBsnmWe10IzPwIrDAYrcJoFvLpj&#10;VjrWILpW2XQ8vskacKV1wIX36L3vgnSZ8KtK8PBYVV4EogqK3xbS6dJ5iGe2XLD86JitJe8/g/3D&#10;V2gmDRa9Qt2zwMjJyT+gtOQOPFRhxEFnUFWSi9QDdjMZv+lmVzMrUi9IjrdXmvz/g+UP5ydHZFnQ&#10;KSplmEaN9qINcP7xnVhQgqAfSWqszzF3ZzE7tJ+gRbEHv0dn7L2tnI6/2BXBONJ9uVKMkISjcz6e&#10;3d7ezinhGLuZzSNG9vrUOh8+C9AkGgV1qF+ilZ23PnSpQ0qs5EHJciOVipcYWCtHzgy1bmoZRA/+&#10;W5YyMddAfNUBdh6RhqWvErvtuopWaA9tomgyG1o+QHlBJhx0A+Ut30gsv2U+PDGHE4TN41aERzwq&#10;BU1BobcoqcF9+5s/5qOwGKWkwYksqP96Yk5Qor4YlDyO72C4wTgMhjnpNWDjE9w3y5OJD1xQg1k5&#10;0C+4LKtYBUPMcKxV0DCY69DtBS4bF6tVSsIhtSxszc7yCD3QvG9fmLO9SAG1fYBhVln+RqsuN6ll&#10;V6eAxCchI7EdizgA8YIDnkahX8a4Qb/eU9brX8byJwAAAP//AwBQSwMEFAAGAAgAAAAhACbEzKrd&#10;AAAABwEAAA8AAABkcnMvZG93bnJldi54bWxMjrFOwzAURXck/sF6SCyodcAhoBCnqioYYKkIXdjc&#10;2I0D8XNkO234ex5TGa/u1bmnWs1uYEcTYu9Rwu0yA2aw9brHTsLu42XxCCwmhVoNHo2EHxNhVV9e&#10;VKrU/oTv5tikjhEEY6kk2JTGkvPYWuNUXPrRIHUHH5xKFEPHdVAngruB32VZwZ3qkR6sGs3Gmva7&#10;mZyEbf65tTfT4fltnYvwups2xVfXSHl9Na+fgCUzp/MY/vRJHWpy2vsJdWSDhIXIBE0liHtg1D8U&#10;Ige2p1wAryv+37/+BQAA//8DAFBLAQItABQABgAIAAAAIQC2gziS/gAAAOEBAAATAAAAAAAAAAAA&#10;AAAAAAAAAABbQ29udGVudF9UeXBlc10ueG1sUEsBAi0AFAAGAAgAAAAhADj9If/WAAAAlAEAAAsA&#10;AAAAAAAAAAAAAAAALwEAAF9yZWxzLy5yZWxzUEsBAi0AFAAGAAgAAAAhALqOG9dAAgAAegQAAA4A&#10;AAAAAAAAAAAAAAAALgIAAGRycy9lMm9Eb2MueG1sUEsBAi0AFAAGAAgAAAAhACbEzKrdAAAABwEA&#10;AA8AAAAAAAAAAAAAAAAAmgQAAGRycy9kb3ducmV2LnhtbFBLBQYAAAAABAAEAPMAAACkBQAAAAA=&#10;" stroked="f">
                <v:textbox style="mso-fit-shape-to-text:t" inset="0,0,0,0">
                  <w:txbxContent>
                    <w:p w14:paraId="0C0BDC02" w14:textId="77777777" w:rsidR="00404CBA" w:rsidRPr="00F2736D" w:rsidRDefault="00404CBA" w:rsidP="00F2736D">
                      <w:pPr>
                        <w:pStyle w:val="Titulek"/>
                        <w:jc w:val="center"/>
                        <w:rPr>
                          <w:rFonts w:eastAsiaTheme="majorEastAsia" w:cstheme="majorBidi"/>
                          <w:noProof/>
                          <w:color w:val="auto"/>
                          <w:sz w:val="26"/>
                          <w:szCs w:val="26"/>
                        </w:rPr>
                      </w:pPr>
                      <w:bookmarkStart w:id="73" w:name="_Toc402858844"/>
                      <w:r w:rsidRPr="00F2736D">
                        <w:rPr>
                          <w:color w:val="auto"/>
                        </w:rPr>
                        <w:t xml:space="preserve">Obrázek </w:t>
                      </w:r>
                      <w:r w:rsidRPr="00F2736D">
                        <w:rPr>
                          <w:color w:val="auto"/>
                        </w:rPr>
                        <w:fldChar w:fldCharType="begin"/>
                      </w:r>
                      <w:r w:rsidRPr="00F2736D">
                        <w:rPr>
                          <w:color w:val="auto"/>
                        </w:rPr>
                        <w:instrText xml:space="preserve"> SEQ Obrázek \* ARABIC </w:instrText>
                      </w:r>
                      <w:r w:rsidRPr="00F2736D">
                        <w:rPr>
                          <w:color w:val="auto"/>
                        </w:rPr>
                        <w:fldChar w:fldCharType="separate"/>
                      </w:r>
                      <w:r w:rsidRPr="00F2736D">
                        <w:rPr>
                          <w:noProof/>
                          <w:color w:val="auto"/>
                        </w:rPr>
                        <w:t>14</w:t>
                      </w:r>
                      <w:r w:rsidRPr="00F2736D">
                        <w:rPr>
                          <w:color w:val="auto"/>
                        </w:rPr>
                        <w:fldChar w:fldCharType="end"/>
                      </w:r>
                      <w:r w:rsidRPr="00F2736D">
                        <w:rPr>
                          <w:color w:val="auto"/>
                        </w:rPr>
                        <w:t>: Herní situace hry Honička se záchranou</w:t>
                      </w:r>
                      <w:bookmarkEnd w:id="73"/>
                    </w:p>
                  </w:txbxContent>
                </v:textbox>
              </v:shape>
            </w:pict>
          </mc:Fallback>
        </mc:AlternateContent>
      </w:r>
    </w:p>
    <w:p w14:paraId="3751526E" w14:textId="77777777" w:rsidR="00F2736D" w:rsidRDefault="00F2736D" w:rsidP="007E1B52">
      <w:pPr>
        <w:jc w:val="both"/>
        <w:rPr>
          <w:b/>
        </w:rPr>
      </w:pPr>
    </w:p>
    <w:p w14:paraId="45D411DD" w14:textId="77777777" w:rsidR="00EA22BB" w:rsidRDefault="00EA22BB" w:rsidP="007E1B52">
      <w:pPr>
        <w:jc w:val="both"/>
      </w:pPr>
      <w:r>
        <w:rPr>
          <w:b/>
        </w:rPr>
        <w:t>Princip hry:</w:t>
      </w:r>
      <w:r>
        <w:t xml:space="preserve"> </w:t>
      </w:r>
      <w:r w:rsidR="00091A54">
        <w:t>Děti utíkají před honícím, aby je nechytl, ale zároveň se snaží pomáhat ostatním, které honící chytl</w:t>
      </w:r>
      <w:r w:rsidR="00AD4F07">
        <w:t>.</w:t>
      </w:r>
    </w:p>
    <w:p w14:paraId="73BE2532" w14:textId="77777777" w:rsidR="00EA22BB" w:rsidRPr="00FE34E8" w:rsidRDefault="00EA22BB" w:rsidP="007E1B52">
      <w:pPr>
        <w:jc w:val="both"/>
      </w:pPr>
      <w:r w:rsidRPr="00FE34E8">
        <w:rPr>
          <w:b/>
        </w:rPr>
        <w:t>Pomůcky:</w:t>
      </w:r>
      <w:r>
        <w:rPr>
          <w:b/>
        </w:rPr>
        <w:t xml:space="preserve"> </w:t>
      </w:r>
      <w:r w:rsidR="00AD4F07">
        <w:t>---</w:t>
      </w:r>
    </w:p>
    <w:p w14:paraId="60A5EE2A" w14:textId="77777777" w:rsidR="00EA22BB" w:rsidRDefault="00EA22BB" w:rsidP="007E1B52">
      <w:pPr>
        <w:jc w:val="both"/>
      </w:pPr>
      <w:r>
        <w:rPr>
          <w:b/>
        </w:rPr>
        <w:t>Počet hráčů:</w:t>
      </w:r>
      <w:r>
        <w:t xml:space="preserve"> 4 a více</w:t>
      </w:r>
    </w:p>
    <w:p w14:paraId="58AEBCF7" w14:textId="77777777" w:rsidR="00EA22BB" w:rsidRDefault="00EA22BB" w:rsidP="007E1B52">
      <w:pPr>
        <w:jc w:val="both"/>
      </w:pPr>
      <w:r w:rsidRPr="00C74AC4">
        <w:rPr>
          <w:b/>
        </w:rPr>
        <w:t>Hrací plocha:</w:t>
      </w:r>
      <w:r>
        <w:rPr>
          <w:b/>
        </w:rPr>
        <w:t xml:space="preserve"> </w:t>
      </w:r>
      <w:r w:rsidR="00315D1A">
        <w:t>t</w:t>
      </w:r>
      <w:r w:rsidR="004824C7">
        <w:t>aneční sál</w:t>
      </w:r>
    </w:p>
    <w:p w14:paraId="4294254C" w14:textId="77777777" w:rsidR="00E118B3" w:rsidRPr="00C74AC4" w:rsidRDefault="00E118B3" w:rsidP="007E1B52">
      <w:pPr>
        <w:jc w:val="both"/>
      </w:pPr>
      <w:r w:rsidRPr="00B37D7F">
        <w:rPr>
          <w:b/>
        </w:rPr>
        <w:t>Doba hraní:</w:t>
      </w:r>
      <w:r>
        <w:rPr>
          <w:b/>
        </w:rPr>
        <w:t xml:space="preserve"> </w:t>
      </w:r>
      <w:r w:rsidR="00AD4F07">
        <w:t>3</w:t>
      </w:r>
      <w:r w:rsidRPr="00B37D7F">
        <w:t xml:space="preserve"> min</w:t>
      </w:r>
    </w:p>
    <w:p w14:paraId="4867BF15" w14:textId="77777777" w:rsidR="00EA22BB" w:rsidRPr="00C74AC4" w:rsidRDefault="00EA22BB" w:rsidP="007E1B52">
      <w:pPr>
        <w:jc w:val="both"/>
        <w:rPr>
          <w:b/>
        </w:rPr>
      </w:pPr>
      <w:r>
        <w:rPr>
          <w:b/>
        </w:rPr>
        <w:t xml:space="preserve">Pravidla: </w:t>
      </w:r>
      <w:r w:rsidR="00AD4F07">
        <w:t>Na začátku hry se určí honící. Ostatní se po zahájení hry snaží utíkat před honícím, aby je nechytil. Pokud se však honící někoho chytne, zamrzne (např.: dřepne si, stoupne si s rozkročenými nohami,…). Aby se chycený hráč mohl vrátit do hry, musí ho někdo z ostatních dětí zachránit (přeskočí ho, podleze pod nohama,…). Poté se zachráněný hráč může opět vrátit do hry.</w:t>
      </w:r>
    </w:p>
    <w:p w14:paraId="4F1A66BD" w14:textId="77777777" w:rsidR="00EA22BB" w:rsidRDefault="00EA22BB" w:rsidP="007E1B52">
      <w:pPr>
        <w:jc w:val="both"/>
      </w:pPr>
      <w:r>
        <w:rPr>
          <w:b/>
        </w:rPr>
        <w:t xml:space="preserve">Určeno pro sport: </w:t>
      </w:r>
      <w:r w:rsidR="00315D1A">
        <w:t>t</w:t>
      </w:r>
      <w:r w:rsidR="004824C7">
        <w:t>anec</w:t>
      </w:r>
    </w:p>
    <w:p w14:paraId="42E43FE5" w14:textId="77777777" w:rsidR="00EA22BB" w:rsidRPr="00625595" w:rsidRDefault="00EA22BB" w:rsidP="00625595">
      <w:pPr>
        <w:jc w:val="both"/>
        <w:rPr>
          <w:b/>
        </w:rPr>
      </w:pPr>
      <w:r>
        <w:rPr>
          <w:b/>
        </w:rPr>
        <w:t>Odůvodnění:</w:t>
      </w:r>
      <w:r>
        <w:t xml:space="preserve"> </w:t>
      </w:r>
      <w:r w:rsidR="00AD4F07">
        <w:t xml:space="preserve">U této hry jde především o zahřátí těla, ale také se zdokonaluje fyzička. </w:t>
      </w:r>
      <w:r w:rsidR="00EA7781">
        <w:t>T</w:t>
      </w:r>
      <w:r w:rsidR="00AD4F07">
        <w:t>aké můžeme pozorovat, jak si děti navzájem pomáhají</w:t>
      </w:r>
      <w:r w:rsidR="00382DBC">
        <w:t>.</w:t>
      </w:r>
    </w:p>
    <w:p w14:paraId="497408DC" w14:textId="77777777" w:rsidR="00091A54" w:rsidRDefault="00091A54" w:rsidP="0002649F">
      <w:pPr>
        <w:pStyle w:val="Normlnweb"/>
        <w:spacing w:before="0" w:beforeAutospacing="0" w:after="0" w:afterAutospacing="0" w:line="360" w:lineRule="auto"/>
        <w:jc w:val="both"/>
        <w:rPr>
          <w:b/>
        </w:rPr>
      </w:pPr>
    </w:p>
    <w:p w14:paraId="0384C381" w14:textId="77777777" w:rsidR="00BB420F" w:rsidRDefault="00BB420F" w:rsidP="00A61A52">
      <w:pPr>
        <w:pStyle w:val="Styl5"/>
        <w:numPr>
          <w:ilvl w:val="0"/>
          <w:numId w:val="0"/>
        </w:numPr>
        <w:ind w:left="432" w:hanging="432"/>
      </w:pPr>
      <w:bookmarkStart w:id="59" w:name="_Toc403898410"/>
      <w:r w:rsidRPr="00C32EA1">
        <w:lastRenderedPageBreak/>
        <w:t>ZÁVĚR</w:t>
      </w:r>
      <w:bookmarkEnd w:id="59"/>
    </w:p>
    <w:p w14:paraId="174CEEB4" w14:textId="77777777" w:rsidR="009B1379" w:rsidRDefault="009B1379" w:rsidP="0002649F">
      <w:pPr>
        <w:pStyle w:val="Normlnweb"/>
        <w:spacing w:before="0" w:beforeAutospacing="0" w:after="0" w:afterAutospacing="0" w:line="360" w:lineRule="auto"/>
        <w:jc w:val="both"/>
        <w:rPr>
          <w:b/>
          <w:sz w:val="32"/>
        </w:rPr>
      </w:pPr>
    </w:p>
    <w:p w14:paraId="7D6E23C3" w14:textId="77777777" w:rsidR="009B1379" w:rsidRDefault="002C1FE6" w:rsidP="00772886">
      <w:pPr>
        <w:pStyle w:val="Normlnweb"/>
        <w:spacing w:before="0" w:beforeAutospacing="0" w:after="0" w:afterAutospacing="0" w:line="360" w:lineRule="auto"/>
        <w:ind w:firstLine="709"/>
        <w:jc w:val="both"/>
      </w:pPr>
      <w:r>
        <w:t xml:space="preserve">V první části </w:t>
      </w:r>
      <w:r w:rsidR="0096355D">
        <w:t>seminární</w:t>
      </w:r>
      <w:r>
        <w:t xml:space="preserve"> práce jsem se věnoval</w:t>
      </w:r>
      <w:r w:rsidR="0096355D">
        <w:t>a</w:t>
      </w:r>
      <w:r>
        <w:t xml:space="preserve"> </w:t>
      </w:r>
      <w:r w:rsidR="0096355D">
        <w:t>pohybovým hrám, které jsou vhodné pro volejbal.</w:t>
      </w:r>
      <w:r>
        <w:t xml:space="preserve"> Věnoval</w:t>
      </w:r>
      <w:r w:rsidR="0096355D">
        <w:t>a</w:t>
      </w:r>
      <w:r>
        <w:t xml:space="preserve"> jsem se </w:t>
      </w:r>
      <w:r w:rsidR="0096355D">
        <w:t>principu</w:t>
      </w:r>
      <w:r>
        <w:t xml:space="preserve"> těchto </w:t>
      </w:r>
      <w:r w:rsidR="0096355D">
        <w:t>her</w:t>
      </w:r>
      <w:r>
        <w:t>. Dále jsem se věnoval</w:t>
      </w:r>
      <w:r w:rsidR="0096355D">
        <w:t>a</w:t>
      </w:r>
      <w:r>
        <w:t xml:space="preserve"> </w:t>
      </w:r>
      <w:r w:rsidR="00772886">
        <w:t xml:space="preserve">struktuře a pravidlům </w:t>
      </w:r>
      <w:r w:rsidR="0096355D">
        <w:t>her</w:t>
      </w:r>
      <w:r w:rsidR="00772886">
        <w:t xml:space="preserve">. </w:t>
      </w:r>
      <w:r w:rsidR="0096355D">
        <w:t>Dále jsem udělala ke každé hře nákres herní situace</w:t>
      </w:r>
      <w:r w:rsidR="00772886">
        <w:t>.</w:t>
      </w:r>
    </w:p>
    <w:p w14:paraId="055EEEC6" w14:textId="77777777" w:rsidR="00772886" w:rsidRDefault="00772886" w:rsidP="0002649F">
      <w:pPr>
        <w:pStyle w:val="Normlnweb"/>
        <w:spacing w:before="0" w:beforeAutospacing="0" w:after="0" w:afterAutospacing="0" w:line="360" w:lineRule="auto"/>
        <w:jc w:val="both"/>
      </w:pPr>
    </w:p>
    <w:p w14:paraId="25FACA05" w14:textId="77777777" w:rsidR="00772886" w:rsidRDefault="00772886" w:rsidP="0002649F">
      <w:pPr>
        <w:pStyle w:val="Normlnweb"/>
        <w:spacing w:before="0" w:beforeAutospacing="0" w:after="0" w:afterAutospacing="0" w:line="360" w:lineRule="auto"/>
        <w:jc w:val="both"/>
      </w:pPr>
      <w:r>
        <w:tab/>
        <w:t>Ve druhé části jsem se věnoval</w:t>
      </w:r>
      <w:r w:rsidR="002D55B1">
        <w:t>a</w:t>
      </w:r>
      <w:r>
        <w:t xml:space="preserve"> </w:t>
      </w:r>
      <w:r w:rsidR="002D55B1">
        <w:t>pohybovým hrám, které jsou vhodné pro tanec</w:t>
      </w:r>
      <w:r>
        <w:t>.</w:t>
      </w:r>
      <w:r w:rsidR="00C06ADA">
        <w:t xml:space="preserve"> </w:t>
      </w:r>
      <w:r w:rsidR="002D55B1">
        <w:t>Opět jsem se věnovala systému her a také jejich pravidly</w:t>
      </w:r>
      <w:r w:rsidR="00C06ADA">
        <w:t xml:space="preserve">. </w:t>
      </w:r>
      <w:r w:rsidR="002D55B1">
        <w:t>U těchto her jsem vytvořila nákresy herních situací bez vymezení prostoru čárami, jelikož taneční hodiny probíhají v sálech, kde nejsou k dispozicím čáry, jak je tomu v tělocvičnách</w:t>
      </w:r>
      <w:r w:rsidR="00C06ADA">
        <w:t>.</w:t>
      </w:r>
    </w:p>
    <w:p w14:paraId="2124DC1D" w14:textId="77777777" w:rsidR="0053393A" w:rsidRDefault="0053393A" w:rsidP="00C06ADA">
      <w:pPr>
        <w:pStyle w:val="Normlnweb"/>
        <w:spacing w:before="0" w:beforeAutospacing="0" w:after="0" w:afterAutospacing="0" w:line="360" w:lineRule="auto"/>
        <w:jc w:val="both"/>
      </w:pPr>
    </w:p>
    <w:p w14:paraId="1E1D0427" w14:textId="77777777" w:rsidR="00C32EA1" w:rsidRDefault="0053393A" w:rsidP="0002649F">
      <w:pPr>
        <w:pStyle w:val="Normlnweb"/>
        <w:spacing w:before="0" w:beforeAutospacing="0" w:after="0" w:afterAutospacing="0" w:line="360" w:lineRule="auto"/>
        <w:jc w:val="both"/>
      </w:pPr>
      <w:r>
        <w:tab/>
        <w:t xml:space="preserve">Tato </w:t>
      </w:r>
      <w:r w:rsidR="00361BFD">
        <w:t>seminární</w:t>
      </w:r>
      <w:r>
        <w:t xml:space="preserve"> práce </w:t>
      </w:r>
      <w:r w:rsidR="00D03233">
        <w:t>umožňuje</w:t>
      </w:r>
      <w:r>
        <w:t xml:space="preserve"> čtenářům </w:t>
      </w:r>
      <w:r w:rsidR="00D03233">
        <w:t>náhled do her, které mohou následně využít i ve svých hodinách i</w:t>
      </w:r>
      <w:r w:rsidR="007E2C4A">
        <w:t xml:space="preserve"> na </w:t>
      </w:r>
      <w:r w:rsidR="00D03233">
        <w:t>různých společenských akcích</w:t>
      </w:r>
      <w:r w:rsidR="00D30BFD">
        <w:t>.</w:t>
      </w:r>
    </w:p>
    <w:p w14:paraId="19C3B99C" w14:textId="77777777" w:rsidR="006C3987" w:rsidRDefault="006C3987" w:rsidP="0002649F">
      <w:pPr>
        <w:pStyle w:val="Normlnweb"/>
        <w:spacing w:before="0" w:beforeAutospacing="0" w:after="0" w:afterAutospacing="0" w:line="360" w:lineRule="auto"/>
        <w:jc w:val="both"/>
      </w:pPr>
    </w:p>
    <w:p w14:paraId="1355D4C2" w14:textId="77777777" w:rsidR="006C3987" w:rsidRDefault="006C3987" w:rsidP="0002649F">
      <w:pPr>
        <w:pStyle w:val="Normlnweb"/>
        <w:spacing w:before="0" w:beforeAutospacing="0" w:after="0" w:afterAutospacing="0" w:line="360" w:lineRule="auto"/>
        <w:jc w:val="both"/>
      </w:pPr>
    </w:p>
    <w:p w14:paraId="6056E570" w14:textId="77777777" w:rsidR="006C3987" w:rsidRPr="00B16132" w:rsidRDefault="006C3987" w:rsidP="0002649F">
      <w:pPr>
        <w:pStyle w:val="Normlnweb"/>
        <w:spacing w:before="0" w:beforeAutospacing="0" w:after="0" w:afterAutospacing="0" w:line="360" w:lineRule="auto"/>
        <w:jc w:val="both"/>
        <w:sectPr w:rsidR="006C3987" w:rsidRPr="00B16132" w:rsidSect="003F6191">
          <w:footerReference w:type="default" r:id="rId24"/>
          <w:footerReference w:type="first" r:id="rId25"/>
          <w:pgSz w:w="11906" w:h="16838" w:code="9"/>
          <w:pgMar w:top="1701" w:right="1701" w:bottom="1701" w:left="2268" w:header="709" w:footer="709" w:gutter="0"/>
          <w:pgNumType w:start="6"/>
          <w:cols w:space="708"/>
          <w:docGrid w:linePitch="360"/>
        </w:sectPr>
      </w:pPr>
      <w:r>
        <w:rPr>
          <w:rStyle w:val="Odkaznakoment"/>
          <w:rFonts w:eastAsiaTheme="minorHAnsi" w:cstheme="minorBidi"/>
          <w:lang w:eastAsia="en-US"/>
        </w:rPr>
        <w:commentReference w:id="60"/>
      </w:r>
    </w:p>
    <w:p w14:paraId="5A3507CF" w14:textId="77777777" w:rsidR="003D75FA" w:rsidRPr="00C32EA1" w:rsidRDefault="003D75FA" w:rsidP="00A61A52">
      <w:pPr>
        <w:pStyle w:val="Styl5"/>
        <w:numPr>
          <w:ilvl w:val="0"/>
          <w:numId w:val="0"/>
        </w:numPr>
        <w:ind w:left="432" w:hanging="432"/>
      </w:pPr>
      <w:bookmarkStart w:id="62" w:name="_Toc403898411"/>
      <w:r w:rsidRPr="00C32EA1">
        <w:lastRenderedPageBreak/>
        <w:t>ZDROJE</w:t>
      </w:r>
      <w:bookmarkEnd w:id="62"/>
    </w:p>
    <w:sdt>
      <w:sdtPr>
        <w:rPr>
          <w:rFonts w:eastAsiaTheme="minorHAnsi" w:cstheme="minorBidi"/>
          <w:b w:val="0"/>
          <w:bCs w:val="0"/>
          <w:sz w:val="24"/>
          <w:szCs w:val="22"/>
        </w:rPr>
        <w:id w:val="835032186"/>
        <w:docPartObj>
          <w:docPartGallery w:val="Bibliographies"/>
          <w:docPartUnique/>
        </w:docPartObj>
      </w:sdtPr>
      <w:sdtEndPr/>
      <w:sdtContent>
        <w:p w14:paraId="3F798084" w14:textId="77777777" w:rsidR="00133F38" w:rsidRDefault="00133F38" w:rsidP="00133F38">
          <w:pPr>
            <w:pStyle w:val="Styl2"/>
            <w:numPr>
              <w:ilvl w:val="0"/>
              <w:numId w:val="0"/>
            </w:numPr>
            <w:ind w:left="576" w:hanging="576"/>
          </w:pPr>
        </w:p>
        <w:sdt>
          <w:sdtPr>
            <w:id w:val="111145805"/>
            <w:bibliography/>
          </w:sdtPr>
          <w:sdtEndPr/>
          <w:sdtContent>
            <w:p w14:paraId="33442C82" w14:textId="77777777" w:rsidR="0015739A" w:rsidRDefault="00133F38" w:rsidP="0015739A">
              <w:pPr>
                <w:pStyle w:val="Bibliografie"/>
                <w:ind w:left="720" w:hanging="720"/>
                <w:rPr>
                  <w:noProof/>
                </w:rPr>
              </w:pPr>
              <w:r>
                <w:fldChar w:fldCharType="begin"/>
              </w:r>
              <w:r>
                <w:instrText>BIBLIOGRAPHY</w:instrText>
              </w:r>
              <w:r>
                <w:fldChar w:fldCharType="separate"/>
              </w:r>
              <w:r w:rsidR="0015739A">
                <w:rPr>
                  <w:noProof/>
                </w:rPr>
                <w:t xml:space="preserve">Bláha, L. (16. Září 2004). </w:t>
              </w:r>
              <w:r w:rsidR="0015739A">
                <w:rPr>
                  <w:i/>
                  <w:iCs/>
                  <w:noProof/>
                </w:rPr>
                <w:t>Pedagogická fakulta univerzity J. E. Purkyně v Ústí nad Labem</w:t>
              </w:r>
              <w:r w:rsidR="0015739A">
                <w:rPr>
                  <w:noProof/>
                </w:rPr>
                <w:t>. Načteno z Honičky a dph úvodní část hodiny: http://pf.ujep.cz/~blaha/dphhon01.htm</w:t>
              </w:r>
            </w:p>
            <w:p w14:paraId="596C47EC" w14:textId="77777777" w:rsidR="0015739A" w:rsidRDefault="0015739A" w:rsidP="0015739A">
              <w:pPr>
                <w:pStyle w:val="Bibliografie"/>
                <w:ind w:left="720" w:hanging="720"/>
                <w:rPr>
                  <w:noProof/>
                </w:rPr>
              </w:pPr>
              <w:r>
                <w:rPr>
                  <w:noProof/>
                </w:rPr>
                <w:t xml:space="preserve">Bláha, L. (16. Září 2004). </w:t>
              </w:r>
              <w:r>
                <w:rPr>
                  <w:i/>
                  <w:iCs/>
                  <w:noProof/>
                </w:rPr>
                <w:t>Pedagogická fakulta univerzity J. E. Purkyně v Ústí nad Labem</w:t>
              </w:r>
              <w:r>
                <w:rPr>
                  <w:noProof/>
                </w:rPr>
                <w:t>. Načteno z Hry na rozvoj obratnosti s míčem: http://pf.ujep.cz/~blaha/dphosm01.htm</w:t>
              </w:r>
            </w:p>
            <w:p w14:paraId="2A101AA1" w14:textId="77777777" w:rsidR="0015739A" w:rsidRDefault="0015739A" w:rsidP="0015739A">
              <w:pPr>
                <w:pStyle w:val="Bibliografie"/>
                <w:ind w:left="720" w:hanging="720"/>
                <w:rPr>
                  <w:noProof/>
                </w:rPr>
              </w:pPr>
              <w:r>
                <w:rPr>
                  <w:noProof/>
                </w:rPr>
                <w:t xml:space="preserve">Bláha, L. (1. Únor 2006). </w:t>
              </w:r>
              <w:r>
                <w:rPr>
                  <w:i/>
                  <w:iCs/>
                  <w:noProof/>
                </w:rPr>
                <w:t>Pedagogická fakulta univerzity J. E. Purkyně v Ústí nad Labem</w:t>
              </w:r>
              <w:r>
                <w:rPr>
                  <w:noProof/>
                </w:rPr>
                <w:t>. Načteno z Hra na rozvoj akce a reakce: http://pf.ujep.cz/~blaha/dphrab01.htm</w:t>
              </w:r>
            </w:p>
            <w:p w14:paraId="46DA498F" w14:textId="77777777" w:rsidR="0015739A" w:rsidRDefault="0015739A" w:rsidP="0015739A">
              <w:pPr>
                <w:pStyle w:val="Bibliografie"/>
                <w:ind w:left="720" w:hanging="720"/>
                <w:rPr>
                  <w:noProof/>
                </w:rPr>
              </w:pPr>
              <w:r>
                <w:rPr>
                  <w:noProof/>
                </w:rPr>
                <w:t xml:space="preserve">Drobek. (20. Říjen 2014). </w:t>
              </w:r>
              <w:r>
                <w:rPr>
                  <w:i/>
                  <w:iCs/>
                  <w:noProof/>
                </w:rPr>
                <w:t>Drobek-mysteria</w:t>
              </w:r>
              <w:r>
                <w:rPr>
                  <w:noProof/>
                </w:rPr>
                <w:t>. Načteno z Herníček aneb hry pro každou příležitost - taneční hry: http://drobek.mysteria.cz/deti/hry/tanec.html</w:t>
              </w:r>
            </w:p>
            <w:p w14:paraId="3F44E032" w14:textId="77777777" w:rsidR="0015739A" w:rsidRDefault="0015739A" w:rsidP="0015739A">
              <w:pPr>
                <w:pStyle w:val="Bibliografie"/>
                <w:ind w:left="720" w:hanging="720"/>
                <w:rPr>
                  <w:noProof/>
                </w:rPr>
              </w:pPr>
              <w:r>
                <w:rPr>
                  <w:noProof/>
                </w:rPr>
                <w:t xml:space="preserve">Milka. (2. Září 2006). </w:t>
              </w:r>
              <w:r>
                <w:rPr>
                  <w:i/>
                  <w:iCs/>
                  <w:noProof/>
                </w:rPr>
                <w:t>CZ-MILKA</w:t>
              </w:r>
              <w:r>
                <w:rPr>
                  <w:noProof/>
                </w:rPr>
                <w:t>. Načteno z Tábor-hry taneční: http://www.cz-milka.net/tabor/hry-tanecni/</w:t>
              </w:r>
            </w:p>
            <w:p w14:paraId="5059B18F" w14:textId="77777777" w:rsidR="0015739A" w:rsidRDefault="0015739A" w:rsidP="0015739A">
              <w:pPr>
                <w:pStyle w:val="Bibliografie"/>
                <w:ind w:left="720" w:hanging="720"/>
                <w:rPr>
                  <w:noProof/>
                </w:rPr>
              </w:pPr>
              <w:r>
                <w:rPr>
                  <w:noProof/>
                </w:rPr>
                <w:t xml:space="preserve">Okoun. (12. Květen 2006). </w:t>
              </w:r>
              <w:r>
                <w:rPr>
                  <w:i/>
                  <w:iCs/>
                  <w:noProof/>
                </w:rPr>
                <w:t>Hranostaj</w:t>
              </w:r>
              <w:r>
                <w:rPr>
                  <w:noProof/>
                </w:rPr>
                <w:t>. Načteno z Gordický uzel: http://www.hranostaj.cz/hra91</w:t>
              </w:r>
            </w:p>
            <w:p w14:paraId="1BFD9B29" w14:textId="77777777" w:rsidR="0015739A" w:rsidRDefault="0015739A" w:rsidP="0015739A">
              <w:pPr>
                <w:pStyle w:val="Bibliografie"/>
                <w:ind w:left="720" w:hanging="720"/>
                <w:rPr>
                  <w:noProof/>
                </w:rPr>
              </w:pPr>
              <w:r>
                <w:rPr>
                  <w:noProof/>
                </w:rPr>
                <w:t xml:space="preserve">Šimanovský, Z., &amp; Tichá, A. (2003). </w:t>
              </w:r>
              <w:r>
                <w:rPr>
                  <w:i/>
                  <w:iCs/>
                  <w:noProof/>
                </w:rPr>
                <w:t>Hry s hudbou a teorie muzikoterapie.</w:t>
              </w:r>
              <w:r>
                <w:rPr>
                  <w:noProof/>
                </w:rPr>
                <w:t xml:space="preserve"> Praha: Portál. Načteno z Hry s hudbou.</w:t>
              </w:r>
            </w:p>
            <w:p w14:paraId="6B36300F" w14:textId="77777777" w:rsidR="0015739A" w:rsidRDefault="0015739A" w:rsidP="0015739A">
              <w:pPr>
                <w:pStyle w:val="Bibliografie"/>
                <w:ind w:left="720" w:hanging="720"/>
                <w:rPr>
                  <w:noProof/>
                </w:rPr>
              </w:pPr>
              <w:r>
                <w:rPr>
                  <w:noProof/>
                </w:rPr>
                <w:t xml:space="preserve">vertelar. (10. Listopad 2005). </w:t>
              </w:r>
              <w:r>
                <w:rPr>
                  <w:i/>
                  <w:iCs/>
                  <w:noProof/>
                </w:rPr>
                <w:t>Český volejbalový svaz</w:t>
              </w:r>
              <w:r>
                <w:rPr>
                  <w:noProof/>
                </w:rPr>
                <w:t>. Načteno z Vznik volejbalu: http://www.cvf.cz/?clanek=247</w:t>
              </w:r>
            </w:p>
            <w:p w14:paraId="18DEAA2F" w14:textId="77777777" w:rsidR="0015739A" w:rsidRDefault="0015739A" w:rsidP="0015739A">
              <w:pPr>
                <w:pStyle w:val="Bibliografie"/>
                <w:ind w:left="720" w:hanging="720"/>
                <w:rPr>
                  <w:noProof/>
                </w:rPr>
              </w:pPr>
              <w:r>
                <w:rPr>
                  <w:noProof/>
                </w:rPr>
                <w:t xml:space="preserve">vertelar. (12. Leden 2014). </w:t>
              </w:r>
              <w:r>
                <w:rPr>
                  <w:i/>
                  <w:iCs/>
                  <w:noProof/>
                </w:rPr>
                <w:t>Český volejbalový svaz</w:t>
              </w:r>
              <w:r>
                <w:rPr>
                  <w:noProof/>
                </w:rPr>
                <w:t>. Načteno z Stalo se před lety...: http://www.cvf.cz/?clanek=12913</w:t>
              </w:r>
            </w:p>
            <w:p w14:paraId="313394EF" w14:textId="77777777" w:rsidR="0015739A" w:rsidRDefault="0015739A" w:rsidP="0015739A">
              <w:pPr>
                <w:pStyle w:val="Bibliografie"/>
                <w:ind w:left="720" w:hanging="720"/>
                <w:rPr>
                  <w:noProof/>
                </w:rPr>
              </w:pPr>
              <w:r>
                <w:rPr>
                  <w:noProof/>
                </w:rPr>
                <w:t xml:space="preserve">Zapletal, M. (1973). </w:t>
              </w:r>
              <w:r>
                <w:rPr>
                  <w:i/>
                  <w:iCs/>
                  <w:noProof/>
                </w:rPr>
                <w:t>Encyklopedie her 1.</w:t>
              </w:r>
              <w:r>
                <w:rPr>
                  <w:noProof/>
                </w:rPr>
                <w:t xml:space="preserve"> Praha: Olympia.</w:t>
              </w:r>
            </w:p>
            <w:p w14:paraId="22E54FB8" w14:textId="77777777" w:rsidR="00133F38" w:rsidRDefault="00133F38" w:rsidP="0015739A">
              <w:r>
                <w:rPr>
                  <w:b/>
                  <w:bCs/>
                </w:rPr>
                <w:fldChar w:fldCharType="end"/>
              </w:r>
            </w:p>
          </w:sdtContent>
        </w:sdt>
      </w:sdtContent>
    </w:sdt>
    <w:p w14:paraId="523016D7" w14:textId="77777777" w:rsidR="00133F38" w:rsidRDefault="00133F38" w:rsidP="00931DA1">
      <w:pPr>
        <w:pStyle w:val="Normlnweb"/>
        <w:spacing w:before="0" w:beforeAutospacing="0" w:after="0" w:afterAutospacing="0" w:line="360" w:lineRule="auto"/>
        <w:jc w:val="both"/>
        <w:rPr>
          <w:b/>
        </w:rPr>
      </w:pPr>
    </w:p>
    <w:p w14:paraId="19E91D82" w14:textId="77777777" w:rsidR="00AF1971" w:rsidRDefault="00AF1971" w:rsidP="00931DA1">
      <w:pPr>
        <w:pStyle w:val="Normlnweb"/>
        <w:spacing w:before="0" w:beforeAutospacing="0" w:after="0" w:afterAutospacing="0" w:line="360" w:lineRule="auto"/>
        <w:jc w:val="both"/>
        <w:rPr>
          <w:b/>
        </w:rPr>
      </w:pPr>
    </w:p>
    <w:p w14:paraId="1F1DD12E" w14:textId="77777777" w:rsidR="00AF1971" w:rsidRDefault="00AF1971" w:rsidP="00931DA1">
      <w:pPr>
        <w:pStyle w:val="Normlnweb"/>
        <w:spacing w:before="0" w:beforeAutospacing="0" w:after="0" w:afterAutospacing="0" w:line="360" w:lineRule="auto"/>
        <w:jc w:val="both"/>
        <w:rPr>
          <w:b/>
        </w:rPr>
      </w:pPr>
    </w:p>
    <w:p w14:paraId="55EE9A17" w14:textId="77777777" w:rsidR="00230A24" w:rsidRDefault="00230A24" w:rsidP="00931DA1">
      <w:pPr>
        <w:pStyle w:val="Normlnweb"/>
        <w:spacing w:before="0" w:beforeAutospacing="0" w:after="0" w:afterAutospacing="0" w:line="360" w:lineRule="auto"/>
        <w:jc w:val="both"/>
        <w:rPr>
          <w:b/>
        </w:rPr>
      </w:pPr>
    </w:p>
    <w:p w14:paraId="3D9A5007" w14:textId="77777777" w:rsidR="00371413" w:rsidRDefault="00371413" w:rsidP="00931DA1">
      <w:pPr>
        <w:pStyle w:val="Normlnweb"/>
        <w:spacing w:before="0" w:beforeAutospacing="0" w:after="0" w:afterAutospacing="0" w:line="360" w:lineRule="auto"/>
        <w:jc w:val="both"/>
        <w:rPr>
          <w:b/>
        </w:rPr>
      </w:pPr>
    </w:p>
    <w:p w14:paraId="63FCF70E" w14:textId="77777777" w:rsidR="00FC5221" w:rsidRDefault="00FC5221" w:rsidP="00931DA1">
      <w:pPr>
        <w:pStyle w:val="Normlnweb"/>
        <w:spacing w:before="0" w:beforeAutospacing="0" w:after="0" w:afterAutospacing="0" w:line="360" w:lineRule="auto"/>
        <w:jc w:val="both"/>
        <w:rPr>
          <w:b/>
        </w:rPr>
      </w:pPr>
    </w:p>
    <w:p w14:paraId="7A9EBE1B" w14:textId="77777777" w:rsidR="00B16132" w:rsidRDefault="00B16132" w:rsidP="00931DA1">
      <w:pPr>
        <w:pStyle w:val="Normlnweb"/>
        <w:spacing w:before="0" w:beforeAutospacing="0" w:after="0" w:afterAutospacing="0" w:line="360" w:lineRule="auto"/>
        <w:jc w:val="both"/>
        <w:rPr>
          <w:b/>
        </w:rPr>
      </w:pPr>
    </w:p>
    <w:p w14:paraId="36F012D6" w14:textId="77777777" w:rsidR="0002649F" w:rsidRPr="00A61A52" w:rsidRDefault="0002649F" w:rsidP="00A61A52">
      <w:pPr>
        <w:pStyle w:val="Styl5"/>
        <w:numPr>
          <w:ilvl w:val="0"/>
          <w:numId w:val="0"/>
        </w:numPr>
        <w:ind w:left="432" w:hanging="432"/>
        <w:rPr>
          <w:rStyle w:val="mw-headline"/>
        </w:rPr>
      </w:pPr>
      <w:bookmarkStart w:id="63" w:name="_Toc403898412"/>
      <w:r w:rsidRPr="00A61A52">
        <w:rPr>
          <w:rStyle w:val="mw-headline"/>
        </w:rPr>
        <w:t>SEZNAM OBRÁZKŮ</w:t>
      </w:r>
      <w:bookmarkEnd w:id="63"/>
    </w:p>
    <w:p w14:paraId="330F6D7D" w14:textId="77777777" w:rsidR="00E977F1" w:rsidRDefault="008F04C8">
      <w:pPr>
        <w:pStyle w:val="Seznamobrzk"/>
        <w:tabs>
          <w:tab w:val="right" w:leader="dot" w:pos="7927"/>
        </w:tabs>
        <w:rPr>
          <w:rFonts w:asciiTheme="minorHAnsi" w:eastAsiaTheme="minorEastAsia" w:hAnsiTheme="minorHAnsi"/>
          <w:noProof/>
          <w:color w:val="auto"/>
          <w:sz w:val="22"/>
          <w:lang w:eastAsia="cs-CZ"/>
        </w:rPr>
      </w:pPr>
      <w:r>
        <w:rPr>
          <w:rStyle w:val="mw-headline"/>
          <w:b/>
        </w:rPr>
        <w:fldChar w:fldCharType="begin"/>
      </w:r>
      <w:r w:rsidR="00F44C6E">
        <w:rPr>
          <w:rStyle w:val="mw-headline"/>
          <w:b/>
        </w:rPr>
        <w:instrText xml:space="preserve"> TOC \h \z \c "Obrázek" </w:instrText>
      </w:r>
      <w:r>
        <w:rPr>
          <w:rStyle w:val="mw-headline"/>
          <w:b/>
        </w:rPr>
        <w:fldChar w:fldCharType="separate"/>
      </w:r>
      <w:hyperlink r:id="rId26" w:anchor="_Toc402858831" w:history="1">
        <w:r w:rsidR="00E977F1" w:rsidRPr="00C87705">
          <w:rPr>
            <w:rStyle w:val="Hypertextovodkaz"/>
            <w:noProof/>
          </w:rPr>
          <w:t>Obrázek 1: Herní situace hry Zmatená honička</w:t>
        </w:r>
        <w:r w:rsidR="00E977F1">
          <w:rPr>
            <w:noProof/>
            <w:webHidden/>
          </w:rPr>
          <w:tab/>
        </w:r>
        <w:r w:rsidR="00E977F1">
          <w:rPr>
            <w:noProof/>
            <w:webHidden/>
          </w:rPr>
          <w:fldChar w:fldCharType="begin"/>
        </w:r>
        <w:r w:rsidR="00E977F1">
          <w:rPr>
            <w:noProof/>
            <w:webHidden/>
          </w:rPr>
          <w:instrText xml:space="preserve"> PAGEREF _Toc402858831 \h </w:instrText>
        </w:r>
        <w:r w:rsidR="00E977F1">
          <w:rPr>
            <w:noProof/>
            <w:webHidden/>
          </w:rPr>
        </w:r>
        <w:r w:rsidR="00E977F1">
          <w:rPr>
            <w:noProof/>
            <w:webHidden/>
          </w:rPr>
          <w:fldChar w:fldCharType="separate"/>
        </w:r>
        <w:r w:rsidR="00E977F1">
          <w:rPr>
            <w:noProof/>
            <w:webHidden/>
          </w:rPr>
          <w:t>17</w:t>
        </w:r>
        <w:r w:rsidR="00E977F1">
          <w:rPr>
            <w:noProof/>
            <w:webHidden/>
          </w:rPr>
          <w:fldChar w:fldCharType="end"/>
        </w:r>
      </w:hyperlink>
    </w:p>
    <w:p w14:paraId="71E834C4" w14:textId="77777777" w:rsidR="00E977F1" w:rsidRDefault="00181C57">
      <w:pPr>
        <w:pStyle w:val="Seznamobrzk"/>
        <w:tabs>
          <w:tab w:val="right" w:leader="dot" w:pos="7927"/>
        </w:tabs>
        <w:rPr>
          <w:rFonts w:asciiTheme="minorHAnsi" w:eastAsiaTheme="minorEastAsia" w:hAnsiTheme="minorHAnsi"/>
          <w:noProof/>
          <w:color w:val="auto"/>
          <w:sz w:val="22"/>
          <w:lang w:eastAsia="cs-CZ"/>
        </w:rPr>
      </w:pPr>
      <w:hyperlink r:id="rId27" w:anchor="_Toc402858832" w:history="1">
        <w:r w:rsidR="00E977F1" w:rsidRPr="00C87705">
          <w:rPr>
            <w:rStyle w:val="Hypertextovodkaz"/>
            <w:noProof/>
          </w:rPr>
          <w:t>Obrázek 2: Herní situace hry Honička v řetěze</w:t>
        </w:r>
        <w:r w:rsidR="00E977F1">
          <w:rPr>
            <w:noProof/>
            <w:webHidden/>
          </w:rPr>
          <w:tab/>
        </w:r>
        <w:r w:rsidR="00E977F1">
          <w:rPr>
            <w:noProof/>
            <w:webHidden/>
          </w:rPr>
          <w:fldChar w:fldCharType="begin"/>
        </w:r>
        <w:r w:rsidR="00E977F1">
          <w:rPr>
            <w:noProof/>
            <w:webHidden/>
          </w:rPr>
          <w:instrText xml:space="preserve"> PAGEREF _Toc402858832 \h </w:instrText>
        </w:r>
        <w:r w:rsidR="00E977F1">
          <w:rPr>
            <w:noProof/>
            <w:webHidden/>
          </w:rPr>
        </w:r>
        <w:r w:rsidR="00E977F1">
          <w:rPr>
            <w:noProof/>
            <w:webHidden/>
          </w:rPr>
          <w:fldChar w:fldCharType="separate"/>
        </w:r>
        <w:r w:rsidR="00E977F1">
          <w:rPr>
            <w:noProof/>
            <w:webHidden/>
          </w:rPr>
          <w:t>18</w:t>
        </w:r>
        <w:r w:rsidR="00E977F1">
          <w:rPr>
            <w:noProof/>
            <w:webHidden/>
          </w:rPr>
          <w:fldChar w:fldCharType="end"/>
        </w:r>
      </w:hyperlink>
    </w:p>
    <w:p w14:paraId="743D33AB" w14:textId="77777777" w:rsidR="00E977F1" w:rsidRDefault="00181C57">
      <w:pPr>
        <w:pStyle w:val="Seznamobrzk"/>
        <w:tabs>
          <w:tab w:val="right" w:leader="dot" w:pos="7927"/>
        </w:tabs>
        <w:rPr>
          <w:rFonts w:asciiTheme="minorHAnsi" w:eastAsiaTheme="minorEastAsia" w:hAnsiTheme="minorHAnsi"/>
          <w:noProof/>
          <w:color w:val="auto"/>
          <w:sz w:val="22"/>
          <w:lang w:eastAsia="cs-CZ"/>
        </w:rPr>
      </w:pPr>
      <w:hyperlink r:id="rId28" w:anchor="_Toc402858833" w:history="1">
        <w:r w:rsidR="00E977F1" w:rsidRPr="00C87705">
          <w:rPr>
            <w:rStyle w:val="Hypertextovodkaz"/>
            <w:noProof/>
          </w:rPr>
          <w:t>Obrázek 3: Herní situace hry Chaplinova štafeta</w:t>
        </w:r>
        <w:r w:rsidR="00E977F1">
          <w:rPr>
            <w:noProof/>
            <w:webHidden/>
          </w:rPr>
          <w:tab/>
        </w:r>
        <w:r w:rsidR="00E977F1">
          <w:rPr>
            <w:noProof/>
            <w:webHidden/>
          </w:rPr>
          <w:fldChar w:fldCharType="begin"/>
        </w:r>
        <w:r w:rsidR="00E977F1">
          <w:rPr>
            <w:noProof/>
            <w:webHidden/>
          </w:rPr>
          <w:instrText xml:space="preserve"> PAGEREF _Toc402858833 \h </w:instrText>
        </w:r>
        <w:r w:rsidR="00E977F1">
          <w:rPr>
            <w:noProof/>
            <w:webHidden/>
          </w:rPr>
        </w:r>
        <w:r w:rsidR="00E977F1">
          <w:rPr>
            <w:noProof/>
            <w:webHidden/>
          </w:rPr>
          <w:fldChar w:fldCharType="separate"/>
        </w:r>
        <w:r w:rsidR="00E977F1">
          <w:rPr>
            <w:noProof/>
            <w:webHidden/>
          </w:rPr>
          <w:t>19</w:t>
        </w:r>
        <w:r w:rsidR="00E977F1">
          <w:rPr>
            <w:noProof/>
            <w:webHidden/>
          </w:rPr>
          <w:fldChar w:fldCharType="end"/>
        </w:r>
      </w:hyperlink>
    </w:p>
    <w:p w14:paraId="6AF419AF" w14:textId="77777777" w:rsidR="00E977F1" w:rsidRDefault="00181C57">
      <w:pPr>
        <w:pStyle w:val="Seznamobrzk"/>
        <w:tabs>
          <w:tab w:val="right" w:leader="dot" w:pos="7927"/>
        </w:tabs>
        <w:rPr>
          <w:rFonts w:asciiTheme="minorHAnsi" w:eastAsiaTheme="minorEastAsia" w:hAnsiTheme="minorHAnsi"/>
          <w:noProof/>
          <w:color w:val="auto"/>
          <w:sz w:val="22"/>
          <w:lang w:eastAsia="cs-CZ"/>
        </w:rPr>
      </w:pPr>
      <w:hyperlink r:id="rId29" w:anchor="_Toc402858834" w:history="1">
        <w:r w:rsidR="00E977F1" w:rsidRPr="00C87705">
          <w:rPr>
            <w:rStyle w:val="Hypertextovodkaz"/>
            <w:noProof/>
          </w:rPr>
          <w:t>Obrázek 4: Herní situace hry Na starou herku</w:t>
        </w:r>
        <w:r w:rsidR="00E977F1">
          <w:rPr>
            <w:noProof/>
            <w:webHidden/>
          </w:rPr>
          <w:tab/>
        </w:r>
        <w:r w:rsidR="00E977F1">
          <w:rPr>
            <w:noProof/>
            <w:webHidden/>
          </w:rPr>
          <w:fldChar w:fldCharType="begin"/>
        </w:r>
        <w:r w:rsidR="00E977F1">
          <w:rPr>
            <w:noProof/>
            <w:webHidden/>
          </w:rPr>
          <w:instrText xml:space="preserve"> PAGEREF _Toc402858834 \h </w:instrText>
        </w:r>
        <w:r w:rsidR="00E977F1">
          <w:rPr>
            <w:noProof/>
            <w:webHidden/>
          </w:rPr>
        </w:r>
        <w:r w:rsidR="00E977F1">
          <w:rPr>
            <w:noProof/>
            <w:webHidden/>
          </w:rPr>
          <w:fldChar w:fldCharType="separate"/>
        </w:r>
        <w:r w:rsidR="00E977F1">
          <w:rPr>
            <w:noProof/>
            <w:webHidden/>
          </w:rPr>
          <w:t>20</w:t>
        </w:r>
        <w:r w:rsidR="00E977F1">
          <w:rPr>
            <w:noProof/>
            <w:webHidden/>
          </w:rPr>
          <w:fldChar w:fldCharType="end"/>
        </w:r>
      </w:hyperlink>
    </w:p>
    <w:p w14:paraId="318A4470" w14:textId="77777777" w:rsidR="00E977F1" w:rsidRDefault="00181C57">
      <w:pPr>
        <w:pStyle w:val="Seznamobrzk"/>
        <w:tabs>
          <w:tab w:val="right" w:leader="dot" w:pos="7927"/>
        </w:tabs>
        <w:rPr>
          <w:rFonts w:asciiTheme="minorHAnsi" w:eastAsiaTheme="minorEastAsia" w:hAnsiTheme="minorHAnsi"/>
          <w:noProof/>
          <w:color w:val="auto"/>
          <w:sz w:val="22"/>
          <w:lang w:eastAsia="cs-CZ"/>
        </w:rPr>
      </w:pPr>
      <w:hyperlink r:id="rId30" w:anchor="_Toc402858835" w:history="1">
        <w:r w:rsidR="00E977F1" w:rsidRPr="00C87705">
          <w:rPr>
            <w:rStyle w:val="Hypertextovodkaz"/>
            <w:noProof/>
          </w:rPr>
          <w:t>Obrázek 5: Herní situace hry Na čápy a žáby</w:t>
        </w:r>
        <w:r w:rsidR="00E977F1">
          <w:rPr>
            <w:noProof/>
            <w:webHidden/>
          </w:rPr>
          <w:tab/>
        </w:r>
        <w:r w:rsidR="00E977F1">
          <w:rPr>
            <w:noProof/>
            <w:webHidden/>
          </w:rPr>
          <w:fldChar w:fldCharType="begin"/>
        </w:r>
        <w:r w:rsidR="00E977F1">
          <w:rPr>
            <w:noProof/>
            <w:webHidden/>
          </w:rPr>
          <w:instrText xml:space="preserve"> PAGEREF _Toc402858835 \h </w:instrText>
        </w:r>
        <w:r w:rsidR="00E977F1">
          <w:rPr>
            <w:noProof/>
            <w:webHidden/>
          </w:rPr>
        </w:r>
        <w:r w:rsidR="00E977F1">
          <w:rPr>
            <w:noProof/>
            <w:webHidden/>
          </w:rPr>
          <w:fldChar w:fldCharType="separate"/>
        </w:r>
        <w:r w:rsidR="00E977F1">
          <w:rPr>
            <w:noProof/>
            <w:webHidden/>
          </w:rPr>
          <w:t>21</w:t>
        </w:r>
        <w:r w:rsidR="00E977F1">
          <w:rPr>
            <w:noProof/>
            <w:webHidden/>
          </w:rPr>
          <w:fldChar w:fldCharType="end"/>
        </w:r>
      </w:hyperlink>
    </w:p>
    <w:p w14:paraId="20704BE4" w14:textId="77777777" w:rsidR="00E977F1" w:rsidRDefault="00181C57">
      <w:pPr>
        <w:pStyle w:val="Seznamobrzk"/>
        <w:tabs>
          <w:tab w:val="right" w:leader="dot" w:pos="7927"/>
        </w:tabs>
        <w:rPr>
          <w:rFonts w:asciiTheme="minorHAnsi" w:eastAsiaTheme="minorEastAsia" w:hAnsiTheme="minorHAnsi"/>
          <w:noProof/>
          <w:color w:val="auto"/>
          <w:sz w:val="22"/>
          <w:lang w:eastAsia="cs-CZ"/>
        </w:rPr>
      </w:pPr>
      <w:hyperlink r:id="rId31" w:anchor="_Toc402858836" w:history="1">
        <w:r w:rsidR="00E977F1" w:rsidRPr="00C87705">
          <w:rPr>
            <w:rStyle w:val="Hypertextovodkaz"/>
            <w:noProof/>
          </w:rPr>
          <w:t>Obrázek 6: Herní situace hry Červení a bílí</w:t>
        </w:r>
        <w:r w:rsidR="00E977F1">
          <w:rPr>
            <w:noProof/>
            <w:webHidden/>
          </w:rPr>
          <w:tab/>
        </w:r>
        <w:r w:rsidR="00E977F1">
          <w:rPr>
            <w:noProof/>
            <w:webHidden/>
          </w:rPr>
          <w:fldChar w:fldCharType="begin"/>
        </w:r>
        <w:r w:rsidR="00E977F1">
          <w:rPr>
            <w:noProof/>
            <w:webHidden/>
          </w:rPr>
          <w:instrText xml:space="preserve"> PAGEREF _Toc402858836 \h </w:instrText>
        </w:r>
        <w:r w:rsidR="00E977F1">
          <w:rPr>
            <w:noProof/>
            <w:webHidden/>
          </w:rPr>
        </w:r>
        <w:r w:rsidR="00E977F1">
          <w:rPr>
            <w:noProof/>
            <w:webHidden/>
          </w:rPr>
          <w:fldChar w:fldCharType="separate"/>
        </w:r>
        <w:r w:rsidR="00E977F1">
          <w:rPr>
            <w:noProof/>
            <w:webHidden/>
          </w:rPr>
          <w:t>22</w:t>
        </w:r>
        <w:r w:rsidR="00E977F1">
          <w:rPr>
            <w:noProof/>
            <w:webHidden/>
          </w:rPr>
          <w:fldChar w:fldCharType="end"/>
        </w:r>
      </w:hyperlink>
    </w:p>
    <w:p w14:paraId="0F1C1D15" w14:textId="77777777" w:rsidR="00E977F1" w:rsidRDefault="00181C57">
      <w:pPr>
        <w:pStyle w:val="Seznamobrzk"/>
        <w:tabs>
          <w:tab w:val="right" w:leader="dot" w:pos="7927"/>
        </w:tabs>
        <w:rPr>
          <w:rFonts w:asciiTheme="minorHAnsi" w:eastAsiaTheme="minorEastAsia" w:hAnsiTheme="minorHAnsi"/>
          <w:noProof/>
          <w:color w:val="auto"/>
          <w:sz w:val="22"/>
          <w:lang w:eastAsia="cs-CZ"/>
        </w:rPr>
      </w:pPr>
      <w:hyperlink r:id="rId32" w:anchor="_Toc402858837" w:history="1">
        <w:r w:rsidR="00E977F1" w:rsidRPr="00C87705">
          <w:rPr>
            <w:rStyle w:val="Hypertextovodkaz"/>
            <w:noProof/>
          </w:rPr>
          <w:t>Obrázek 7: Herní situace hry Chyť míč, když hodím</w:t>
        </w:r>
        <w:r w:rsidR="00E977F1">
          <w:rPr>
            <w:noProof/>
            <w:webHidden/>
          </w:rPr>
          <w:tab/>
        </w:r>
        <w:r w:rsidR="00E977F1">
          <w:rPr>
            <w:noProof/>
            <w:webHidden/>
          </w:rPr>
          <w:fldChar w:fldCharType="begin"/>
        </w:r>
        <w:r w:rsidR="00E977F1">
          <w:rPr>
            <w:noProof/>
            <w:webHidden/>
          </w:rPr>
          <w:instrText xml:space="preserve"> PAGEREF _Toc402858837 \h </w:instrText>
        </w:r>
        <w:r w:rsidR="00E977F1">
          <w:rPr>
            <w:noProof/>
            <w:webHidden/>
          </w:rPr>
        </w:r>
        <w:r w:rsidR="00E977F1">
          <w:rPr>
            <w:noProof/>
            <w:webHidden/>
          </w:rPr>
          <w:fldChar w:fldCharType="separate"/>
        </w:r>
        <w:r w:rsidR="00E977F1">
          <w:rPr>
            <w:noProof/>
            <w:webHidden/>
          </w:rPr>
          <w:t>23</w:t>
        </w:r>
        <w:r w:rsidR="00E977F1">
          <w:rPr>
            <w:noProof/>
            <w:webHidden/>
          </w:rPr>
          <w:fldChar w:fldCharType="end"/>
        </w:r>
      </w:hyperlink>
    </w:p>
    <w:p w14:paraId="44946B65" w14:textId="77777777" w:rsidR="00E977F1" w:rsidRDefault="00181C57">
      <w:pPr>
        <w:pStyle w:val="Seznamobrzk"/>
        <w:tabs>
          <w:tab w:val="right" w:leader="dot" w:pos="7927"/>
        </w:tabs>
        <w:rPr>
          <w:rFonts w:asciiTheme="minorHAnsi" w:eastAsiaTheme="minorEastAsia" w:hAnsiTheme="minorHAnsi"/>
          <w:noProof/>
          <w:color w:val="auto"/>
          <w:sz w:val="22"/>
          <w:lang w:eastAsia="cs-CZ"/>
        </w:rPr>
      </w:pPr>
      <w:hyperlink r:id="rId33" w:anchor="_Toc402858838" w:history="1">
        <w:r w:rsidR="00E977F1" w:rsidRPr="00C87705">
          <w:rPr>
            <w:rStyle w:val="Hypertextovodkaz"/>
            <w:noProof/>
          </w:rPr>
          <w:t>Obrázek 8: Herní situace hry Zombie</w:t>
        </w:r>
        <w:r w:rsidR="00E977F1">
          <w:rPr>
            <w:noProof/>
            <w:webHidden/>
          </w:rPr>
          <w:tab/>
        </w:r>
        <w:r w:rsidR="00E977F1">
          <w:rPr>
            <w:noProof/>
            <w:webHidden/>
          </w:rPr>
          <w:fldChar w:fldCharType="begin"/>
        </w:r>
        <w:r w:rsidR="00E977F1">
          <w:rPr>
            <w:noProof/>
            <w:webHidden/>
          </w:rPr>
          <w:instrText xml:space="preserve"> PAGEREF _Toc402858838 \h </w:instrText>
        </w:r>
        <w:r w:rsidR="00E977F1">
          <w:rPr>
            <w:noProof/>
            <w:webHidden/>
          </w:rPr>
        </w:r>
        <w:r w:rsidR="00E977F1">
          <w:rPr>
            <w:noProof/>
            <w:webHidden/>
          </w:rPr>
          <w:fldChar w:fldCharType="separate"/>
        </w:r>
        <w:r w:rsidR="00E977F1">
          <w:rPr>
            <w:noProof/>
            <w:webHidden/>
          </w:rPr>
          <w:t>24</w:t>
        </w:r>
        <w:r w:rsidR="00E977F1">
          <w:rPr>
            <w:noProof/>
            <w:webHidden/>
          </w:rPr>
          <w:fldChar w:fldCharType="end"/>
        </w:r>
      </w:hyperlink>
    </w:p>
    <w:p w14:paraId="0CE8E773" w14:textId="77777777" w:rsidR="00E977F1" w:rsidRDefault="00181C57">
      <w:pPr>
        <w:pStyle w:val="Seznamobrzk"/>
        <w:tabs>
          <w:tab w:val="right" w:leader="dot" w:pos="7927"/>
        </w:tabs>
        <w:rPr>
          <w:rFonts w:asciiTheme="minorHAnsi" w:eastAsiaTheme="minorEastAsia" w:hAnsiTheme="minorHAnsi"/>
          <w:noProof/>
          <w:color w:val="auto"/>
          <w:sz w:val="22"/>
          <w:lang w:eastAsia="cs-CZ"/>
        </w:rPr>
      </w:pPr>
      <w:hyperlink r:id="rId34" w:anchor="_Toc402858839" w:history="1">
        <w:r w:rsidR="00E977F1" w:rsidRPr="00C87705">
          <w:rPr>
            <w:rStyle w:val="Hypertextovodkaz"/>
            <w:noProof/>
          </w:rPr>
          <w:t>Obrázek 9: Herní situace hry Veverky a kuny</w:t>
        </w:r>
        <w:r w:rsidR="00E977F1">
          <w:rPr>
            <w:noProof/>
            <w:webHidden/>
          </w:rPr>
          <w:tab/>
        </w:r>
        <w:r w:rsidR="00E977F1">
          <w:rPr>
            <w:noProof/>
            <w:webHidden/>
          </w:rPr>
          <w:fldChar w:fldCharType="begin"/>
        </w:r>
        <w:r w:rsidR="00E977F1">
          <w:rPr>
            <w:noProof/>
            <w:webHidden/>
          </w:rPr>
          <w:instrText xml:space="preserve"> PAGEREF _Toc402858839 \h </w:instrText>
        </w:r>
        <w:r w:rsidR="00E977F1">
          <w:rPr>
            <w:noProof/>
            <w:webHidden/>
          </w:rPr>
        </w:r>
        <w:r w:rsidR="00E977F1">
          <w:rPr>
            <w:noProof/>
            <w:webHidden/>
          </w:rPr>
          <w:fldChar w:fldCharType="separate"/>
        </w:r>
        <w:r w:rsidR="00E977F1">
          <w:rPr>
            <w:noProof/>
            <w:webHidden/>
          </w:rPr>
          <w:t>25</w:t>
        </w:r>
        <w:r w:rsidR="00E977F1">
          <w:rPr>
            <w:noProof/>
            <w:webHidden/>
          </w:rPr>
          <w:fldChar w:fldCharType="end"/>
        </w:r>
      </w:hyperlink>
    </w:p>
    <w:p w14:paraId="5E03CD84" w14:textId="77777777" w:rsidR="00E977F1" w:rsidRDefault="00181C57">
      <w:pPr>
        <w:pStyle w:val="Seznamobrzk"/>
        <w:tabs>
          <w:tab w:val="right" w:leader="dot" w:pos="7927"/>
        </w:tabs>
        <w:rPr>
          <w:rFonts w:asciiTheme="minorHAnsi" w:eastAsiaTheme="minorEastAsia" w:hAnsiTheme="minorHAnsi"/>
          <w:noProof/>
          <w:color w:val="auto"/>
          <w:sz w:val="22"/>
          <w:lang w:eastAsia="cs-CZ"/>
        </w:rPr>
      </w:pPr>
      <w:hyperlink r:id="rId35" w:anchor="_Toc402858840" w:history="1">
        <w:r w:rsidR="00E977F1" w:rsidRPr="00C87705">
          <w:rPr>
            <w:rStyle w:val="Hypertextovodkaz"/>
            <w:noProof/>
          </w:rPr>
          <w:t>Obrázek 10: Herní situace hry Štafety s míčem</w:t>
        </w:r>
        <w:r w:rsidR="00E977F1">
          <w:rPr>
            <w:noProof/>
            <w:webHidden/>
          </w:rPr>
          <w:tab/>
        </w:r>
        <w:r w:rsidR="00E977F1">
          <w:rPr>
            <w:noProof/>
            <w:webHidden/>
          </w:rPr>
          <w:fldChar w:fldCharType="begin"/>
        </w:r>
        <w:r w:rsidR="00E977F1">
          <w:rPr>
            <w:noProof/>
            <w:webHidden/>
          </w:rPr>
          <w:instrText xml:space="preserve"> PAGEREF _Toc402858840 \h </w:instrText>
        </w:r>
        <w:r w:rsidR="00E977F1">
          <w:rPr>
            <w:noProof/>
            <w:webHidden/>
          </w:rPr>
        </w:r>
        <w:r w:rsidR="00E977F1">
          <w:rPr>
            <w:noProof/>
            <w:webHidden/>
          </w:rPr>
          <w:fldChar w:fldCharType="separate"/>
        </w:r>
        <w:r w:rsidR="00E977F1">
          <w:rPr>
            <w:noProof/>
            <w:webHidden/>
          </w:rPr>
          <w:t>26</w:t>
        </w:r>
        <w:r w:rsidR="00E977F1">
          <w:rPr>
            <w:noProof/>
            <w:webHidden/>
          </w:rPr>
          <w:fldChar w:fldCharType="end"/>
        </w:r>
      </w:hyperlink>
    </w:p>
    <w:p w14:paraId="52F01745" w14:textId="77777777" w:rsidR="00E977F1" w:rsidRDefault="00181C57">
      <w:pPr>
        <w:pStyle w:val="Seznamobrzk"/>
        <w:tabs>
          <w:tab w:val="right" w:leader="dot" w:pos="7927"/>
        </w:tabs>
        <w:rPr>
          <w:rFonts w:asciiTheme="minorHAnsi" w:eastAsiaTheme="minorEastAsia" w:hAnsiTheme="minorHAnsi"/>
          <w:noProof/>
          <w:color w:val="auto"/>
          <w:sz w:val="22"/>
          <w:lang w:eastAsia="cs-CZ"/>
        </w:rPr>
      </w:pPr>
      <w:hyperlink r:id="rId36" w:anchor="_Toc402858841" w:history="1">
        <w:r w:rsidR="00E977F1" w:rsidRPr="00C87705">
          <w:rPr>
            <w:rStyle w:val="Hypertextovodkaz"/>
            <w:noProof/>
          </w:rPr>
          <w:t>Obrázek 11: Herní situace hry Tanec pod provazem</w:t>
        </w:r>
        <w:r w:rsidR="00E977F1">
          <w:rPr>
            <w:noProof/>
            <w:webHidden/>
          </w:rPr>
          <w:tab/>
        </w:r>
        <w:r w:rsidR="00E977F1">
          <w:rPr>
            <w:noProof/>
            <w:webHidden/>
          </w:rPr>
          <w:fldChar w:fldCharType="begin"/>
        </w:r>
        <w:r w:rsidR="00E977F1">
          <w:rPr>
            <w:noProof/>
            <w:webHidden/>
          </w:rPr>
          <w:instrText xml:space="preserve"> PAGEREF _Toc402858841 \h </w:instrText>
        </w:r>
        <w:r w:rsidR="00E977F1">
          <w:rPr>
            <w:noProof/>
            <w:webHidden/>
          </w:rPr>
        </w:r>
        <w:r w:rsidR="00E977F1">
          <w:rPr>
            <w:noProof/>
            <w:webHidden/>
          </w:rPr>
          <w:fldChar w:fldCharType="separate"/>
        </w:r>
        <w:r w:rsidR="00E977F1">
          <w:rPr>
            <w:noProof/>
            <w:webHidden/>
          </w:rPr>
          <w:t>27</w:t>
        </w:r>
        <w:r w:rsidR="00E977F1">
          <w:rPr>
            <w:noProof/>
            <w:webHidden/>
          </w:rPr>
          <w:fldChar w:fldCharType="end"/>
        </w:r>
      </w:hyperlink>
    </w:p>
    <w:p w14:paraId="5FB9957F" w14:textId="77777777" w:rsidR="00E977F1" w:rsidRDefault="00181C57">
      <w:pPr>
        <w:pStyle w:val="Seznamobrzk"/>
        <w:tabs>
          <w:tab w:val="right" w:leader="dot" w:pos="7927"/>
        </w:tabs>
        <w:rPr>
          <w:rFonts w:asciiTheme="minorHAnsi" w:eastAsiaTheme="minorEastAsia" w:hAnsiTheme="minorHAnsi"/>
          <w:noProof/>
          <w:color w:val="auto"/>
          <w:sz w:val="22"/>
          <w:lang w:eastAsia="cs-CZ"/>
        </w:rPr>
      </w:pPr>
      <w:hyperlink r:id="rId37" w:anchor="_Toc402858842" w:history="1">
        <w:r w:rsidR="00E977F1" w:rsidRPr="00C87705">
          <w:rPr>
            <w:rStyle w:val="Hypertextovodkaz"/>
            <w:noProof/>
          </w:rPr>
          <w:t>Obrázek 12: Herní situace hry Lístečky</w:t>
        </w:r>
        <w:r w:rsidR="00E977F1">
          <w:rPr>
            <w:noProof/>
            <w:webHidden/>
          </w:rPr>
          <w:tab/>
        </w:r>
        <w:r w:rsidR="00E977F1">
          <w:rPr>
            <w:noProof/>
            <w:webHidden/>
          </w:rPr>
          <w:fldChar w:fldCharType="begin"/>
        </w:r>
        <w:r w:rsidR="00E977F1">
          <w:rPr>
            <w:noProof/>
            <w:webHidden/>
          </w:rPr>
          <w:instrText xml:space="preserve"> PAGEREF _Toc402858842 \h </w:instrText>
        </w:r>
        <w:r w:rsidR="00E977F1">
          <w:rPr>
            <w:noProof/>
            <w:webHidden/>
          </w:rPr>
        </w:r>
        <w:r w:rsidR="00E977F1">
          <w:rPr>
            <w:noProof/>
            <w:webHidden/>
          </w:rPr>
          <w:fldChar w:fldCharType="separate"/>
        </w:r>
        <w:r w:rsidR="00E977F1">
          <w:rPr>
            <w:noProof/>
            <w:webHidden/>
          </w:rPr>
          <w:t>28</w:t>
        </w:r>
        <w:r w:rsidR="00E977F1">
          <w:rPr>
            <w:noProof/>
            <w:webHidden/>
          </w:rPr>
          <w:fldChar w:fldCharType="end"/>
        </w:r>
      </w:hyperlink>
    </w:p>
    <w:p w14:paraId="6DA90466" w14:textId="77777777" w:rsidR="00E977F1" w:rsidRDefault="00181C57">
      <w:pPr>
        <w:pStyle w:val="Seznamobrzk"/>
        <w:tabs>
          <w:tab w:val="right" w:leader="dot" w:pos="7927"/>
        </w:tabs>
        <w:rPr>
          <w:rFonts w:asciiTheme="minorHAnsi" w:eastAsiaTheme="minorEastAsia" w:hAnsiTheme="minorHAnsi"/>
          <w:noProof/>
          <w:color w:val="auto"/>
          <w:sz w:val="22"/>
          <w:lang w:eastAsia="cs-CZ"/>
        </w:rPr>
      </w:pPr>
      <w:hyperlink r:id="rId38" w:anchor="_Toc402858843" w:history="1">
        <w:r w:rsidR="00E977F1" w:rsidRPr="00C87705">
          <w:rPr>
            <w:rStyle w:val="Hypertextovodkaz"/>
            <w:noProof/>
          </w:rPr>
          <w:t>Obrázek 13: Herní situace hry Gordický uzel</w:t>
        </w:r>
        <w:r w:rsidR="00E977F1">
          <w:rPr>
            <w:noProof/>
            <w:webHidden/>
          </w:rPr>
          <w:tab/>
        </w:r>
        <w:r w:rsidR="00E977F1">
          <w:rPr>
            <w:noProof/>
            <w:webHidden/>
          </w:rPr>
          <w:fldChar w:fldCharType="begin"/>
        </w:r>
        <w:r w:rsidR="00E977F1">
          <w:rPr>
            <w:noProof/>
            <w:webHidden/>
          </w:rPr>
          <w:instrText xml:space="preserve"> PAGEREF _Toc402858843 \h </w:instrText>
        </w:r>
        <w:r w:rsidR="00E977F1">
          <w:rPr>
            <w:noProof/>
            <w:webHidden/>
          </w:rPr>
        </w:r>
        <w:r w:rsidR="00E977F1">
          <w:rPr>
            <w:noProof/>
            <w:webHidden/>
          </w:rPr>
          <w:fldChar w:fldCharType="separate"/>
        </w:r>
        <w:r w:rsidR="00E977F1">
          <w:rPr>
            <w:noProof/>
            <w:webHidden/>
          </w:rPr>
          <w:t>29</w:t>
        </w:r>
        <w:r w:rsidR="00E977F1">
          <w:rPr>
            <w:noProof/>
            <w:webHidden/>
          </w:rPr>
          <w:fldChar w:fldCharType="end"/>
        </w:r>
      </w:hyperlink>
    </w:p>
    <w:p w14:paraId="081AA00A" w14:textId="77777777" w:rsidR="00E977F1" w:rsidRDefault="00181C57">
      <w:pPr>
        <w:pStyle w:val="Seznamobrzk"/>
        <w:tabs>
          <w:tab w:val="right" w:leader="dot" w:pos="7927"/>
        </w:tabs>
        <w:rPr>
          <w:rFonts w:asciiTheme="minorHAnsi" w:eastAsiaTheme="minorEastAsia" w:hAnsiTheme="minorHAnsi"/>
          <w:noProof/>
          <w:color w:val="auto"/>
          <w:sz w:val="22"/>
          <w:lang w:eastAsia="cs-CZ"/>
        </w:rPr>
      </w:pPr>
      <w:hyperlink r:id="rId39" w:anchor="_Toc402858844" w:history="1">
        <w:r w:rsidR="00E977F1" w:rsidRPr="00C87705">
          <w:rPr>
            <w:rStyle w:val="Hypertextovodkaz"/>
            <w:noProof/>
          </w:rPr>
          <w:t>Obrázek 14: Herní situace hry Honička se záchranou</w:t>
        </w:r>
        <w:r w:rsidR="00E977F1">
          <w:rPr>
            <w:noProof/>
            <w:webHidden/>
          </w:rPr>
          <w:tab/>
        </w:r>
        <w:r w:rsidR="00E977F1">
          <w:rPr>
            <w:noProof/>
            <w:webHidden/>
          </w:rPr>
          <w:fldChar w:fldCharType="begin"/>
        </w:r>
        <w:r w:rsidR="00E977F1">
          <w:rPr>
            <w:noProof/>
            <w:webHidden/>
          </w:rPr>
          <w:instrText xml:space="preserve"> PAGEREF _Toc402858844 \h </w:instrText>
        </w:r>
        <w:r w:rsidR="00E977F1">
          <w:rPr>
            <w:noProof/>
            <w:webHidden/>
          </w:rPr>
        </w:r>
        <w:r w:rsidR="00E977F1">
          <w:rPr>
            <w:noProof/>
            <w:webHidden/>
          </w:rPr>
          <w:fldChar w:fldCharType="separate"/>
        </w:r>
        <w:r w:rsidR="00E977F1">
          <w:rPr>
            <w:noProof/>
            <w:webHidden/>
          </w:rPr>
          <w:t>32</w:t>
        </w:r>
        <w:r w:rsidR="00E977F1">
          <w:rPr>
            <w:noProof/>
            <w:webHidden/>
          </w:rPr>
          <w:fldChar w:fldCharType="end"/>
        </w:r>
      </w:hyperlink>
    </w:p>
    <w:p w14:paraId="007A512A" w14:textId="77777777" w:rsidR="00174DCA" w:rsidRDefault="008F04C8" w:rsidP="00174DCA">
      <w:pPr>
        <w:pStyle w:val="Normlnweb"/>
        <w:spacing w:after="0" w:afterAutospacing="0" w:line="360" w:lineRule="auto"/>
        <w:jc w:val="both"/>
        <w:rPr>
          <w:rStyle w:val="mw-headline"/>
          <w:b/>
        </w:rPr>
      </w:pPr>
      <w:r>
        <w:rPr>
          <w:rStyle w:val="mw-headline"/>
          <w:rFonts w:eastAsiaTheme="minorHAnsi" w:cstheme="minorBidi"/>
          <w:b/>
          <w:szCs w:val="22"/>
          <w:lang w:eastAsia="en-US"/>
        </w:rPr>
        <w:fldChar w:fldCharType="end"/>
      </w:r>
    </w:p>
    <w:p w14:paraId="6F886E34" w14:textId="77777777" w:rsidR="0002649F" w:rsidRDefault="0002649F" w:rsidP="0002649F">
      <w:pPr>
        <w:rPr>
          <w:rFonts w:cs="Times New Roman"/>
          <w:szCs w:val="24"/>
        </w:rPr>
      </w:pPr>
    </w:p>
    <w:p w14:paraId="5FF8B8B3" w14:textId="77777777" w:rsidR="00F44C6E" w:rsidRDefault="00F44C6E" w:rsidP="0002649F">
      <w:pPr>
        <w:rPr>
          <w:rFonts w:cs="Times New Roman"/>
          <w:szCs w:val="24"/>
        </w:rPr>
      </w:pPr>
    </w:p>
    <w:p w14:paraId="63D2A17D" w14:textId="77777777" w:rsidR="0002649F" w:rsidRDefault="0002649F" w:rsidP="0002649F">
      <w:pPr>
        <w:rPr>
          <w:rFonts w:cs="Times New Roman"/>
          <w:szCs w:val="24"/>
        </w:rPr>
      </w:pPr>
    </w:p>
    <w:p w14:paraId="228A18EB" w14:textId="77777777" w:rsidR="003503DE" w:rsidRDefault="003503DE" w:rsidP="0002649F">
      <w:pPr>
        <w:rPr>
          <w:rFonts w:cs="Times New Roman"/>
          <w:szCs w:val="24"/>
        </w:rPr>
      </w:pPr>
    </w:p>
    <w:p w14:paraId="26EAC76A" w14:textId="77777777" w:rsidR="0002649F" w:rsidRDefault="0002649F" w:rsidP="0002649F">
      <w:pPr>
        <w:rPr>
          <w:rFonts w:cs="Times New Roman"/>
          <w:szCs w:val="24"/>
        </w:rPr>
      </w:pPr>
    </w:p>
    <w:p w14:paraId="17F0F165" w14:textId="77777777" w:rsidR="00E977F1" w:rsidRDefault="00E977F1" w:rsidP="0002649F">
      <w:pPr>
        <w:rPr>
          <w:rFonts w:cs="Times New Roman"/>
          <w:szCs w:val="24"/>
        </w:rPr>
      </w:pPr>
    </w:p>
    <w:p w14:paraId="116978E6" w14:textId="77777777" w:rsidR="00E977F1" w:rsidRDefault="00E977F1" w:rsidP="0002649F">
      <w:pPr>
        <w:rPr>
          <w:rFonts w:cs="Times New Roman"/>
          <w:szCs w:val="24"/>
        </w:rPr>
      </w:pPr>
    </w:p>
    <w:p w14:paraId="164FD4CB" w14:textId="77777777" w:rsidR="00E977F1" w:rsidRDefault="00E977F1" w:rsidP="0002649F">
      <w:pPr>
        <w:rPr>
          <w:rFonts w:cs="Times New Roman"/>
          <w:szCs w:val="24"/>
        </w:rPr>
      </w:pPr>
    </w:p>
    <w:p w14:paraId="0FA31CEE" w14:textId="77777777" w:rsidR="00E977F1" w:rsidRDefault="00E977F1" w:rsidP="0002649F">
      <w:pPr>
        <w:rPr>
          <w:rFonts w:cs="Times New Roman"/>
          <w:szCs w:val="24"/>
        </w:rPr>
      </w:pPr>
    </w:p>
    <w:p w14:paraId="7F999E3D" w14:textId="77777777" w:rsidR="0002649F" w:rsidRDefault="0002649F" w:rsidP="0002649F">
      <w:pPr>
        <w:rPr>
          <w:rFonts w:cs="Times New Roman"/>
          <w:szCs w:val="24"/>
        </w:rPr>
      </w:pPr>
    </w:p>
    <w:p w14:paraId="43588AD0" w14:textId="77777777" w:rsidR="00E977F1" w:rsidRDefault="00E977F1" w:rsidP="0002649F">
      <w:pPr>
        <w:rPr>
          <w:rFonts w:cs="Times New Roman"/>
          <w:szCs w:val="24"/>
        </w:rPr>
      </w:pPr>
    </w:p>
    <w:p w14:paraId="36D222C2" w14:textId="77777777" w:rsidR="00E977F1" w:rsidRDefault="00E977F1" w:rsidP="0002649F">
      <w:pPr>
        <w:rPr>
          <w:rFonts w:cs="Times New Roman"/>
          <w:szCs w:val="24"/>
        </w:rPr>
      </w:pPr>
    </w:p>
    <w:p w14:paraId="368C341C" w14:textId="77777777" w:rsidR="00E977F1" w:rsidRDefault="00E977F1" w:rsidP="0002649F">
      <w:pPr>
        <w:rPr>
          <w:rFonts w:cs="Times New Roman"/>
          <w:szCs w:val="24"/>
        </w:rPr>
      </w:pPr>
    </w:p>
    <w:p w14:paraId="3BB7E286" w14:textId="77777777" w:rsidR="00E977F1" w:rsidRDefault="00E977F1" w:rsidP="0002649F">
      <w:pPr>
        <w:rPr>
          <w:rFonts w:cs="Times New Roman"/>
          <w:szCs w:val="24"/>
        </w:rPr>
      </w:pPr>
    </w:p>
    <w:sectPr w:rsidR="00E977F1" w:rsidSect="003F6191">
      <w:footerReference w:type="default" r:id="rId40"/>
      <w:pgSz w:w="11906" w:h="16838" w:code="9"/>
      <w:pgMar w:top="1701" w:right="1701" w:bottom="1701" w:left="2268" w:header="709" w:footer="709" w:gutter="0"/>
      <w:pgNumType w:start="6"/>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Karel Večeřa" w:date="2014-11-25T14:46:00Z" w:initials="KV">
    <w:p w14:paraId="2A209718" w14:textId="77777777" w:rsidR="00404CBA" w:rsidRPr="00404CBA" w:rsidRDefault="00404CBA">
      <w:pPr>
        <w:pStyle w:val="Textkomente"/>
        <w:rPr>
          <w:sz w:val="28"/>
          <w:szCs w:val="28"/>
        </w:rPr>
      </w:pPr>
      <w:r>
        <w:rPr>
          <w:rStyle w:val="Odkaznakoment"/>
        </w:rPr>
        <w:annotationRef/>
      </w:r>
      <w:r>
        <w:rPr>
          <w:sz w:val="28"/>
          <w:szCs w:val="28"/>
        </w:rPr>
        <w:t>Toto poděkování v seminární práci nemusí být !</w:t>
      </w:r>
    </w:p>
  </w:comment>
  <w:comment w:id="3" w:author="Karel Večeřa" w:date="2014-11-25T14:49:00Z" w:initials="KV">
    <w:p w14:paraId="3F514F6E" w14:textId="77777777" w:rsidR="00404CBA" w:rsidRDefault="00404CBA">
      <w:pPr>
        <w:pStyle w:val="Textkomente"/>
      </w:pPr>
      <w:r>
        <w:rPr>
          <w:rStyle w:val="Odkaznakoment"/>
        </w:rPr>
        <w:annotationRef/>
      </w:r>
      <w:r>
        <w:t>V této kapitole ještě chybí odvolání = citace z odborné literatury  !!</w:t>
      </w:r>
    </w:p>
  </w:comment>
  <w:comment w:id="13" w:author="Karel Večeřa" w:date="2014-11-25T14:50:00Z" w:initials="KV">
    <w:p w14:paraId="2D611564" w14:textId="77777777" w:rsidR="00404CBA" w:rsidRDefault="00404CBA">
      <w:pPr>
        <w:pStyle w:val="Textkomente"/>
      </w:pPr>
      <w:r>
        <w:rPr>
          <w:rStyle w:val="Odkaznakoment"/>
        </w:rPr>
        <w:annotationRef/>
      </w:r>
      <w:r>
        <w:t>Každá hlavní kapitola je velkými písmeny a začíná na nové stránce !!</w:t>
      </w:r>
    </w:p>
  </w:comment>
  <w:comment w:id="16" w:author="Karel Večeřa" w:date="2014-11-25T14:51:00Z" w:initials="KV">
    <w:p w14:paraId="007E5C6C" w14:textId="77777777" w:rsidR="006F4E17" w:rsidRDefault="006F4E17">
      <w:pPr>
        <w:pStyle w:val="Textkomente"/>
      </w:pPr>
      <w:r>
        <w:rPr>
          <w:rStyle w:val="Odkaznakoment"/>
        </w:rPr>
        <w:annotationRef/>
      </w:r>
      <w:r>
        <w:t>Každý obrázek musí být očíslovaný a musí mít název  !!</w:t>
      </w:r>
    </w:p>
  </w:comment>
  <w:comment w:id="60" w:author="Karel Večeřa" w:date="2014-11-25T14:59:00Z" w:initials="KV">
    <w:p w14:paraId="3DE17646" w14:textId="33FD6A8B" w:rsidR="006C3987" w:rsidRDefault="006C3987">
      <w:pPr>
        <w:pStyle w:val="Textkomente"/>
      </w:pPr>
      <w:r>
        <w:rPr>
          <w:rStyle w:val="Odkaznakoment"/>
        </w:rPr>
        <w:annotationRef/>
      </w:r>
      <w:r>
        <w:t xml:space="preserve">Tato práce je až příliš rozsáhlá, stačí pouze 12 – 15 pohybových her ze sportu, kterému se věnujete nebo o který se zajímáte  !!!  Důležitý je způsob a kvalita zpracování této seminární práce  !!!!! </w:t>
      </w:r>
      <w:r>
        <w:sym w:font="Wingdings" w:char="F04A"/>
      </w:r>
      <w:r>
        <w:t xml:space="preserve">  </w:t>
      </w:r>
      <w:r>
        <w:sym w:font="Wingdings" w:char="F04A"/>
      </w:r>
      <w:bookmarkStart w:id="61" w:name="_GoBack"/>
      <w:bookmarkEnd w:id="61"/>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209718" w15:done="0"/>
  <w15:commentEx w15:paraId="3F514F6E" w15:done="0"/>
  <w15:commentEx w15:paraId="2D611564" w15:done="0"/>
  <w15:commentEx w15:paraId="007E5C6C" w15:done="0"/>
  <w15:commentEx w15:paraId="3DE176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7E80F" w14:textId="77777777" w:rsidR="00181C57" w:rsidRDefault="00181C57" w:rsidP="00F05FB0">
      <w:pPr>
        <w:spacing w:line="240" w:lineRule="auto"/>
      </w:pPr>
      <w:r>
        <w:separator/>
      </w:r>
    </w:p>
  </w:endnote>
  <w:endnote w:type="continuationSeparator" w:id="0">
    <w:p w14:paraId="07034CEE" w14:textId="77777777" w:rsidR="00181C57" w:rsidRDefault="00181C57" w:rsidP="00F05F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2CB66" w14:textId="77777777" w:rsidR="00404CBA" w:rsidRDefault="00404CBA">
    <w:pPr>
      <w:pStyle w:val="Zpat"/>
      <w:jc w:val="center"/>
    </w:pPr>
  </w:p>
  <w:p w14:paraId="5681BB14" w14:textId="77777777" w:rsidR="00404CBA" w:rsidRDefault="00404CB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1566"/>
      <w:docPartObj>
        <w:docPartGallery w:val="Page Numbers (Bottom of Page)"/>
        <w:docPartUnique/>
      </w:docPartObj>
    </w:sdtPr>
    <w:sdtEndPr/>
    <w:sdtContent>
      <w:p w14:paraId="05F5B751" w14:textId="77777777" w:rsidR="00404CBA" w:rsidRDefault="00404CBA">
        <w:pPr>
          <w:pStyle w:val="Zpat"/>
          <w:jc w:val="center"/>
        </w:pPr>
        <w:r>
          <w:fldChar w:fldCharType="begin"/>
        </w:r>
        <w:r>
          <w:instrText>PAGE   \* MERGEFORMAT</w:instrText>
        </w:r>
        <w:r>
          <w:fldChar w:fldCharType="separate"/>
        </w:r>
        <w:r w:rsidR="006C3987">
          <w:rPr>
            <w:noProof/>
          </w:rPr>
          <w:t>34</w:t>
        </w:r>
        <w:r>
          <w:rPr>
            <w:noProof/>
          </w:rPr>
          <w:fldChar w:fldCharType="end"/>
        </w:r>
      </w:p>
    </w:sdtContent>
  </w:sdt>
  <w:p w14:paraId="3E86440A" w14:textId="77777777" w:rsidR="00404CBA" w:rsidRDefault="00404CB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1567"/>
      <w:docPartObj>
        <w:docPartGallery w:val="Page Numbers (Bottom of Page)"/>
        <w:docPartUnique/>
      </w:docPartObj>
    </w:sdtPr>
    <w:sdtEndPr/>
    <w:sdtContent>
      <w:p w14:paraId="0538E07A" w14:textId="77777777" w:rsidR="00404CBA" w:rsidRDefault="00404CBA">
        <w:pPr>
          <w:pStyle w:val="Zpat"/>
          <w:jc w:val="center"/>
        </w:pPr>
        <w:r>
          <w:fldChar w:fldCharType="begin"/>
        </w:r>
        <w:r>
          <w:instrText>PAGE   \* MERGEFORMAT</w:instrText>
        </w:r>
        <w:r>
          <w:fldChar w:fldCharType="separate"/>
        </w:r>
        <w:r>
          <w:rPr>
            <w:noProof/>
          </w:rPr>
          <w:t>6</w:t>
        </w:r>
        <w:r>
          <w:rPr>
            <w:noProof/>
          </w:rPr>
          <w:fldChar w:fldCharType="end"/>
        </w:r>
      </w:p>
    </w:sdtContent>
  </w:sdt>
  <w:p w14:paraId="72085799" w14:textId="77777777" w:rsidR="00404CBA" w:rsidRDefault="00404CBA">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71251" w14:textId="77777777" w:rsidR="00404CBA" w:rsidRDefault="00404C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B4AE8" w14:textId="77777777" w:rsidR="00181C57" w:rsidRDefault="00181C57" w:rsidP="00F05FB0">
      <w:pPr>
        <w:spacing w:line="240" w:lineRule="auto"/>
      </w:pPr>
      <w:r>
        <w:separator/>
      </w:r>
    </w:p>
  </w:footnote>
  <w:footnote w:type="continuationSeparator" w:id="0">
    <w:p w14:paraId="4C17947A" w14:textId="77777777" w:rsidR="00181C57" w:rsidRDefault="00181C57" w:rsidP="00F05F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3189CB4"/>
    <w:lvl w:ilvl="0">
      <w:start w:val="1"/>
      <w:numFmt w:val="decimal"/>
      <w:lvlText w:val="%1."/>
      <w:lvlJc w:val="left"/>
      <w:pPr>
        <w:tabs>
          <w:tab w:val="num" w:pos="1492"/>
        </w:tabs>
        <w:ind w:left="1492" w:hanging="360"/>
      </w:pPr>
    </w:lvl>
  </w:abstractNum>
  <w:abstractNum w:abstractNumId="1">
    <w:nsid w:val="FFFFFF7D"/>
    <w:multiLevelType w:val="singleLevel"/>
    <w:tmpl w:val="AA3E91B6"/>
    <w:lvl w:ilvl="0">
      <w:start w:val="1"/>
      <w:numFmt w:val="decimal"/>
      <w:lvlText w:val="%1."/>
      <w:lvlJc w:val="left"/>
      <w:pPr>
        <w:tabs>
          <w:tab w:val="num" w:pos="1209"/>
        </w:tabs>
        <w:ind w:left="1209" w:hanging="360"/>
      </w:pPr>
    </w:lvl>
  </w:abstractNum>
  <w:abstractNum w:abstractNumId="2">
    <w:nsid w:val="FFFFFF7E"/>
    <w:multiLevelType w:val="singleLevel"/>
    <w:tmpl w:val="832461F6"/>
    <w:lvl w:ilvl="0">
      <w:start w:val="1"/>
      <w:numFmt w:val="decimal"/>
      <w:lvlText w:val="%1."/>
      <w:lvlJc w:val="left"/>
      <w:pPr>
        <w:tabs>
          <w:tab w:val="num" w:pos="926"/>
        </w:tabs>
        <w:ind w:left="926" w:hanging="360"/>
      </w:pPr>
    </w:lvl>
  </w:abstractNum>
  <w:abstractNum w:abstractNumId="3">
    <w:nsid w:val="FFFFFF7F"/>
    <w:multiLevelType w:val="singleLevel"/>
    <w:tmpl w:val="EE2245E2"/>
    <w:lvl w:ilvl="0">
      <w:start w:val="1"/>
      <w:numFmt w:val="decimal"/>
      <w:lvlText w:val="%1."/>
      <w:lvlJc w:val="left"/>
      <w:pPr>
        <w:tabs>
          <w:tab w:val="num" w:pos="643"/>
        </w:tabs>
        <w:ind w:left="643" w:hanging="360"/>
      </w:pPr>
    </w:lvl>
  </w:abstractNum>
  <w:abstractNum w:abstractNumId="4">
    <w:nsid w:val="FFFFFF88"/>
    <w:multiLevelType w:val="singleLevel"/>
    <w:tmpl w:val="014038F8"/>
    <w:lvl w:ilvl="0">
      <w:start w:val="1"/>
      <w:numFmt w:val="decimal"/>
      <w:lvlText w:val="%1."/>
      <w:lvlJc w:val="left"/>
      <w:pPr>
        <w:tabs>
          <w:tab w:val="num" w:pos="360"/>
        </w:tabs>
        <w:ind w:left="360" w:hanging="360"/>
      </w:pPr>
    </w:lvl>
  </w:abstractNum>
  <w:abstractNum w:abstractNumId="5">
    <w:nsid w:val="09897F85"/>
    <w:multiLevelType w:val="multilevel"/>
    <w:tmpl w:val="04050025"/>
    <w:lvl w:ilvl="0">
      <w:start w:val="1"/>
      <w:numFmt w:val="decimal"/>
      <w:lvlText w:val="%1"/>
      <w:lvlJc w:val="left"/>
      <w:pPr>
        <w:ind w:left="432" w:hanging="432"/>
      </w:pPr>
      <w:rPr>
        <w:b/>
        <w:sz w:val="28"/>
      </w:rPr>
    </w:lvl>
    <w:lvl w:ilvl="1">
      <w:start w:val="1"/>
      <w:numFmt w:val="decimal"/>
      <w:lvlText w:val="%1.%2"/>
      <w:lvlJc w:val="left"/>
      <w:pPr>
        <w:ind w:left="576" w:hanging="576"/>
      </w:pPr>
      <w:rPr>
        <w:b/>
        <w:color w:val="000000" w:themeColor="text1"/>
        <w:sz w:val="26"/>
      </w:rPr>
    </w:lvl>
    <w:lvl w:ilvl="2">
      <w:start w:val="1"/>
      <w:numFmt w:val="decimal"/>
      <w:lvlText w:val="%1.%2.%3"/>
      <w:lvlJc w:val="left"/>
      <w:pPr>
        <w:ind w:left="720" w:hanging="720"/>
      </w:pPr>
      <w:rPr>
        <w:b/>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345132D5"/>
    <w:multiLevelType w:val="multilevel"/>
    <w:tmpl w:val="355C53C2"/>
    <w:lvl w:ilvl="0">
      <w:start w:val="1"/>
      <w:numFmt w:val="decimal"/>
      <w:pStyle w:val="Styl5"/>
      <w:lvlText w:val="%1"/>
      <w:lvlJc w:val="left"/>
      <w:pPr>
        <w:ind w:left="432" w:hanging="432"/>
      </w:pPr>
    </w:lvl>
    <w:lvl w:ilvl="1">
      <w:start w:val="1"/>
      <w:numFmt w:val="decimal"/>
      <w:pStyle w:val="Styl2"/>
      <w:lvlText w:val="%1.%2"/>
      <w:lvlJc w:val="left"/>
      <w:pPr>
        <w:ind w:left="576" w:hanging="576"/>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ind w:left="720" w:hanging="720"/>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3A5F1BA4"/>
    <w:multiLevelType w:val="hybridMultilevel"/>
    <w:tmpl w:val="4BDE0DDC"/>
    <w:lvl w:ilvl="0" w:tplc="51B2979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27C55E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459534B"/>
    <w:multiLevelType w:val="multilevel"/>
    <w:tmpl w:val="1ADE3B18"/>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4C57C7F"/>
    <w:multiLevelType w:val="hybridMultilevel"/>
    <w:tmpl w:val="C6B472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4C62A05"/>
    <w:multiLevelType w:val="multilevel"/>
    <w:tmpl w:val="0CECF3D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2">
    <w:nsid w:val="470A1CA0"/>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48884A03"/>
    <w:multiLevelType w:val="multilevel"/>
    <w:tmpl w:val="040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F7F57C4"/>
    <w:multiLevelType w:val="singleLevel"/>
    <w:tmpl w:val="2B34F6AE"/>
    <w:lvl w:ilvl="0">
      <w:start w:val="1"/>
      <w:numFmt w:val="bullet"/>
      <w:lvlText w:val=""/>
      <w:lvlJc w:val="left"/>
      <w:pPr>
        <w:tabs>
          <w:tab w:val="num" w:pos="360"/>
        </w:tabs>
        <w:ind w:left="113" w:hanging="113"/>
      </w:pPr>
      <w:rPr>
        <w:rFonts w:ascii="Symbol" w:hAnsi="Symbol" w:hint="default"/>
        <w:sz w:val="20"/>
      </w:rPr>
    </w:lvl>
  </w:abstractNum>
  <w:abstractNum w:abstractNumId="15">
    <w:nsid w:val="5FD6705E"/>
    <w:multiLevelType w:val="multilevel"/>
    <w:tmpl w:val="0405002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3"/>
  </w:num>
  <w:num w:numId="3">
    <w:abstractNumId w:val="6"/>
  </w:num>
  <w:num w:numId="4">
    <w:abstractNumId w:val="11"/>
  </w:num>
  <w:num w:numId="5">
    <w:abstractNumId w:val="5"/>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15"/>
  </w:num>
  <w:num w:numId="7">
    <w:abstractNumId w:val="10"/>
  </w:num>
  <w:num w:numId="8">
    <w:abstractNumId w:val="7"/>
  </w:num>
  <w:num w:numId="9">
    <w:abstractNumId w:val="12"/>
  </w:num>
  <w:num w:numId="10">
    <w:abstractNumId w:val="4"/>
  </w:num>
  <w:num w:numId="11">
    <w:abstractNumId w:val="3"/>
  </w:num>
  <w:num w:numId="12">
    <w:abstractNumId w:val="2"/>
  </w:num>
  <w:num w:numId="13">
    <w:abstractNumId w:val="1"/>
  </w:num>
  <w:num w:numId="14">
    <w:abstractNumId w:val="0"/>
  </w:num>
  <w:num w:numId="15">
    <w:abstractNumId w:val="8"/>
  </w:num>
  <w:num w:numId="16">
    <w:abstractNumId w:val="14"/>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el Večeřa">
    <w15:presenceInfo w15:providerId="AD" w15:userId="S-1-5-21-3451901064-902568176-4053310204-77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3F5"/>
    <w:rsid w:val="000023F5"/>
    <w:rsid w:val="00002A39"/>
    <w:rsid w:val="00010707"/>
    <w:rsid w:val="00014B8D"/>
    <w:rsid w:val="0001764A"/>
    <w:rsid w:val="00017DD2"/>
    <w:rsid w:val="00020712"/>
    <w:rsid w:val="00022B9C"/>
    <w:rsid w:val="0002649F"/>
    <w:rsid w:val="00033061"/>
    <w:rsid w:val="0003504C"/>
    <w:rsid w:val="000355EE"/>
    <w:rsid w:val="00035AE4"/>
    <w:rsid w:val="00037A08"/>
    <w:rsid w:val="000426DF"/>
    <w:rsid w:val="00042BB0"/>
    <w:rsid w:val="000445DE"/>
    <w:rsid w:val="00046CCB"/>
    <w:rsid w:val="0004714A"/>
    <w:rsid w:val="00050E89"/>
    <w:rsid w:val="00051F78"/>
    <w:rsid w:val="000522F6"/>
    <w:rsid w:val="00055A82"/>
    <w:rsid w:val="000675F6"/>
    <w:rsid w:val="00072A7D"/>
    <w:rsid w:val="00073417"/>
    <w:rsid w:val="00083786"/>
    <w:rsid w:val="00087FD6"/>
    <w:rsid w:val="0009090A"/>
    <w:rsid w:val="00091A54"/>
    <w:rsid w:val="00096E16"/>
    <w:rsid w:val="000A4205"/>
    <w:rsid w:val="000A76BF"/>
    <w:rsid w:val="000B0FF7"/>
    <w:rsid w:val="000B2F72"/>
    <w:rsid w:val="000B6C96"/>
    <w:rsid w:val="000B7A79"/>
    <w:rsid w:val="000C73CC"/>
    <w:rsid w:val="000D7687"/>
    <w:rsid w:val="000E4AB0"/>
    <w:rsid w:val="000F0DD7"/>
    <w:rsid w:val="000F4E8B"/>
    <w:rsid w:val="000F4F73"/>
    <w:rsid w:val="00100F7D"/>
    <w:rsid w:val="00103C05"/>
    <w:rsid w:val="0010476F"/>
    <w:rsid w:val="00112934"/>
    <w:rsid w:val="001134F1"/>
    <w:rsid w:val="00113B1A"/>
    <w:rsid w:val="00113C67"/>
    <w:rsid w:val="001147EE"/>
    <w:rsid w:val="00114F3F"/>
    <w:rsid w:val="00121467"/>
    <w:rsid w:val="00121CD1"/>
    <w:rsid w:val="001317E4"/>
    <w:rsid w:val="00131E45"/>
    <w:rsid w:val="00133F38"/>
    <w:rsid w:val="00134235"/>
    <w:rsid w:val="00134B5B"/>
    <w:rsid w:val="00135DFE"/>
    <w:rsid w:val="001376F5"/>
    <w:rsid w:val="001427B7"/>
    <w:rsid w:val="00142F5C"/>
    <w:rsid w:val="00143592"/>
    <w:rsid w:val="00146A03"/>
    <w:rsid w:val="001540A5"/>
    <w:rsid w:val="001546B0"/>
    <w:rsid w:val="00156CF5"/>
    <w:rsid w:val="0015739A"/>
    <w:rsid w:val="001621F0"/>
    <w:rsid w:val="001736ED"/>
    <w:rsid w:val="00174DCA"/>
    <w:rsid w:val="00175F8D"/>
    <w:rsid w:val="00181C57"/>
    <w:rsid w:val="00182CE1"/>
    <w:rsid w:val="00182DD4"/>
    <w:rsid w:val="001A1F90"/>
    <w:rsid w:val="001A6E5E"/>
    <w:rsid w:val="001C275B"/>
    <w:rsid w:val="001C384B"/>
    <w:rsid w:val="001C7974"/>
    <w:rsid w:val="001D0A2C"/>
    <w:rsid w:val="001D4DEC"/>
    <w:rsid w:val="001E7159"/>
    <w:rsid w:val="001F68B2"/>
    <w:rsid w:val="00202B04"/>
    <w:rsid w:val="002111EC"/>
    <w:rsid w:val="0021571C"/>
    <w:rsid w:val="00216A85"/>
    <w:rsid w:val="00221F31"/>
    <w:rsid w:val="00222F55"/>
    <w:rsid w:val="00225086"/>
    <w:rsid w:val="00227872"/>
    <w:rsid w:val="00227F61"/>
    <w:rsid w:val="00230A24"/>
    <w:rsid w:val="00235B5F"/>
    <w:rsid w:val="00243204"/>
    <w:rsid w:val="00244CDA"/>
    <w:rsid w:val="002456C7"/>
    <w:rsid w:val="0024684F"/>
    <w:rsid w:val="0025260D"/>
    <w:rsid w:val="00252A31"/>
    <w:rsid w:val="00255E93"/>
    <w:rsid w:val="00257901"/>
    <w:rsid w:val="00257F16"/>
    <w:rsid w:val="00264D62"/>
    <w:rsid w:val="00265F0D"/>
    <w:rsid w:val="00270A43"/>
    <w:rsid w:val="00271624"/>
    <w:rsid w:val="00272A6E"/>
    <w:rsid w:val="002849DC"/>
    <w:rsid w:val="00290A2D"/>
    <w:rsid w:val="002927B8"/>
    <w:rsid w:val="002932CB"/>
    <w:rsid w:val="002940E0"/>
    <w:rsid w:val="00295241"/>
    <w:rsid w:val="00295781"/>
    <w:rsid w:val="0029721A"/>
    <w:rsid w:val="002A12E2"/>
    <w:rsid w:val="002A1EE7"/>
    <w:rsid w:val="002A38E8"/>
    <w:rsid w:val="002A3E5F"/>
    <w:rsid w:val="002A7E9B"/>
    <w:rsid w:val="002B7388"/>
    <w:rsid w:val="002B7D9E"/>
    <w:rsid w:val="002C1FE6"/>
    <w:rsid w:val="002D1027"/>
    <w:rsid w:val="002D55B1"/>
    <w:rsid w:val="002F4321"/>
    <w:rsid w:val="002F4929"/>
    <w:rsid w:val="002F6456"/>
    <w:rsid w:val="00304CDA"/>
    <w:rsid w:val="00311BB0"/>
    <w:rsid w:val="00315D1A"/>
    <w:rsid w:val="0032206C"/>
    <w:rsid w:val="003238E5"/>
    <w:rsid w:val="00323B84"/>
    <w:rsid w:val="003269FC"/>
    <w:rsid w:val="00330ED9"/>
    <w:rsid w:val="003374E1"/>
    <w:rsid w:val="00341598"/>
    <w:rsid w:val="003422F1"/>
    <w:rsid w:val="003436CE"/>
    <w:rsid w:val="003452FA"/>
    <w:rsid w:val="00346C13"/>
    <w:rsid w:val="003503DE"/>
    <w:rsid w:val="00353D6B"/>
    <w:rsid w:val="00354064"/>
    <w:rsid w:val="0035482F"/>
    <w:rsid w:val="0035575E"/>
    <w:rsid w:val="0035758E"/>
    <w:rsid w:val="00360D7C"/>
    <w:rsid w:val="00361BFD"/>
    <w:rsid w:val="003622B3"/>
    <w:rsid w:val="00362585"/>
    <w:rsid w:val="00371413"/>
    <w:rsid w:val="00381446"/>
    <w:rsid w:val="00382DBC"/>
    <w:rsid w:val="003849EB"/>
    <w:rsid w:val="00385CBE"/>
    <w:rsid w:val="00387A07"/>
    <w:rsid w:val="003A175B"/>
    <w:rsid w:val="003A3C24"/>
    <w:rsid w:val="003A4084"/>
    <w:rsid w:val="003A6206"/>
    <w:rsid w:val="003B1617"/>
    <w:rsid w:val="003C0F0E"/>
    <w:rsid w:val="003C127E"/>
    <w:rsid w:val="003C3B69"/>
    <w:rsid w:val="003D1DBF"/>
    <w:rsid w:val="003D2227"/>
    <w:rsid w:val="003D3619"/>
    <w:rsid w:val="003D75FA"/>
    <w:rsid w:val="003E0866"/>
    <w:rsid w:val="003E2557"/>
    <w:rsid w:val="003E7D45"/>
    <w:rsid w:val="003F6191"/>
    <w:rsid w:val="00403099"/>
    <w:rsid w:val="00404CBA"/>
    <w:rsid w:val="00421AA3"/>
    <w:rsid w:val="00426E10"/>
    <w:rsid w:val="00432F78"/>
    <w:rsid w:val="00435B8E"/>
    <w:rsid w:val="00442AD2"/>
    <w:rsid w:val="00442B4C"/>
    <w:rsid w:val="004448D1"/>
    <w:rsid w:val="0045404E"/>
    <w:rsid w:val="004613C6"/>
    <w:rsid w:val="00464F66"/>
    <w:rsid w:val="004708D6"/>
    <w:rsid w:val="00473965"/>
    <w:rsid w:val="004814F6"/>
    <w:rsid w:val="00481B94"/>
    <w:rsid w:val="004824C7"/>
    <w:rsid w:val="00497102"/>
    <w:rsid w:val="004A7A2D"/>
    <w:rsid w:val="004B3361"/>
    <w:rsid w:val="004B5FA8"/>
    <w:rsid w:val="004C3DAF"/>
    <w:rsid w:val="004C46E6"/>
    <w:rsid w:val="004D334A"/>
    <w:rsid w:val="004D590C"/>
    <w:rsid w:val="004E1134"/>
    <w:rsid w:val="004E2812"/>
    <w:rsid w:val="004E44EB"/>
    <w:rsid w:val="004E6314"/>
    <w:rsid w:val="004E78E8"/>
    <w:rsid w:val="004F2D89"/>
    <w:rsid w:val="004F3566"/>
    <w:rsid w:val="004F4260"/>
    <w:rsid w:val="004F7CB6"/>
    <w:rsid w:val="0050208A"/>
    <w:rsid w:val="0050587E"/>
    <w:rsid w:val="00513726"/>
    <w:rsid w:val="00525DD6"/>
    <w:rsid w:val="00527126"/>
    <w:rsid w:val="0053393A"/>
    <w:rsid w:val="00535F04"/>
    <w:rsid w:val="005418DB"/>
    <w:rsid w:val="00542186"/>
    <w:rsid w:val="00543097"/>
    <w:rsid w:val="00551E35"/>
    <w:rsid w:val="00553A1F"/>
    <w:rsid w:val="005555B4"/>
    <w:rsid w:val="005664B0"/>
    <w:rsid w:val="00577B61"/>
    <w:rsid w:val="00580772"/>
    <w:rsid w:val="0058128F"/>
    <w:rsid w:val="00587A6B"/>
    <w:rsid w:val="00592607"/>
    <w:rsid w:val="00593C51"/>
    <w:rsid w:val="005A5AB8"/>
    <w:rsid w:val="005B0911"/>
    <w:rsid w:val="005B0D46"/>
    <w:rsid w:val="005B2B86"/>
    <w:rsid w:val="005B4A79"/>
    <w:rsid w:val="005B5EA6"/>
    <w:rsid w:val="005B6483"/>
    <w:rsid w:val="005C5DE7"/>
    <w:rsid w:val="005D7D66"/>
    <w:rsid w:val="005E3242"/>
    <w:rsid w:val="005E3C9B"/>
    <w:rsid w:val="005E3EC1"/>
    <w:rsid w:val="005F299F"/>
    <w:rsid w:val="005F38D7"/>
    <w:rsid w:val="0060544A"/>
    <w:rsid w:val="00606227"/>
    <w:rsid w:val="00606494"/>
    <w:rsid w:val="00612435"/>
    <w:rsid w:val="00614C84"/>
    <w:rsid w:val="00616993"/>
    <w:rsid w:val="006204AC"/>
    <w:rsid w:val="00625595"/>
    <w:rsid w:val="00626E30"/>
    <w:rsid w:val="00627379"/>
    <w:rsid w:val="00644643"/>
    <w:rsid w:val="00654C1D"/>
    <w:rsid w:val="00655D8A"/>
    <w:rsid w:val="00661DC4"/>
    <w:rsid w:val="006661D4"/>
    <w:rsid w:val="00666938"/>
    <w:rsid w:val="0067081C"/>
    <w:rsid w:val="006726E6"/>
    <w:rsid w:val="006771E8"/>
    <w:rsid w:val="00680373"/>
    <w:rsid w:val="00680B58"/>
    <w:rsid w:val="006826BF"/>
    <w:rsid w:val="00682F74"/>
    <w:rsid w:val="006935D0"/>
    <w:rsid w:val="006A3506"/>
    <w:rsid w:val="006A37CF"/>
    <w:rsid w:val="006A43D1"/>
    <w:rsid w:val="006A7DA3"/>
    <w:rsid w:val="006B3EC8"/>
    <w:rsid w:val="006B6E45"/>
    <w:rsid w:val="006C271F"/>
    <w:rsid w:val="006C3987"/>
    <w:rsid w:val="006C3EF2"/>
    <w:rsid w:val="006C41BB"/>
    <w:rsid w:val="006C640D"/>
    <w:rsid w:val="006D2A25"/>
    <w:rsid w:val="006D3DB4"/>
    <w:rsid w:val="006D6118"/>
    <w:rsid w:val="006D69ED"/>
    <w:rsid w:val="006D7B06"/>
    <w:rsid w:val="006E36AD"/>
    <w:rsid w:val="006F0F74"/>
    <w:rsid w:val="006F20FA"/>
    <w:rsid w:val="006F4286"/>
    <w:rsid w:val="006F4E17"/>
    <w:rsid w:val="00701775"/>
    <w:rsid w:val="00701C1D"/>
    <w:rsid w:val="00701FF2"/>
    <w:rsid w:val="00702C5C"/>
    <w:rsid w:val="00703581"/>
    <w:rsid w:val="00710C2B"/>
    <w:rsid w:val="00717C9E"/>
    <w:rsid w:val="00720801"/>
    <w:rsid w:val="00720FFC"/>
    <w:rsid w:val="00731566"/>
    <w:rsid w:val="00733726"/>
    <w:rsid w:val="007339FD"/>
    <w:rsid w:val="00734DCC"/>
    <w:rsid w:val="00734ED1"/>
    <w:rsid w:val="0074067F"/>
    <w:rsid w:val="007409EF"/>
    <w:rsid w:val="0074572A"/>
    <w:rsid w:val="00745FA8"/>
    <w:rsid w:val="00747B34"/>
    <w:rsid w:val="0075133F"/>
    <w:rsid w:val="00752629"/>
    <w:rsid w:val="00754388"/>
    <w:rsid w:val="007548F5"/>
    <w:rsid w:val="00755E9B"/>
    <w:rsid w:val="0077252C"/>
    <w:rsid w:val="00772886"/>
    <w:rsid w:val="007756E2"/>
    <w:rsid w:val="00775A44"/>
    <w:rsid w:val="00776917"/>
    <w:rsid w:val="00776FB1"/>
    <w:rsid w:val="00777AF3"/>
    <w:rsid w:val="0078497F"/>
    <w:rsid w:val="00786DE7"/>
    <w:rsid w:val="00787DDF"/>
    <w:rsid w:val="00792370"/>
    <w:rsid w:val="00794939"/>
    <w:rsid w:val="00796B13"/>
    <w:rsid w:val="00796FD8"/>
    <w:rsid w:val="007A57B9"/>
    <w:rsid w:val="007B4B29"/>
    <w:rsid w:val="007B6699"/>
    <w:rsid w:val="007B7307"/>
    <w:rsid w:val="007C0282"/>
    <w:rsid w:val="007C03E9"/>
    <w:rsid w:val="007C113E"/>
    <w:rsid w:val="007C118F"/>
    <w:rsid w:val="007C3234"/>
    <w:rsid w:val="007C7F3D"/>
    <w:rsid w:val="007D32FB"/>
    <w:rsid w:val="007D6940"/>
    <w:rsid w:val="007E1B52"/>
    <w:rsid w:val="007E2C4A"/>
    <w:rsid w:val="007F096B"/>
    <w:rsid w:val="007F0A3B"/>
    <w:rsid w:val="007F20A2"/>
    <w:rsid w:val="0081127E"/>
    <w:rsid w:val="008171E9"/>
    <w:rsid w:val="00817E77"/>
    <w:rsid w:val="00820C32"/>
    <w:rsid w:val="008219B3"/>
    <w:rsid w:val="0082666A"/>
    <w:rsid w:val="0083260E"/>
    <w:rsid w:val="00833BF3"/>
    <w:rsid w:val="00834BB0"/>
    <w:rsid w:val="00836508"/>
    <w:rsid w:val="00837240"/>
    <w:rsid w:val="008426F9"/>
    <w:rsid w:val="00842DC5"/>
    <w:rsid w:val="008561D2"/>
    <w:rsid w:val="00861C08"/>
    <w:rsid w:val="00863110"/>
    <w:rsid w:val="00871C4E"/>
    <w:rsid w:val="00883E98"/>
    <w:rsid w:val="008874EA"/>
    <w:rsid w:val="00891A2F"/>
    <w:rsid w:val="00892DEF"/>
    <w:rsid w:val="0089668F"/>
    <w:rsid w:val="008A08F0"/>
    <w:rsid w:val="008B293A"/>
    <w:rsid w:val="008C40A0"/>
    <w:rsid w:val="008C5B56"/>
    <w:rsid w:val="008C6E68"/>
    <w:rsid w:val="008E2F31"/>
    <w:rsid w:val="008E4DCF"/>
    <w:rsid w:val="008E682B"/>
    <w:rsid w:val="008F04C8"/>
    <w:rsid w:val="0090337F"/>
    <w:rsid w:val="0090426B"/>
    <w:rsid w:val="009079CA"/>
    <w:rsid w:val="00910C26"/>
    <w:rsid w:val="00911634"/>
    <w:rsid w:val="009213DC"/>
    <w:rsid w:val="00924329"/>
    <w:rsid w:val="00925491"/>
    <w:rsid w:val="00926AD9"/>
    <w:rsid w:val="00930A03"/>
    <w:rsid w:val="00931DA1"/>
    <w:rsid w:val="00941A5B"/>
    <w:rsid w:val="00946C4E"/>
    <w:rsid w:val="00947B1E"/>
    <w:rsid w:val="0095330C"/>
    <w:rsid w:val="0095332E"/>
    <w:rsid w:val="00956AA2"/>
    <w:rsid w:val="00960315"/>
    <w:rsid w:val="00962F6E"/>
    <w:rsid w:val="0096355D"/>
    <w:rsid w:val="009663C8"/>
    <w:rsid w:val="009679F7"/>
    <w:rsid w:val="00970146"/>
    <w:rsid w:val="009722E5"/>
    <w:rsid w:val="00975947"/>
    <w:rsid w:val="00976123"/>
    <w:rsid w:val="00980B1F"/>
    <w:rsid w:val="0098362A"/>
    <w:rsid w:val="00991E23"/>
    <w:rsid w:val="009954EE"/>
    <w:rsid w:val="009963C1"/>
    <w:rsid w:val="009965E6"/>
    <w:rsid w:val="00997C49"/>
    <w:rsid w:val="009A0670"/>
    <w:rsid w:val="009B1379"/>
    <w:rsid w:val="009B30EB"/>
    <w:rsid w:val="009C0ECF"/>
    <w:rsid w:val="009C0F8C"/>
    <w:rsid w:val="009C147E"/>
    <w:rsid w:val="009C2B79"/>
    <w:rsid w:val="009C3BC2"/>
    <w:rsid w:val="009D3AEB"/>
    <w:rsid w:val="009E5687"/>
    <w:rsid w:val="009E63CC"/>
    <w:rsid w:val="009F67D8"/>
    <w:rsid w:val="00A03136"/>
    <w:rsid w:val="00A23FF3"/>
    <w:rsid w:val="00A24B19"/>
    <w:rsid w:val="00A24BCD"/>
    <w:rsid w:val="00A261FD"/>
    <w:rsid w:val="00A30476"/>
    <w:rsid w:val="00A30AC1"/>
    <w:rsid w:val="00A3157D"/>
    <w:rsid w:val="00A346BC"/>
    <w:rsid w:val="00A377BA"/>
    <w:rsid w:val="00A402FE"/>
    <w:rsid w:val="00A41CA8"/>
    <w:rsid w:val="00A42711"/>
    <w:rsid w:val="00A516DB"/>
    <w:rsid w:val="00A53252"/>
    <w:rsid w:val="00A61A52"/>
    <w:rsid w:val="00A62297"/>
    <w:rsid w:val="00A66054"/>
    <w:rsid w:val="00A706DB"/>
    <w:rsid w:val="00A74226"/>
    <w:rsid w:val="00A742BB"/>
    <w:rsid w:val="00A74BEA"/>
    <w:rsid w:val="00A751D1"/>
    <w:rsid w:val="00A75CD7"/>
    <w:rsid w:val="00A8169C"/>
    <w:rsid w:val="00A82B9D"/>
    <w:rsid w:val="00A82E8C"/>
    <w:rsid w:val="00A8781A"/>
    <w:rsid w:val="00A87E82"/>
    <w:rsid w:val="00A9022F"/>
    <w:rsid w:val="00A9443B"/>
    <w:rsid w:val="00A9599A"/>
    <w:rsid w:val="00AA40ED"/>
    <w:rsid w:val="00AB6302"/>
    <w:rsid w:val="00AC5BF0"/>
    <w:rsid w:val="00AD1823"/>
    <w:rsid w:val="00AD4F07"/>
    <w:rsid w:val="00AE02B7"/>
    <w:rsid w:val="00AE0FB4"/>
    <w:rsid w:val="00AE3BD6"/>
    <w:rsid w:val="00AE3F76"/>
    <w:rsid w:val="00AE460C"/>
    <w:rsid w:val="00AF1145"/>
    <w:rsid w:val="00AF1971"/>
    <w:rsid w:val="00AF3487"/>
    <w:rsid w:val="00AF6426"/>
    <w:rsid w:val="00AF7A08"/>
    <w:rsid w:val="00B003DE"/>
    <w:rsid w:val="00B00D58"/>
    <w:rsid w:val="00B07D77"/>
    <w:rsid w:val="00B16132"/>
    <w:rsid w:val="00B25D6F"/>
    <w:rsid w:val="00B26C6F"/>
    <w:rsid w:val="00B278C3"/>
    <w:rsid w:val="00B30F3A"/>
    <w:rsid w:val="00B33D3E"/>
    <w:rsid w:val="00B35EDB"/>
    <w:rsid w:val="00B361AE"/>
    <w:rsid w:val="00B36A01"/>
    <w:rsid w:val="00B37D7F"/>
    <w:rsid w:val="00B508F7"/>
    <w:rsid w:val="00B51BC1"/>
    <w:rsid w:val="00B55756"/>
    <w:rsid w:val="00B61588"/>
    <w:rsid w:val="00B62E73"/>
    <w:rsid w:val="00B70C4C"/>
    <w:rsid w:val="00B745A9"/>
    <w:rsid w:val="00B756B0"/>
    <w:rsid w:val="00B8513E"/>
    <w:rsid w:val="00B86C45"/>
    <w:rsid w:val="00BA4085"/>
    <w:rsid w:val="00BA4672"/>
    <w:rsid w:val="00BA6098"/>
    <w:rsid w:val="00BB31E4"/>
    <w:rsid w:val="00BB420F"/>
    <w:rsid w:val="00BB4FCE"/>
    <w:rsid w:val="00BC2EFA"/>
    <w:rsid w:val="00BC3ABE"/>
    <w:rsid w:val="00BC6C22"/>
    <w:rsid w:val="00BC79B2"/>
    <w:rsid w:val="00BD0CF9"/>
    <w:rsid w:val="00BD5139"/>
    <w:rsid w:val="00BD6827"/>
    <w:rsid w:val="00BE2984"/>
    <w:rsid w:val="00BE59FE"/>
    <w:rsid w:val="00BE672B"/>
    <w:rsid w:val="00BE6DE8"/>
    <w:rsid w:val="00BF4A58"/>
    <w:rsid w:val="00BF5D0D"/>
    <w:rsid w:val="00BF6A7B"/>
    <w:rsid w:val="00C000DB"/>
    <w:rsid w:val="00C044DE"/>
    <w:rsid w:val="00C051C2"/>
    <w:rsid w:val="00C06ADA"/>
    <w:rsid w:val="00C1436C"/>
    <w:rsid w:val="00C213B7"/>
    <w:rsid w:val="00C27BEE"/>
    <w:rsid w:val="00C31E17"/>
    <w:rsid w:val="00C32EA1"/>
    <w:rsid w:val="00C334CE"/>
    <w:rsid w:val="00C35D03"/>
    <w:rsid w:val="00C47D35"/>
    <w:rsid w:val="00C54F8E"/>
    <w:rsid w:val="00C55AE9"/>
    <w:rsid w:val="00C626C5"/>
    <w:rsid w:val="00C709BB"/>
    <w:rsid w:val="00C74AC4"/>
    <w:rsid w:val="00C800EE"/>
    <w:rsid w:val="00C86ADB"/>
    <w:rsid w:val="00C90682"/>
    <w:rsid w:val="00C90B42"/>
    <w:rsid w:val="00C92099"/>
    <w:rsid w:val="00C958CA"/>
    <w:rsid w:val="00CA2D5C"/>
    <w:rsid w:val="00CA4079"/>
    <w:rsid w:val="00CA457D"/>
    <w:rsid w:val="00CA5E22"/>
    <w:rsid w:val="00CB31DC"/>
    <w:rsid w:val="00CB735D"/>
    <w:rsid w:val="00CC111A"/>
    <w:rsid w:val="00CC3FA1"/>
    <w:rsid w:val="00CC71FD"/>
    <w:rsid w:val="00CD1D6D"/>
    <w:rsid w:val="00CD6323"/>
    <w:rsid w:val="00CE0F9B"/>
    <w:rsid w:val="00CE423E"/>
    <w:rsid w:val="00CF755F"/>
    <w:rsid w:val="00D02587"/>
    <w:rsid w:val="00D03233"/>
    <w:rsid w:val="00D048A9"/>
    <w:rsid w:val="00D05100"/>
    <w:rsid w:val="00D113E1"/>
    <w:rsid w:val="00D15B7D"/>
    <w:rsid w:val="00D21447"/>
    <w:rsid w:val="00D229D2"/>
    <w:rsid w:val="00D23EE2"/>
    <w:rsid w:val="00D27A48"/>
    <w:rsid w:val="00D27C85"/>
    <w:rsid w:val="00D30657"/>
    <w:rsid w:val="00D30BFD"/>
    <w:rsid w:val="00D33AD7"/>
    <w:rsid w:val="00D35721"/>
    <w:rsid w:val="00D378F3"/>
    <w:rsid w:val="00D40C83"/>
    <w:rsid w:val="00D41ADC"/>
    <w:rsid w:val="00D44BB6"/>
    <w:rsid w:val="00D515C4"/>
    <w:rsid w:val="00D52CB2"/>
    <w:rsid w:val="00D52DD1"/>
    <w:rsid w:val="00D56D42"/>
    <w:rsid w:val="00D571A7"/>
    <w:rsid w:val="00D62E88"/>
    <w:rsid w:val="00D671BB"/>
    <w:rsid w:val="00D73141"/>
    <w:rsid w:val="00D9044C"/>
    <w:rsid w:val="00D922CC"/>
    <w:rsid w:val="00DA127D"/>
    <w:rsid w:val="00DA3089"/>
    <w:rsid w:val="00DA70B3"/>
    <w:rsid w:val="00DB0C90"/>
    <w:rsid w:val="00DB6883"/>
    <w:rsid w:val="00DC7C7E"/>
    <w:rsid w:val="00DD11C4"/>
    <w:rsid w:val="00DD16E0"/>
    <w:rsid w:val="00DD5DC5"/>
    <w:rsid w:val="00DF0944"/>
    <w:rsid w:val="00DF3BEB"/>
    <w:rsid w:val="00E047BC"/>
    <w:rsid w:val="00E07C07"/>
    <w:rsid w:val="00E07EEF"/>
    <w:rsid w:val="00E118B3"/>
    <w:rsid w:val="00E13003"/>
    <w:rsid w:val="00E15165"/>
    <w:rsid w:val="00E174F9"/>
    <w:rsid w:val="00E21341"/>
    <w:rsid w:val="00E219C9"/>
    <w:rsid w:val="00E24FA2"/>
    <w:rsid w:val="00E2752F"/>
    <w:rsid w:val="00E34F5C"/>
    <w:rsid w:val="00E374B8"/>
    <w:rsid w:val="00E37829"/>
    <w:rsid w:val="00E432A3"/>
    <w:rsid w:val="00E45E22"/>
    <w:rsid w:val="00E5320A"/>
    <w:rsid w:val="00E574EB"/>
    <w:rsid w:val="00E60E95"/>
    <w:rsid w:val="00E63020"/>
    <w:rsid w:val="00E63152"/>
    <w:rsid w:val="00E67349"/>
    <w:rsid w:val="00E731C0"/>
    <w:rsid w:val="00E8014D"/>
    <w:rsid w:val="00E824EB"/>
    <w:rsid w:val="00E84B45"/>
    <w:rsid w:val="00E86300"/>
    <w:rsid w:val="00E86D30"/>
    <w:rsid w:val="00E872CF"/>
    <w:rsid w:val="00E90256"/>
    <w:rsid w:val="00E9245E"/>
    <w:rsid w:val="00E93204"/>
    <w:rsid w:val="00E977F1"/>
    <w:rsid w:val="00EA1FAB"/>
    <w:rsid w:val="00EA22BB"/>
    <w:rsid w:val="00EA3844"/>
    <w:rsid w:val="00EA7781"/>
    <w:rsid w:val="00EA7BE5"/>
    <w:rsid w:val="00EB10F7"/>
    <w:rsid w:val="00EB478C"/>
    <w:rsid w:val="00EB5731"/>
    <w:rsid w:val="00EC5448"/>
    <w:rsid w:val="00ED08B1"/>
    <w:rsid w:val="00ED2B02"/>
    <w:rsid w:val="00EE6696"/>
    <w:rsid w:val="00EE713A"/>
    <w:rsid w:val="00EE7A8E"/>
    <w:rsid w:val="00EF26D1"/>
    <w:rsid w:val="00F007AE"/>
    <w:rsid w:val="00F056FD"/>
    <w:rsid w:val="00F05FB0"/>
    <w:rsid w:val="00F072A8"/>
    <w:rsid w:val="00F12E97"/>
    <w:rsid w:val="00F226BC"/>
    <w:rsid w:val="00F2736D"/>
    <w:rsid w:val="00F30A0F"/>
    <w:rsid w:val="00F37A8E"/>
    <w:rsid w:val="00F43197"/>
    <w:rsid w:val="00F44C6E"/>
    <w:rsid w:val="00F44E86"/>
    <w:rsid w:val="00F54277"/>
    <w:rsid w:val="00F61F65"/>
    <w:rsid w:val="00F64516"/>
    <w:rsid w:val="00F649B7"/>
    <w:rsid w:val="00F65403"/>
    <w:rsid w:val="00F663AD"/>
    <w:rsid w:val="00F703F4"/>
    <w:rsid w:val="00F70EB9"/>
    <w:rsid w:val="00F73BBE"/>
    <w:rsid w:val="00F83567"/>
    <w:rsid w:val="00FA1CF3"/>
    <w:rsid w:val="00FA2848"/>
    <w:rsid w:val="00FA321D"/>
    <w:rsid w:val="00FB0945"/>
    <w:rsid w:val="00FB1D28"/>
    <w:rsid w:val="00FC0D0E"/>
    <w:rsid w:val="00FC4202"/>
    <w:rsid w:val="00FC5221"/>
    <w:rsid w:val="00FD02FF"/>
    <w:rsid w:val="00FD1ACC"/>
    <w:rsid w:val="00FD4801"/>
    <w:rsid w:val="00FD6907"/>
    <w:rsid w:val="00FD7511"/>
    <w:rsid w:val="00FE10EB"/>
    <w:rsid w:val="00FE34E8"/>
    <w:rsid w:val="00FE35C4"/>
    <w:rsid w:val="00FE6D60"/>
    <w:rsid w:val="00FF114E"/>
    <w:rsid w:val="00FF2649"/>
    <w:rsid w:val="00FF421E"/>
    <w:rsid w:val="00FF707D"/>
    <w:rsid w:val="00FF7F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703F8"/>
  <w15:docId w15:val="{02BA4017-902B-4857-BE81-43FF1E444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line="360" w:lineRule="auto"/>
      </w:pPr>
    </w:pPrDefault>
  </w:docDefaults>
  <w:latentStyles w:defLockedState="0" w:defUIPriority="0" w:defSemiHidden="0" w:defUnhideWhenUsed="0" w:defQFormat="0" w:count="371">
    <w:lsdException w:name="heading 1" w:uiPriority="9" w:qFormat="1"/>
    <w:lsdException w:name="heading 3" w:uiPriority="9"/>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C4202"/>
    <w:rPr>
      <w:rFonts w:ascii="Times New Roman" w:hAnsi="Times New Roman"/>
      <w:color w:val="000000" w:themeColor="text1"/>
      <w:sz w:val="24"/>
    </w:rPr>
  </w:style>
  <w:style w:type="paragraph" w:styleId="Nadpis1">
    <w:name w:val="heading 1"/>
    <w:basedOn w:val="Normln"/>
    <w:next w:val="Normln"/>
    <w:link w:val="Nadpis1Char"/>
    <w:uiPriority w:val="9"/>
    <w:qFormat/>
    <w:rsid w:val="00E60E95"/>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rsid w:val="00A346BC"/>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rsid w:val="00E63020"/>
    <w:pPr>
      <w:numPr>
        <w:ilvl w:val="2"/>
        <w:numId w:val="3"/>
      </w:numPr>
      <w:spacing w:before="100" w:beforeAutospacing="1" w:after="100" w:afterAutospacing="1" w:line="240" w:lineRule="auto"/>
      <w:outlineLvl w:val="2"/>
    </w:pPr>
    <w:rPr>
      <w:rFonts w:eastAsia="Times New Roman" w:cs="Times New Roman"/>
      <w:b/>
      <w:bCs/>
      <w:sz w:val="27"/>
      <w:szCs w:val="27"/>
      <w:lang w:eastAsia="cs-CZ"/>
    </w:rPr>
  </w:style>
  <w:style w:type="paragraph" w:styleId="Nadpis4">
    <w:name w:val="heading 4"/>
    <w:basedOn w:val="Normln"/>
    <w:next w:val="Normln"/>
    <w:link w:val="Nadpis4Char"/>
    <w:rsid w:val="001E7159"/>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A24BCD"/>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rsid w:val="001E7159"/>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rsid w:val="001E7159"/>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rsid w:val="001E7159"/>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rsid w:val="001E7159"/>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023F5"/>
    <w:pPr>
      <w:ind w:left="720"/>
      <w:contextualSpacing/>
    </w:pPr>
  </w:style>
  <w:style w:type="paragraph" w:styleId="Normlnweb">
    <w:name w:val="Normal (Web)"/>
    <w:basedOn w:val="Normln"/>
    <w:uiPriority w:val="99"/>
    <w:rsid w:val="001A6E5E"/>
    <w:pPr>
      <w:spacing w:before="100" w:beforeAutospacing="1" w:after="100" w:afterAutospacing="1" w:line="240" w:lineRule="auto"/>
    </w:pPr>
    <w:rPr>
      <w:rFonts w:eastAsia="Times New Roman" w:cs="Times New Roman"/>
      <w:szCs w:val="24"/>
      <w:lang w:eastAsia="cs-CZ"/>
    </w:rPr>
  </w:style>
  <w:style w:type="character" w:styleId="Siln">
    <w:name w:val="Strong"/>
    <w:basedOn w:val="Standardnpsmoodstavce"/>
    <w:uiPriority w:val="22"/>
    <w:qFormat/>
    <w:rsid w:val="00794939"/>
    <w:rPr>
      <w:b/>
      <w:bCs/>
    </w:rPr>
  </w:style>
  <w:style w:type="character" w:customStyle="1" w:styleId="Nadpis3Char">
    <w:name w:val="Nadpis 3 Char"/>
    <w:basedOn w:val="Standardnpsmoodstavce"/>
    <w:link w:val="Nadpis3"/>
    <w:uiPriority w:val="9"/>
    <w:rsid w:val="00E63020"/>
    <w:rPr>
      <w:rFonts w:ascii="Times New Roman" w:eastAsia="Times New Roman" w:hAnsi="Times New Roman" w:cs="Times New Roman"/>
      <w:b/>
      <w:bCs/>
      <w:sz w:val="27"/>
      <w:szCs w:val="27"/>
      <w:lang w:eastAsia="cs-CZ"/>
    </w:rPr>
  </w:style>
  <w:style w:type="paragraph" w:styleId="Zhlav">
    <w:name w:val="header"/>
    <w:basedOn w:val="Normln"/>
    <w:link w:val="ZhlavChar"/>
    <w:uiPriority w:val="99"/>
    <w:unhideWhenUsed/>
    <w:rsid w:val="00F05FB0"/>
    <w:pPr>
      <w:tabs>
        <w:tab w:val="center" w:pos="4536"/>
        <w:tab w:val="right" w:pos="9072"/>
      </w:tabs>
      <w:spacing w:line="240" w:lineRule="auto"/>
    </w:pPr>
  </w:style>
  <w:style w:type="character" w:customStyle="1" w:styleId="ZhlavChar">
    <w:name w:val="Záhlaví Char"/>
    <w:basedOn w:val="Standardnpsmoodstavce"/>
    <w:link w:val="Zhlav"/>
    <w:uiPriority w:val="99"/>
    <w:rsid w:val="00F05FB0"/>
  </w:style>
  <w:style w:type="paragraph" w:styleId="Zpat">
    <w:name w:val="footer"/>
    <w:basedOn w:val="Normln"/>
    <w:link w:val="ZpatChar"/>
    <w:uiPriority w:val="99"/>
    <w:unhideWhenUsed/>
    <w:rsid w:val="00F05FB0"/>
    <w:pPr>
      <w:tabs>
        <w:tab w:val="center" w:pos="4536"/>
        <w:tab w:val="right" w:pos="9072"/>
      </w:tabs>
      <w:spacing w:line="240" w:lineRule="auto"/>
    </w:pPr>
  </w:style>
  <w:style w:type="character" w:customStyle="1" w:styleId="ZpatChar">
    <w:name w:val="Zápatí Char"/>
    <w:basedOn w:val="Standardnpsmoodstavce"/>
    <w:link w:val="Zpat"/>
    <w:uiPriority w:val="99"/>
    <w:rsid w:val="00F05FB0"/>
  </w:style>
  <w:style w:type="character" w:styleId="Hypertextovodkaz">
    <w:name w:val="Hyperlink"/>
    <w:basedOn w:val="Standardnpsmoodstavce"/>
    <w:uiPriority w:val="99"/>
    <w:unhideWhenUsed/>
    <w:rsid w:val="0035482F"/>
    <w:rPr>
      <w:color w:val="0000FF" w:themeColor="hyperlink"/>
      <w:u w:val="single"/>
    </w:rPr>
  </w:style>
  <w:style w:type="paragraph" w:customStyle="1" w:styleId="Default">
    <w:name w:val="Default"/>
    <w:rsid w:val="00E07C07"/>
    <w:pPr>
      <w:autoSpaceDE w:val="0"/>
      <w:autoSpaceDN w:val="0"/>
      <w:adjustRightInd w:val="0"/>
      <w:spacing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C35D0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35D03"/>
    <w:rPr>
      <w:rFonts w:ascii="Tahoma" w:hAnsi="Tahoma" w:cs="Tahoma"/>
      <w:sz w:val="16"/>
      <w:szCs w:val="16"/>
    </w:rPr>
  </w:style>
  <w:style w:type="paragraph" w:styleId="Zkladntext2">
    <w:name w:val="Body Text 2"/>
    <w:basedOn w:val="Normln"/>
    <w:link w:val="Zkladntext2Char"/>
    <w:rsid w:val="00A751D1"/>
    <w:pPr>
      <w:tabs>
        <w:tab w:val="left" w:pos="180"/>
        <w:tab w:val="left" w:pos="360"/>
        <w:tab w:val="left" w:pos="4860"/>
      </w:tabs>
      <w:jc w:val="both"/>
    </w:pPr>
    <w:rPr>
      <w:rFonts w:eastAsia="Times New Roman" w:cs="Times New Roman"/>
      <w:szCs w:val="24"/>
      <w:lang w:eastAsia="cs-CZ"/>
    </w:rPr>
  </w:style>
  <w:style w:type="character" w:customStyle="1" w:styleId="Zkladntext2Char">
    <w:name w:val="Základní text 2 Char"/>
    <w:basedOn w:val="Standardnpsmoodstavce"/>
    <w:link w:val="Zkladntext2"/>
    <w:rsid w:val="00A751D1"/>
    <w:rPr>
      <w:rFonts w:ascii="Times New Roman" w:eastAsia="Times New Roman" w:hAnsi="Times New Roman" w:cs="Times New Roman"/>
      <w:sz w:val="24"/>
      <w:szCs w:val="24"/>
      <w:lang w:eastAsia="cs-CZ"/>
    </w:rPr>
  </w:style>
  <w:style w:type="numbering" w:customStyle="1" w:styleId="Styl1">
    <w:name w:val="Styl1"/>
    <w:uiPriority w:val="99"/>
    <w:rsid w:val="000675F6"/>
    <w:pPr>
      <w:numPr>
        <w:numId w:val="2"/>
      </w:numPr>
    </w:pPr>
  </w:style>
  <w:style w:type="character" w:customStyle="1" w:styleId="bbtext">
    <w:name w:val="bbtext"/>
    <w:basedOn w:val="Standardnpsmoodstavce"/>
    <w:rsid w:val="00AF3487"/>
  </w:style>
  <w:style w:type="character" w:customStyle="1" w:styleId="Nadpis1Char">
    <w:name w:val="Nadpis 1 Char"/>
    <w:basedOn w:val="Standardnpsmoodstavce"/>
    <w:link w:val="Nadpis1"/>
    <w:uiPriority w:val="9"/>
    <w:rsid w:val="00E60E9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A346BC"/>
    <w:rPr>
      <w:rFonts w:asciiTheme="majorHAnsi" w:eastAsiaTheme="majorEastAsia" w:hAnsiTheme="majorHAnsi" w:cstheme="majorBidi"/>
      <w:b/>
      <w:bCs/>
      <w:color w:val="4F81BD" w:themeColor="accent1"/>
      <w:sz w:val="26"/>
      <w:szCs w:val="26"/>
    </w:rPr>
  </w:style>
  <w:style w:type="character" w:customStyle="1" w:styleId="mw-headline">
    <w:name w:val="mw-headline"/>
    <w:basedOn w:val="Standardnpsmoodstavce"/>
    <w:rsid w:val="00A346BC"/>
  </w:style>
  <w:style w:type="character" w:customStyle="1" w:styleId="legend-color">
    <w:name w:val="legend-color"/>
    <w:basedOn w:val="Standardnpsmoodstavce"/>
    <w:rsid w:val="00A346BC"/>
  </w:style>
  <w:style w:type="character" w:customStyle="1" w:styleId="grame">
    <w:name w:val="grame"/>
    <w:basedOn w:val="Standardnpsmoodstavce"/>
    <w:rsid w:val="007548F5"/>
  </w:style>
  <w:style w:type="character" w:customStyle="1" w:styleId="sep">
    <w:name w:val="sep"/>
    <w:basedOn w:val="Standardnpsmoodstavce"/>
    <w:rsid w:val="0050208A"/>
  </w:style>
  <w:style w:type="character" w:styleId="Zdraznn">
    <w:name w:val="Emphasis"/>
    <w:basedOn w:val="Standardnpsmoodstavce"/>
    <w:uiPriority w:val="20"/>
    <w:qFormat/>
    <w:rsid w:val="0050208A"/>
    <w:rPr>
      <w:i/>
      <w:iCs/>
    </w:rPr>
  </w:style>
  <w:style w:type="paragraph" w:customStyle="1" w:styleId="gallery-desc">
    <w:name w:val="gallery-desc"/>
    <w:basedOn w:val="Normln"/>
    <w:rsid w:val="00B278C3"/>
    <w:pPr>
      <w:spacing w:before="100" w:beforeAutospacing="1" w:after="100" w:afterAutospacing="1" w:line="240" w:lineRule="auto"/>
    </w:pPr>
    <w:rPr>
      <w:rFonts w:eastAsia="Times New Roman" w:cs="Times New Roman"/>
      <w:szCs w:val="24"/>
      <w:lang w:eastAsia="cs-CZ"/>
    </w:rPr>
  </w:style>
  <w:style w:type="paragraph" w:customStyle="1" w:styleId="img-desc">
    <w:name w:val="img-desc"/>
    <w:basedOn w:val="Normln"/>
    <w:rsid w:val="00B278C3"/>
    <w:pPr>
      <w:spacing w:before="100" w:beforeAutospacing="1" w:after="100" w:afterAutospacing="1" w:line="240" w:lineRule="auto"/>
    </w:pPr>
    <w:rPr>
      <w:rFonts w:eastAsia="Times New Roman" w:cs="Times New Roman"/>
      <w:szCs w:val="24"/>
      <w:lang w:eastAsia="cs-CZ"/>
    </w:rPr>
  </w:style>
  <w:style w:type="character" w:customStyle="1" w:styleId="authsource">
    <w:name w:val="authsource"/>
    <w:basedOn w:val="Standardnpsmoodstavce"/>
    <w:rsid w:val="00B278C3"/>
  </w:style>
  <w:style w:type="table" w:styleId="Mkatabulky">
    <w:name w:val="Table Grid"/>
    <w:basedOn w:val="Normlntabulka"/>
    <w:uiPriority w:val="59"/>
    <w:rsid w:val="006B6E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A24BCD"/>
    <w:rPr>
      <w:rFonts w:asciiTheme="majorHAnsi" w:eastAsiaTheme="majorEastAsia" w:hAnsiTheme="majorHAnsi" w:cstheme="majorBidi"/>
      <w:color w:val="243F60" w:themeColor="accent1" w:themeShade="7F"/>
    </w:rPr>
  </w:style>
  <w:style w:type="paragraph" w:customStyle="1" w:styleId="detail-odstavec">
    <w:name w:val="detail-odstavec"/>
    <w:basedOn w:val="Normln"/>
    <w:rsid w:val="00CD6323"/>
    <w:pPr>
      <w:spacing w:before="100" w:beforeAutospacing="1" w:after="100" w:afterAutospacing="1" w:line="240" w:lineRule="auto"/>
    </w:pPr>
    <w:rPr>
      <w:rFonts w:eastAsia="Times New Roman" w:cs="Times New Roman"/>
      <w:szCs w:val="24"/>
      <w:lang w:eastAsia="cs-CZ"/>
    </w:rPr>
  </w:style>
  <w:style w:type="character" w:customStyle="1" w:styleId="flagicon">
    <w:name w:val="flagicon"/>
    <w:basedOn w:val="Standardnpsmoodstavce"/>
    <w:rsid w:val="00AF1145"/>
  </w:style>
  <w:style w:type="character" w:styleId="Sledovanodkaz">
    <w:name w:val="FollowedHyperlink"/>
    <w:basedOn w:val="Standardnpsmoodstavce"/>
    <w:uiPriority w:val="99"/>
    <w:semiHidden/>
    <w:unhideWhenUsed/>
    <w:rsid w:val="00AF1145"/>
    <w:rPr>
      <w:color w:val="800080"/>
      <w:u w:val="single"/>
    </w:rPr>
  </w:style>
  <w:style w:type="paragraph" w:styleId="Bibliografie">
    <w:name w:val="Bibliography"/>
    <w:basedOn w:val="Normln"/>
    <w:next w:val="Normln"/>
    <w:uiPriority w:val="37"/>
    <w:unhideWhenUsed/>
    <w:rsid w:val="007F096B"/>
  </w:style>
  <w:style w:type="paragraph" w:styleId="Titulek">
    <w:name w:val="caption"/>
    <w:basedOn w:val="Normln"/>
    <w:next w:val="Normln"/>
    <w:rsid w:val="00CC3FA1"/>
    <w:pPr>
      <w:spacing w:line="240" w:lineRule="auto"/>
    </w:pPr>
    <w:rPr>
      <w:b/>
      <w:bCs/>
      <w:color w:val="4F81BD" w:themeColor="accent1"/>
      <w:sz w:val="18"/>
      <w:szCs w:val="18"/>
    </w:rPr>
  </w:style>
  <w:style w:type="paragraph" w:styleId="Seznamobrzk">
    <w:name w:val="table of figures"/>
    <w:basedOn w:val="Normln"/>
    <w:next w:val="Normln"/>
    <w:uiPriority w:val="99"/>
    <w:rsid w:val="00CC3FA1"/>
  </w:style>
  <w:style w:type="character" w:customStyle="1" w:styleId="Nadpis4Char">
    <w:name w:val="Nadpis 4 Char"/>
    <w:basedOn w:val="Standardnpsmoodstavce"/>
    <w:link w:val="Nadpis4"/>
    <w:rsid w:val="001E7159"/>
    <w:rPr>
      <w:rFonts w:asciiTheme="majorHAnsi" w:eastAsiaTheme="majorEastAsia" w:hAnsiTheme="majorHAnsi" w:cstheme="majorBidi"/>
      <w:b/>
      <w:bCs/>
      <w:i/>
      <w:iCs/>
      <w:color w:val="4F81BD" w:themeColor="accent1"/>
    </w:rPr>
  </w:style>
  <w:style w:type="character" w:customStyle="1" w:styleId="Nadpis6Char">
    <w:name w:val="Nadpis 6 Char"/>
    <w:basedOn w:val="Standardnpsmoodstavce"/>
    <w:link w:val="Nadpis6"/>
    <w:rsid w:val="001E7159"/>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rsid w:val="001E715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rsid w:val="001E715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rsid w:val="001E7159"/>
    <w:rPr>
      <w:rFonts w:asciiTheme="majorHAnsi" w:eastAsiaTheme="majorEastAsia" w:hAnsiTheme="majorHAnsi" w:cstheme="majorBidi"/>
      <w:i/>
      <w:iCs/>
      <w:color w:val="404040" w:themeColor="text1" w:themeTint="BF"/>
      <w:sz w:val="20"/>
      <w:szCs w:val="20"/>
    </w:rPr>
  </w:style>
  <w:style w:type="numbering" w:customStyle="1" w:styleId="Bakalka">
    <w:name w:val="Bakalářka"/>
    <w:uiPriority w:val="99"/>
    <w:rsid w:val="00E63020"/>
  </w:style>
  <w:style w:type="paragraph" w:customStyle="1" w:styleId="Styl2">
    <w:name w:val="Styl2"/>
    <w:basedOn w:val="Nadpis2"/>
    <w:qFormat/>
    <w:rsid w:val="007C118F"/>
    <w:pPr>
      <w:numPr>
        <w:numId w:val="3"/>
      </w:numPr>
      <w:spacing w:before="0"/>
    </w:pPr>
    <w:rPr>
      <w:rFonts w:ascii="Times New Roman" w:hAnsi="Times New Roman"/>
      <w:color w:val="000000" w:themeColor="text1"/>
    </w:rPr>
  </w:style>
  <w:style w:type="paragraph" w:customStyle="1" w:styleId="Styl3">
    <w:name w:val="Styl3"/>
    <w:basedOn w:val="Nadpis3"/>
    <w:qFormat/>
    <w:rsid w:val="00E63020"/>
    <w:rPr>
      <w:sz w:val="24"/>
      <w:szCs w:val="24"/>
    </w:rPr>
  </w:style>
  <w:style w:type="paragraph" w:customStyle="1" w:styleId="Styl4">
    <w:name w:val="Styl4"/>
    <w:basedOn w:val="Nadpis3"/>
    <w:qFormat/>
    <w:rsid w:val="00E63020"/>
    <w:rPr>
      <w:sz w:val="24"/>
    </w:rPr>
  </w:style>
  <w:style w:type="paragraph" w:customStyle="1" w:styleId="Styl5">
    <w:name w:val="Styl5"/>
    <w:basedOn w:val="Nadpis1"/>
    <w:qFormat/>
    <w:rsid w:val="00E63020"/>
    <w:pPr>
      <w:numPr>
        <w:numId w:val="3"/>
      </w:numPr>
      <w:spacing w:before="0"/>
      <w:jc w:val="both"/>
    </w:pPr>
    <w:rPr>
      <w:rFonts w:ascii="Times New Roman" w:hAnsi="Times New Roman"/>
      <w:color w:val="000000" w:themeColor="text1"/>
    </w:rPr>
  </w:style>
  <w:style w:type="paragraph" w:styleId="Normlnodsazen">
    <w:name w:val="Normal Indent"/>
    <w:basedOn w:val="Normln"/>
    <w:rsid w:val="00CA457D"/>
    <w:pPr>
      <w:ind w:left="708"/>
    </w:pPr>
  </w:style>
  <w:style w:type="paragraph" w:styleId="Obsah1">
    <w:name w:val="toc 1"/>
    <w:basedOn w:val="Normln"/>
    <w:next w:val="Normln"/>
    <w:autoRedefine/>
    <w:uiPriority w:val="39"/>
    <w:rsid w:val="00BD0CF9"/>
    <w:pPr>
      <w:spacing w:after="100"/>
    </w:pPr>
  </w:style>
  <w:style w:type="paragraph" w:styleId="Obsah2">
    <w:name w:val="toc 2"/>
    <w:basedOn w:val="Normln"/>
    <w:next w:val="Normln"/>
    <w:autoRedefine/>
    <w:uiPriority w:val="39"/>
    <w:rsid w:val="001376F5"/>
    <w:pPr>
      <w:tabs>
        <w:tab w:val="left" w:pos="880"/>
        <w:tab w:val="right" w:leader="dot" w:pos="7927"/>
      </w:tabs>
      <w:spacing w:after="100"/>
      <w:ind w:left="240"/>
    </w:pPr>
  </w:style>
  <w:style w:type="paragraph" w:styleId="Obsah3">
    <w:name w:val="toc 3"/>
    <w:basedOn w:val="Normln"/>
    <w:next w:val="Normln"/>
    <w:autoRedefine/>
    <w:uiPriority w:val="39"/>
    <w:rsid w:val="00BD0CF9"/>
    <w:pPr>
      <w:spacing w:after="100"/>
      <w:ind w:left="480"/>
    </w:pPr>
  </w:style>
  <w:style w:type="paragraph" w:styleId="Nadpisobsahu">
    <w:name w:val="TOC Heading"/>
    <w:basedOn w:val="Nadpis1"/>
    <w:next w:val="Normln"/>
    <w:uiPriority w:val="39"/>
    <w:unhideWhenUsed/>
    <w:qFormat/>
    <w:rsid w:val="00A61A52"/>
    <w:pPr>
      <w:numPr>
        <w:numId w:val="0"/>
      </w:numPr>
      <w:spacing w:before="240" w:line="259" w:lineRule="auto"/>
      <w:outlineLvl w:val="9"/>
    </w:pPr>
    <w:rPr>
      <w:b w:val="0"/>
      <w:bCs w:val="0"/>
      <w:sz w:val="32"/>
      <w:szCs w:val="32"/>
      <w:lang w:eastAsia="cs-CZ"/>
    </w:rPr>
  </w:style>
  <w:style w:type="character" w:customStyle="1" w:styleId="apple-converted-space">
    <w:name w:val="apple-converted-space"/>
    <w:basedOn w:val="Standardnpsmoodstavce"/>
    <w:rsid w:val="006A37CF"/>
  </w:style>
  <w:style w:type="character" w:styleId="Odkaznakoment">
    <w:name w:val="annotation reference"/>
    <w:basedOn w:val="Standardnpsmoodstavce"/>
    <w:semiHidden/>
    <w:unhideWhenUsed/>
    <w:rsid w:val="00404CBA"/>
    <w:rPr>
      <w:sz w:val="16"/>
      <w:szCs w:val="16"/>
    </w:rPr>
  </w:style>
  <w:style w:type="paragraph" w:styleId="Textkomente">
    <w:name w:val="annotation text"/>
    <w:basedOn w:val="Normln"/>
    <w:link w:val="TextkomenteChar"/>
    <w:semiHidden/>
    <w:unhideWhenUsed/>
    <w:rsid w:val="00404CBA"/>
    <w:pPr>
      <w:spacing w:line="240" w:lineRule="auto"/>
    </w:pPr>
    <w:rPr>
      <w:sz w:val="20"/>
      <w:szCs w:val="20"/>
    </w:rPr>
  </w:style>
  <w:style w:type="character" w:customStyle="1" w:styleId="TextkomenteChar">
    <w:name w:val="Text komentáře Char"/>
    <w:basedOn w:val="Standardnpsmoodstavce"/>
    <w:link w:val="Textkomente"/>
    <w:semiHidden/>
    <w:rsid w:val="00404CBA"/>
    <w:rPr>
      <w:rFonts w:ascii="Times New Roman" w:hAnsi="Times New Roman"/>
      <w:color w:val="000000" w:themeColor="text1"/>
      <w:sz w:val="20"/>
      <w:szCs w:val="20"/>
    </w:rPr>
  </w:style>
  <w:style w:type="paragraph" w:styleId="Pedmtkomente">
    <w:name w:val="annotation subject"/>
    <w:basedOn w:val="Textkomente"/>
    <w:next w:val="Textkomente"/>
    <w:link w:val="PedmtkomenteChar"/>
    <w:semiHidden/>
    <w:unhideWhenUsed/>
    <w:rsid w:val="00404CBA"/>
    <w:rPr>
      <w:b/>
      <w:bCs/>
    </w:rPr>
  </w:style>
  <w:style w:type="character" w:customStyle="1" w:styleId="PedmtkomenteChar">
    <w:name w:val="Předmět komentáře Char"/>
    <w:basedOn w:val="TextkomenteChar"/>
    <w:link w:val="Pedmtkomente"/>
    <w:semiHidden/>
    <w:rsid w:val="00404CBA"/>
    <w:rPr>
      <w:rFonts w:ascii="Times New Roman" w:hAnsi="Times New Roman"/>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9366">
      <w:bodyDiv w:val="1"/>
      <w:marLeft w:val="0"/>
      <w:marRight w:val="0"/>
      <w:marTop w:val="0"/>
      <w:marBottom w:val="0"/>
      <w:divBdr>
        <w:top w:val="none" w:sz="0" w:space="0" w:color="auto"/>
        <w:left w:val="none" w:sz="0" w:space="0" w:color="auto"/>
        <w:bottom w:val="none" w:sz="0" w:space="0" w:color="auto"/>
        <w:right w:val="none" w:sz="0" w:space="0" w:color="auto"/>
      </w:divBdr>
    </w:div>
    <w:div w:id="85342747">
      <w:bodyDiv w:val="1"/>
      <w:marLeft w:val="0"/>
      <w:marRight w:val="0"/>
      <w:marTop w:val="0"/>
      <w:marBottom w:val="0"/>
      <w:divBdr>
        <w:top w:val="none" w:sz="0" w:space="0" w:color="auto"/>
        <w:left w:val="none" w:sz="0" w:space="0" w:color="auto"/>
        <w:bottom w:val="none" w:sz="0" w:space="0" w:color="auto"/>
        <w:right w:val="none" w:sz="0" w:space="0" w:color="auto"/>
      </w:divBdr>
      <w:divsChild>
        <w:div w:id="1367409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528615">
      <w:bodyDiv w:val="1"/>
      <w:marLeft w:val="0"/>
      <w:marRight w:val="0"/>
      <w:marTop w:val="0"/>
      <w:marBottom w:val="0"/>
      <w:divBdr>
        <w:top w:val="none" w:sz="0" w:space="0" w:color="auto"/>
        <w:left w:val="none" w:sz="0" w:space="0" w:color="auto"/>
        <w:bottom w:val="none" w:sz="0" w:space="0" w:color="auto"/>
        <w:right w:val="none" w:sz="0" w:space="0" w:color="auto"/>
      </w:divBdr>
      <w:divsChild>
        <w:div w:id="2103409258">
          <w:marLeft w:val="0"/>
          <w:marRight w:val="0"/>
          <w:marTop w:val="0"/>
          <w:marBottom w:val="0"/>
          <w:divBdr>
            <w:top w:val="none" w:sz="0" w:space="0" w:color="auto"/>
            <w:left w:val="none" w:sz="0" w:space="0" w:color="auto"/>
            <w:bottom w:val="none" w:sz="0" w:space="0" w:color="auto"/>
            <w:right w:val="none" w:sz="0" w:space="0" w:color="auto"/>
          </w:divBdr>
        </w:div>
        <w:div w:id="1347825260">
          <w:marLeft w:val="0"/>
          <w:marRight w:val="0"/>
          <w:marTop w:val="0"/>
          <w:marBottom w:val="0"/>
          <w:divBdr>
            <w:top w:val="none" w:sz="0" w:space="0" w:color="auto"/>
            <w:left w:val="none" w:sz="0" w:space="0" w:color="auto"/>
            <w:bottom w:val="none" w:sz="0" w:space="0" w:color="auto"/>
            <w:right w:val="none" w:sz="0" w:space="0" w:color="auto"/>
          </w:divBdr>
        </w:div>
        <w:div w:id="1794788811">
          <w:marLeft w:val="0"/>
          <w:marRight w:val="0"/>
          <w:marTop w:val="0"/>
          <w:marBottom w:val="0"/>
          <w:divBdr>
            <w:top w:val="none" w:sz="0" w:space="0" w:color="auto"/>
            <w:left w:val="none" w:sz="0" w:space="0" w:color="auto"/>
            <w:bottom w:val="none" w:sz="0" w:space="0" w:color="auto"/>
            <w:right w:val="none" w:sz="0" w:space="0" w:color="auto"/>
          </w:divBdr>
        </w:div>
      </w:divsChild>
    </w:div>
    <w:div w:id="120198087">
      <w:bodyDiv w:val="1"/>
      <w:marLeft w:val="0"/>
      <w:marRight w:val="0"/>
      <w:marTop w:val="0"/>
      <w:marBottom w:val="0"/>
      <w:divBdr>
        <w:top w:val="none" w:sz="0" w:space="0" w:color="auto"/>
        <w:left w:val="none" w:sz="0" w:space="0" w:color="auto"/>
        <w:bottom w:val="none" w:sz="0" w:space="0" w:color="auto"/>
        <w:right w:val="none" w:sz="0" w:space="0" w:color="auto"/>
      </w:divBdr>
      <w:divsChild>
        <w:div w:id="255136021">
          <w:marLeft w:val="0"/>
          <w:marRight w:val="0"/>
          <w:marTop w:val="0"/>
          <w:marBottom w:val="0"/>
          <w:divBdr>
            <w:top w:val="none" w:sz="0" w:space="0" w:color="auto"/>
            <w:left w:val="none" w:sz="0" w:space="0" w:color="auto"/>
            <w:bottom w:val="none" w:sz="0" w:space="0" w:color="auto"/>
            <w:right w:val="none" w:sz="0" w:space="0" w:color="auto"/>
          </w:divBdr>
        </w:div>
        <w:div w:id="475805641">
          <w:marLeft w:val="0"/>
          <w:marRight w:val="0"/>
          <w:marTop w:val="0"/>
          <w:marBottom w:val="0"/>
          <w:divBdr>
            <w:top w:val="none" w:sz="0" w:space="0" w:color="auto"/>
            <w:left w:val="none" w:sz="0" w:space="0" w:color="auto"/>
            <w:bottom w:val="none" w:sz="0" w:space="0" w:color="auto"/>
            <w:right w:val="none" w:sz="0" w:space="0" w:color="auto"/>
          </w:divBdr>
        </w:div>
        <w:div w:id="566107438">
          <w:marLeft w:val="0"/>
          <w:marRight w:val="0"/>
          <w:marTop w:val="0"/>
          <w:marBottom w:val="0"/>
          <w:divBdr>
            <w:top w:val="none" w:sz="0" w:space="0" w:color="auto"/>
            <w:left w:val="none" w:sz="0" w:space="0" w:color="auto"/>
            <w:bottom w:val="none" w:sz="0" w:space="0" w:color="auto"/>
            <w:right w:val="none" w:sz="0" w:space="0" w:color="auto"/>
          </w:divBdr>
        </w:div>
        <w:div w:id="1547792505">
          <w:marLeft w:val="0"/>
          <w:marRight w:val="0"/>
          <w:marTop w:val="0"/>
          <w:marBottom w:val="0"/>
          <w:divBdr>
            <w:top w:val="none" w:sz="0" w:space="0" w:color="auto"/>
            <w:left w:val="none" w:sz="0" w:space="0" w:color="auto"/>
            <w:bottom w:val="none" w:sz="0" w:space="0" w:color="auto"/>
            <w:right w:val="none" w:sz="0" w:space="0" w:color="auto"/>
          </w:divBdr>
        </w:div>
      </w:divsChild>
    </w:div>
    <w:div w:id="231963392">
      <w:bodyDiv w:val="1"/>
      <w:marLeft w:val="0"/>
      <w:marRight w:val="0"/>
      <w:marTop w:val="0"/>
      <w:marBottom w:val="0"/>
      <w:divBdr>
        <w:top w:val="none" w:sz="0" w:space="0" w:color="auto"/>
        <w:left w:val="none" w:sz="0" w:space="0" w:color="auto"/>
        <w:bottom w:val="none" w:sz="0" w:space="0" w:color="auto"/>
        <w:right w:val="none" w:sz="0" w:space="0" w:color="auto"/>
      </w:divBdr>
    </w:div>
    <w:div w:id="259415265">
      <w:bodyDiv w:val="1"/>
      <w:marLeft w:val="0"/>
      <w:marRight w:val="0"/>
      <w:marTop w:val="0"/>
      <w:marBottom w:val="0"/>
      <w:divBdr>
        <w:top w:val="none" w:sz="0" w:space="0" w:color="auto"/>
        <w:left w:val="none" w:sz="0" w:space="0" w:color="auto"/>
        <w:bottom w:val="none" w:sz="0" w:space="0" w:color="auto"/>
        <w:right w:val="none" w:sz="0" w:space="0" w:color="auto"/>
      </w:divBdr>
      <w:divsChild>
        <w:div w:id="1726492916">
          <w:marLeft w:val="0"/>
          <w:marRight w:val="0"/>
          <w:marTop w:val="0"/>
          <w:marBottom w:val="0"/>
          <w:divBdr>
            <w:top w:val="none" w:sz="0" w:space="0" w:color="auto"/>
            <w:left w:val="none" w:sz="0" w:space="0" w:color="auto"/>
            <w:bottom w:val="none" w:sz="0" w:space="0" w:color="auto"/>
            <w:right w:val="none" w:sz="0" w:space="0" w:color="auto"/>
          </w:divBdr>
          <w:divsChild>
            <w:div w:id="375739670">
              <w:marLeft w:val="0"/>
              <w:marRight w:val="0"/>
              <w:marTop w:val="0"/>
              <w:marBottom w:val="0"/>
              <w:divBdr>
                <w:top w:val="none" w:sz="0" w:space="0" w:color="auto"/>
                <w:left w:val="none" w:sz="0" w:space="0" w:color="auto"/>
                <w:bottom w:val="none" w:sz="0" w:space="0" w:color="auto"/>
                <w:right w:val="none" w:sz="0" w:space="0" w:color="auto"/>
              </w:divBdr>
            </w:div>
            <w:div w:id="630669322">
              <w:marLeft w:val="0"/>
              <w:marRight w:val="0"/>
              <w:marTop w:val="0"/>
              <w:marBottom w:val="0"/>
              <w:divBdr>
                <w:top w:val="none" w:sz="0" w:space="0" w:color="auto"/>
                <w:left w:val="none" w:sz="0" w:space="0" w:color="auto"/>
                <w:bottom w:val="none" w:sz="0" w:space="0" w:color="auto"/>
                <w:right w:val="none" w:sz="0" w:space="0" w:color="auto"/>
              </w:divBdr>
              <w:divsChild>
                <w:div w:id="145027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20536">
          <w:marLeft w:val="0"/>
          <w:marRight w:val="0"/>
          <w:marTop w:val="0"/>
          <w:marBottom w:val="0"/>
          <w:divBdr>
            <w:top w:val="none" w:sz="0" w:space="0" w:color="auto"/>
            <w:left w:val="none" w:sz="0" w:space="0" w:color="auto"/>
            <w:bottom w:val="none" w:sz="0" w:space="0" w:color="auto"/>
            <w:right w:val="none" w:sz="0" w:space="0" w:color="auto"/>
          </w:divBdr>
        </w:div>
      </w:divsChild>
    </w:div>
    <w:div w:id="277294069">
      <w:bodyDiv w:val="1"/>
      <w:marLeft w:val="0"/>
      <w:marRight w:val="0"/>
      <w:marTop w:val="0"/>
      <w:marBottom w:val="0"/>
      <w:divBdr>
        <w:top w:val="none" w:sz="0" w:space="0" w:color="auto"/>
        <w:left w:val="none" w:sz="0" w:space="0" w:color="auto"/>
        <w:bottom w:val="none" w:sz="0" w:space="0" w:color="auto"/>
        <w:right w:val="none" w:sz="0" w:space="0" w:color="auto"/>
      </w:divBdr>
    </w:div>
    <w:div w:id="336855323">
      <w:bodyDiv w:val="1"/>
      <w:marLeft w:val="0"/>
      <w:marRight w:val="0"/>
      <w:marTop w:val="0"/>
      <w:marBottom w:val="0"/>
      <w:divBdr>
        <w:top w:val="none" w:sz="0" w:space="0" w:color="auto"/>
        <w:left w:val="none" w:sz="0" w:space="0" w:color="auto"/>
        <w:bottom w:val="none" w:sz="0" w:space="0" w:color="auto"/>
        <w:right w:val="none" w:sz="0" w:space="0" w:color="auto"/>
      </w:divBdr>
      <w:divsChild>
        <w:div w:id="970285080">
          <w:marLeft w:val="0"/>
          <w:marRight w:val="0"/>
          <w:marTop w:val="0"/>
          <w:marBottom w:val="0"/>
          <w:divBdr>
            <w:top w:val="none" w:sz="0" w:space="0" w:color="auto"/>
            <w:left w:val="none" w:sz="0" w:space="0" w:color="auto"/>
            <w:bottom w:val="none" w:sz="0" w:space="0" w:color="auto"/>
            <w:right w:val="none" w:sz="0" w:space="0" w:color="auto"/>
          </w:divBdr>
        </w:div>
      </w:divsChild>
    </w:div>
    <w:div w:id="408115293">
      <w:bodyDiv w:val="1"/>
      <w:marLeft w:val="0"/>
      <w:marRight w:val="0"/>
      <w:marTop w:val="0"/>
      <w:marBottom w:val="0"/>
      <w:divBdr>
        <w:top w:val="none" w:sz="0" w:space="0" w:color="auto"/>
        <w:left w:val="none" w:sz="0" w:space="0" w:color="auto"/>
        <w:bottom w:val="none" w:sz="0" w:space="0" w:color="auto"/>
        <w:right w:val="none" w:sz="0" w:space="0" w:color="auto"/>
      </w:divBdr>
    </w:div>
    <w:div w:id="415247713">
      <w:bodyDiv w:val="1"/>
      <w:marLeft w:val="0"/>
      <w:marRight w:val="0"/>
      <w:marTop w:val="0"/>
      <w:marBottom w:val="0"/>
      <w:divBdr>
        <w:top w:val="none" w:sz="0" w:space="0" w:color="auto"/>
        <w:left w:val="none" w:sz="0" w:space="0" w:color="auto"/>
        <w:bottom w:val="none" w:sz="0" w:space="0" w:color="auto"/>
        <w:right w:val="none" w:sz="0" w:space="0" w:color="auto"/>
      </w:divBdr>
      <w:divsChild>
        <w:div w:id="319576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7404135">
      <w:bodyDiv w:val="1"/>
      <w:marLeft w:val="0"/>
      <w:marRight w:val="0"/>
      <w:marTop w:val="0"/>
      <w:marBottom w:val="0"/>
      <w:divBdr>
        <w:top w:val="none" w:sz="0" w:space="0" w:color="auto"/>
        <w:left w:val="none" w:sz="0" w:space="0" w:color="auto"/>
        <w:bottom w:val="none" w:sz="0" w:space="0" w:color="auto"/>
        <w:right w:val="none" w:sz="0" w:space="0" w:color="auto"/>
      </w:divBdr>
    </w:div>
    <w:div w:id="448623574">
      <w:bodyDiv w:val="1"/>
      <w:marLeft w:val="0"/>
      <w:marRight w:val="0"/>
      <w:marTop w:val="0"/>
      <w:marBottom w:val="0"/>
      <w:divBdr>
        <w:top w:val="none" w:sz="0" w:space="0" w:color="auto"/>
        <w:left w:val="none" w:sz="0" w:space="0" w:color="auto"/>
        <w:bottom w:val="none" w:sz="0" w:space="0" w:color="auto"/>
        <w:right w:val="none" w:sz="0" w:space="0" w:color="auto"/>
      </w:divBdr>
    </w:div>
    <w:div w:id="459618083">
      <w:bodyDiv w:val="1"/>
      <w:marLeft w:val="0"/>
      <w:marRight w:val="0"/>
      <w:marTop w:val="0"/>
      <w:marBottom w:val="0"/>
      <w:divBdr>
        <w:top w:val="none" w:sz="0" w:space="0" w:color="auto"/>
        <w:left w:val="none" w:sz="0" w:space="0" w:color="auto"/>
        <w:bottom w:val="none" w:sz="0" w:space="0" w:color="auto"/>
        <w:right w:val="none" w:sz="0" w:space="0" w:color="auto"/>
      </w:divBdr>
    </w:div>
    <w:div w:id="504394212">
      <w:bodyDiv w:val="1"/>
      <w:marLeft w:val="0"/>
      <w:marRight w:val="0"/>
      <w:marTop w:val="0"/>
      <w:marBottom w:val="0"/>
      <w:divBdr>
        <w:top w:val="none" w:sz="0" w:space="0" w:color="auto"/>
        <w:left w:val="none" w:sz="0" w:space="0" w:color="auto"/>
        <w:bottom w:val="none" w:sz="0" w:space="0" w:color="auto"/>
        <w:right w:val="none" w:sz="0" w:space="0" w:color="auto"/>
      </w:divBdr>
    </w:div>
    <w:div w:id="638346811">
      <w:bodyDiv w:val="1"/>
      <w:marLeft w:val="0"/>
      <w:marRight w:val="0"/>
      <w:marTop w:val="0"/>
      <w:marBottom w:val="0"/>
      <w:divBdr>
        <w:top w:val="none" w:sz="0" w:space="0" w:color="auto"/>
        <w:left w:val="none" w:sz="0" w:space="0" w:color="auto"/>
        <w:bottom w:val="none" w:sz="0" w:space="0" w:color="auto"/>
        <w:right w:val="none" w:sz="0" w:space="0" w:color="auto"/>
      </w:divBdr>
    </w:div>
    <w:div w:id="646400496">
      <w:bodyDiv w:val="1"/>
      <w:marLeft w:val="0"/>
      <w:marRight w:val="0"/>
      <w:marTop w:val="0"/>
      <w:marBottom w:val="0"/>
      <w:divBdr>
        <w:top w:val="none" w:sz="0" w:space="0" w:color="auto"/>
        <w:left w:val="none" w:sz="0" w:space="0" w:color="auto"/>
        <w:bottom w:val="none" w:sz="0" w:space="0" w:color="auto"/>
        <w:right w:val="none" w:sz="0" w:space="0" w:color="auto"/>
      </w:divBdr>
      <w:divsChild>
        <w:div w:id="1072973476">
          <w:marLeft w:val="240"/>
          <w:marRight w:val="0"/>
          <w:marTop w:val="0"/>
          <w:marBottom w:val="0"/>
          <w:divBdr>
            <w:top w:val="none" w:sz="0" w:space="0" w:color="auto"/>
            <w:left w:val="none" w:sz="0" w:space="0" w:color="auto"/>
            <w:bottom w:val="none" w:sz="0" w:space="0" w:color="auto"/>
            <w:right w:val="none" w:sz="0" w:space="0" w:color="auto"/>
          </w:divBdr>
        </w:div>
      </w:divsChild>
    </w:div>
    <w:div w:id="674651085">
      <w:bodyDiv w:val="1"/>
      <w:marLeft w:val="0"/>
      <w:marRight w:val="0"/>
      <w:marTop w:val="0"/>
      <w:marBottom w:val="0"/>
      <w:divBdr>
        <w:top w:val="none" w:sz="0" w:space="0" w:color="auto"/>
        <w:left w:val="none" w:sz="0" w:space="0" w:color="auto"/>
        <w:bottom w:val="none" w:sz="0" w:space="0" w:color="auto"/>
        <w:right w:val="none" w:sz="0" w:space="0" w:color="auto"/>
      </w:divBdr>
      <w:divsChild>
        <w:div w:id="724986802">
          <w:marLeft w:val="0"/>
          <w:marRight w:val="0"/>
          <w:marTop w:val="0"/>
          <w:marBottom w:val="0"/>
          <w:divBdr>
            <w:top w:val="none" w:sz="0" w:space="0" w:color="auto"/>
            <w:left w:val="none" w:sz="0" w:space="0" w:color="auto"/>
            <w:bottom w:val="none" w:sz="0" w:space="0" w:color="auto"/>
            <w:right w:val="none" w:sz="0" w:space="0" w:color="auto"/>
          </w:divBdr>
        </w:div>
      </w:divsChild>
    </w:div>
    <w:div w:id="689138703">
      <w:bodyDiv w:val="1"/>
      <w:marLeft w:val="0"/>
      <w:marRight w:val="0"/>
      <w:marTop w:val="0"/>
      <w:marBottom w:val="0"/>
      <w:divBdr>
        <w:top w:val="none" w:sz="0" w:space="0" w:color="auto"/>
        <w:left w:val="none" w:sz="0" w:space="0" w:color="auto"/>
        <w:bottom w:val="none" w:sz="0" w:space="0" w:color="auto"/>
        <w:right w:val="none" w:sz="0" w:space="0" w:color="auto"/>
      </w:divBdr>
    </w:div>
    <w:div w:id="692921570">
      <w:bodyDiv w:val="1"/>
      <w:marLeft w:val="0"/>
      <w:marRight w:val="0"/>
      <w:marTop w:val="0"/>
      <w:marBottom w:val="0"/>
      <w:divBdr>
        <w:top w:val="none" w:sz="0" w:space="0" w:color="auto"/>
        <w:left w:val="none" w:sz="0" w:space="0" w:color="auto"/>
        <w:bottom w:val="none" w:sz="0" w:space="0" w:color="auto"/>
        <w:right w:val="none" w:sz="0" w:space="0" w:color="auto"/>
      </w:divBdr>
    </w:div>
    <w:div w:id="709303452">
      <w:bodyDiv w:val="1"/>
      <w:marLeft w:val="0"/>
      <w:marRight w:val="0"/>
      <w:marTop w:val="0"/>
      <w:marBottom w:val="0"/>
      <w:divBdr>
        <w:top w:val="none" w:sz="0" w:space="0" w:color="auto"/>
        <w:left w:val="none" w:sz="0" w:space="0" w:color="auto"/>
        <w:bottom w:val="none" w:sz="0" w:space="0" w:color="auto"/>
        <w:right w:val="none" w:sz="0" w:space="0" w:color="auto"/>
      </w:divBdr>
      <w:divsChild>
        <w:div w:id="322003944">
          <w:marLeft w:val="0"/>
          <w:marRight w:val="0"/>
          <w:marTop w:val="0"/>
          <w:marBottom w:val="0"/>
          <w:divBdr>
            <w:top w:val="none" w:sz="0" w:space="0" w:color="auto"/>
            <w:left w:val="none" w:sz="0" w:space="0" w:color="auto"/>
            <w:bottom w:val="none" w:sz="0" w:space="0" w:color="auto"/>
            <w:right w:val="none" w:sz="0" w:space="0" w:color="auto"/>
          </w:divBdr>
        </w:div>
        <w:div w:id="1851944562">
          <w:marLeft w:val="0"/>
          <w:marRight w:val="0"/>
          <w:marTop w:val="0"/>
          <w:marBottom w:val="0"/>
          <w:divBdr>
            <w:top w:val="none" w:sz="0" w:space="0" w:color="auto"/>
            <w:left w:val="none" w:sz="0" w:space="0" w:color="auto"/>
            <w:bottom w:val="none" w:sz="0" w:space="0" w:color="auto"/>
            <w:right w:val="none" w:sz="0" w:space="0" w:color="auto"/>
          </w:divBdr>
        </w:div>
      </w:divsChild>
    </w:div>
    <w:div w:id="725489931">
      <w:bodyDiv w:val="1"/>
      <w:marLeft w:val="0"/>
      <w:marRight w:val="0"/>
      <w:marTop w:val="0"/>
      <w:marBottom w:val="0"/>
      <w:divBdr>
        <w:top w:val="none" w:sz="0" w:space="0" w:color="auto"/>
        <w:left w:val="none" w:sz="0" w:space="0" w:color="auto"/>
        <w:bottom w:val="none" w:sz="0" w:space="0" w:color="auto"/>
        <w:right w:val="none" w:sz="0" w:space="0" w:color="auto"/>
      </w:divBdr>
    </w:div>
    <w:div w:id="744717225">
      <w:bodyDiv w:val="1"/>
      <w:marLeft w:val="0"/>
      <w:marRight w:val="0"/>
      <w:marTop w:val="0"/>
      <w:marBottom w:val="0"/>
      <w:divBdr>
        <w:top w:val="none" w:sz="0" w:space="0" w:color="auto"/>
        <w:left w:val="none" w:sz="0" w:space="0" w:color="auto"/>
        <w:bottom w:val="none" w:sz="0" w:space="0" w:color="auto"/>
        <w:right w:val="none" w:sz="0" w:space="0" w:color="auto"/>
      </w:divBdr>
    </w:div>
    <w:div w:id="751701488">
      <w:bodyDiv w:val="1"/>
      <w:marLeft w:val="0"/>
      <w:marRight w:val="0"/>
      <w:marTop w:val="0"/>
      <w:marBottom w:val="0"/>
      <w:divBdr>
        <w:top w:val="none" w:sz="0" w:space="0" w:color="auto"/>
        <w:left w:val="none" w:sz="0" w:space="0" w:color="auto"/>
        <w:bottom w:val="none" w:sz="0" w:space="0" w:color="auto"/>
        <w:right w:val="none" w:sz="0" w:space="0" w:color="auto"/>
      </w:divBdr>
    </w:div>
    <w:div w:id="907347948">
      <w:bodyDiv w:val="1"/>
      <w:marLeft w:val="0"/>
      <w:marRight w:val="0"/>
      <w:marTop w:val="0"/>
      <w:marBottom w:val="0"/>
      <w:divBdr>
        <w:top w:val="none" w:sz="0" w:space="0" w:color="auto"/>
        <w:left w:val="none" w:sz="0" w:space="0" w:color="auto"/>
        <w:bottom w:val="none" w:sz="0" w:space="0" w:color="auto"/>
        <w:right w:val="none" w:sz="0" w:space="0" w:color="auto"/>
      </w:divBdr>
      <w:divsChild>
        <w:div w:id="619604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089383">
      <w:bodyDiv w:val="1"/>
      <w:marLeft w:val="0"/>
      <w:marRight w:val="0"/>
      <w:marTop w:val="0"/>
      <w:marBottom w:val="0"/>
      <w:divBdr>
        <w:top w:val="none" w:sz="0" w:space="0" w:color="auto"/>
        <w:left w:val="none" w:sz="0" w:space="0" w:color="auto"/>
        <w:bottom w:val="none" w:sz="0" w:space="0" w:color="auto"/>
        <w:right w:val="none" w:sz="0" w:space="0" w:color="auto"/>
      </w:divBdr>
    </w:div>
    <w:div w:id="973103959">
      <w:bodyDiv w:val="1"/>
      <w:marLeft w:val="0"/>
      <w:marRight w:val="0"/>
      <w:marTop w:val="0"/>
      <w:marBottom w:val="0"/>
      <w:divBdr>
        <w:top w:val="none" w:sz="0" w:space="0" w:color="auto"/>
        <w:left w:val="none" w:sz="0" w:space="0" w:color="auto"/>
        <w:bottom w:val="none" w:sz="0" w:space="0" w:color="auto"/>
        <w:right w:val="none" w:sz="0" w:space="0" w:color="auto"/>
      </w:divBdr>
    </w:div>
    <w:div w:id="983195423">
      <w:bodyDiv w:val="1"/>
      <w:marLeft w:val="0"/>
      <w:marRight w:val="0"/>
      <w:marTop w:val="0"/>
      <w:marBottom w:val="0"/>
      <w:divBdr>
        <w:top w:val="none" w:sz="0" w:space="0" w:color="auto"/>
        <w:left w:val="none" w:sz="0" w:space="0" w:color="auto"/>
        <w:bottom w:val="none" w:sz="0" w:space="0" w:color="auto"/>
        <w:right w:val="none" w:sz="0" w:space="0" w:color="auto"/>
      </w:divBdr>
    </w:div>
    <w:div w:id="989014386">
      <w:bodyDiv w:val="1"/>
      <w:marLeft w:val="0"/>
      <w:marRight w:val="0"/>
      <w:marTop w:val="0"/>
      <w:marBottom w:val="0"/>
      <w:divBdr>
        <w:top w:val="none" w:sz="0" w:space="0" w:color="auto"/>
        <w:left w:val="none" w:sz="0" w:space="0" w:color="auto"/>
        <w:bottom w:val="none" w:sz="0" w:space="0" w:color="auto"/>
        <w:right w:val="none" w:sz="0" w:space="0" w:color="auto"/>
      </w:divBdr>
    </w:div>
    <w:div w:id="991518930">
      <w:bodyDiv w:val="1"/>
      <w:marLeft w:val="0"/>
      <w:marRight w:val="0"/>
      <w:marTop w:val="0"/>
      <w:marBottom w:val="0"/>
      <w:divBdr>
        <w:top w:val="none" w:sz="0" w:space="0" w:color="auto"/>
        <w:left w:val="none" w:sz="0" w:space="0" w:color="auto"/>
        <w:bottom w:val="none" w:sz="0" w:space="0" w:color="auto"/>
        <w:right w:val="none" w:sz="0" w:space="0" w:color="auto"/>
      </w:divBdr>
    </w:div>
    <w:div w:id="1033270023">
      <w:bodyDiv w:val="1"/>
      <w:marLeft w:val="0"/>
      <w:marRight w:val="0"/>
      <w:marTop w:val="0"/>
      <w:marBottom w:val="0"/>
      <w:divBdr>
        <w:top w:val="none" w:sz="0" w:space="0" w:color="auto"/>
        <w:left w:val="none" w:sz="0" w:space="0" w:color="auto"/>
        <w:bottom w:val="none" w:sz="0" w:space="0" w:color="auto"/>
        <w:right w:val="none" w:sz="0" w:space="0" w:color="auto"/>
      </w:divBdr>
    </w:div>
    <w:div w:id="1268806139">
      <w:bodyDiv w:val="1"/>
      <w:marLeft w:val="0"/>
      <w:marRight w:val="0"/>
      <w:marTop w:val="0"/>
      <w:marBottom w:val="0"/>
      <w:divBdr>
        <w:top w:val="none" w:sz="0" w:space="0" w:color="auto"/>
        <w:left w:val="none" w:sz="0" w:space="0" w:color="auto"/>
        <w:bottom w:val="none" w:sz="0" w:space="0" w:color="auto"/>
        <w:right w:val="none" w:sz="0" w:space="0" w:color="auto"/>
      </w:divBdr>
    </w:div>
    <w:div w:id="1321806297">
      <w:bodyDiv w:val="1"/>
      <w:marLeft w:val="0"/>
      <w:marRight w:val="0"/>
      <w:marTop w:val="0"/>
      <w:marBottom w:val="0"/>
      <w:divBdr>
        <w:top w:val="none" w:sz="0" w:space="0" w:color="auto"/>
        <w:left w:val="none" w:sz="0" w:space="0" w:color="auto"/>
        <w:bottom w:val="none" w:sz="0" w:space="0" w:color="auto"/>
        <w:right w:val="none" w:sz="0" w:space="0" w:color="auto"/>
      </w:divBdr>
      <w:divsChild>
        <w:div w:id="1510219967">
          <w:marLeft w:val="0"/>
          <w:marRight w:val="0"/>
          <w:marTop w:val="0"/>
          <w:marBottom w:val="0"/>
          <w:divBdr>
            <w:top w:val="none" w:sz="0" w:space="0" w:color="auto"/>
            <w:left w:val="none" w:sz="0" w:space="0" w:color="auto"/>
            <w:bottom w:val="none" w:sz="0" w:space="0" w:color="auto"/>
            <w:right w:val="none" w:sz="0" w:space="0" w:color="auto"/>
          </w:divBdr>
        </w:div>
      </w:divsChild>
    </w:div>
    <w:div w:id="1394813567">
      <w:bodyDiv w:val="1"/>
      <w:marLeft w:val="0"/>
      <w:marRight w:val="0"/>
      <w:marTop w:val="0"/>
      <w:marBottom w:val="0"/>
      <w:divBdr>
        <w:top w:val="none" w:sz="0" w:space="0" w:color="auto"/>
        <w:left w:val="none" w:sz="0" w:space="0" w:color="auto"/>
        <w:bottom w:val="none" w:sz="0" w:space="0" w:color="auto"/>
        <w:right w:val="none" w:sz="0" w:space="0" w:color="auto"/>
      </w:divBdr>
    </w:div>
    <w:div w:id="1420173901">
      <w:bodyDiv w:val="1"/>
      <w:marLeft w:val="0"/>
      <w:marRight w:val="0"/>
      <w:marTop w:val="0"/>
      <w:marBottom w:val="0"/>
      <w:divBdr>
        <w:top w:val="none" w:sz="0" w:space="0" w:color="auto"/>
        <w:left w:val="none" w:sz="0" w:space="0" w:color="auto"/>
        <w:bottom w:val="none" w:sz="0" w:space="0" w:color="auto"/>
        <w:right w:val="none" w:sz="0" w:space="0" w:color="auto"/>
      </w:divBdr>
      <w:divsChild>
        <w:div w:id="1001742418">
          <w:marLeft w:val="0"/>
          <w:marRight w:val="0"/>
          <w:marTop w:val="0"/>
          <w:marBottom w:val="0"/>
          <w:divBdr>
            <w:top w:val="none" w:sz="0" w:space="0" w:color="auto"/>
            <w:left w:val="none" w:sz="0" w:space="0" w:color="auto"/>
            <w:bottom w:val="none" w:sz="0" w:space="0" w:color="auto"/>
            <w:right w:val="none" w:sz="0" w:space="0" w:color="auto"/>
          </w:divBdr>
          <w:divsChild>
            <w:div w:id="1617104845">
              <w:marLeft w:val="0"/>
              <w:marRight w:val="0"/>
              <w:marTop w:val="0"/>
              <w:marBottom w:val="0"/>
              <w:divBdr>
                <w:top w:val="none" w:sz="0" w:space="0" w:color="auto"/>
                <w:left w:val="none" w:sz="0" w:space="0" w:color="auto"/>
                <w:bottom w:val="none" w:sz="0" w:space="0" w:color="auto"/>
                <w:right w:val="none" w:sz="0" w:space="0" w:color="auto"/>
              </w:divBdr>
            </w:div>
            <w:div w:id="748648563">
              <w:marLeft w:val="0"/>
              <w:marRight w:val="0"/>
              <w:marTop w:val="0"/>
              <w:marBottom w:val="0"/>
              <w:divBdr>
                <w:top w:val="none" w:sz="0" w:space="0" w:color="auto"/>
                <w:left w:val="none" w:sz="0" w:space="0" w:color="auto"/>
                <w:bottom w:val="none" w:sz="0" w:space="0" w:color="auto"/>
                <w:right w:val="none" w:sz="0" w:space="0" w:color="auto"/>
              </w:divBdr>
            </w:div>
            <w:div w:id="1987583403">
              <w:marLeft w:val="0"/>
              <w:marRight w:val="0"/>
              <w:marTop w:val="0"/>
              <w:marBottom w:val="0"/>
              <w:divBdr>
                <w:top w:val="none" w:sz="0" w:space="0" w:color="auto"/>
                <w:left w:val="none" w:sz="0" w:space="0" w:color="auto"/>
                <w:bottom w:val="none" w:sz="0" w:space="0" w:color="auto"/>
                <w:right w:val="none" w:sz="0" w:space="0" w:color="auto"/>
              </w:divBdr>
            </w:div>
            <w:div w:id="883294775">
              <w:marLeft w:val="0"/>
              <w:marRight w:val="0"/>
              <w:marTop w:val="0"/>
              <w:marBottom w:val="0"/>
              <w:divBdr>
                <w:top w:val="none" w:sz="0" w:space="0" w:color="auto"/>
                <w:left w:val="none" w:sz="0" w:space="0" w:color="auto"/>
                <w:bottom w:val="none" w:sz="0" w:space="0" w:color="auto"/>
                <w:right w:val="none" w:sz="0" w:space="0" w:color="auto"/>
              </w:divBdr>
            </w:div>
            <w:div w:id="93984121">
              <w:marLeft w:val="0"/>
              <w:marRight w:val="0"/>
              <w:marTop w:val="0"/>
              <w:marBottom w:val="0"/>
              <w:divBdr>
                <w:top w:val="none" w:sz="0" w:space="0" w:color="auto"/>
                <w:left w:val="none" w:sz="0" w:space="0" w:color="auto"/>
                <w:bottom w:val="none" w:sz="0" w:space="0" w:color="auto"/>
                <w:right w:val="none" w:sz="0" w:space="0" w:color="auto"/>
              </w:divBdr>
            </w:div>
            <w:div w:id="1492525469">
              <w:marLeft w:val="0"/>
              <w:marRight w:val="150"/>
              <w:marTop w:val="150"/>
              <w:marBottom w:val="150"/>
              <w:divBdr>
                <w:top w:val="single" w:sz="6" w:space="11" w:color="FFFFFF"/>
                <w:left w:val="single" w:sz="6" w:space="11" w:color="FFFFFF"/>
                <w:bottom w:val="single" w:sz="6" w:space="11" w:color="FFFFFF"/>
                <w:right w:val="single" w:sz="6" w:space="11" w:color="FFFFFF"/>
              </w:divBdr>
            </w:div>
            <w:div w:id="412630598">
              <w:marLeft w:val="0"/>
              <w:marRight w:val="0"/>
              <w:marTop w:val="0"/>
              <w:marBottom w:val="0"/>
              <w:divBdr>
                <w:top w:val="none" w:sz="0" w:space="0" w:color="auto"/>
                <w:left w:val="none" w:sz="0" w:space="0" w:color="auto"/>
                <w:bottom w:val="none" w:sz="0" w:space="0" w:color="auto"/>
                <w:right w:val="none" w:sz="0" w:space="0" w:color="auto"/>
              </w:divBdr>
            </w:div>
            <w:div w:id="413085825">
              <w:marLeft w:val="0"/>
              <w:marRight w:val="0"/>
              <w:marTop w:val="0"/>
              <w:marBottom w:val="0"/>
              <w:divBdr>
                <w:top w:val="none" w:sz="0" w:space="0" w:color="auto"/>
                <w:left w:val="none" w:sz="0" w:space="0" w:color="auto"/>
                <w:bottom w:val="none" w:sz="0" w:space="0" w:color="auto"/>
                <w:right w:val="none" w:sz="0" w:space="0" w:color="auto"/>
              </w:divBdr>
            </w:div>
            <w:div w:id="1718360944">
              <w:marLeft w:val="0"/>
              <w:marRight w:val="0"/>
              <w:marTop w:val="0"/>
              <w:marBottom w:val="0"/>
              <w:divBdr>
                <w:top w:val="none" w:sz="0" w:space="0" w:color="auto"/>
                <w:left w:val="none" w:sz="0" w:space="0" w:color="auto"/>
                <w:bottom w:val="none" w:sz="0" w:space="0" w:color="auto"/>
                <w:right w:val="none" w:sz="0" w:space="0" w:color="auto"/>
              </w:divBdr>
            </w:div>
            <w:div w:id="744032217">
              <w:marLeft w:val="0"/>
              <w:marRight w:val="0"/>
              <w:marTop w:val="0"/>
              <w:marBottom w:val="0"/>
              <w:divBdr>
                <w:top w:val="none" w:sz="0" w:space="0" w:color="auto"/>
                <w:left w:val="none" w:sz="0" w:space="0" w:color="auto"/>
                <w:bottom w:val="none" w:sz="0" w:space="0" w:color="auto"/>
                <w:right w:val="none" w:sz="0" w:space="0" w:color="auto"/>
              </w:divBdr>
            </w:div>
            <w:div w:id="494536729">
              <w:marLeft w:val="0"/>
              <w:marRight w:val="0"/>
              <w:marTop w:val="0"/>
              <w:marBottom w:val="0"/>
              <w:divBdr>
                <w:top w:val="none" w:sz="0" w:space="0" w:color="auto"/>
                <w:left w:val="none" w:sz="0" w:space="0" w:color="auto"/>
                <w:bottom w:val="none" w:sz="0" w:space="0" w:color="auto"/>
                <w:right w:val="none" w:sz="0" w:space="0" w:color="auto"/>
              </w:divBdr>
            </w:div>
            <w:div w:id="614869553">
              <w:marLeft w:val="0"/>
              <w:marRight w:val="0"/>
              <w:marTop w:val="0"/>
              <w:marBottom w:val="0"/>
              <w:divBdr>
                <w:top w:val="none" w:sz="0" w:space="0" w:color="auto"/>
                <w:left w:val="none" w:sz="0" w:space="0" w:color="auto"/>
                <w:bottom w:val="none" w:sz="0" w:space="0" w:color="auto"/>
                <w:right w:val="none" w:sz="0" w:space="0" w:color="auto"/>
              </w:divBdr>
            </w:div>
            <w:div w:id="1027027684">
              <w:marLeft w:val="0"/>
              <w:marRight w:val="0"/>
              <w:marTop w:val="0"/>
              <w:marBottom w:val="0"/>
              <w:divBdr>
                <w:top w:val="none" w:sz="0" w:space="0" w:color="auto"/>
                <w:left w:val="none" w:sz="0" w:space="0" w:color="auto"/>
                <w:bottom w:val="none" w:sz="0" w:space="0" w:color="auto"/>
                <w:right w:val="none" w:sz="0" w:space="0" w:color="auto"/>
              </w:divBdr>
            </w:div>
            <w:div w:id="1753818879">
              <w:marLeft w:val="0"/>
              <w:marRight w:val="0"/>
              <w:marTop w:val="0"/>
              <w:marBottom w:val="0"/>
              <w:divBdr>
                <w:top w:val="none" w:sz="0" w:space="0" w:color="auto"/>
                <w:left w:val="none" w:sz="0" w:space="0" w:color="auto"/>
                <w:bottom w:val="none" w:sz="0" w:space="0" w:color="auto"/>
                <w:right w:val="none" w:sz="0" w:space="0" w:color="auto"/>
              </w:divBdr>
            </w:div>
            <w:div w:id="709653152">
              <w:marLeft w:val="0"/>
              <w:marRight w:val="0"/>
              <w:marTop w:val="0"/>
              <w:marBottom w:val="0"/>
              <w:divBdr>
                <w:top w:val="none" w:sz="0" w:space="0" w:color="auto"/>
                <w:left w:val="none" w:sz="0" w:space="0" w:color="auto"/>
                <w:bottom w:val="none" w:sz="0" w:space="0" w:color="auto"/>
                <w:right w:val="none" w:sz="0" w:space="0" w:color="auto"/>
              </w:divBdr>
            </w:div>
            <w:div w:id="508449584">
              <w:marLeft w:val="0"/>
              <w:marRight w:val="0"/>
              <w:marTop w:val="0"/>
              <w:marBottom w:val="0"/>
              <w:divBdr>
                <w:top w:val="none" w:sz="0" w:space="0" w:color="auto"/>
                <w:left w:val="none" w:sz="0" w:space="0" w:color="auto"/>
                <w:bottom w:val="none" w:sz="0" w:space="0" w:color="auto"/>
                <w:right w:val="none" w:sz="0" w:space="0" w:color="auto"/>
              </w:divBdr>
            </w:div>
            <w:div w:id="199174808">
              <w:marLeft w:val="0"/>
              <w:marRight w:val="0"/>
              <w:marTop w:val="0"/>
              <w:marBottom w:val="0"/>
              <w:divBdr>
                <w:top w:val="none" w:sz="0" w:space="0" w:color="auto"/>
                <w:left w:val="none" w:sz="0" w:space="0" w:color="auto"/>
                <w:bottom w:val="none" w:sz="0" w:space="0" w:color="auto"/>
                <w:right w:val="none" w:sz="0" w:space="0" w:color="auto"/>
              </w:divBdr>
            </w:div>
            <w:div w:id="213737251">
              <w:marLeft w:val="0"/>
              <w:marRight w:val="0"/>
              <w:marTop w:val="0"/>
              <w:marBottom w:val="0"/>
              <w:divBdr>
                <w:top w:val="none" w:sz="0" w:space="0" w:color="auto"/>
                <w:left w:val="none" w:sz="0" w:space="0" w:color="auto"/>
                <w:bottom w:val="none" w:sz="0" w:space="0" w:color="auto"/>
                <w:right w:val="none" w:sz="0" w:space="0" w:color="auto"/>
              </w:divBdr>
            </w:div>
            <w:div w:id="1504592696">
              <w:marLeft w:val="0"/>
              <w:marRight w:val="0"/>
              <w:marTop w:val="0"/>
              <w:marBottom w:val="0"/>
              <w:divBdr>
                <w:top w:val="none" w:sz="0" w:space="0" w:color="auto"/>
                <w:left w:val="none" w:sz="0" w:space="0" w:color="auto"/>
                <w:bottom w:val="none" w:sz="0" w:space="0" w:color="auto"/>
                <w:right w:val="none" w:sz="0" w:space="0" w:color="auto"/>
              </w:divBdr>
            </w:div>
            <w:div w:id="1382940791">
              <w:marLeft w:val="0"/>
              <w:marRight w:val="0"/>
              <w:marTop w:val="0"/>
              <w:marBottom w:val="0"/>
              <w:divBdr>
                <w:top w:val="none" w:sz="0" w:space="0" w:color="auto"/>
                <w:left w:val="none" w:sz="0" w:space="0" w:color="auto"/>
                <w:bottom w:val="none" w:sz="0" w:space="0" w:color="auto"/>
                <w:right w:val="none" w:sz="0" w:space="0" w:color="auto"/>
              </w:divBdr>
            </w:div>
            <w:div w:id="1534924962">
              <w:marLeft w:val="0"/>
              <w:marRight w:val="0"/>
              <w:marTop w:val="0"/>
              <w:marBottom w:val="0"/>
              <w:divBdr>
                <w:top w:val="none" w:sz="0" w:space="0" w:color="auto"/>
                <w:left w:val="none" w:sz="0" w:space="0" w:color="auto"/>
                <w:bottom w:val="none" w:sz="0" w:space="0" w:color="auto"/>
                <w:right w:val="none" w:sz="0" w:space="0" w:color="auto"/>
              </w:divBdr>
            </w:div>
            <w:div w:id="375813710">
              <w:marLeft w:val="0"/>
              <w:marRight w:val="0"/>
              <w:marTop w:val="0"/>
              <w:marBottom w:val="0"/>
              <w:divBdr>
                <w:top w:val="none" w:sz="0" w:space="0" w:color="auto"/>
                <w:left w:val="none" w:sz="0" w:space="0" w:color="auto"/>
                <w:bottom w:val="none" w:sz="0" w:space="0" w:color="auto"/>
                <w:right w:val="none" w:sz="0" w:space="0" w:color="auto"/>
              </w:divBdr>
            </w:div>
            <w:div w:id="1126697905">
              <w:marLeft w:val="0"/>
              <w:marRight w:val="0"/>
              <w:marTop w:val="0"/>
              <w:marBottom w:val="0"/>
              <w:divBdr>
                <w:top w:val="none" w:sz="0" w:space="0" w:color="auto"/>
                <w:left w:val="none" w:sz="0" w:space="0" w:color="auto"/>
                <w:bottom w:val="none" w:sz="0" w:space="0" w:color="auto"/>
                <w:right w:val="none" w:sz="0" w:space="0" w:color="auto"/>
              </w:divBdr>
            </w:div>
            <w:div w:id="222496567">
              <w:marLeft w:val="0"/>
              <w:marRight w:val="0"/>
              <w:marTop w:val="0"/>
              <w:marBottom w:val="0"/>
              <w:divBdr>
                <w:top w:val="none" w:sz="0" w:space="0" w:color="auto"/>
                <w:left w:val="none" w:sz="0" w:space="0" w:color="auto"/>
                <w:bottom w:val="none" w:sz="0" w:space="0" w:color="auto"/>
                <w:right w:val="none" w:sz="0" w:space="0" w:color="auto"/>
              </w:divBdr>
            </w:div>
            <w:div w:id="1253663076">
              <w:marLeft w:val="0"/>
              <w:marRight w:val="0"/>
              <w:marTop w:val="0"/>
              <w:marBottom w:val="0"/>
              <w:divBdr>
                <w:top w:val="none" w:sz="0" w:space="0" w:color="auto"/>
                <w:left w:val="none" w:sz="0" w:space="0" w:color="auto"/>
                <w:bottom w:val="none" w:sz="0" w:space="0" w:color="auto"/>
                <w:right w:val="none" w:sz="0" w:space="0" w:color="auto"/>
              </w:divBdr>
            </w:div>
            <w:div w:id="1268196320">
              <w:marLeft w:val="0"/>
              <w:marRight w:val="0"/>
              <w:marTop w:val="0"/>
              <w:marBottom w:val="0"/>
              <w:divBdr>
                <w:top w:val="none" w:sz="0" w:space="0" w:color="auto"/>
                <w:left w:val="none" w:sz="0" w:space="0" w:color="auto"/>
                <w:bottom w:val="none" w:sz="0" w:space="0" w:color="auto"/>
                <w:right w:val="none" w:sz="0" w:space="0" w:color="auto"/>
              </w:divBdr>
            </w:div>
            <w:div w:id="1271737567">
              <w:marLeft w:val="0"/>
              <w:marRight w:val="0"/>
              <w:marTop w:val="0"/>
              <w:marBottom w:val="0"/>
              <w:divBdr>
                <w:top w:val="none" w:sz="0" w:space="0" w:color="auto"/>
                <w:left w:val="none" w:sz="0" w:space="0" w:color="auto"/>
                <w:bottom w:val="none" w:sz="0" w:space="0" w:color="auto"/>
                <w:right w:val="none" w:sz="0" w:space="0" w:color="auto"/>
              </w:divBdr>
            </w:div>
            <w:div w:id="113212943">
              <w:marLeft w:val="0"/>
              <w:marRight w:val="0"/>
              <w:marTop w:val="0"/>
              <w:marBottom w:val="0"/>
              <w:divBdr>
                <w:top w:val="none" w:sz="0" w:space="0" w:color="auto"/>
                <w:left w:val="none" w:sz="0" w:space="0" w:color="auto"/>
                <w:bottom w:val="none" w:sz="0" w:space="0" w:color="auto"/>
                <w:right w:val="none" w:sz="0" w:space="0" w:color="auto"/>
              </w:divBdr>
            </w:div>
            <w:div w:id="1057969322">
              <w:marLeft w:val="0"/>
              <w:marRight w:val="0"/>
              <w:marTop w:val="0"/>
              <w:marBottom w:val="0"/>
              <w:divBdr>
                <w:top w:val="none" w:sz="0" w:space="0" w:color="auto"/>
                <w:left w:val="none" w:sz="0" w:space="0" w:color="auto"/>
                <w:bottom w:val="none" w:sz="0" w:space="0" w:color="auto"/>
                <w:right w:val="none" w:sz="0" w:space="0" w:color="auto"/>
              </w:divBdr>
            </w:div>
            <w:div w:id="727848142">
              <w:marLeft w:val="0"/>
              <w:marRight w:val="0"/>
              <w:marTop w:val="0"/>
              <w:marBottom w:val="0"/>
              <w:divBdr>
                <w:top w:val="none" w:sz="0" w:space="0" w:color="auto"/>
                <w:left w:val="none" w:sz="0" w:space="0" w:color="auto"/>
                <w:bottom w:val="none" w:sz="0" w:space="0" w:color="auto"/>
                <w:right w:val="none" w:sz="0" w:space="0" w:color="auto"/>
              </w:divBdr>
            </w:div>
            <w:div w:id="837892254">
              <w:marLeft w:val="0"/>
              <w:marRight w:val="0"/>
              <w:marTop w:val="0"/>
              <w:marBottom w:val="0"/>
              <w:divBdr>
                <w:top w:val="none" w:sz="0" w:space="0" w:color="auto"/>
                <w:left w:val="none" w:sz="0" w:space="0" w:color="auto"/>
                <w:bottom w:val="none" w:sz="0" w:space="0" w:color="auto"/>
                <w:right w:val="none" w:sz="0" w:space="0" w:color="auto"/>
              </w:divBdr>
            </w:div>
            <w:div w:id="728649163">
              <w:marLeft w:val="0"/>
              <w:marRight w:val="0"/>
              <w:marTop w:val="0"/>
              <w:marBottom w:val="0"/>
              <w:divBdr>
                <w:top w:val="none" w:sz="0" w:space="0" w:color="auto"/>
                <w:left w:val="none" w:sz="0" w:space="0" w:color="auto"/>
                <w:bottom w:val="none" w:sz="0" w:space="0" w:color="auto"/>
                <w:right w:val="none" w:sz="0" w:space="0" w:color="auto"/>
              </w:divBdr>
            </w:div>
            <w:div w:id="250821336">
              <w:marLeft w:val="0"/>
              <w:marRight w:val="0"/>
              <w:marTop w:val="0"/>
              <w:marBottom w:val="0"/>
              <w:divBdr>
                <w:top w:val="none" w:sz="0" w:space="0" w:color="auto"/>
                <w:left w:val="none" w:sz="0" w:space="0" w:color="auto"/>
                <w:bottom w:val="none" w:sz="0" w:space="0" w:color="auto"/>
                <w:right w:val="none" w:sz="0" w:space="0" w:color="auto"/>
              </w:divBdr>
            </w:div>
            <w:div w:id="4726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1094">
      <w:bodyDiv w:val="1"/>
      <w:marLeft w:val="0"/>
      <w:marRight w:val="0"/>
      <w:marTop w:val="0"/>
      <w:marBottom w:val="0"/>
      <w:divBdr>
        <w:top w:val="none" w:sz="0" w:space="0" w:color="auto"/>
        <w:left w:val="none" w:sz="0" w:space="0" w:color="auto"/>
        <w:bottom w:val="none" w:sz="0" w:space="0" w:color="auto"/>
        <w:right w:val="none" w:sz="0" w:space="0" w:color="auto"/>
      </w:divBdr>
    </w:div>
    <w:div w:id="1447432343">
      <w:bodyDiv w:val="1"/>
      <w:marLeft w:val="0"/>
      <w:marRight w:val="0"/>
      <w:marTop w:val="0"/>
      <w:marBottom w:val="0"/>
      <w:divBdr>
        <w:top w:val="none" w:sz="0" w:space="0" w:color="auto"/>
        <w:left w:val="none" w:sz="0" w:space="0" w:color="auto"/>
        <w:bottom w:val="none" w:sz="0" w:space="0" w:color="auto"/>
        <w:right w:val="none" w:sz="0" w:space="0" w:color="auto"/>
      </w:divBdr>
      <w:divsChild>
        <w:div w:id="1616594298">
          <w:marLeft w:val="0"/>
          <w:marRight w:val="0"/>
          <w:marTop w:val="0"/>
          <w:marBottom w:val="0"/>
          <w:divBdr>
            <w:top w:val="none" w:sz="0" w:space="0" w:color="auto"/>
            <w:left w:val="none" w:sz="0" w:space="0" w:color="auto"/>
            <w:bottom w:val="none" w:sz="0" w:space="0" w:color="auto"/>
            <w:right w:val="none" w:sz="0" w:space="0" w:color="auto"/>
          </w:divBdr>
          <w:divsChild>
            <w:div w:id="976225026">
              <w:marLeft w:val="0"/>
              <w:marRight w:val="0"/>
              <w:marTop w:val="0"/>
              <w:marBottom w:val="0"/>
              <w:divBdr>
                <w:top w:val="none" w:sz="0" w:space="0" w:color="auto"/>
                <w:left w:val="none" w:sz="0" w:space="0" w:color="auto"/>
                <w:bottom w:val="none" w:sz="0" w:space="0" w:color="auto"/>
                <w:right w:val="none" w:sz="0" w:space="0" w:color="auto"/>
              </w:divBdr>
              <w:divsChild>
                <w:div w:id="850535631">
                  <w:marLeft w:val="0"/>
                  <w:marRight w:val="0"/>
                  <w:marTop w:val="0"/>
                  <w:marBottom w:val="0"/>
                  <w:divBdr>
                    <w:top w:val="none" w:sz="0" w:space="0" w:color="auto"/>
                    <w:left w:val="none" w:sz="0" w:space="0" w:color="auto"/>
                    <w:bottom w:val="none" w:sz="0" w:space="0" w:color="auto"/>
                    <w:right w:val="none" w:sz="0" w:space="0" w:color="auto"/>
                  </w:divBdr>
                  <w:divsChild>
                    <w:div w:id="920601054">
                      <w:marLeft w:val="0"/>
                      <w:marRight w:val="0"/>
                      <w:marTop w:val="0"/>
                      <w:marBottom w:val="0"/>
                      <w:divBdr>
                        <w:top w:val="none" w:sz="0" w:space="0" w:color="auto"/>
                        <w:left w:val="none" w:sz="0" w:space="0" w:color="auto"/>
                        <w:bottom w:val="none" w:sz="0" w:space="0" w:color="auto"/>
                        <w:right w:val="none" w:sz="0" w:space="0" w:color="auto"/>
                      </w:divBdr>
                    </w:div>
                    <w:div w:id="1005282152">
                      <w:marLeft w:val="0"/>
                      <w:marRight w:val="0"/>
                      <w:marTop w:val="0"/>
                      <w:marBottom w:val="0"/>
                      <w:divBdr>
                        <w:top w:val="none" w:sz="0" w:space="0" w:color="auto"/>
                        <w:left w:val="none" w:sz="0" w:space="0" w:color="auto"/>
                        <w:bottom w:val="none" w:sz="0" w:space="0" w:color="auto"/>
                        <w:right w:val="none" w:sz="0" w:space="0" w:color="auto"/>
                      </w:divBdr>
                    </w:div>
                    <w:div w:id="1467774886">
                      <w:marLeft w:val="0"/>
                      <w:marRight w:val="0"/>
                      <w:marTop w:val="0"/>
                      <w:marBottom w:val="0"/>
                      <w:divBdr>
                        <w:top w:val="none" w:sz="0" w:space="0" w:color="auto"/>
                        <w:left w:val="none" w:sz="0" w:space="0" w:color="auto"/>
                        <w:bottom w:val="none" w:sz="0" w:space="0" w:color="auto"/>
                        <w:right w:val="none" w:sz="0" w:space="0" w:color="auto"/>
                      </w:divBdr>
                    </w:div>
                    <w:div w:id="197297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087653">
      <w:bodyDiv w:val="1"/>
      <w:marLeft w:val="0"/>
      <w:marRight w:val="0"/>
      <w:marTop w:val="0"/>
      <w:marBottom w:val="0"/>
      <w:divBdr>
        <w:top w:val="none" w:sz="0" w:space="0" w:color="auto"/>
        <w:left w:val="none" w:sz="0" w:space="0" w:color="auto"/>
        <w:bottom w:val="none" w:sz="0" w:space="0" w:color="auto"/>
        <w:right w:val="none" w:sz="0" w:space="0" w:color="auto"/>
      </w:divBdr>
      <w:divsChild>
        <w:div w:id="675964650">
          <w:marLeft w:val="0"/>
          <w:marRight w:val="0"/>
          <w:marTop w:val="0"/>
          <w:marBottom w:val="0"/>
          <w:divBdr>
            <w:top w:val="none" w:sz="0" w:space="0" w:color="auto"/>
            <w:left w:val="none" w:sz="0" w:space="0" w:color="auto"/>
            <w:bottom w:val="none" w:sz="0" w:space="0" w:color="auto"/>
            <w:right w:val="none" w:sz="0" w:space="0" w:color="auto"/>
          </w:divBdr>
        </w:div>
        <w:div w:id="1074164096">
          <w:marLeft w:val="0"/>
          <w:marRight w:val="0"/>
          <w:marTop w:val="0"/>
          <w:marBottom w:val="0"/>
          <w:divBdr>
            <w:top w:val="none" w:sz="0" w:space="0" w:color="auto"/>
            <w:left w:val="none" w:sz="0" w:space="0" w:color="auto"/>
            <w:bottom w:val="none" w:sz="0" w:space="0" w:color="auto"/>
            <w:right w:val="none" w:sz="0" w:space="0" w:color="auto"/>
          </w:divBdr>
        </w:div>
        <w:div w:id="1594438902">
          <w:marLeft w:val="0"/>
          <w:marRight w:val="0"/>
          <w:marTop w:val="0"/>
          <w:marBottom w:val="0"/>
          <w:divBdr>
            <w:top w:val="none" w:sz="0" w:space="0" w:color="auto"/>
            <w:left w:val="none" w:sz="0" w:space="0" w:color="auto"/>
            <w:bottom w:val="none" w:sz="0" w:space="0" w:color="auto"/>
            <w:right w:val="none" w:sz="0" w:space="0" w:color="auto"/>
          </w:divBdr>
        </w:div>
        <w:div w:id="1616982890">
          <w:marLeft w:val="0"/>
          <w:marRight w:val="0"/>
          <w:marTop w:val="0"/>
          <w:marBottom w:val="0"/>
          <w:divBdr>
            <w:top w:val="none" w:sz="0" w:space="0" w:color="auto"/>
            <w:left w:val="none" w:sz="0" w:space="0" w:color="auto"/>
            <w:bottom w:val="none" w:sz="0" w:space="0" w:color="auto"/>
            <w:right w:val="none" w:sz="0" w:space="0" w:color="auto"/>
          </w:divBdr>
        </w:div>
        <w:div w:id="49764818">
          <w:marLeft w:val="0"/>
          <w:marRight w:val="0"/>
          <w:marTop w:val="0"/>
          <w:marBottom w:val="0"/>
          <w:divBdr>
            <w:top w:val="none" w:sz="0" w:space="0" w:color="auto"/>
            <w:left w:val="none" w:sz="0" w:space="0" w:color="auto"/>
            <w:bottom w:val="none" w:sz="0" w:space="0" w:color="auto"/>
            <w:right w:val="none" w:sz="0" w:space="0" w:color="auto"/>
          </w:divBdr>
        </w:div>
        <w:div w:id="1845171237">
          <w:marLeft w:val="0"/>
          <w:marRight w:val="0"/>
          <w:marTop w:val="0"/>
          <w:marBottom w:val="0"/>
          <w:divBdr>
            <w:top w:val="none" w:sz="0" w:space="0" w:color="auto"/>
            <w:left w:val="none" w:sz="0" w:space="0" w:color="auto"/>
            <w:bottom w:val="none" w:sz="0" w:space="0" w:color="auto"/>
            <w:right w:val="none" w:sz="0" w:space="0" w:color="auto"/>
          </w:divBdr>
        </w:div>
      </w:divsChild>
    </w:div>
    <w:div w:id="1479953272">
      <w:bodyDiv w:val="1"/>
      <w:marLeft w:val="0"/>
      <w:marRight w:val="0"/>
      <w:marTop w:val="0"/>
      <w:marBottom w:val="0"/>
      <w:divBdr>
        <w:top w:val="none" w:sz="0" w:space="0" w:color="auto"/>
        <w:left w:val="none" w:sz="0" w:space="0" w:color="auto"/>
        <w:bottom w:val="none" w:sz="0" w:space="0" w:color="auto"/>
        <w:right w:val="none" w:sz="0" w:space="0" w:color="auto"/>
      </w:divBdr>
    </w:div>
    <w:div w:id="1516462180">
      <w:bodyDiv w:val="1"/>
      <w:marLeft w:val="0"/>
      <w:marRight w:val="0"/>
      <w:marTop w:val="0"/>
      <w:marBottom w:val="0"/>
      <w:divBdr>
        <w:top w:val="none" w:sz="0" w:space="0" w:color="auto"/>
        <w:left w:val="none" w:sz="0" w:space="0" w:color="auto"/>
        <w:bottom w:val="none" w:sz="0" w:space="0" w:color="auto"/>
        <w:right w:val="none" w:sz="0" w:space="0" w:color="auto"/>
      </w:divBdr>
    </w:div>
    <w:div w:id="1564759346">
      <w:bodyDiv w:val="1"/>
      <w:marLeft w:val="0"/>
      <w:marRight w:val="0"/>
      <w:marTop w:val="0"/>
      <w:marBottom w:val="0"/>
      <w:divBdr>
        <w:top w:val="none" w:sz="0" w:space="0" w:color="auto"/>
        <w:left w:val="none" w:sz="0" w:space="0" w:color="auto"/>
        <w:bottom w:val="none" w:sz="0" w:space="0" w:color="auto"/>
        <w:right w:val="none" w:sz="0" w:space="0" w:color="auto"/>
      </w:divBdr>
    </w:div>
    <w:div w:id="1585340962">
      <w:bodyDiv w:val="1"/>
      <w:marLeft w:val="0"/>
      <w:marRight w:val="0"/>
      <w:marTop w:val="0"/>
      <w:marBottom w:val="0"/>
      <w:divBdr>
        <w:top w:val="none" w:sz="0" w:space="0" w:color="auto"/>
        <w:left w:val="none" w:sz="0" w:space="0" w:color="auto"/>
        <w:bottom w:val="none" w:sz="0" w:space="0" w:color="auto"/>
        <w:right w:val="none" w:sz="0" w:space="0" w:color="auto"/>
      </w:divBdr>
      <w:divsChild>
        <w:div w:id="603345897">
          <w:marLeft w:val="0"/>
          <w:marRight w:val="0"/>
          <w:marTop w:val="0"/>
          <w:marBottom w:val="0"/>
          <w:divBdr>
            <w:top w:val="none" w:sz="0" w:space="0" w:color="auto"/>
            <w:left w:val="none" w:sz="0" w:space="0" w:color="auto"/>
            <w:bottom w:val="none" w:sz="0" w:space="0" w:color="auto"/>
            <w:right w:val="none" w:sz="0" w:space="0" w:color="auto"/>
          </w:divBdr>
        </w:div>
        <w:div w:id="1635022134">
          <w:marLeft w:val="0"/>
          <w:marRight w:val="0"/>
          <w:marTop w:val="0"/>
          <w:marBottom w:val="0"/>
          <w:divBdr>
            <w:top w:val="none" w:sz="0" w:space="0" w:color="auto"/>
            <w:left w:val="none" w:sz="0" w:space="0" w:color="auto"/>
            <w:bottom w:val="none" w:sz="0" w:space="0" w:color="auto"/>
            <w:right w:val="none" w:sz="0" w:space="0" w:color="auto"/>
          </w:divBdr>
          <w:divsChild>
            <w:div w:id="1790120710">
              <w:marLeft w:val="0"/>
              <w:marRight w:val="0"/>
              <w:marTop w:val="0"/>
              <w:marBottom w:val="0"/>
              <w:divBdr>
                <w:top w:val="none" w:sz="0" w:space="0" w:color="auto"/>
                <w:left w:val="none" w:sz="0" w:space="0" w:color="auto"/>
                <w:bottom w:val="none" w:sz="0" w:space="0" w:color="auto"/>
                <w:right w:val="none" w:sz="0" w:space="0" w:color="auto"/>
              </w:divBdr>
              <w:divsChild>
                <w:div w:id="106436285">
                  <w:marLeft w:val="0"/>
                  <w:marRight w:val="0"/>
                  <w:marTop w:val="0"/>
                  <w:marBottom w:val="0"/>
                  <w:divBdr>
                    <w:top w:val="none" w:sz="0" w:space="0" w:color="auto"/>
                    <w:left w:val="none" w:sz="0" w:space="0" w:color="auto"/>
                    <w:bottom w:val="none" w:sz="0" w:space="0" w:color="auto"/>
                    <w:right w:val="none" w:sz="0" w:space="0" w:color="auto"/>
                  </w:divBdr>
                  <w:divsChild>
                    <w:div w:id="351029383">
                      <w:marLeft w:val="0"/>
                      <w:marRight w:val="0"/>
                      <w:marTop w:val="0"/>
                      <w:marBottom w:val="0"/>
                      <w:divBdr>
                        <w:top w:val="none" w:sz="0" w:space="0" w:color="auto"/>
                        <w:left w:val="none" w:sz="0" w:space="0" w:color="auto"/>
                        <w:bottom w:val="none" w:sz="0" w:space="0" w:color="auto"/>
                        <w:right w:val="none" w:sz="0" w:space="0" w:color="auto"/>
                      </w:divBdr>
                      <w:divsChild>
                        <w:div w:id="5417444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905065962">
          <w:marLeft w:val="0"/>
          <w:marRight w:val="0"/>
          <w:marTop w:val="0"/>
          <w:marBottom w:val="0"/>
          <w:divBdr>
            <w:top w:val="none" w:sz="0" w:space="0" w:color="auto"/>
            <w:left w:val="none" w:sz="0" w:space="0" w:color="auto"/>
            <w:bottom w:val="none" w:sz="0" w:space="0" w:color="auto"/>
            <w:right w:val="none" w:sz="0" w:space="0" w:color="auto"/>
          </w:divBdr>
        </w:div>
      </w:divsChild>
    </w:div>
    <w:div w:id="1667391810">
      <w:bodyDiv w:val="1"/>
      <w:marLeft w:val="0"/>
      <w:marRight w:val="0"/>
      <w:marTop w:val="0"/>
      <w:marBottom w:val="0"/>
      <w:divBdr>
        <w:top w:val="none" w:sz="0" w:space="0" w:color="auto"/>
        <w:left w:val="none" w:sz="0" w:space="0" w:color="auto"/>
        <w:bottom w:val="none" w:sz="0" w:space="0" w:color="auto"/>
        <w:right w:val="none" w:sz="0" w:space="0" w:color="auto"/>
      </w:divBdr>
      <w:divsChild>
        <w:div w:id="194461353">
          <w:marLeft w:val="0"/>
          <w:marRight w:val="0"/>
          <w:marTop w:val="0"/>
          <w:marBottom w:val="0"/>
          <w:divBdr>
            <w:top w:val="none" w:sz="0" w:space="0" w:color="auto"/>
            <w:left w:val="none" w:sz="0" w:space="0" w:color="auto"/>
            <w:bottom w:val="none" w:sz="0" w:space="0" w:color="auto"/>
            <w:right w:val="none" w:sz="0" w:space="0" w:color="auto"/>
          </w:divBdr>
        </w:div>
        <w:div w:id="892548313">
          <w:marLeft w:val="0"/>
          <w:marRight w:val="0"/>
          <w:marTop w:val="0"/>
          <w:marBottom w:val="0"/>
          <w:divBdr>
            <w:top w:val="none" w:sz="0" w:space="0" w:color="auto"/>
            <w:left w:val="none" w:sz="0" w:space="0" w:color="auto"/>
            <w:bottom w:val="none" w:sz="0" w:space="0" w:color="auto"/>
            <w:right w:val="none" w:sz="0" w:space="0" w:color="auto"/>
          </w:divBdr>
        </w:div>
      </w:divsChild>
    </w:div>
    <w:div w:id="1703944342">
      <w:bodyDiv w:val="1"/>
      <w:marLeft w:val="0"/>
      <w:marRight w:val="0"/>
      <w:marTop w:val="0"/>
      <w:marBottom w:val="0"/>
      <w:divBdr>
        <w:top w:val="none" w:sz="0" w:space="0" w:color="auto"/>
        <w:left w:val="none" w:sz="0" w:space="0" w:color="auto"/>
        <w:bottom w:val="none" w:sz="0" w:space="0" w:color="auto"/>
        <w:right w:val="none" w:sz="0" w:space="0" w:color="auto"/>
      </w:divBdr>
    </w:div>
    <w:div w:id="1777822336">
      <w:bodyDiv w:val="1"/>
      <w:marLeft w:val="0"/>
      <w:marRight w:val="0"/>
      <w:marTop w:val="0"/>
      <w:marBottom w:val="0"/>
      <w:divBdr>
        <w:top w:val="none" w:sz="0" w:space="0" w:color="auto"/>
        <w:left w:val="none" w:sz="0" w:space="0" w:color="auto"/>
        <w:bottom w:val="none" w:sz="0" w:space="0" w:color="auto"/>
        <w:right w:val="none" w:sz="0" w:space="0" w:color="auto"/>
      </w:divBdr>
      <w:divsChild>
        <w:div w:id="387460014">
          <w:marLeft w:val="547"/>
          <w:marRight w:val="0"/>
          <w:marTop w:val="154"/>
          <w:marBottom w:val="0"/>
          <w:divBdr>
            <w:top w:val="none" w:sz="0" w:space="0" w:color="auto"/>
            <w:left w:val="none" w:sz="0" w:space="0" w:color="auto"/>
            <w:bottom w:val="none" w:sz="0" w:space="0" w:color="auto"/>
            <w:right w:val="none" w:sz="0" w:space="0" w:color="auto"/>
          </w:divBdr>
        </w:div>
        <w:div w:id="509023685">
          <w:marLeft w:val="547"/>
          <w:marRight w:val="0"/>
          <w:marTop w:val="154"/>
          <w:marBottom w:val="0"/>
          <w:divBdr>
            <w:top w:val="none" w:sz="0" w:space="0" w:color="auto"/>
            <w:left w:val="none" w:sz="0" w:space="0" w:color="auto"/>
            <w:bottom w:val="none" w:sz="0" w:space="0" w:color="auto"/>
            <w:right w:val="none" w:sz="0" w:space="0" w:color="auto"/>
          </w:divBdr>
        </w:div>
        <w:div w:id="621694981">
          <w:marLeft w:val="547"/>
          <w:marRight w:val="0"/>
          <w:marTop w:val="154"/>
          <w:marBottom w:val="0"/>
          <w:divBdr>
            <w:top w:val="none" w:sz="0" w:space="0" w:color="auto"/>
            <w:left w:val="none" w:sz="0" w:space="0" w:color="auto"/>
            <w:bottom w:val="none" w:sz="0" w:space="0" w:color="auto"/>
            <w:right w:val="none" w:sz="0" w:space="0" w:color="auto"/>
          </w:divBdr>
        </w:div>
        <w:div w:id="1104882817">
          <w:marLeft w:val="547"/>
          <w:marRight w:val="0"/>
          <w:marTop w:val="154"/>
          <w:marBottom w:val="0"/>
          <w:divBdr>
            <w:top w:val="none" w:sz="0" w:space="0" w:color="auto"/>
            <w:left w:val="none" w:sz="0" w:space="0" w:color="auto"/>
            <w:bottom w:val="none" w:sz="0" w:space="0" w:color="auto"/>
            <w:right w:val="none" w:sz="0" w:space="0" w:color="auto"/>
          </w:divBdr>
        </w:div>
        <w:div w:id="1110390865">
          <w:marLeft w:val="547"/>
          <w:marRight w:val="0"/>
          <w:marTop w:val="154"/>
          <w:marBottom w:val="0"/>
          <w:divBdr>
            <w:top w:val="none" w:sz="0" w:space="0" w:color="auto"/>
            <w:left w:val="none" w:sz="0" w:space="0" w:color="auto"/>
            <w:bottom w:val="none" w:sz="0" w:space="0" w:color="auto"/>
            <w:right w:val="none" w:sz="0" w:space="0" w:color="auto"/>
          </w:divBdr>
        </w:div>
        <w:div w:id="1885558337">
          <w:marLeft w:val="547"/>
          <w:marRight w:val="0"/>
          <w:marTop w:val="154"/>
          <w:marBottom w:val="0"/>
          <w:divBdr>
            <w:top w:val="none" w:sz="0" w:space="0" w:color="auto"/>
            <w:left w:val="none" w:sz="0" w:space="0" w:color="auto"/>
            <w:bottom w:val="none" w:sz="0" w:space="0" w:color="auto"/>
            <w:right w:val="none" w:sz="0" w:space="0" w:color="auto"/>
          </w:divBdr>
        </w:div>
      </w:divsChild>
    </w:div>
    <w:div w:id="1799765243">
      <w:bodyDiv w:val="1"/>
      <w:marLeft w:val="0"/>
      <w:marRight w:val="0"/>
      <w:marTop w:val="0"/>
      <w:marBottom w:val="0"/>
      <w:divBdr>
        <w:top w:val="none" w:sz="0" w:space="0" w:color="auto"/>
        <w:left w:val="none" w:sz="0" w:space="0" w:color="auto"/>
        <w:bottom w:val="none" w:sz="0" w:space="0" w:color="auto"/>
        <w:right w:val="none" w:sz="0" w:space="0" w:color="auto"/>
      </w:divBdr>
    </w:div>
    <w:div w:id="1831097535">
      <w:bodyDiv w:val="1"/>
      <w:marLeft w:val="0"/>
      <w:marRight w:val="0"/>
      <w:marTop w:val="0"/>
      <w:marBottom w:val="0"/>
      <w:divBdr>
        <w:top w:val="none" w:sz="0" w:space="0" w:color="auto"/>
        <w:left w:val="none" w:sz="0" w:space="0" w:color="auto"/>
        <w:bottom w:val="none" w:sz="0" w:space="0" w:color="auto"/>
        <w:right w:val="none" w:sz="0" w:space="0" w:color="auto"/>
      </w:divBdr>
      <w:divsChild>
        <w:div w:id="1172794678">
          <w:marLeft w:val="0"/>
          <w:marRight w:val="0"/>
          <w:marTop w:val="0"/>
          <w:marBottom w:val="0"/>
          <w:divBdr>
            <w:top w:val="none" w:sz="0" w:space="0" w:color="auto"/>
            <w:left w:val="none" w:sz="0" w:space="0" w:color="auto"/>
            <w:bottom w:val="none" w:sz="0" w:space="0" w:color="auto"/>
            <w:right w:val="none" w:sz="0" w:space="0" w:color="auto"/>
          </w:divBdr>
        </w:div>
        <w:div w:id="1189031556">
          <w:marLeft w:val="0"/>
          <w:marRight w:val="0"/>
          <w:marTop w:val="0"/>
          <w:marBottom w:val="0"/>
          <w:divBdr>
            <w:top w:val="none" w:sz="0" w:space="0" w:color="auto"/>
            <w:left w:val="none" w:sz="0" w:space="0" w:color="auto"/>
            <w:bottom w:val="none" w:sz="0" w:space="0" w:color="auto"/>
            <w:right w:val="none" w:sz="0" w:space="0" w:color="auto"/>
          </w:divBdr>
        </w:div>
        <w:div w:id="583953402">
          <w:marLeft w:val="0"/>
          <w:marRight w:val="0"/>
          <w:marTop w:val="0"/>
          <w:marBottom w:val="0"/>
          <w:divBdr>
            <w:top w:val="none" w:sz="0" w:space="0" w:color="auto"/>
            <w:left w:val="none" w:sz="0" w:space="0" w:color="auto"/>
            <w:bottom w:val="none" w:sz="0" w:space="0" w:color="auto"/>
            <w:right w:val="none" w:sz="0" w:space="0" w:color="auto"/>
          </w:divBdr>
        </w:div>
        <w:div w:id="1817530740">
          <w:marLeft w:val="0"/>
          <w:marRight w:val="0"/>
          <w:marTop w:val="0"/>
          <w:marBottom w:val="0"/>
          <w:divBdr>
            <w:top w:val="none" w:sz="0" w:space="0" w:color="auto"/>
            <w:left w:val="none" w:sz="0" w:space="0" w:color="auto"/>
            <w:bottom w:val="none" w:sz="0" w:space="0" w:color="auto"/>
            <w:right w:val="none" w:sz="0" w:space="0" w:color="auto"/>
          </w:divBdr>
        </w:div>
      </w:divsChild>
    </w:div>
    <w:div w:id="1948586160">
      <w:bodyDiv w:val="1"/>
      <w:marLeft w:val="0"/>
      <w:marRight w:val="0"/>
      <w:marTop w:val="0"/>
      <w:marBottom w:val="0"/>
      <w:divBdr>
        <w:top w:val="none" w:sz="0" w:space="0" w:color="auto"/>
        <w:left w:val="none" w:sz="0" w:space="0" w:color="auto"/>
        <w:bottom w:val="none" w:sz="0" w:space="0" w:color="auto"/>
        <w:right w:val="none" w:sz="0" w:space="0" w:color="auto"/>
      </w:divBdr>
      <w:divsChild>
        <w:div w:id="540938076">
          <w:marLeft w:val="0"/>
          <w:marRight w:val="0"/>
          <w:marTop w:val="0"/>
          <w:marBottom w:val="0"/>
          <w:divBdr>
            <w:top w:val="none" w:sz="0" w:space="0" w:color="auto"/>
            <w:left w:val="none" w:sz="0" w:space="0" w:color="auto"/>
            <w:bottom w:val="none" w:sz="0" w:space="0" w:color="auto"/>
            <w:right w:val="none" w:sz="0" w:space="0" w:color="auto"/>
          </w:divBdr>
        </w:div>
        <w:div w:id="1221213782">
          <w:marLeft w:val="0"/>
          <w:marRight w:val="0"/>
          <w:marTop w:val="0"/>
          <w:marBottom w:val="0"/>
          <w:divBdr>
            <w:top w:val="none" w:sz="0" w:space="0" w:color="auto"/>
            <w:left w:val="none" w:sz="0" w:space="0" w:color="auto"/>
            <w:bottom w:val="none" w:sz="0" w:space="0" w:color="auto"/>
            <w:right w:val="none" w:sz="0" w:space="0" w:color="auto"/>
          </w:divBdr>
        </w:div>
      </w:divsChild>
    </w:div>
    <w:div w:id="1953318673">
      <w:bodyDiv w:val="1"/>
      <w:marLeft w:val="0"/>
      <w:marRight w:val="0"/>
      <w:marTop w:val="0"/>
      <w:marBottom w:val="0"/>
      <w:divBdr>
        <w:top w:val="none" w:sz="0" w:space="0" w:color="auto"/>
        <w:left w:val="none" w:sz="0" w:space="0" w:color="auto"/>
        <w:bottom w:val="none" w:sz="0" w:space="0" w:color="auto"/>
        <w:right w:val="none" w:sz="0" w:space="0" w:color="auto"/>
      </w:divBdr>
    </w:div>
    <w:div w:id="1969624177">
      <w:bodyDiv w:val="1"/>
      <w:marLeft w:val="0"/>
      <w:marRight w:val="0"/>
      <w:marTop w:val="0"/>
      <w:marBottom w:val="0"/>
      <w:divBdr>
        <w:top w:val="none" w:sz="0" w:space="0" w:color="auto"/>
        <w:left w:val="none" w:sz="0" w:space="0" w:color="auto"/>
        <w:bottom w:val="none" w:sz="0" w:space="0" w:color="auto"/>
        <w:right w:val="none" w:sz="0" w:space="0" w:color="auto"/>
      </w:divBdr>
      <w:divsChild>
        <w:div w:id="923878641">
          <w:marLeft w:val="0"/>
          <w:marRight w:val="0"/>
          <w:marTop w:val="0"/>
          <w:marBottom w:val="0"/>
          <w:divBdr>
            <w:top w:val="none" w:sz="0" w:space="0" w:color="auto"/>
            <w:left w:val="none" w:sz="0" w:space="0" w:color="auto"/>
            <w:bottom w:val="none" w:sz="0" w:space="0" w:color="auto"/>
            <w:right w:val="none" w:sz="0" w:space="0" w:color="auto"/>
          </w:divBdr>
        </w:div>
      </w:divsChild>
    </w:div>
    <w:div w:id="1977946619">
      <w:bodyDiv w:val="1"/>
      <w:marLeft w:val="0"/>
      <w:marRight w:val="0"/>
      <w:marTop w:val="0"/>
      <w:marBottom w:val="0"/>
      <w:divBdr>
        <w:top w:val="none" w:sz="0" w:space="0" w:color="auto"/>
        <w:left w:val="none" w:sz="0" w:space="0" w:color="auto"/>
        <w:bottom w:val="none" w:sz="0" w:space="0" w:color="auto"/>
        <w:right w:val="none" w:sz="0" w:space="0" w:color="auto"/>
      </w:divBdr>
    </w:div>
    <w:div w:id="1996638097">
      <w:bodyDiv w:val="1"/>
      <w:marLeft w:val="0"/>
      <w:marRight w:val="0"/>
      <w:marTop w:val="0"/>
      <w:marBottom w:val="0"/>
      <w:divBdr>
        <w:top w:val="none" w:sz="0" w:space="0" w:color="auto"/>
        <w:left w:val="none" w:sz="0" w:space="0" w:color="auto"/>
        <w:bottom w:val="none" w:sz="0" w:space="0" w:color="auto"/>
        <w:right w:val="none" w:sz="0" w:space="0" w:color="auto"/>
      </w:divBdr>
    </w:div>
    <w:div w:id="1999262183">
      <w:bodyDiv w:val="1"/>
      <w:marLeft w:val="0"/>
      <w:marRight w:val="0"/>
      <w:marTop w:val="0"/>
      <w:marBottom w:val="0"/>
      <w:divBdr>
        <w:top w:val="none" w:sz="0" w:space="0" w:color="auto"/>
        <w:left w:val="none" w:sz="0" w:space="0" w:color="auto"/>
        <w:bottom w:val="none" w:sz="0" w:space="0" w:color="auto"/>
        <w:right w:val="none" w:sz="0" w:space="0" w:color="auto"/>
      </w:divBdr>
    </w:div>
    <w:div w:id="2098095441">
      <w:bodyDiv w:val="1"/>
      <w:marLeft w:val="0"/>
      <w:marRight w:val="0"/>
      <w:marTop w:val="0"/>
      <w:marBottom w:val="0"/>
      <w:divBdr>
        <w:top w:val="none" w:sz="0" w:space="0" w:color="auto"/>
        <w:left w:val="none" w:sz="0" w:space="0" w:color="auto"/>
        <w:bottom w:val="none" w:sz="0" w:space="0" w:color="auto"/>
        <w:right w:val="none" w:sz="0" w:space="0" w:color="auto"/>
      </w:divBdr>
      <w:divsChild>
        <w:div w:id="1184322011">
          <w:marLeft w:val="0"/>
          <w:marRight w:val="0"/>
          <w:marTop w:val="0"/>
          <w:marBottom w:val="0"/>
          <w:divBdr>
            <w:top w:val="none" w:sz="0" w:space="0" w:color="auto"/>
            <w:left w:val="none" w:sz="0" w:space="0" w:color="auto"/>
            <w:bottom w:val="none" w:sz="0" w:space="0" w:color="auto"/>
            <w:right w:val="none" w:sz="0" w:space="0" w:color="auto"/>
          </w:divBdr>
        </w:div>
        <w:div w:id="1299460328">
          <w:marLeft w:val="0"/>
          <w:marRight w:val="0"/>
          <w:marTop w:val="0"/>
          <w:marBottom w:val="0"/>
          <w:divBdr>
            <w:top w:val="none" w:sz="0" w:space="0" w:color="auto"/>
            <w:left w:val="none" w:sz="0" w:space="0" w:color="auto"/>
            <w:bottom w:val="none" w:sz="0" w:space="0" w:color="auto"/>
            <w:right w:val="none" w:sz="0" w:space="0" w:color="auto"/>
          </w:divBdr>
        </w:div>
        <w:div w:id="1021201810">
          <w:marLeft w:val="0"/>
          <w:marRight w:val="0"/>
          <w:marTop w:val="0"/>
          <w:marBottom w:val="0"/>
          <w:divBdr>
            <w:top w:val="none" w:sz="0" w:space="0" w:color="auto"/>
            <w:left w:val="none" w:sz="0" w:space="0" w:color="auto"/>
            <w:bottom w:val="none" w:sz="0" w:space="0" w:color="auto"/>
            <w:right w:val="none" w:sz="0" w:space="0" w:color="auto"/>
          </w:divBdr>
        </w:div>
        <w:div w:id="1879971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yperlink" Target="file:///C:\Users\Katka\Desktop\&#353;kola\Fsps%20-%20ASAK%20MA3\1.%20ro&#269;n&#237;k\Pohybov&#233;%20hry\seminarni%20prace.docx" TargetMode="External"/><Relationship Id="rId39" Type="http://schemas.openxmlformats.org/officeDocument/2006/relationships/hyperlink" Target="file:///C:\Users\Katka\Desktop\&#353;kola\Fsps%20-%20ASAK%20MA3\1.%20ro&#269;n&#237;k\Pohybov&#233;%20hry\seminarni%20prace.docx" TargetMode="External"/><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hyperlink" Target="file:///C:\Users\Katka\Desktop\&#353;kola\Fsps%20-%20ASAK%20MA3\1.%20ro&#269;n&#237;k\Pohybov&#233;%20hry\seminarni%20prace.docx" TargetMode="External"/><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oter" Target="footer3.xml"/><Relationship Id="rId33" Type="http://schemas.openxmlformats.org/officeDocument/2006/relationships/hyperlink" Target="file:///C:\Users\Katka\Desktop\&#353;kola\Fsps%20-%20ASAK%20MA3\1.%20ro&#269;n&#237;k\Pohybov&#233;%20hry\seminarni%20prace.docx" TargetMode="External"/><Relationship Id="rId38" Type="http://schemas.openxmlformats.org/officeDocument/2006/relationships/hyperlink" Target="file:///C:\Users\Katka\Desktop\&#353;kola\Fsps%20-%20ASAK%20MA3\1.%20ro&#269;n&#237;k\Pohybov&#233;%20hry\seminarni%20prace.docx"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yperlink" Target="file:///C:\Users\Katka\Desktop\&#353;kola\Fsps%20-%20ASAK%20MA3\1.%20ro&#269;n&#237;k\Pohybov&#233;%20hry\seminarni%20prace.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oter" Target="footer2.xml"/><Relationship Id="rId32" Type="http://schemas.openxmlformats.org/officeDocument/2006/relationships/hyperlink" Target="file:///C:\Users\Katka\Desktop\&#353;kola\Fsps%20-%20ASAK%20MA3\1.%20ro&#269;n&#237;k\Pohybov&#233;%20hry\seminarni%20prace.docx" TargetMode="External"/><Relationship Id="rId37" Type="http://schemas.openxmlformats.org/officeDocument/2006/relationships/hyperlink" Target="file:///C:\Users\Katka\Desktop\&#353;kola\Fsps%20-%20ASAK%20MA3\1.%20ro&#269;n&#237;k\Pohybov&#233;%20hry\seminarni%20prace.docx"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hyperlink" Target="file:///C:\Users\Katka\Desktop\&#353;kola\Fsps%20-%20ASAK%20MA3\1.%20ro&#269;n&#237;k\Pohybov&#233;%20hry\seminarni%20prace.docx" TargetMode="External"/><Relationship Id="rId36" Type="http://schemas.openxmlformats.org/officeDocument/2006/relationships/hyperlink" Target="file:///C:\Users\Katka\Desktop\&#353;kola\Fsps%20-%20ASAK%20MA3\1.%20ro&#269;n&#237;k\Pohybov&#233;%20hry\seminarni%20prace.docx" TargetMode="External"/><Relationship Id="rId10" Type="http://schemas.openxmlformats.org/officeDocument/2006/relationships/footer" Target="footer1.xml"/><Relationship Id="rId19" Type="http://schemas.openxmlformats.org/officeDocument/2006/relationships/image" Target="media/image9.jpeg"/><Relationship Id="rId31" Type="http://schemas.openxmlformats.org/officeDocument/2006/relationships/hyperlink" Target="file:///C:\Users\Katka\Desktop\&#353;kola\Fsps%20-%20ASAK%20MA3\1.%20ro&#269;n&#237;k\Pohybov&#233;%20hry\seminarni%20prace.docx"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hyperlink" Target="file:///C:\Users\Katka\Desktop\&#353;kola\Fsps%20-%20ASAK%20MA3\1.%20ro&#269;n&#237;k\Pohybov&#233;%20hry\seminarni%20prace.docx" TargetMode="External"/><Relationship Id="rId30" Type="http://schemas.openxmlformats.org/officeDocument/2006/relationships/hyperlink" Target="file:///C:\Users\Katka\Desktop\&#353;kola\Fsps%20-%20ASAK%20MA3\1.%20ro&#269;n&#237;k\Pohybov&#233;%20hry\seminarni%20prace.docx" TargetMode="External"/><Relationship Id="rId35" Type="http://schemas.openxmlformats.org/officeDocument/2006/relationships/hyperlink" Target="file:///C:\Users\Katka\Desktop\&#353;kola\Fsps%20-%20ASAK%20MA3\1.%20ro&#269;n&#237;k\Pohybov&#233;%20hry\seminarni%20prace.docx" TargetMode="External"/><Relationship Id="rId43"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ver05</b:Tag>
    <b:SourceType>InternetSite</b:SourceType>
    <b:Guid>{6DDA43AB-026B-4FB0-A433-87EE9D8E8E93}</b:Guid>
    <b:Author>
      <b:Author>
        <b:NameList>
          <b:Person>
            <b:Last>vertelar</b:Last>
          </b:Person>
        </b:NameList>
      </b:Author>
    </b:Author>
    <b:Title>Český volejbalový svaz</b:Title>
    <b:InternetSiteTitle>Vznik volejbalu</b:InternetSiteTitle>
    <b:Year>2005</b:Year>
    <b:Month>Listopad</b:Month>
    <b:Day>10</b:Day>
    <b:URL>http://www.cvf.cz/?clanek=247</b:URL>
    <b:RefOrder>1</b:RefOrder>
  </b:Source>
  <b:Source>
    <b:Tag>ver14</b:Tag>
    <b:SourceType>InternetSite</b:SourceType>
    <b:Guid>{43FCBAB0-ABFF-4EA4-B36E-40B8E89E863C}</b:Guid>
    <b:Title>Český volejbalový svaz</b:Title>
    <b:Year>2014</b:Year>
    <b:Author>
      <b:Author>
        <b:NameList>
          <b:Person>
            <b:Last>vertelar</b:Last>
          </b:Person>
        </b:NameList>
      </b:Author>
    </b:Author>
    <b:InternetSiteTitle>Stalo se před lety...</b:InternetSiteTitle>
    <b:Month>Leden</b:Month>
    <b:Day>12</b:Day>
    <b:URL>http://www.cvf.cz/?clanek=12913</b:URL>
    <b:RefOrder>2</b:RefOrder>
  </b:Source>
  <b:Source>
    <b:Tag>Zap73</b:Tag>
    <b:SourceType>Book</b:SourceType>
    <b:Guid>{2024C939-DE9B-4125-9518-CB45D7BEA31D}</b:Guid>
    <b:Title>Encyklopedie her 1</b:Title>
    <b:Year>1973</b:Year>
    <b:Author>
      <b:Author>
        <b:NameList>
          <b:Person>
            <b:Last>Zapletal</b:Last>
            <b:First>Miloš</b:First>
          </b:Person>
        </b:NameList>
      </b:Author>
    </b:Author>
    <b:City>Praha</b:City>
    <b:Publisher>Olympia</b:Publisher>
    <b:RefOrder>3</b:RefOrder>
  </b:Source>
  <b:Source>
    <b:Tag>Mil06</b:Tag>
    <b:SourceType>InternetSite</b:SourceType>
    <b:Guid>{DD8114D6-0D33-4A00-BADD-4FD52FE53D99}</b:Guid>
    <b:Title>CZ-MILKA</b:Title>
    <b:Year>2006</b:Year>
    <b:Author>
      <b:Author>
        <b:NameList>
          <b:Person>
            <b:Last>Milka</b:Last>
          </b:Person>
        </b:NameList>
      </b:Author>
    </b:Author>
    <b:InternetSiteTitle>Tábor-hry taneční</b:InternetSiteTitle>
    <b:Month>Září</b:Month>
    <b:Day>2</b:Day>
    <b:URL>http://www.cz-milka.net/tabor/hry-tanecni/</b:URL>
    <b:RefOrder>4</b:RefOrder>
  </b:Source>
  <b:Source>
    <b:Tag>Dro14</b:Tag>
    <b:SourceType>InternetSite</b:SourceType>
    <b:Guid>{8CEEA9E5-D340-48AF-9C61-87443B826FCA}</b:Guid>
    <b:Author>
      <b:Author>
        <b:NameList>
          <b:Person>
            <b:Last>Drobek</b:Last>
          </b:Person>
        </b:NameList>
      </b:Author>
    </b:Author>
    <b:Title>Drobek-mysteria</b:Title>
    <b:InternetSiteTitle>Herníček aneb hry pro každou příležitost - taneční hry</b:InternetSiteTitle>
    <b:Year>2014</b:Year>
    <b:Month>Říjen</b:Month>
    <b:Day>20</b:Day>
    <b:URL>http://drobek.mysteria.cz/deti/hry/tanec.html</b:URL>
    <b:RefOrder>5</b:RefOrder>
  </b:Source>
  <b:Source>
    <b:Tag>Šim03</b:Tag>
    <b:SourceType>Book</b:SourceType>
    <b:Guid>{B63C9C5D-2C1A-4FA4-8AD2-5BA3295419E1}</b:Guid>
    <b:Author>
      <b:Author>
        <b:NameList>
          <b:Person>
            <b:Last>Šimanovský</b:Last>
            <b:First>Zdeněk</b:First>
          </b:Person>
          <b:Person>
            <b:Last>Tichá</b:Last>
            <b:First>Alena</b:First>
          </b:Person>
        </b:NameList>
      </b:Author>
    </b:Author>
    <b:Title>Hry s hudbou a teorie muzikoterapie</b:Title>
    <b:InternetSiteTitle>Hry s hudbou</b:InternetSiteTitle>
    <b:Year>2003</b:Year>
    <b:City>Praha</b:City>
    <b:Publisher>Portál</b:Publisher>
    <b:RefOrder>6</b:RefOrder>
  </b:Source>
  <b:Source>
    <b:Tag>Blá14</b:Tag>
    <b:SourceType>InternetSite</b:SourceType>
    <b:Guid>{45DA078A-5DFA-407D-96C1-7F0F37DBF082}</b:Guid>
    <b:Title>Pedagogická fakulta univerzity J. E. Purkyně v Ústí nad Labem</b:Title>
    <b:Year>2006</b:Year>
    <b:Author>
      <b:Author>
        <b:NameList>
          <b:Person>
            <b:Last>Bláha</b:Last>
            <b:First>Ladislav</b:First>
          </b:Person>
        </b:NameList>
      </b:Author>
    </b:Author>
    <b:InternetSiteTitle>Hra na rozvoj akce a reakce</b:InternetSiteTitle>
    <b:Month>Únor</b:Month>
    <b:Day>1</b:Day>
    <b:URL>http://pf.ujep.cz/~blaha/dphrab01.htm</b:URL>
    <b:RefOrder>7</b:RefOrder>
  </b:Source>
  <b:Source>
    <b:Tag>Blá04</b:Tag>
    <b:SourceType>InternetSite</b:SourceType>
    <b:Guid>{FF233F02-B35F-406D-8B5F-B8F9C745DC0A}</b:Guid>
    <b:Author>
      <b:Author>
        <b:NameList>
          <b:Person>
            <b:Last>Bláha</b:Last>
            <b:First>Ladislav</b:First>
          </b:Person>
        </b:NameList>
      </b:Author>
    </b:Author>
    <b:Title>Pedagogická fakulta univerzity J. E. Purkyně v Ústí nad Labem</b:Title>
    <b:InternetSiteTitle>Honičky a dph úvodní část hodiny</b:InternetSiteTitle>
    <b:Year>2004</b:Year>
    <b:Month>Září</b:Month>
    <b:Day>16</b:Day>
    <b:URL>http://pf.ujep.cz/~blaha/dphhon01.htm</b:URL>
    <b:RefOrder>8</b:RefOrder>
  </b:Source>
  <b:Source>
    <b:Tag>Blá041</b:Tag>
    <b:SourceType>InternetSite</b:SourceType>
    <b:Guid>{14B09814-E8FA-4177-9192-268852433D2D}</b:Guid>
    <b:Author>
      <b:Author>
        <b:NameList>
          <b:Person>
            <b:Last>Bláha</b:Last>
            <b:First>Ladislav</b:First>
          </b:Person>
        </b:NameList>
      </b:Author>
    </b:Author>
    <b:Title>Pedagogická fakulta univerzity J. E. Purkyně v Ústí nad Labem</b:Title>
    <b:InternetSiteTitle>Hry na rozvoj obratnosti s míčem</b:InternetSiteTitle>
    <b:Year>2004</b:Year>
    <b:Month>Září</b:Month>
    <b:Day>16</b:Day>
    <b:URL>http://pf.ujep.cz/~blaha/dphosm01.htm</b:URL>
    <b:RefOrder>9</b:RefOrder>
  </b:Source>
  <b:Source>
    <b:Tag>Oko06</b:Tag>
    <b:SourceType>InternetSite</b:SourceType>
    <b:Guid>{43DBB9DE-7DFA-4786-8D71-FD512A25ECC7}</b:Guid>
    <b:Author>
      <b:Author>
        <b:NameList>
          <b:Person>
            <b:Last>Okoun</b:Last>
          </b:Person>
        </b:NameList>
      </b:Author>
    </b:Author>
    <b:Title>Hranostaj</b:Title>
    <b:InternetSiteTitle>Gordický uzel</b:InternetSiteTitle>
    <b:Year>2006</b:Year>
    <b:Month>Květen</b:Month>
    <b:Day>12</b:Day>
    <b:URL>http://www.hranostaj.cz/hra91</b:URL>
    <b:RefOrder>10</b:RefOrder>
  </b:Source>
</b:Sources>
</file>

<file path=customXml/itemProps1.xml><?xml version="1.0" encoding="utf-8"?>
<ds:datastoreItem xmlns:ds="http://schemas.openxmlformats.org/officeDocument/2006/customXml" ds:itemID="{6513E325-FF40-424D-BD6C-FFE6218CF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6842</Words>
  <Characters>40371</Characters>
  <Application>Microsoft Office Word</Application>
  <DocSecurity>0</DocSecurity>
  <Lines>336</Lines>
  <Paragraphs>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Karel Večeřa</cp:lastModifiedBy>
  <cp:revision>3</cp:revision>
  <cp:lastPrinted>2013-04-14T13:40:00Z</cp:lastPrinted>
  <dcterms:created xsi:type="dcterms:W3CDTF">2014-11-25T14:01:00Z</dcterms:created>
  <dcterms:modified xsi:type="dcterms:W3CDTF">2014-11-25T14:02:00Z</dcterms:modified>
</cp:coreProperties>
</file>