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10" w:rsidRPr="00D1189D" w:rsidRDefault="00924D10">
      <w:pPr>
        <w:rPr>
          <w:sz w:val="24"/>
          <w:szCs w:val="24"/>
          <w:lang w:val="en-GB"/>
        </w:rPr>
      </w:pPr>
      <w:r w:rsidRPr="00D1189D">
        <w:rPr>
          <w:b/>
          <w:sz w:val="24"/>
          <w:szCs w:val="24"/>
          <w:lang w:val="en-GB"/>
        </w:rPr>
        <w:t>“SYNTHESIS PLAN”</w:t>
      </w:r>
      <w:r w:rsidRPr="00D1189D">
        <w:rPr>
          <w:sz w:val="24"/>
          <w:szCs w:val="24"/>
          <w:lang w:val="en-GB"/>
        </w:rPr>
        <w:t xml:space="preserve"> for the integration of information resources and personal intentions</w:t>
      </w:r>
    </w:p>
    <w:p w:rsidR="00924D10" w:rsidRPr="00D1189D" w:rsidRDefault="00924D10">
      <w:pPr>
        <w:rPr>
          <w:sz w:val="24"/>
          <w:szCs w:val="24"/>
          <w:lang w:val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1595"/>
        <w:gridCol w:w="1708"/>
        <w:gridCol w:w="1490"/>
        <w:gridCol w:w="1472"/>
        <w:gridCol w:w="1616"/>
      </w:tblGrid>
      <w:tr w:rsidR="00924D10" w:rsidRPr="00D1189D" w:rsidTr="00924D1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05" w:type="dxa"/>
          </w:tcPr>
          <w:p w:rsidR="00924D10" w:rsidRPr="00D1189D" w:rsidRDefault="00924D10">
            <w:pPr>
              <w:rPr>
                <w:b/>
                <w:sz w:val="24"/>
                <w:szCs w:val="24"/>
                <w:lang w:val="en-GB"/>
              </w:rPr>
            </w:pPr>
            <w:r w:rsidRPr="00D1189D">
              <w:rPr>
                <w:b/>
                <w:sz w:val="24"/>
                <w:szCs w:val="24"/>
                <w:lang w:val="en-GB"/>
              </w:rPr>
              <w:t>Study</w:t>
            </w:r>
          </w:p>
        </w:tc>
        <w:tc>
          <w:tcPr>
            <w:tcW w:w="1620" w:type="dxa"/>
          </w:tcPr>
          <w:p w:rsidR="00924D10" w:rsidRPr="00D1189D" w:rsidRDefault="00924D10">
            <w:pPr>
              <w:rPr>
                <w:b/>
                <w:sz w:val="24"/>
                <w:szCs w:val="24"/>
                <w:lang w:val="en-GB"/>
              </w:rPr>
            </w:pPr>
            <w:r w:rsidRPr="00D1189D">
              <w:rPr>
                <w:b/>
                <w:sz w:val="24"/>
                <w:szCs w:val="24"/>
                <w:lang w:val="en-GB"/>
              </w:rPr>
              <w:t>Main concerns</w:t>
            </w:r>
          </w:p>
        </w:tc>
        <w:tc>
          <w:tcPr>
            <w:tcW w:w="1740" w:type="dxa"/>
          </w:tcPr>
          <w:p w:rsidR="00924D10" w:rsidRPr="00D1189D" w:rsidRDefault="00924D10">
            <w:pPr>
              <w:rPr>
                <w:b/>
                <w:sz w:val="24"/>
                <w:szCs w:val="24"/>
                <w:lang w:val="en-GB"/>
              </w:rPr>
            </w:pPr>
            <w:r w:rsidRPr="00D1189D">
              <w:rPr>
                <w:b/>
                <w:sz w:val="24"/>
                <w:szCs w:val="24"/>
                <w:lang w:val="en-GB"/>
              </w:rPr>
              <w:t>Sample</w:t>
            </w:r>
          </w:p>
        </w:tc>
        <w:tc>
          <w:tcPr>
            <w:tcW w:w="1335" w:type="dxa"/>
          </w:tcPr>
          <w:p w:rsidR="00924D10" w:rsidRPr="00D1189D" w:rsidRDefault="00924D10">
            <w:pPr>
              <w:rPr>
                <w:b/>
                <w:sz w:val="24"/>
                <w:szCs w:val="24"/>
                <w:lang w:val="en-GB"/>
              </w:rPr>
            </w:pPr>
            <w:r w:rsidRPr="00D1189D">
              <w:rPr>
                <w:b/>
                <w:sz w:val="24"/>
                <w:szCs w:val="24"/>
                <w:lang w:val="en-GB"/>
              </w:rPr>
              <w:t>Method</w:t>
            </w:r>
          </w:p>
        </w:tc>
        <w:tc>
          <w:tcPr>
            <w:tcW w:w="1485" w:type="dxa"/>
          </w:tcPr>
          <w:p w:rsidR="00924D10" w:rsidRPr="00D1189D" w:rsidRDefault="00924D10">
            <w:pPr>
              <w:rPr>
                <w:b/>
                <w:sz w:val="24"/>
                <w:szCs w:val="24"/>
                <w:lang w:val="en-GB"/>
              </w:rPr>
            </w:pPr>
            <w:r w:rsidRPr="00D1189D">
              <w:rPr>
                <w:b/>
                <w:sz w:val="24"/>
                <w:szCs w:val="24"/>
                <w:lang w:val="en-GB"/>
              </w:rPr>
              <w:t>Main findings</w:t>
            </w:r>
          </w:p>
        </w:tc>
        <w:tc>
          <w:tcPr>
            <w:tcW w:w="1635" w:type="dxa"/>
          </w:tcPr>
          <w:p w:rsidR="00924D10" w:rsidRPr="00D1189D" w:rsidRDefault="00924D10" w:rsidP="00924D10">
            <w:pPr>
              <w:rPr>
                <w:b/>
                <w:sz w:val="24"/>
                <w:szCs w:val="24"/>
                <w:lang w:val="en-GB"/>
              </w:rPr>
            </w:pPr>
            <w:r w:rsidRPr="00D1189D">
              <w:rPr>
                <w:b/>
                <w:sz w:val="24"/>
                <w:szCs w:val="24"/>
                <w:lang w:val="en-GB"/>
              </w:rPr>
              <w:t>Personal comments</w:t>
            </w:r>
          </w:p>
        </w:tc>
      </w:tr>
      <w:tr w:rsidR="00924D10" w:rsidRPr="00D1189D" w:rsidTr="00924D1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05" w:type="dxa"/>
          </w:tcPr>
          <w:p w:rsidR="00924D10" w:rsidRPr="00D1189D" w:rsidRDefault="00924D10">
            <w:pPr>
              <w:rPr>
                <w:sz w:val="24"/>
                <w:szCs w:val="24"/>
                <w:lang w:val="en-GB"/>
              </w:rPr>
            </w:pPr>
            <w:r w:rsidRPr="00D1189D">
              <w:rPr>
                <w:sz w:val="24"/>
                <w:szCs w:val="24"/>
                <w:lang w:val="en-GB"/>
              </w:rPr>
              <w:t xml:space="preserve">e.g. </w:t>
            </w:r>
            <w:proofErr w:type="spellStart"/>
            <w:r w:rsidRPr="00D1189D">
              <w:rPr>
                <w:sz w:val="24"/>
                <w:szCs w:val="24"/>
                <w:lang w:val="en-GB"/>
              </w:rPr>
              <w:t>Festinger</w:t>
            </w:r>
            <w:proofErr w:type="spellEnd"/>
            <w:r w:rsidRPr="00D1189D">
              <w:rPr>
                <w:sz w:val="24"/>
                <w:szCs w:val="24"/>
                <w:lang w:val="en-GB"/>
              </w:rPr>
              <w:t xml:space="preserve"> (2012)</w:t>
            </w:r>
          </w:p>
        </w:tc>
        <w:tc>
          <w:tcPr>
            <w:tcW w:w="1620" w:type="dxa"/>
          </w:tcPr>
          <w:p w:rsidR="00924D10" w:rsidRPr="00D1189D" w:rsidRDefault="00924D10">
            <w:pPr>
              <w:rPr>
                <w:sz w:val="24"/>
                <w:szCs w:val="24"/>
                <w:lang w:val="en-GB"/>
              </w:rPr>
            </w:pPr>
            <w:r w:rsidRPr="00D1189D">
              <w:rPr>
                <w:sz w:val="24"/>
                <w:szCs w:val="24"/>
                <w:lang w:val="en-GB"/>
              </w:rPr>
              <w:t>Heart-rate during imagery</w:t>
            </w:r>
          </w:p>
        </w:tc>
        <w:tc>
          <w:tcPr>
            <w:tcW w:w="1740" w:type="dxa"/>
          </w:tcPr>
          <w:p w:rsidR="00924D10" w:rsidRPr="00D1189D" w:rsidRDefault="00924D10">
            <w:pPr>
              <w:rPr>
                <w:sz w:val="24"/>
                <w:szCs w:val="24"/>
                <w:lang w:val="en-GB"/>
              </w:rPr>
            </w:pPr>
            <w:r w:rsidRPr="00D1189D">
              <w:rPr>
                <w:sz w:val="24"/>
                <w:szCs w:val="24"/>
                <w:lang w:val="en-GB"/>
              </w:rPr>
              <w:t>20 female athletes, age 22.35</w:t>
            </w:r>
          </w:p>
        </w:tc>
        <w:tc>
          <w:tcPr>
            <w:tcW w:w="1335" w:type="dxa"/>
          </w:tcPr>
          <w:p w:rsidR="00924D10" w:rsidRPr="00D1189D" w:rsidRDefault="00924D10">
            <w:pPr>
              <w:rPr>
                <w:sz w:val="24"/>
                <w:szCs w:val="24"/>
                <w:lang w:val="en-GB"/>
              </w:rPr>
            </w:pPr>
            <w:r w:rsidRPr="00D1189D">
              <w:rPr>
                <w:sz w:val="24"/>
                <w:szCs w:val="24"/>
                <w:lang w:val="en-GB"/>
              </w:rPr>
              <w:t>Using computerised equipment</w:t>
            </w:r>
          </w:p>
        </w:tc>
        <w:tc>
          <w:tcPr>
            <w:tcW w:w="1485" w:type="dxa"/>
          </w:tcPr>
          <w:p w:rsidR="00924D10" w:rsidRPr="00D1189D" w:rsidRDefault="00924D10">
            <w:pPr>
              <w:rPr>
                <w:sz w:val="24"/>
                <w:szCs w:val="24"/>
                <w:lang w:val="en-GB"/>
              </w:rPr>
            </w:pPr>
            <w:r w:rsidRPr="00D1189D">
              <w:rPr>
                <w:sz w:val="24"/>
                <w:szCs w:val="24"/>
                <w:lang w:val="en-GB"/>
              </w:rPr>
              <w:t>No changes in excitation. Changes in relaxation.</w:t>
            </w:r>
          </w:p>
        </w:tc>
        <w:tc>
          <w:tcPr>
            <w:tcW w:w="1635" w:type="dxa"/>
          </w:tcPr>
          <w:p w:rsidR="00924D10" w:rsidRPr="00D1189D" w:rsidRDefault="00924D10">
            <w:pPr>
              <w:rPr>
                <w:sz w:val="24"/>
                <w:szCs w:val="24"/>
                <w:lang w:val="en-GB"/>
              </w:rPr>
            </w:pPr>
            <w:r w:rsidRPr="00D1189D">
              <w:rPr>
                <w:sz w:val="24"/>
                <w:szCs w:val="24"/>
                <w:lang w:val="en-GB"/>
              </w:rPr>
              <w:t>Short imagery sessions.</w:t>
            </w:r>
          </w:p>
        </w:tc>
      </w:tr>
      <w:tr w:rsidR="00924D10" w:rsidTr="00924D1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0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740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33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48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63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</w:tr>
      <w:tr w:rsidR="00924D10" w:rsidTr="00924D1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:rsidR="00924D10" w:rsidRPr="00924D10" w:rsidRDefault="00924D10">
            <w:pPr>
              <w:rPr>
                <w:lang w:val="en-GB"/>
              </w:rPr>
            </w:pPr>
          </w:p>
        </w:tc>
        <w:tc>
          <w:tcPr>
            <w:tcW w:w="1740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33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48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63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bookmarkStart w:id="0" w:name="_GoBack"/>
        <w:bookmarkEnd w:id="0"/>
      </w:tr>
      <w:tr w:rsidR="00924D10" w:rsidTr="00924D1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0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740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33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48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  <w:tc>
          <w:tcPr>
            <w:tcW w:w="1635" w:type="dxa"/>
          </w:tcPr>
          <w:p w:rsidR="00924D10" w:rsidRDefault="00924D10">
            <w:pPr>
              <w:rPr>
                <w:b/>
                <w:lang w:val="en-GB"/>
              </w:rPr>
            </w:pPr>
          </w:p>
        </w:tc>
      </w:tr>
    </w:tbl>
    <w:p w:rsidR="00D1189D" w:rsidRDefault="00924D10">
      <w:pPr>
        <w:rPr>
          <w:b/>
          <w:lang w:val="en-GB"/>
        </w:rPr>
      </w:pPr>
      <w:r w:rsidRPr="00924D10">
        <w:rPr>
          <w:b/>
          <w:lang w:val="en-GB"/>
        </w:rPr>
        <w:t xml:space="preserve"> </w:t>
      </w:r>
    </w:p>
    <w:p w:rsidR="00D1189D" w:rsidRPr="00D1189D" w:rsidRDefault="00D1189D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</w:t>
      </w:r>
      <w:proofErr w:type="spellStart"/>
      <w:r w:rsidRPr="00D1189D">
        <w:rPr>
          <w:sz w:val="18"/>
          <w:szCs w:val="18"/>
          <w:lang w:val="en-GB"/>
        </w:rPr>
        <w:t>Tenenbaum</w:t>
      </w:r>
      <w:proofErr w:type="spellEnd"/>
      <w:r w:rsidRPr="00D1189D">
        <w:rPr>
          <w:sz w:val="18"/>
          <w:szCs w:val="18"/>
          <w:lang w:val="en-GB"/>
        </w:rPr>
        <w:t xml:space="preserve">, G., Driscoll, M.P. (2005). </w:t>
      </w:r>
      <w:r w:rsidRPr="00D1189D">
        <w:rPr>
          <w:i/>
          <w:sz w:val="18"/>
          <w:szCs w:val="18"/>
          <w:lang w:val="en-GB"/>
        </w:rPr>
        <w:t xml:space="preserve">Methods of Research in sport Sciences. </w:t>
      </w:r>
      <w:proofErr w:type="gramStart"/>
      <w:r w:rsidRPr="00D1189D">
        <w:rPr>
          <w:sz w:val="18"/>
          <w:szCs w:val="18"/>
          <w:lang w:val="en-GB"/>
        </w:rPr>
        <w:t>Meyer</w:t>
      </w:r>
      <w:r>
        <w:rPr>
          <w:sz w:val="18"/>
          <w:szCs w:val="18"/>
          <w:lang w:val="en-GB"/>
        </w:rPr>
        <w:t xml:space="preserve"> </w:t>
      </w:r>
      <w:r w:rsidRPr="00D1189D">
        <w:rPr>
          <w:sz w:val="18"/>
          <w:szCs w:val="18"/>
          <w:lang w:val="en-US"/>
        </w:rPr>
        <w:t xml:space="preserve">&amp; Meyer </w:t>
      </w:r>
      <w:r w:rsidRPr="00D1189D">
        <w:rPr>
          <w:sz w:val="18"/>
          <w:szCs w:val="18"/>
          <w:lang w:val="en-GB"/>
        </w:rPr>
        <w:t>Sport.</w:t>
      </w:r>
      <w:r>
        <w:rPr>
          <w:sz w:val="18"/>
          <w:szCs w:val="18"/>
          <w:lang w:val="en-GB"/>
        </w:rPr>
        <w:t>)</w:t>
      </w:r>
      <w:proofErr w:type="gramEnd"/>
    </w:p>
    <w:sectPr w:rsidR="00D1189D" w:rsidRPr="00D1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10"/>
    <w:rsid w:val="00504473"/>
    <w:rsid w:val="00924D10"/>
    <w:rsid w:val="00D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2017-09-20T22:40:00Z</dcterms:created>
  <dcterms:modified xsi:type="dcterms:W3CDTF">2017-09-20T22:40:00Z</dcterms:modified>
</cp:coreProperties>
</file>