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38EF6" w14:textId="77777777" w:rsidR="005109FC" w:rsidRPr="005109FC" w:rsidRDefault="005109FC" w:rsidP="005109FC">
      <w:pPr>
        <w:rPr>
          <w:rFonts w:ascii="Times New Roman" w:hAnsi="Times New Roman" w:cs="Times New Roman"/>
          <w:b/>
          <w:bCs/>
          <w:i/>
          <w:sz w:val="28"/>
          <w:szCs w:val="28"/>
          <w:lang w:val="en-GB"/>
        </w:rPr>
      </w:pPr>
      <w:r w:rsidRPr="005109FC">
        <w:rPr>
          <w:rFonts w:ascii="Times New Roman" w:hAnsi="Times New Roman" w:cs="Times New Roman"/>
          <w:b/>
          <w:bCs/>
          <w:i/>
          <w:sz w:val="28"/>
          <w:szCs w:val="28"/>
          <w:lang w:val="en-GB"/>
        </w:rPr>
        <w:t>D053 – Introduction to Academic Writing in Sports Science</w:t>
      </w:r>
    </w:p>
    <w:p w14:paraId="01304139" w14:textId="77777777" w:rsidR="005109FC" w:rsidRDefault="005109FC" w:rsidP="005109FC">
      <w:pPr>
        <w:rPr>
          <w:rFonts w:ascii="Times New Roman" w:hAnsi="Times New Roman" w:cs="Times New Roman"/>
          <w:b/>
          <w:bCs/>
          <w:sz w:val="24"/>
          <w:szCs w:val="24"/>
          <w:lang w:val="en-GB"/>
        </w:rPr>
      </w:pPr>
    </w:p>
    <w:p w14:paraId="3D4C98B6" w14:textId="13090A6E" w:rsidR="00CE67AC" w:rsidRDefault="00CE67AC" w:rsidP="00CE67AC">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Homework tasks: </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12C86D29" w14:textId="2E10774B" w:rsidR="00A12C56" w:rsidRDefault="00A12C56" w:rsidP="00CE67AC">
      <w:pPr>
        <w:rPr>
          <w:rFonts w:ascii="Times New Roman" w:hAnsi="Times New Roman" w:cs="Times New Roman"/>
          <w:bCs/>
          <w:i/>
          <w:sz w:val="24"/>
          <w:szCs w:val="24"/>
          <w:lang w:val="en-GB"/>
        </w:rPr>
      </w:pPr>
      <w:r w:rsidRPr="00A12C56">
        <w:rPr>
          <w:rFonts w:ascii="Times New Roman" w:hAnsi="Times New Roman" w:cs="Times New Roman"/>
          <w:bCs/>
          <w:i/>
          <w:sz w:val="24"/>
          <w:szCs w:val="24"/>
          <w:lang w:val="en-GB"/>
        </w:rPr>
        <w:t>* Any questions from last session or the homework?</w:t>
      </w:r>
    </w:p>
    <w:p w14:paraId="382649A5" w14:textId="77777777" w:rsidR="00A12C56" w:rsidRPr="00A12C56" w:rsidRDefault="00A12C56" w:rsidP="00CE67AC">
      <w:pPr>
        <w:rPr>
          <w:rFonts w:ascii="Times New Roman" w:hAnsi="Times New Roman" w:cs="Times New Roman"/>
          <w:bCs/>
          <w:i/>
          <w:sz w:val="24"/>
          <w:szCs w:val="24"/>
          <w:lang w:val="en-GB"/>
        </w:rPr>
      </w:pPr>
    </w:p>
    <w:p w14:paraId="3E8B60F3" w14:textId="7EDD9C31" w:rsidR="00CE67AC" w:rsidRPr="00377B4B" w:rsidRDefault="00CE67AC" w:rsidP="00CE67AC">
      <w:pPr>
        <w:rPr>
          <w:rFonts w:ascii="Times New Roman" w:hAnsi="Times New Roman" w:cs="Times New Roman"/>
          <w:bCs/>
          <w:i/>
          <w:sz w:val="24"/>
          <w:szCs w:val="24"/>
          <w:lang w:val="en-GB"/>
        </w:rPr>
      </w:pPr>
      <w:r w:rsidRPr="00377B4B">
        <w:rPr>
          <w:rFonts w:ascii="Times New Roman" w:hAnsi="Times New Roman" w:cs="Times New Roman"/>
          <w:bCs/>
          <w:i/>
          <w:sz w:val="24"/>
          <w:szCs w:val="24"/>
          <w:lang w:val="en-GB"/>
        </w:rPr>
        <w:t xml:space="preserve">* In pairs, peer review each </w:t>
      </w:r>
      <w:proofErr w:type="gramStart"/>
      <w:r w:rsidRPr="00377B4B">
        <w:rPr>
          <w:rFonts w:ascii="Times New Roman" w:hAnsi="Times New Roman" w:cs="Times New Roman"/>
          <w:bCs/>
          <w:i/>
          <w:sz w:val="24"/>
          <w:szCs w:val="24"/>
          <w:lang w:val="en-GB"/>
        </w:rPr>
        <w:t>others</w:t>
      </w:r>
      <w:proofErr w:type="gramEnd"/>
      <w:r w:rsidRPr="00377B4B">
        <w:rPr>
          <w:rFonts w:ascii="Times New Roman" w:hAnsi="Times New Roman" w:cs="Times New Roman"/>
          <w:bCs/>
          <w:i/>
          <w:sz w:val="24"/>
          <w:szCs w:val="24"/>
          <w:lang w:val="en-GB"/>
        </w:rPr>
        <w:t xml:space="preserve"> homework task: provide comments and feedback on the content and English in the written work.</w:t>
      </w:r>
    </w:p>
    <w:p w14:paraId="03E8D574" w14:textId="77777777" w:rsidR="00CE67AC" w:rsidRPr="00377B4B" w:rsidRDefault="00CE67AC" w:rsidP="00CE67AC">
      <w:pPr>
        <w:rPr>
          <w:rFonts w:ascii="Times New Roman" w:hAnsi="Times New Roman" w:cs="Times New Roman"/>
          <w:bCs/>
          <w:sz w:val="24"/>
          <w:szCs w:val="24"/>
          <w:lang w:val="en-GB"/>
        </w:rPr>
      </w:pPr>
    </w:p>
    <w:p w14:paraId="04131429" w14:textId="49726DB8" w:rsidR="00CE67AC" w:rsidRPr="00377B4B" w:rsidRDefault="00CE67AC" w:rsidP="00CE67AC">
      <w:pPr>
        <w:rPr>
          <w:rFonts w:ascii="Times New Roman" w:hAnsi="Times New Roman" w:cs="Times New Roman"/>
          <w:bCs/>
          <w:i/>
          <w:sz w:val="24"/>
          <w:szCs w:val="24"/>
          <w:lang w:val="en-GB"/>
        </w:rPr>
      </w:pPr>
      <w:r w:rsidRPr="00377B4B">
        <w:rPr>
          <w:rFonts w:ascii="Times New Roman" w:hAnsi="Times New Roman" w:cs="Times New Roman"/>
          <w:bCs/>
          <w:i/>
          <w:sz w:val="24"/>
          <w:szCs w:val="24"/>
          <w:lang w:val="en-GB"/>
        </w:rPr>
        <w:t>* Once peer review has been done, check any questions / clarifications on English to the group.</w:t>
      </w:r>
    </w:p>
    <w:p w14:paraId="45E80169" w14:textId="77777777" w:rsidR="00CE67AC" w:rsidRPr="00377B4B" w:rsidRDefault="00CE67AC" w:rsidP="00CE67AC">
      <w:pPr>
        <w:rPr>
          <w:rFonts w:ascii="Times New Roman" w:hAnsi="Times New Roman" w:cs="Times New Roman"/>
          <w:bCs/>
          <w:i/>
          <w:sz w:val="24"/>
          <w:szCs w:val="24"/>
          <w:lang w:val="en-GB"/>
        </w:rPr>
      </w:pPr>
    </w:p>
    <w:p w14:paraId="6AF9201D" w14:textId="2B08A64F" w:rsidR="00CE67AC" w:rsidRPr="00377B4B" w:rsidRDefault="00CE67AC" w:rsidP="00CE67AC">
      <w:pPr>
        <w:rPr>
          <w:rFonts w:ascii="Times New Roman" w:hAnsi="Times New Roman" w:cs="Times New Roman"/>
          <w:bCs/>
          <w:i/>
          <w:sz w:val="24"/>
          <w:szCs w:val="24"/>
          <w:lang w:val="en-GB"/>
        </w:rPr>
      </w:pPr>
      <w:r w:rsidRPr="00377B4B">
        <w:rPr>
          <w:rFonts w:ascii="Times New Roman" w:hAnsi="Times New Roman" w:cs="Times New Roman"/>
          <w:bCs/>
          <w:i/>
          <w:sz w:val="24"/>
          <w:szCs w:val="24"/>
          <w:lang w:val="en-GB"/>
        </w:rPr>
        <w:t xml:space="preserve">** </w:t>
      </w:r>
      <w:proofErr w:type="gramStart"/>
      <w:r w:rsidRPr="00377B4B">
        <w:rPr>
          <w:rFonts w:ascii="Times New Roman" w:hAnsi="Times New Roman" w:cs="Times New Roman"/>
          <w:bCs/>
          <w:i/>
          <w:sz w:val="24"/>
          <w:szCs w:val="24"/>
          <w:lang w:val="en-GB"/>
        </w:rPr>
        <w:t>Students</w:t>
      </w:r>
      <w:proofErr w:type="gramEnd"/>
      <w:r w:rsidRPr="00377B4B">
        <w:rPr>
          <w:rFonts w:ascii="Times New Roman" w:hAnsi="Times New Roman" w:cs="Times New Roman"/>
          <w:bCs/>
          <w:i/>
          <w:sz w:val="24"/>
          <w:szCs w:val="24"/>
          <w:lang w:val="en-GB"/>
        </w:rPr>
        <w:t xml:space="preserve"> who didn’t present at seminar 2, please present your homework task to the group.</w:t>
      </w:r>
    </w:p>
    <w:p w14:paraId="7251F3B7" w14:textId="77777777" w:rsidR="00CE67AC" w:rsidRDefault="00CE67AC" w:rsidP="005109FC">
      <w:pPr>
        <w:rPr>
          <w:rFonts w:ascii="Times New Roman" w:hAnsi="Times New Roman" w:cs="Times New Roman"/>
          <w:b/>
          <w:bCs/>
          <w:sz w:val="28"/>
          <w:szCs w:val="28"/>
          <w:lang w:val="en-GB"/>
        </w:rPr>
      </w:pPr>
    </w:p>
    <w:p w14:paraId="2E18A0D6" w14:textId="77777777" w:rsidR="005109FC" w:rsidRDefault="005109FC" w:rsidP="005109FC">
      <w:pP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Unit </w:t>
      </w:r>
      <w:proofErr w:type="gramStart"/>
      <w:r>
        <w:rPr>
          <w:rFonts w:ascii="Times New Roman" w:hAnsi="Times New Roman" w:cs="Times New Roman"/>
          <w:b/>
          <w:bCs/>
          <w:sz w:val="28"/>
          <w:szCs w:val="28"/>
          <w:lang w:val="en-GB"/>
        </w:rPr>
        <w:t>3</w:t>
      </w:r>
      <w:r w:rsidRPr="00562629">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Writing</w:t>
      </w:r>
      <w:proofErr w:type="gramEnd"/>
      <w:r>
        <w:rPr>
          <w:rFonts w:ascii="Times New Roman" w:hAnsi="Times New Roman" w:cs="Times New Roman"/>
          <w:b/>
          <w:bCs/>
          <w:sz w:val="28"/>
          <w:szCs w:val="28"/>
          <w:lang w:val="en-GB"/>
        </w:rPr>
        <w:t xml:space="preserve"> a Scientific Abstract</w:t>
      </w:r>
    </w:p>
    <w:p w14:paraId="01DEED3D" w14:textId="05E0F8C6" w:rsidR="005109FC" w:rsidRPr="00197CEC" w:rsidRDefault="00197CEC" w:rsidP="005109FC">
      <w:pPr>
        <w:rPr>
          <w:rFonts w:ascii="Times New Roman" w:hAnsi="Times New Roman" w:cs="Times New Roman"/>
          <w:b/>
          <w:bCs/>
          <w:sz w:val="24"/>
          <w:szCs w:val="24"/>
          <w:lang w:val="en-GB"/>
        </w:rPr>
      </w:pPr>
      <w:r w:rsidRPr="00197CEC">
        <w:rPr>
          <w:rFonts w:ascii="Times New Roman" w:hAnsi="Times New Roman" w:cs="Times New Roman"/>
          <w:b/>
          <w:bCs/>
          <w:sz w:val="24"/>
          <w:szCs w:val="24"/>
          <w:lang w:val="en-GB"/>
        </w:rPr>
        <w:t>What is an abstract?</w:t>
      </w:r>
      <w:r w:rsidR="00E109FA">
        <w:rPr>
          <w:rFonts w:ascii="Times New Roman" w:hAnsi="Times New Roman" w:cs="Times New Roman"/>
          <w:b/>
          <w:bCs/>
          <w:sz w:val="24"/>
          <w:szCs w:val="24"/>
          <w:lang w:val="en-GB"/>
        </w:rPr>
        <w:tab/>
      </w:r>
      <w:r w:rsidR="00E109FA">
        <w:rPr>
          <w:rFonts w:ascii="Times New Roman" w:hAnsi="Times New Roman" w:cs="Times New Roman"/>
          <w:b/>
          <w:bCs/>
          <w:sz w:val="24"/>
          <w:szCs w:val="24"/>
          <w:lang w:val="en-GB"/>
        </w:rPr>
        <w:tab/>
      </w:r>
      <w:r w:rsidR="00E109FA">
        <w:rPr>
          <w:rFonts w:ascii="Times New Roman" w:hAnsi="Times New Roman" w:cs="Times New Roman"/>
          <w:b/>
          <w:bCs/>
          <w:sz w:val="24"/>
          <w:szCs w:val="24"/>
          <w:lang w:val="en-GB"/>
        </w:rPr>
        <w:tab/>
      </w:r>
      <w:r w:rsidR="00E109FA">
        <w:rPr>
          <w:rFonts w:ascii="Times New Roman" w:hAnsi="Times New Roman" w:cs="Times New Roman"/>
          <w:b/>
          <w:bCs/>
          <w:sz w:val="24"/>
          <w:szCs w:val="24"/>
          <w:lang w:val="en-GB"/>
        </w:rPr>
        <w:tab/>
      </w:r>
      <w:r w:rsidR="00E109FA">
        <w:rPr>
          <w:rFonts w:ascii="Times New Roman" w:hAnsi="Times New Roman" w:cs="Times New Roman"/>
          <w:b/>
          <w:bCs/>
          <w:sz w:val="24"/>
          <w:szCs w:val="24"/>
          <w:lang w:val="en-GB"/>
        </w:rPr>
        <w:tab/>
      </w:r>
    </w:p>
    <w:p w14:paraId="7925F038" w14:textId="5195F545" w:rsidR="00197CEC" w:rsidRPr="0020127C" w:rsidRDefault="00197CEC" w:rsidP="005109FC">
      <w:pPr>
        <w:rPr>
          <w:rFonts w:ascii="Times New Roman" w:hAnsi="Times New Roman" w:cs="Times New Roman"/>
          <w:b/>
          <w:bCs/>
          <w:i/>
          <w:sz w:val="24"/>
          <w:szCs w:val="24"/>
          <w:lang w:val="en-GB"/>
        </w:rPr>
      </w:pPr>
      <w:r w:rsidRPr="0020127C">
        <w:rPr>
          <w:rFonts w:ascii="Times New Roman" w:hAnsi="Times New Roman" w:cs="Times New Roman"/>
          <w:b/>
          <w:bCs/>
          <w:i/>
          <w:sz w:val="24"/>
          <w:szCs w:val="24"/>
          <w:lang w:val="en-GB"/>
        </w:rPr>
        <w:t xml:space="preserve">* Group to </w:t>
      </w:r>
      <w:r w:rsidR="0020127C" w:rsidRPr="0020127C">
        <w:rPr>
          <w:rFonts w:ascii="Times New Roman" w:hAnsi="Times New Roman" w:cs="Times New Roman"/>
          <w:b/>
          <w:bCs/>
          <w:i/>
          <w:sz w:val="24"/>
          <w:szCs w:val="24"/>
          <w:lang w:val="en-GB"/>
        </w:rPr>
        <w:t xml:space="preserve">read then </w:t>
      </w:r>
      <w:r w:rsidRPr="0020127C">
        <w:rPr>
          <w:rFonts w:ascii="Times New Roman" w:hAnsi="Times New Roman" w:cs="Times New Roman"/>
          <w:b/>
          <w:bCs/>
          <w:i/>
          <w:sz w:val="24"/>
          <w:szCs w:val="24"/>
          <w:lang w:val="en-GB"/>
        </w:rPr>
        <w:t>discuss</w:t>
      </w:r>
    </w:p>
    <w:p w14:paraId="59778173" w14:textId="77777777" w:rsidR="00EA3DF4" w:rsidRDefault="00197CEC" w:rsidP="00776D04">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Is a brief summary of a piece of </w:t>
      </w:r>
      <w:proofErr w:type="gramStart"/>
      <w:r>
        <w:rPr>
          <w:rFonts w:ascii="Times New Roman" w:hAnsi="Times New Roman" w:cs="Times New Roman"/>
          <w:bCs/>
          <w:sz w:val="24"/>
          <w:szCs w:val="24"/>
          <w:lang w:val="en-GB"/>
        </w:rPr>
        <w:t>research.</w:t>
      </w:r>
      <w:proofErr w:type="gramEnd"/>
      <w:r>
        <w:rPr>
          <w:rFonts w:ascii="Times New Roman" w:hAnsi="Times New Roman" w:cs="Times New Roman"/>
          <w:bCs/>
          <w:sz w:val="24"/>
          <w:szCs w:val="24"/>
          <w:lang w:val="en-GB"/>
        </w:rPr>
        <w:t xml:space="preserve"> </w:t>
      </w:r>
      <w:proofErr w:type="gramStart"/>
      <w:r>
        <w:rPr>
          <w:rFonts w:ascii="Times New Roman" w:hAnsi="Times New Roman" w:cs="Times New Roman"/>
          <w:bCs/>
          <w:sz w:val="24"/>
          <w:szCs w:val="24"/>
          <w:lang w:val="en-GB"/>
        </w:rPr>
        <w:t>It’s</w:t>
      </w:r>
      <w:proofErr w:type="gramEnd"/>
      <w:r>
        <w:rPr>
          <w:rFonts w:ascii="Times New Roman" w:hAnsi="Times New Roman" w:cs="Times New Roman"/>
          <w:bCs/>
          <w:sz w:val="24"/>
          <w:szCs w:val="24"/>
          <w:lang w:val="en-GB"/>
        </w:rPr>
        <w:t xml:space="preserve"> aim is to provide an introduction to the research in a very concise fashion. They </w:t>
      </w:r>
      <w:r w:rsidR="005B3BBC">
        <w:rPr>
          <w:rFonts w:ascii="Times New Roman" w:hAnsi="Times New Roman" w:cs="Times New Roman"/>
          <w:bCs/>
          <w:sz w:val="24"/>
          <w:szCs w:val="24"/>
          <w:lang w:val="en-GB"/>
        </w:rPr>
        <w:t>are always</w:t>
      </w:r>
      <w:r w:rsidR="00ED74F5">
        <w:rPr>
          <w:rFonts w:ascii="Times New Roman" w:hAnsi="Times New Roman" w:cs="Times New Roman"/>
          <w:bCs/>
          <w:sz w:val="24"/>
          <w:szCs w:val="24"/>
          <w:lang w:val="en-GB"/>
        </w:rPr>
        <w:t xml:space="preserve"> restricted by a word count,</w:t>
      </w:r>
      <w:r w:rsidR="005B3BBC">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usually consist of a maximum of around 250 words, </w:t>
      </w:r>
      <w:r w:rsidR="00ED74F5">
        <w:rPr>
          <w:rFonts w:ascii="Times New Roman" w:hAnsi="Times New Roman" w:cs="Times New Roman"/>
          <w:bCs/>
          <w:sz w:val="24"/>
          <w:szCs w:val="24"/>
          <w:lang w:val="en-GB"/>
        </w:rPr>
        <w:t xml:space="preserve">and they are typically prepared as a preface to either a research paper, or an introduction to an event </w:t>
      </w:r>
      <w:proofErr w:type="spellStart"/>
      <w:r w:rsidR="00ED74F5">
        <w:rPr>
          <w:rFonts w:ascii="Times New Roman" w:hAnsi="Times New Roman" w:cs="Times New Roman"/>
          <w:bCs/>
          <w:sz w:val="24"/>
          <w:szCs w:val="24"/>
          <w:lang w:val="en-GB"/>
        </w:rPr>
        <w:t>eg</w:t>
      </w:r>
      <w:proofErr w:type="spellEnd"/>
      <w:r w:rsidR="00ED74F5">
        <w:rPr>
          <w:rFonts w:ascii="Times New Roman" w:hAnsi="Times New Roman" w:cs="Times New Roman"/>
          <w:bCs/>
          <w:sz w:val="24"/>
          <w:szCs w:val="24"/>
          <w:lang w:val="en-GB"/>
        </w:rPr>
        <w:t xml:space="preserve">. </w:t>
      </w:r>
      <w:proofErr w:type="gramStart"/>
      <w:r w:rsidR="00ED74F5">
        <w:rPr>
          <w:rFonts w:ascii="Times New Roman" w:hAnsi="Times New Roman" w:cs="Times New Roman"/>
          <w:bCs/>
          <w:sz w:val="24"/>
          <w:szCs w:val="24"/>
          <w:lang w:val="en-GB"/>
        </w:rPr>
        <w:t>a</w:t>
      </w:r>
      <w:proofErr w:type="gramEnd"/>
      <w:r w:rsidR="00ED74F5">
        <w:rPr>
          <w:rFonts w:ascii="Times New Roman" w:hAnsi="Times New Roman" w:cs="Times New Roman"/>
          <w:bCs/>
          <w:sz w:val="24"/>
          <w:szCs w:val="24"/>
          <w:lang w:val="en-GB"/>
        </w:rPr>
        <w:t xml:space="preserve"> conference, where the abstract may introduce a poster or presentation. </w:t>
      </w:r>
      <w:r w:rsidR="00265CC5">
        <w:rPr>
          <w:rFonts w:ascii="Times New Roman" w:hAnsi="Times New Roman" w:cs="Times New Roman"/>
          <w:bCs/>
          <w:sz w:val="24"/>
          <w:szCs w:val="24"/>
          <w:lang w:val="en-GB"/>
        </w:rPr>
        <w:t>As they are restricted by a word count, abstracts need to be clear, concise, simple and efficient in their purpose.</w:t>
      </w:r>
      <w:r w:rsidR="00EA3DF4">
        <w:rPr>
          <w:rFonts w:ascii="Times New Roman" w:hAnsi="Times New Roman" w:cs="Times New Roman"/>
          <w:bCs/>
          <w:sz w:val="24"/>
          <w:szCs w:val="24"/>
          <w:lang w:val="en-GB"/>
        </w:rPr>
        <w:t xml:space="preserve"> </w:t>
      </w:r>
    </w:p>
    <w:p w14:paraId="28C4F515" w14:textId="3A65B78A" w:rsidR="00EA3DF4" w:rsidRDefault="00E12D2A" w:rsidP="00776D04">
      <w:pPr>
        <w:rPr>
          <w:rFonts w:ascii="Times New Roman" w:hAnsi="Times New Roman" w:cs="Times New Roman"/>
          <w:bCs/>
          <w:sz w:val="24"/>
          <w:szCs w:val="24"/>
          <w:lang w:val="en-GB"/>
        </w:rPr>
      </w:pPr>
      <w:r w:rsidRPr="00197CEC">
        <w:rPr>
          <w:rFonts w:ascii="Times New Roman" w:hAnsi="Times New Roman" w:cs="Times New Roman"/>
          <w:b/>
          <w:bCs/>
          <w:sz w:val="24"/>
          <w:szCs w:val="24"/>
          <w:lang w:val="en-GB"/>
        </w:rPr>
        <w:t>What is it’s purpose?</w:t>
      </w:r>
    </w:p>
    <w:p w14:paraId="7A37A4A0" w14:textId="43B37E71" w:rsidR="0020127C" w:rsidRDefault="00EA3DF4" w:rsidP="00776D04">
      <w:pPr>
        <w:rPr>
          <w:rFonts w:ascii="Times New Roman" w:hAnsi="Times New Roman" w:cs="Times New Roman"/>
          <w:bCs/>
          <w:sz w:val="24"/>
          <w:szCs w:val="24"/>
          <w:lang w:val="en-GB"/>
        </w:rPr>
      </w:pPr>
      <w:r>
        <w:rPr>
          <w:rFonts w:ascii="Times New Roman" w:hAnsi="Times New Roman" w:cs="Times New Roman"/>
          <w:bCs/>
          <w:sz w:val="24"/>
          <w:szCs w:val="24"/>
          <w:lang w:val="en-GB"/>
        </w:rPr>
        <w:t>An abstract may be a summary of research that is being presented for potential publication to a journal, an application for research work (</w:t>
      </w:r>
      <w:proofErr w:type="spellStart"/>
      <w:r>
        <w:rPr>
          <w:rFonts w:ascii="Times New Roman" w:hAnsi="Times New Roman" w:cs="Times New Roman"/>
          <w:bCs/>
          <w:sz w:val="24"/>
          <w:szCs w:val="24"/>
          <w:lang w:val="en-GB"/>
        </w:rPr>
        <w:t>eg</w:t>
      </w:r>
      <w:proofErr w:type="spellEnd"/>
      <w:r>
        <w:rPr>
          <w:rFonts w:ascii="Times New Roman" w:hAnsi="Times New Roman" w:cs="Times New Roman"/>
          <w:bCs/>
          <w:sz w:val="24"/>
          <w:szCs w:val="24"/>
          <w:lang w:val="en-GB"/>
        </w:rPr>
        <w:t xml:space="preserve"> to a university), or a summary of completed research to be presented at a conference. The same abstract can be applied and used in each instance.</w:t>
      </w:r>
      <w:r w:rsidR="0044662D">
        <w:rPr>
          <w:rFonts w:ascii="Times New Roman" w:hAnsi="Times New Roman" w:cs="Times New Roman"/>
          <w:bCs/>
          <w:sz w:val="24"/>
          <w:szCs w:val="24"/>
          <w:lang w:val="en-GB"/>
        </w:rPr>
        <w:t xml:space="preserve"> It’s the first thing that is seen by a journal editor or conference coordinator, so </w:t>
      </w:r>
      <w:proofErr w:type="gramStart"/>
      <w:r w:rsidR="0044662D">
        <w:rPr>
          <w:rFonts w:ascii="Times New Roman" w:hAnsi="Times New Roman" w:cs="Times New Roman"/>
          <w:bCs/>
          <w:sz w:val="24"/>
          <w:szCs w:val="24"/>
          <w:lang w:val="en-GB"/>
        </w:rPr>
        <w:t>It</w:t>
      </w:r>
      <w:proofErr w:type="gramEnd"/>
      <w:r w:rsidR="0044662D">
        <w:rPr>
          <w:rFonts w:ascii="Times New Roman" w:hAnsi="Times New Roman" w:cs="Times New Roman"/>
          <w:bCs/>
          <w:sz w:val="24"/>
          <w:szCs w:val="24"/>
          <w:lang w:val="en-GB"/>
        </w:rPr>
        <w:t>’s very important for it to do it’s job well.</w:t>
      </w:r>
      <w:r w:rsidR="008D423E">
        <w:rPr>
          <w:rFonts w:ascii="Times New Roman" w:hAnsi="Times New Roman" w:cs="Times New Roman"/>
          <w:bCs/>
          <w:sz w:val="24"/>
          <w:szCs w:val="24"/>
          <w:lang w:val="en-GB"/>
        </w:rPr>
        <w:t xml:space="preserve"> </w:t>
      </w:r>
      <w:proofErr w:type="gramStart"/>
      <w:r w:rsidR="008D423E">
        <w:rPr>
          <w:rFonts w:ascii="Times New Roman" w:hAnsi="Times New Roman" w:cs="Times New Roman"/>
          <w:bCs/>
          <w:sz w:val="24"/>
          <w:szCs w:val="24"/>
          <w:lang w:val="en-GB"/>
        </w:rPr>
        <w:t>It’s</w:t>
      </w:r>
      <w:proofErr w:type="gramEnd"/>
      <w:r w:rsidR="008D423E">
        <w:rPr>
          <w:rFonts w:ascii="Times New Roman" w:hAnsi="Times New Roman" w:cs="Times New Roman"/>
          <w:bCs/>
          <w:sz w:val="24"/>
          <w:szCs w:val="24"/>
          <w:lang w:val="en-GB"/>
        </w:rPr>
        <w:t xml:space="preserve"> purpose is to persuade the reader to read the entire article, or to accept the article for publication or inclusion.</w:t>
      </w:r>
    </w:p>
    <w:p w14:paraId="580699AE" w14:textId="77777777" w:rsidR="0020127C" w:rsidRDefault="0020127C" w:rsidP="0020127C">
      <w:pPr>
        <w:rPr>
          <w:rFonts w:ascii="Times New Roman" w:hAnsi="Times New Roman" w:cs="Times New Roman"/>
          <w:b/>
          <w:bCs/>
          <w:i/>
          <w:sz w:val="24"/>
          <w:szCs w:val="24"/>
          <w:lang w:val="en-GB"/>
        </w:rPr>
      </w:pPr>
    </w:p>
    <w:p w14:paraId="68DB50AF" w14:textId="77777777" w:rsidR="0020127C" w:rsidRDefault="0020127C" w:rsidP="00776D04">
      <w:pPr>
        <w:rPr>
          <w:rFonts w:ascii="Times New Roman" w:hAnsi="Times New Roman" w:cs="Times New Roman"/>
          <w:b/>
          <w:bCs/>
          <w:i/>
          <w:sz w:val="24"/>
          <w:szCs w:val="24"/>
          <w:lang w:val="en-GB"/>
        </w:rPr>
      </w:pPr>
      <w:r w:rsidRPr="0020127C">
        <w:rPr>
          <w:rFonts w:ascii="Times New Roman" w:hAnsi="Times New Roman" w:cs="Times New Roman"/>
          <w:b/>
          <w:bCs/>
          <w:i/>
          <w:sz w:val="24"/>
          <w:szCs w:val="24"/>
          <w:lang w:val="en-GB"/>
        </w:rPr>
        <w:t xml:space="preserve">* What content should be in a scientific abstract? </w:t>
      </w:r>
      <w:r>
        <w:rPr>
          <w:rFonts w:ascii="Times New Roman" w:hAnsi="Times New Roman" w:cs="Times New Roman"/>
          <w:b/>
          <w:bCs/>
          <w:i/>
          <w:sz w:val="24"/>
          <w:szCs w:val="24"/>
          <w:lang w:val="en-GB"/>
        </w:rPr>
        <w:t>Discuss with the class.</w:t>
      </w:r>
    </w:p>
    <w:p w14:paraId="5FEBC838" w14:textId="40B332A0" w:rsidR="004B0F74" w:rsidRPr="0020127C" w:rsidRDefault="004B0F74" w:rsidP="00776D04">
      <w:pPr>
        <w:rPr>
          <w:rFonts w:ascii="Times New Roman" w:hAnsi="Times New Roman" w:cs="Times New Roman"/>
          <w:b/>
          <w:bCs/>
          <w:i/>
          <w:sz w:val="24"/>
          <w:szCs w:val="24"/>
          <w:lang w:val="en-GB"/>
        </w:rPr>
      </w:pPr>
      <w:r>
        <w:rPr>
          <w:rFonts w:ascii="Times New Roman" w:hAnsi="Times New Roman" w:cs="Times New Roman"/>
          <w:b/>
          <w:bCs/>
          <w:sz w:val="24"/>
          <w:szCs w:val="24"/>
          <w:lang w:val="en-GB"/>
        </w:rPr>
        <w:lastRenderedPageBreak/>
        <w:t>Content of a scientific abstract</w:t>
      </w:r>
    </w:p>
    <w:p w14:paraId="058FE06A" w14:textId="4BE39E34" w:rsidR="004B0F74" w:rsidRDefault="004B0F74" w:rsidP="00776D04">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An abstract is merely an advertisement for the complete article and must be brief by definition due to the word count restrictions. However, </w:t>
      </w:r>
      <w:r w:rsidR="009B7AE5">
        <w:rPr>
          <w:rFonts w:ascii="Times New Roman" w:hAnsi="Times New Roman" w:cs="Times New Roman"/>
          <w:bCs/>
          <w:sz w:val="24"/>
          <w:szCs w:val="24"/>
          <w:lang w:val="en-GB"/>
        </w:rPr>
        <w:t xml:space="preserve">it must include all the relevant information for the article. A typical abstract should contain the </w:t>
      </w:r>
      <w:r w:rsidR="009B7AE5" w:rsidRPr="0020127C">
        <w:rPr>
          <w:rFonts w:ascii="Times New Roman" w:hAnsi="Times New Roman" w:cs="Times New Roman"/>
          <w:b/>
          <w:bCs/>
          <w:i/>
          <w:sz w:val="24"/>
          <w:szCs w:val="24"/>
          <w:lang w:val="en-GB"/>
        </w:rPr>
        <w:t>IMRAD</w:t>
      </w:r>
      <w:r w:rsidR="009B7AE5">
        <w:rPr>
          <w:rFonts w:ascii="Times New Roman" w:hAnsi="Times New Roman" w:cs="Times New Roman"/>
          <w:bCs/>
          <w:sz w:val="24"/>
          <w:szCs w:val="24"/>
          <w:lang w:val="en-GB"/>
        </w:rPr>
        <w:t xml:space="preserve"> format. </w:t>
      </w:r>
    </w:p>
    <w:p w14:paraId="6336C3F6" w14:textId="77777777" w:rsidR="0020127C" w:rsidRPr="0020127C" w:rsidRDefault="0020127C" w:rsidP="0020127C">
      <w:pPr>
        <w:rPr>
          <w:rFonts w:ascii="Times New Roman" w:hAnsi="Times New Roman" w:cs="Times New Roman"/>
          <w:b/>
          <w:bCs/>
          <w:i/>
          <w:sz w:val="24"/>
          <w:szCs w:val="24"/>
          <w:lang w:val="en-GB"/>
        </w:rPr>
      </w:pPr>
      <w:r w:rsidRPr="0020127C">
        <w:rPr>
          <w:rFonts w:ascii="Times New Roman" w:hAnsi="Times New Roman" w:cs="Times New Roman"/>
          <w:b/>
          <w:bCs/>
          <w:i/>
          <w:sz w:val="24"/>
          <w:szCs w:val="24"/>
          <w:lang w:val="en-GB"/>
        </w:rPr>
        <w:t>* Work with a partner. Match the parts of an abstract to their correct meanings below.</w:t>
      </w:r>
    </w:p>
    <w:p w14:paraId="3236959B" w14:textId="24E3905B" w:rsidR="00A65A5C" w:rsidRDefault="00A65A5C" w:rsidP="00776D04">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Introduction </w:t>
      </w:r>
      <w:r>
        <w:rPr>
          <w:rFonts w:ascii="Times New Roman" w:hAnsi="Times New Roman" w:cs="Times New Roman"/>
          <w:bCs/>
          <w:sz w:val="24"/>
          <w:szCs w:val="24"/>
          <w:lang w:val="en-GB"/>
        </w:rPr>
        <w:tab/>
      </w:r>
      <w:r>
        <w:rPr>
          <w:rFonts w:ascii="Times New Roman" w:hAnsi="Times New Roman" w:cs="Times New Roman"/>
          <w:bCs/>
          <w:sz w:val="24"/>
          <w:szCs w:val="24"/>
          <w:lang w:val="en-GB"/>
        </w:rPr>
        <w:tab/>
        <w:t>method</w:t>
      </w:r>
      <w:r>
        <w:rPr>
          <w:rFonts w:ascii="Times New Roman" w:hAnsi="Times New Roman" w:cs="Times New Roman"/>
          <w:bCs/>
          <w:sz w:val="24"/>
          <w:szCs w:val="24"/>
          <w:lang w:val="en-GB"/>
        </w:rPr>
        <w:tab/>
      </w:r>
      <w:r>
        <w:rPr>
          <w:rFonts w:ascii="Times New Roman" w:hAnsi="Times New Roman" w:cs="Times New Roman"/>
          <w:bCs/>
          <w:sz w:val="24"/>
          <w:szCs w:val="24"/>
          <w:lang w:val="en-GB"/>
        </w:rPr>
        <w:tab/>
        <w:t>results</w:t>
      </w:r>
      <w:r>
        <w:rPr>
          <w:rFonts w:ascii="Times New Roman" w:hAnsi="Times New Roman" w:cs="Times New Roman"/>
          <w:bCs/>
          <w:sz w:val="24"/>
          <w:szCs w:val="24"/>
          <w:lang w:val="en-GB"/>
        </w:rPr>
        <w:tab/>
      </w:r>
      <w:r>
        <w:rPr>
          <w:rFonts w:ascii="Times New Roman" w:hAnsi="Times New Roman" w:cs="Times New Roman"/>
          <w:bCs/>
          <w:sz w:val="24"/>
          <w:szCs w:val="24"/>
          <w:lang w:val="en-GB"/>
        </w:rPr>
        <w:tab/>
        <w:t xml:space="preserve">    discussion</w:t>
      </w:r>
    </w:p>
    <w:p w14:paraId="3BC135A9" w14:textId="7E346CE2" w:rsidR="00A65A5C" w:rsidRDefault="00A65A5C" w:rsidP="00A65A5C">
      <w:pPr>
        <w:rPr>
          <w:rFonts w:ascii="Times New Roman" w:hAnsi="Times New Roman" w:cs="Times New Roman"/>
          <w:bCs/>
          <w:sz w:val="24"/>
          <w:szCs w:val="24"/>
          <w:lang w:val="en-GB"/>
        </w:rPr>
      </w:pPr>
      <w:r>
        <w:rPr>
          <w:rFonts w:ascii="Times New Roman" w:hAnsi="Times New Roman" w:cs="Times New Roman"/>
          <w:bCs/>
          <w:sz w:val="24"/>
          <w:szCs w:val="24"/>
          <w:lang w:val="en-GB"/>
        </w:rPr>
        <w:t>The ______________ outlines simplistically who the study groups and population are, how the data was collected, the duration and time period of the study and any other relevant factors in the data collection.</w:t>
      </w:r>
    </w:p>
    <w:p w14:paraId="06390954" w14:textId="2F4B676B" w:rsidR="00414C31" w:rsidRDefault="00414C31" w:rsidP="00414C31">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______________ summarises the findings and relevance of the study, drawing conclusions as to why the work was important. </w:t>
      </w:r>
    </w:p>
    <w:p w14:paraId="53B1179C" w14:textId="7ACB3355" w:rsidR="009B7AE5" w:rsidRDefault="00414C31" w:rsidP="00776D04">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______________ provides </w:t>
      </w:r>
      <w:r w:rsidR="009B7AE5">
        <w:rPr>
          <w:rFonts w:ascii="Times New Roman" w:hAnsi="Times New Roman" w:cs="Times New Roman"/>
          <w:bCs/>
          <w:sz w:val="24"/>
          <w:szCs w:val="24"/>
          <w:lang w:val="en-GB"/>
        </w:rPr>
        <w:t xml:space="preserve">the background to the </w:t>
      </w:r>
      <w:proofErr w:type="gramStart"/>
      <w:r w:rsidR="009B7AE5">
        <w:rPr>
          <w:rFonts w:ascii="Times New Roman" w:hAnsi="Times New Roman" w:cs="Times New Roman"/>
          <w:bCs/>
          <w:sz w:val="24"/>
          <w:szCs w:val="24"/>
          <w:lang w:val="en-GB"/>
        </w:rPr>
        <w:t>study which</w:t>
      </w:r>
      <w:proofErr w:type="gramEnd"/>
      <w:r w:rsidR="009B7AE5">
        <w:rPr>
          <w:rFonts w:ascii="Times New Roman" w:hAnsi="Times New Roman" w:cs="Times New Roman"/>
          <w:bCs/>
          <w:sz w:val="24"/>
          <w:szCs w:val="24"/>
          <w:lang w:val="en-GB"/>
        </w:rPr>
        <w:t xml:space="preserve"> discusses what is known and unknown about the topic. It justifies the reason for the study.</w:t>
      </w:r>
    </w:p>
    <w:p w14:paraId="1BEEBC18" w14:textId="3FCC5569" w:rsidR="000175F7" w:rsidRDefault="00414C31" w:rsidP="00776D04">
      <w:pPr>
        <w:rPr>
          <w:rFonts w:ascii="Times New Roman" w:hAnsi="Times New Roman" w:cs="Times New Roman"/>
          <w:bCs/>
          <w:sz w:val="24"/>
          <w:szCs w:val="24"/>
          <w:lang w:val="en-GB"/>
        </w:rPr>
      </w:pPr>
      <w:r>
        <w:rPr>
          <w:rFonts w:ascii="Times New Roman" w:hAnsi="Times New Roman" w:cs="Times New Roman"/>
          <w:bCs/>
          <w:sz w:val="24"/>
          <w:szCs w:val="24"/>
          <w:lang w:val="en-GB"/>
        </w:rPr>
        <w:t>The _____________</w:t>
      </w:r>
      <w:proofErr w:type="gramStart"/>
      <w:r>
        <w:rPr>
          <w:rFonts w:ascii="Times New Roman" w:hAnsi="Times New Roman" w:cs="Times New Roman"/>
          <w:bCs/>
          <w:sz w:val="24"/>
          <w:szCs w:val="24"/>
          <w:lang w:val="en-GB"/>
        </w:rPr>
        <w:t xml:space="preserve">_ </w:t>
      </w:r>
      <w:r w:rsidR="00FE2A37">
        <w:rPr>
          <w:rFonts w:ascii="Times New Roman" w:hAnsi="Times New Roman" w:cs="Times New Roman"/>
          <w:bCs/>
          <w:sz w:val="24"/>
          <w:szCs w:val="24"/>
          <w:lang w:val="en-GB"/>
        </w:rPr>
        <w:t xml:space="preserve"> importantly</w:t>
      </w:r>
      <w:proofErr w:type="gramEnd"/>
      <w:r w:rsidR="00FE2A37">
        <w:rPr>
          <w:rFonts w:ascii="Times New Roman" w:hAnsi="Times New Roman" w:cs="Times New Roman"/>
          <w:bCs/>
          <w:sz w:val="24"/>
          <w:szCs w:val="24"/>
          <w:lang w:val="en-GB"/>
        </w:rPr>
        <w:t xml:space="preserve"> display the basic findings of the study, including statistical values such as probability.</w:t>
      </w:r>
    </w:p>
    <w:p w14:paraId="665A40AF" w14:textId="0ED6B367" w:rsidR="004B0F74" w:rsidRPr="00CA1BB2" w:rsidRDefault="00CA1BB2" w:rsidP="00CA1BB2">
      <w:pPr>
        <w:ind w:left="1416" w:firstLine="708"/>
        <w:rPr>
          <w:rFonts w:ascii="Times New Roman" w:hAnsi="Times New Roman" w:cs="Times New Roman"/>
          <w:bCs/>
          <w:sz w:val="20"/>
          <w:szCs w:val="20"/>
          <w:lang w:val="en-GB"/>
        </w:rPr>
      </w:pPr>
      <w:r w:rsidRPr="00CA1BB2">
        <w:rPr>
          <w:rFonts w:ascii="Times New Roman" w:hAnsi="Times New Roman" w:cs="Times New Roman"/>
          <w:bCs/>
          <w:sz w:val="20"/>
          <w:szCs w:val="20"/>
          <w:lang w:val="en-GB"/>
        </w:rPr>
        <w:t>Adapted from: (</w:t>
      </w:r>
      <w:proofErr w:type="spellStart"/>
      <w:r w:rsidRPr="00CA1BB2">
        <w:rPr>
          <w:rFonts w:ascii="Times New Roman" w:hAnsi="Times New Roman" w:cs="Times New Roman"/>
          <w:bCs/>
          <w:sz w:val="20"/>
          <w:szCs w:val="20"/>
          <w:lang w:val="en-GB"/>
        </w:rPr>
        <w:t>Grech</w:t>
      </w:r>
      <w:proofErr w:type="spellEnd"/>
      <w:r w:rsidRPr="00CA1BB2">
        <w:rPr>
          <w:rFonts w:ascii="Times New Roman" w:hAnsi="Times New Roman" w:cs="Times New Roman"/>
          <w:bCs/>
          <w:sz w:val="20"/>
          <w:szCs w:val="20"/>
          <w:lang w:val="en-GB"/>
        </w:rPr>
        <w:t>, V. WASP (Write a Scientific Paper): Preparing an Abstract.)</w:t>
      </w:r>
    </w:p>
    <w:p w14:paraId="05D77838" w14:textId="77777777" w:rsidR="00541118" w:rsidRDefault="00541118" w:rsidP="00776D04">
      <w:pPr>
        <w:rPr>
          <w:rFonts w:ascii="Times New Roman" w:hAnsi="Times New Roman" w:cs="Times New Roman"/>
          <w:bCs/>
          <w:sz w:val="28"/>
          <w:szCs w:val="28"/>
          <w:lang w:val="en-GB"/>
        </w:rPr>
      </w:pPr>
    </w:p>
    <w:p w14:paraId="63B65317" w14:textId="05E83D74" w:rsidR="00617DBC" w:rsidRDefault="00617DBC" w:rsidP="00617DBC">
      <w:pPr>
        <w:rPr>
          <w:rFonts w:ascii="Times New Roman" w:hAnsi="Times New Roman" w:cs="Times New Roman"/>
          <w:bCs/>
          <w:sz w:val="24"/>
          <w:szCs w:val="24"/>
          <w:lang w:val="en-GB"/>
        </w:rPr>
      </w:pPr>
      <w:r>
        <w:rPr>
          <w:rFonts w:ascii="Times New Roman" w:hAnsi="Times New Roman" w:cs="Times New Roman"/>
          <w:b/>
          <w:bCs/>
          <w:sz w:val="24"/>
          <w:szCs w:val="24"/>
          <w:lang w:val="en-GB"/>
        </w:rPr>
        <w:t>Tips for writing a great</w:t>
      </w:r>
      <w:r w:rsidRPr="009A5F75">
        <w:rPr>
          <w:rFonts w:ascii="Times New Roman" w:hAnsi="Times New Roman" w:cs="Times New Roman"/>
          <w:b/>
          <w:bCs/>
          <w:sz w:val="24"/>
          <w:szCs w:val="24"/>
          <w:lang w:val="en-GB"/>
        </w:rPr>
        <w:t xml:space="preserve"> abstract:</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649E8D6B" w14:textId="476EEF89" w:rsidR="00617DBC" w:rsidRPr="00617DBC" w:rsidRDefault="00617DBC" w:rsidP="00617DBC">
      <w:pPr>
        <w:rPr>
          <w:rFonts w:ascii="Times New Roman" w:hAnsi="Times New Roman" w:cs="Times New Roman"/>
          <w:b/>
          <w:bCs/>
          <w:i/>
          <w:sz w:val="24"/>
          <w:szCs w:val="24"/>
          <w:lang w:val="en-GB"/>
        </w:rPr>
      </w:pPr>
      <w:r>
        <w:rPr>
          <w:rFonts w:ascii="Times New Roman" w:hAnsi="Times New Roman" w:cs="Times New Roman"/>
          <w:b/>
          <w:bCs/>
          <w:i/>
          <w:sz w:val="24"/>
          <w:szCs w:val="24"/>
          <w:lang w:val="en-GB"/>
        </w:rPr>
        <w:t>* Work alone or with a partner. R</w:t>
      </w:r>
      <w:r w:rsidRPr="00617DBC">
        <w:rPr>
          <w:rFonts w:ascii="Times New Roman" w:hAnsi="Times New Roman" w:cs="Times New Roman"/>
          <w:b/>
          <w:bCs/>
          <w:i/>
          <w:sz w:val="24"/>
          <w:szCs w:val="24"/>
          <w:lang w:val="en-GB"/>
        </w:rPr>
        <w:t xml:space="preserve">ead through and complete with the correct article the, </w:t>
      </w:r>
      <w:proofErr w:type="gramStart"/>
      <w:r w:rsidRPr="00617DBC">
        <w:rPr>
          <w:rFonts w:ascii="Times New Roman" w:hAnsi="Times New Roman" w:cs="Times New Roman"/>
          <w:b/>
          <w:bCs/>
          <w:i/>
          <w:sz w:val="24"/>
          <w:szCs w:val="24"/>
          <w:lang w:val="en-GB"/>
        </w:rPr>
        <w:t>a or</w:t>
      </w:r>
      <w:proofErr w:type="gramEnd"/>
      <w:r w:rsidRPr="00617DBC">
        <w:rPr>
          <w:rFonts w:ascii="Times New Roman" w:hAnsi="Times New Roman" w:cs="Times New Roman"/>
          <w:b/>
          <w:bCs/>
          <w:i/>
          <w:sz w:val="24"/>
          <w:szCs w:val="24"/>
          <w:lang w:val="en-GB"/>
        </w:rPr>
        <w:t xml:space="preserve"> no article.</w:t>
      </w:r>
      <w:r w:rsidR="009C43CB">
        <w:rPr>
          <w:rFonts w:ascii="Times New Roman" w:hAnsi="Times New Roman" w:cs="Times New Roman"/>
          <w:b/>
          <w:bCs/>
          <w:i/>
          <w:sz w:val="24"/>
          <w:szCs w:val="24"/>
          <w:lang w:val="en-GB"/>
        </w:rPr>
        <w:t xml:space="preserve">  Then discuss with the group.</w:t>
      </w:r>
    </w:p>
    <w:p w14:paraId="31A42993" w14:textId="18937FDF" w:rsidR="00617DBC" w:rsidRDefault="00617DBC" w:rsidP="00617DBC">
      <w:pPr>
        <w:rPr>
          <w:rFonts w:ascii="Times New Roman" w:hAnsi="Times New Roman" w:cs="Times New Roman"/>
          <w:bCs/>
          <w:sz w:val="24"/>
          <w:szCs w:val="24"/>
          <w:lang w:val="en-GB"/>
        </w:rPr>
      </w:pPr>
      <w:r w:rsidRPr="00CA256C">
        <w:rPr>
          <w:rFonts w:ascii="Times New Roman" w:hAnsi="Times New Roman" w:cs="Times New Roman"/>
          <w:bCs/>
          <w:i/>
          <w:sz w:val="24"/>
          <w:szCs w:val="24"/>
          <w:lang w:val="en-GB"/>
        </w:rPr>
        <w:t>Length:</w:t>
      </w:r>
      <w:r>
        <w:rPr>
          <w:rFonts w:ascii="Times New Roman" w:hAnsi="Times New Roman" w:cs="Times New Roman"/>
          <w:bCs/>
          <w:sz w:val="24"/>
          <w:szCs w:val="24"/>
          <w:lang w:val="en-GB"/>
        </w:rPr>
        <w:t xml:space="preserve">  Make sure it’s _____ correct length. If it’s longer than _____ required word count, then it’s highly likely to be rejected by the journal or the organisers of _____ conference. If it’s too short then it’s unlikely to show enough detail about </w:t>
      </w:r>
      <w:r w:rsidR="00FE0536">
        <w:rPr>
          <w:rFonts w:ascii="Times New Roman" w:hAnsi="Times New Roman" w:cs="Times New Roman"/>
          <w:bCs/>
          <w:sz w:val="24"/>
          <w:szCs w:val="24"/>
          <w:lang w:val="en-GB"/>
        </w:rPr>
        <w:t>_____</w:t>
      </w:r>
      <w:r>
        <w:rPr>
          <w:rFonts w:ascii="Times New Roman" w:hAnsi="Times New Roman" w:cs="Times New Roman"/>
          <w:bCs/>
          <w:sz w:val="24"/>
          <w:szCs w:val="24"/>
          <w:lang w:val="en-GB"/>
        </w:rPr>
        <w:t xml:space="preserve"> study – you will lose valuable marketing messages.</w:t>
      </w:r>
    </w:p>
    <w:p w14:paraId="01DBAEDE" w14:textId="384DB213" w:rsidR="00617DBC" w:rsidRDefault="00617DBC" w:rsidP="00617DBC">
      <w:pPr>
        <w:rPr>
          <w:rFonts w:ascii="Times New Roman" w:hAnsi="Times New Roman" w:cs="Times New Roman"/>
          <w:bCs/>
          <w:sz w:val="24"/>
          <w:szCs w:val="24"/>
          <w:lang w:val="en-GB"/>
        </w:rPr>
      </w:pPr>
      <w:r w:rsidRPr="00CA256C">
        <w:rPr>
          <w:rFonts w:ascii="Times New Roman" w:hAnsi="Times New Roman" w:cs="Times New Roman"/>
          <w:bCs/>
          <w:i/>
          <w:sz w:val="24"/>
          <w:szCs w:val="24"/>
          <w:lang w:val="en-GB"/>
        </w:rPr>
        <w:t>Content:</w:t>
      </w:r>
      <w:r>
        <w:rPr>
          <w:rFonts w:ascii="Times New Roman" w:hAnsi="Times New Roman" w:cs="Times New Roman"/>
          <w:bCs/>
          <w:sz w:val="24"/>
          <w:szCs w:val="24"/>
          <w:lang w:val="en-GB"/>
        </w:rPr>
        <w:t xml:space="preserve"> Make sure your abstract is _____ reflection of your work and study. It should include _____ most important aspects and main findings of _____ research. Avoid including unnecessary information that provides _____ distraction to _____ more relevant information, and don’t expand too much on _____ work of other authors.</w:t>
      </w:r>
    </w:p>
    <w:p w14:paraId="63D0328B" w14:textId="015FF089" w:rsidR="00617DBC" w:rsidRDefault="00617DBC" w:rsidP="00617DBC">
      <w:pPr>
        <w:rPr>
          <w:rFonts w:ascii="Times New Roman" w:hAnsi="Times New Roman" w:cs="Times New Roman"/>
          <w:bCs/>
          <w:sz w:val="24"/>
          <w:szCs w:val="24"/>
          <w:lang w:val="en-GB"/>
        </w:rPr>
      </w:pPr>
      <w:r w:rsidRPr="005C54A4">
        <w:rPr>
          <w:rFonts w:ascii="Times New Roman" w:hAnsi="Times New Roman" w:cs="Times New Roman"/>
          <w:bCs/>
          <w:i/>
          <w:sz w:val="24"/>
          <w:szCs w:val="24"/>
          <w:lang w:val="en-GB"/>
        </w:rPr>
        <w:t>Language</w:t>
      </w:r>
      <w:r>
        <w:rPr>
          <w:rFonts w:ascii="Times New Roman" w:hAnsi="Times New Roman" w:cs="Times New Roman"/>
          <w:bCs/>
          <w:i/>
          <w:sz w:val="24"/>
          <w:szCs w:val="24"/>
          <w:lang w:val="en-GB"/>
        </w:rPr>
        <w:t xml:space="preserve"> and style</w:t>
      </w:r>
      <w:r w:rsidRPr="005C54A4">
        <w:rPr>
          <w:rFonts w:ascii="Times New Roman" w:hAnsi="Times New Roman" w:cs="Times New Roman"/>
          <w:bCs/>
          <w:i/>
          <w:sz w:val="24"/>
          <w:szCs w:val="24"/>
          <w:lang w:val="en-GB"/>
        </w:rPr>
        <w:t>:</w:t>
      </w:r>
      <w:r>
        <w:rPr>
          <w:rFonts w:ascii="Times New Roman" w:hAnsi="Times New Roman" w:cs="Times New Roman"/>
          <w:bCs/>
          <w:sz w:val="24"/>
          <w:szCs w:val="24"/>
          <w:lang w:val="en-GB"/>
        </w:rPr>
        <w:t xml:space="preserve"> Make sure _____ language used in the abstract is clear, academic, formal and avoid using jargon or slang. This will ensure it’s easier to follow for _____ reader, and it is pitched at the correct audience (other academic readers). Make sure _____writing is clear and concise, using _____ proof-reader to check language can often help when English is not your first language.</w:t>
      </w:r>
    </w:p>
    <w:p w14:paraId="452FEBAB" w14:textId="67063C5B" w:rsidR="00617DBC" w:rsidRDefault="00617DBC" w:rsidP="00617DBC">
      <w:pPr>
        <w:rPr>
          <w:rFonts w:ascii="Times New Roman" w:hAnsi="Times New Roman" w:cs="Times New Roman"/>
          <w:bCs/>
          <w:sz w:val="24"/>
          <w:szCs w:val="24"/>
          <w:lang w:val="en-GB"/>
        </w:rPr>
      </w:pPr>
      <w:r>
        <w:rPr>
          <w:rFonts w:ascii="Times New Roman" w:hAnsi="Times New Roman" w:cs="Times New Roman"/>
          <w:bCs/>
          <w:i/>
          <w:sz w:val="24"/>
          <w:szCs w:val="24"/>
          <w:lang w:val="en-GB"/>
        </w:rPr>
        <w:lastRenderedPageBreak/>
        <w:t xml:space="preserve">Conclusion and </w:t>
      </w:r>
      <w:r w:rsidRPr="00112555">
        <w:rPr>
          <w:rFonts w:ascii="Times New Roman" w:hAnsi="Times New Roman" w:cs="Times New Roman"/>
          <w:bCs/>
          <w:i/>
          <w:sz w:val="24"/>
          <w:szCs w:val="24"/>
          <w:lang w:val="en-GB"/>
        </w:rPr>
        <w:t>Keywords:</w:t>
      </w:r>
      <w:r>
        <w:rPr>
          <w:rFonts w:ascii="Times New Roman" w:hAnsi="Times New Roman" w:cs="Times New Roman"/>
          <w:bCs/>
          <w:sz w:val="24"/>
          <w:szCs w:val="24"/>
          <w:lang w:val="en-GB"/>
        </w:rPr>
        <w:t xml:space="preserve"> Finish with _____ strong, clear conclusion – it is _____ last thing that the reader will be left with when they finish reading. This should briefly summarise _____ importance of the research, and aim to leave _____ strong impression. In addition, pick _____ most important keywords for your study, so it can be easily found in searches. Include at least several keywords in order to help with this.</w:t>
      </w:r>
    </w:p>
    <w:p w14:paraId="5A70E28D" w14:textId="77777777" w:rsidR="00617DBC" w:rsidRPr="00A96AF3" w:rsidRDefault="00617DBC" w:rsidP="00617DBC">
      <w:pPr>
        <w:rPr>
          <w:rFonts w:ascii="Times New Roman" w:hAnsi="Times New Roman" w:cs="Times New Roman"/>
          <w:bCs/>
          <w:sz w:val="20"/>
          <w:szCs w:val="20"/>
          <w:lang w:val="en-GB"/>
        </w:rPr>
      </w:pPr>
      <w:r>
        <w:rPr>
          <w:rFonts w:ascii="Times New Roman" w:hAnsi="Times New Roman" w:cs="Times New Roman"/>
          <w:bCs/>
          <w:sz w:val="24"/>
          <w:szCs w:val="24"/>
          <w:lang w:val="en-GB"/>
        </w:rPr>
        <w:t xml:space="preserve">                           </w:t>
      </w:r>
      <w:r>
        <w:rPr>
          <w:rFonts w:ascii="Times New Roman" w:hAnsi="Times New Roman" w:cs="Times New Roman"/>
          <w:bCs/>
          <w:sz w:val="20"/>
          <w:szCs w:val="20"/>
          <w:lang w:val="en-GB"/>
        </w:rPr>
        <w:t xml:space="preserve"> (Adapted from: </w:t>
      </w:r>
      <w:hyperlink r:id="rId9" w:history="1">
        <w:r w:rsidRPr="00A96AF3">
          <w:rPr>
            <w:rStyle w:val="Hyperlink"/>
            <w:rFonts w:ascii="Times New Roman" w:hAnsi="Times New Roman" w:cs="Times New Roman"/>
            <w:bCs/>
            <w:color w:val="auto"/>
            <w:sz w:val="20"/>
            <w:szCs w:val="20"/>
            <w:lang w:val="en-GB"/>
          </w:rPr>
          <w:t>https://blog.webshop.elsevier.com/tips-for-writing/bad-vs-good-abstract/</w:t>
        </w:r>
      </w:hyperlink>
      <w:r>
        <w:rPr>
          <w:rFonts w:ascii="Times New Roman" w:hAnsi="Times New Roman" w:cs="Times New Roman"/>
          <w:bCs/>
          <w:sz w:val="20"/>
          <w:szCs w:val="20"/>
          <w:lang w:val="en-GB"/>
        </w:rPr>
        <w:t>)</w:t>
      </w:r>
    </w:p>
    <w:p w14:paraId="355046BB" w14:textId="77777777" w:rsidR="00617DBC" w:rsidRDefault="00617DBC" w:rsidP="00776D04">
      <w:pPr>
        <w:rPr>
          <w:rFonts w:ascii="Times New Roman" w:hAnsi="Times New Roman" w:cs="Times New Roman"/>
          <w:bCs/>
          <w:sz w:val="28"/>
          <w:szCs w:val="28"/>
          <w:lang w:val="en-GB"/>
        </w:rPr>
      </w:pPr>
    </w:p>
    <w:p w14:paraId="00B5CA8D" w14:textId="24332046" w:rsidR="00557773" w:rsidRDefault="00557773" w:rsidP="00557773">
      <w:pPr>
        <w:rPr>
          <w:rFonts w:ascii="Times New Roman" w:hAnsi="Times New Roman" w:cs="Times New Roman"/>
          <w:b/>
          <w:bCs/>
          <w:sz w:val="24"/>
          <w:szCs w:val="24"/>
          <w:lang w:val="en-GB"/>
        </w:rPr>
      </w:pPr>
      <w:r>
        <w:rPr>
          <w:rFonts w:ascii="Times New Roman" w:hAnsi="Times New Roman" w:cs="Times New Roman"/>
          <w:b/>
          <w:bCs/>
          <w:sz w:val="24"/>
          <w:szCs w:val="24"/>
          <w:lang w:val="en-GB"/>
        </w:rPr>
        <w:t>Determine the parts of this abstract</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592839EB" w14:textId="67E871AC" w:rsidR="00557773" w:rsidRDefault="00557773" w:rsidP="00557773">
      <w:pPr>
        <w:rPr>
          <w:rFonts w:ascii="Times New Roman" w:hAnsi="Times New Roman" w:cs="Times New Roman"/>
          <w:b/>
          <w:bCs/>
          <w:i/>
          <w:sz w:val="24"/>
          <w:szCs w:val="24"/>
          <w:lang w:val="en-GB"/>
        </w:rPr>
      </w:pPr>
      <w:r w:rsidRPr="00557773">
        <w:rPr>
          <w:rFonts w:ascii="Times New Roman" w:hAnsi="Times New Roman" w:cs="Times New Roman"/>
          <w:b/>
          <w:bCs/>
          <w:i/>
          <w:sz w:val="24"/>
          <w:szCs w:val="24"/>
          <w:lang w:val="en-GB"/>
        </w:rPr>
        <w:t xml:space="preserve">* </w:t>
      </w:r>
      <w:r>
        <w:rPr>
          <w:rFonts w:ascii="Times New Roman" w:hAnsi="Times New Roman" w:cs="Times New Roman"/>
          <w:b/>
          <w:bCs/>
          <w:i/>
          <w:sz w:val="24"/>
          <w:szCs w:val="24"/>
          <w:lang w:val="en-GB"/>
        </w:rPr>
        <w:t>In pairs, read the following abstract. L</w:t>
      </w:r>
      <w:r w:rsidRPr="00557773">
        <w:rPr>
          <w:rFonts w:ascii="Times New Roman" w:hAnsi="Times New Roman" w:cs="Times New Roman"/>
          <w:b/>
          <w:bCs/>
          <w:i/>
          <w:sz w:val="24"/>
          <w:szCs w:val="24"/>
          <w:lang w:val="en-GB"/>
        </w:rPr>
        <w:t>ocate and note the different sections of it - IMRAD</w:t>
      </w:r>
    </w:p>
    <w:p w14:paraId="5B5DC9F2" w14:textId="26E56A4A" w:rsidR="00557773" w:rsidRPr="00557773" w:rsidRDefault="00557773" w:rsidP="00557773">
      <w:pPr>
        <w:rPr>
          <w:rFonts w:ascii="Times New Roman" w:hAnsi="Times New Roman" w:cs="Times New Roman"/>
          <w:b/>
          <w:bCs/>
          <w:i/>
          <w:sz w:val="24"/>
          <w:szCs w:val="24"/>
          <w:lang w:val="en-GB"/>
        </w:rPr>
      </w:pPr>
      <w:r>
        <w:rPr>
          <w:rFonts w:ascii="Times New Roman" w:hAnsi="Times New Roman" w:cs="Times New Roman"/>
          <w:b/>
          <w:bCs/>
          <w:i/>
          <w:sz w:val="24"/>
          <w:szCs w:val="24"/>
          <w:lang w:val="en-GB"/>
        </w:rPr>
        <w:t>* Then discuss with the group</w:t>
      </w:r>
    </w:p>
    <w:p w14:paraId="7742DD23" w14:textId="77777777" w:rsidR="00557773" w:rsidRDefault="00557773" w:rsidP="00557773">
      <w:pPr>
        <w:spacing w:after="0"/>
        <w:rPr>
          <w:rFonts w:ascii="Times New Roman" w:eastAsia="Times New Roman" w:hAnsi="Times New Roman" w:cs="Times New Roman"/>
          <w:color w:val="201F1E"/>
          <w:sz w:val="24"/>
          <w:szCs w:val="24"/>
          <w:shd w:val="clear" w:color="auto" w:fill="FFFFFF"/>
          <w:lang w:val="en-GB"/>
        </w:rPr>
      </w:pPr>
      <w:r w:rsidRPr="00693E27">
        <w:rPr>
          <w:rFonts w:ascii="Times New Roman" w:eastAsia="Times New Roman" w:hAnsi="Times New Roman" w:cs="Times New Roman"/>
          <w:sz w:val="24"/>
          <w:szCs w:val="24"/>
          <w:highlight w:val="green"/>
          <w:shd w:val="clear" w:color="auto" w:fill="FFFFFF"/>
          <w:lang w:val="en-GB"/>
        </w:rPr>
        <w:t>1.</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A cross-sectional observational design study was conducted to determine lumbar</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repositioning error in 15 subjects who had chronic low back pain with a</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clinical diagnosis of lumbar segmental instability and 15 asymptomatic</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participants.</w:t>
      </w:r>
      <w:r>
        <w:rPr>
          <w:rFonts w:ascii="Times New Roman" w:eastAsia="Times New Roman" w:hAnsi="Times New Roman" w:cs="Times New Roman"/>
          <w:color w:val="201F1E"/>
          <w:sz w:val="24"/>
          <w:szCs w:val="24"/>
          <w:shd w:val="clear" w:color="auto" w:fill="FFFFFF"/>
          <w:lang w:val="en-GB"/>
        </w:rPr>
        <w:t xml:space="preserve"> </w:t>
      </w:r>
      <w:r w:rsidRPr="00693E27">
        <w:rPr>
          <w:rFonts w:ascii="Times New Roman" w:eastAsia="Times New Roman" w:hAnsi="Times New Roman" w:cs="Times New Roman"/>
          <w:color w:val="201F1E"/>
          <w:sz w:val="24"/>
          <w:szCs w:val="24"/>
          <w:highlight w:val="green"/>
          <w:shd w:val="clear" w:color="auto" w:fill="FFFFFF"/>
          <w:lang w:val="en-GB"/>
        </w:rPr>
        <w:t>2.</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The aim of the study was to determine whether individuals with</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lumbar segmental instability have a decreased ability to reposition their</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lumbar spine into a neutral spinal position. </w:t>
      </w:r>
      <w:r w:rsidRPr="00693E27">
        <w:rPr>
          <w:rFonts w:ascii="Times New Roman" w:eastAsia="Times New Roman" w:hAnsi="Times New Roman" w:cs="Times New Roman"/>
          <w:color w:val="201F1E"/>
          <w:sz w:val="24"/>
          <w:szCs w:val="24"/>
          <w:highlight w:val="green"/>
          <w:shd w:val="clear" w:color="auto" w:fill="FFFFFF"/>
          <w:lang w:val="en-GB"/>
        </w:rPr>
        <w:t>3.</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Proprioception of the lumbar spine</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has been investigated in individuals who have low back pain with variable</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results. </w:t>
      </w:r>
    </w:p>
    <w:p w14:paraId="5B2A7B2E" w14:textId="77777777" w:rsidR="00557773" w:rsidRPr="007C45AC" w:rsidRDefault="00557773" w:rsidP="00557773">
      <w:pPr>
        <w:spacing w:after="0"/>
        <w:rPr>
          <w:rFonts w:ascii="Times New Roman" w:eastAsia="Times New Roman" w:hAnsi="Times New Roman" w:cs="Times New Roman"/>
          <w:sz w:val="24"/>
          <w:szCs w:val="24"/>
          <w:lang w:val="en-GB"/>
        </w:rPr>
      </w:pPr>
      <w:r w:rsidRPr="00693E27">
        <w:rPr>
          <w:rFonts w:ascii="Times New Roman" w:eastAsia="Times New Roman" w:hAnsi="Times New Roman" w:cs="Times New Roman"/>
          <w:color w:val="201F1E"/>
          <w:sz w:val="24"/>
          <w:szCs w:val="24"/>
          <w:highlight w:val="green"/>
          <w:shd w:val="clear" w:color="auto" w:fill="FFFFFF"/>
          <w:lang w:val="en-GB"/>
        </w:rPr>
        <w:t>4.</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The testing procedure's lack of sensitivity and the non</w:t>
      </w:r>
      <w:r>
        <w:rPr>
          <w:rFonts w:ascii="Times New Roman" w:eastAsia="Times New Roman" w:hAnsi="Times New Roman" w:cs="Times New Roman"/>
          <w:color w:val="201F1E"/>
          <w:sz w:val="24"/>
          <w:szCs w:val="24"/>
          <w:shd w:val="clear" w:color="auto" w:fill="FFFFFF"/>
          <w:lang w:val="en-GB"/>
        </w:rPr>
        <w:t>-</w:t>
      </w:r>
      <w:r w:rsidRPr="007C45AC">
        <w:rPr>
          <w:rFonts w:ascii="Times New Roman" w:eastAsia="Times New Roman" w:hAnsi="Times New Roman" w:cs="Times New Roman"/>
          <w:color w:val="201F1E"/>
          <w:sz w:val="24"/>
          <w:szCs w:val="24"/>
          <w:shd w:val="clear" w:color="auto" w:fill="FFFFFF"/>
          <w:lang w:val="en-GB"/>
        </w:rPr>
        <w:t>homogeneity of</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groups may be responsible for the conflicting findings. </w:t>
      </w:r>
      <w:r w:rsidRPr="00693E27">
        <w:rPr>
          <w:rFonts w:ascii="Times New Roman" w:eastAsia="Times New Roman" w:hAnsi="Times New Roman" w:cs="Times New Roman"/>
          <w:color w:val="201F1E"/>
          <w:sz w:val="24"/>
          <w:szCs w:val="24"/>
          <w:highlight w:val="green"/>
          <w:shd w:val="clear" w:color="auto" w:fill="FFFFFF"/>
          <w:lang w:val="en-GB"/>
        </w:rPr>
        <w:t>5.</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Repositioning accuracy</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of the lumbar spine was assessed using the 3Space </w:t>
      </w:r>
      <w:proofErr w:type="spellStart"/>
      <w:r w:rsidRPr="007C45AC">
        <w:rPr>
          <w:rFonts w:ascii="Times New Roman" w:eastAsia="Times New Roman" w:hAnsi="Times New Roman" w:cs="Times New Roman"/>
          <w:color w:val="201F1E"/>
          <w:sz w:val="24"/>
          <w:szCs w:val="24"/>
          <w:shd w:val="clear" w:color="auto" w:fill="FFFFFF"/>
          <w:lang w:val="en-GB"/>
        </w:rPr>
        <w:t>Fastrak</w:t>
      </w:r>
      <w:proofErr w:type="spellEnd"/>
      <w:r w:rsidRPr="007C45AC">
        <w:rPr>
          <w:rFonts w:ascii="Times New Roman" w:eastAsia="Times New Roman" w:hAnsi="Times New Roman" w:cs="Times New Roman"/>
          <w:color w:val="201F1E"/>
          <w:sz w:val="24"/>
          <w:szCs w:val="24"/>
          <w:shd w:val="clear" w:color="auto" w:fill="FFFFFF"/>
          <w:lang w:val="en-GB"/>
        </w:rPr>
        <w:t xml:space="preserve"> to determine error in15 participants with lumbar segmental instability and 15 asymptomatic subjects.</w:t>
      </w:r>
      <w:r>
        <w:rPr>
          <w:rFonts w:ascii="Times New Roman" w:eastAsia="Times New Roman" w:hAnsi="Times New Roman" w:cs="Times New Roman"/>
          <w:color w:val="201F1E"/>
          <w:sz w:val="24"/>
          <w:szCs w:val="24"/>
          <w:lang w:val="en-GB"/>
        </w:rPr>
        <w:t xml:space="preserve"> </w:t>
      </w:r>
      <w:r w:rsidRPr="00693E27">
        <w:rPr>
          <w:rFonts w:ascii="Times New Roman" w:eastAsia="Times New Roman" w:hAnsi="Times New Roman" w:cs="Times New Roman"/>
          <w:color w:val="201F1E"/>
          <w:sz w:val="24"/>
          <w:szCs w:val="24"/>
          <w:highlight w:val="green"/>
          <w:lang w:val="en-GB"/>
        </w:rPr>
        <w:t>6.</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The participants were assisted into a neutral spinal sitting posture and then</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asked to reproduce </w:t>
      </w:r>
      <w:proofErr w:type="gramStart"/>
      <w:r w:rsidRPr="007C45AC">
        <w:rPr>
          <w:rFonts w:ascii="Times New Roman" w:eastAsia="Times New Roman" w:hAnsi="Times New Roman" w:cs="Times New Roman"/>
          <w:color w:val="201F1E"/>
          <w:sz w:val="24"/>
          <w:szCs w:val="24"/>
          <w:shd w:val="clear" w:color="auto" w:fill="FFFFFF"/>
          <w:lang w:val="en-GB"/>
        </w:rPr>
        <w:t>this</w:t>
      </w:r>
      <w:proofErr w:type="gramEnd"/>
      <w:r w:rsidRPr="007C45AC">
        <w:rPr>
          <w:rFonts w:ascii="Times New Roman" w:eastAsia="Times New Roman" w:hAnsi="Times New Roman" w:cs="Times New Roman"/>
          <w:color w:val="201F1E"/>
          <w:sz w:val="24"/>
          <w:szCs w:val="24"/>
          <w:shd w:val="clear" w:color="auto" w:fill="FFFFFF"/>
          <w:lang w:val="en-GB"/>
        </w:rPr>
        <w:t xml:space="preserve"> position independently over five trials separated by</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periods of relaxed full lumbar flexion. </w:t>
      </w:r>
      <w:r w:rsidRPr="00693E27">
        <w:rPr>
          <w:rFonts w:ascii="Times New Roman" w:eastAsia="Times New Roman" w:hAnsi="Times New Roman" w:cs="Times New Roman"/>
          <w:color w:val="201F1E"/>
          <w:sz w:val="24"/>
          <w:szCs w:val="24"/>
          <w:highlight w:val="green"/>
          <w:shd w:val="clear" w:color="auto" w:fill="FFFFFF"/>
          <w:lang w:val="en-GB"/>
        </w:rPr>
        <w:t>7.</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Lumbosacral repositioning error was</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significantly greater in participants with lumbar segmental instability than in</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the asymptomatic group (</w:t>
      </w:r>
      <w:proofErr w:type="gramStart"/>
      <w:r w:rsidRPr="007C45AC">
        <w:rPr>
          <w:rFonts w:ascii="Times New Roman" w:eastAsia="Times New Roman" w:hAnsi="Times New Roman" w:cs="Times New Roman"/>
          <w:color w:val="201F1E"/>
          <w:sz w:val="24"/>
          <w:szCs w:val="24"/>
          <w:shd w:val="clear" w:color="auto" w:fill="FFFFFF"/>
          <w:lang w:val="en-GB"/>
        </w:rPr>
        <w:t>t[</w:t>
      </w:r>
      <w:proofErr w:type="gramEnd"/>
      <w:r w:rsidRPr="007C45AC">
        <w:rPr>
          <w:rFonts w:ascii="Times New Roman" w:eastAsia="Times New Roman" w:hAnsi="Times New Roman" w:cs="Times New Roman"/>
          <w:color w:val="201F1E"/>
          <w:sz w:val="24"/>
          <w:szCs w:val="24"/>
          <w:shd w:val="clear" w:color="auto" w:fill="FFFFFF"/>
          <w:lang w:val="en-GB"/>
        </w:rPr>
        <w:t xml:space="preserve">28] = 2.48; P = 0.02. </w:t>
      </w:r>
      <w:r w:rsidRPr="00693E27">
        <w:rPr>
          <w:rFonts w:ascii="Times New Roman" w:eastAsia="Times New Roman" w:hAnsi="Times New Roman" w:cs="Times New Roman"/>
          <w:color w:val="201F1E"/>
          <w:sz w:val="24"/>
          <w:szCs w:val="24"/>
          <w:highlight w:val="green"/>
          <w:shd w:val="clear" w:color="auto" w:fill="FFFFFF"/>
          <w:lang w:val="en-GB"/>
        </w:rPr>
        <w:t>8.</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There also was a significant</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difference between the groups at each individual sensor. </w:t>
      </w:r>
      <w:r w:rsidRPr="00693E27">
        <w:rPr>
          <w:rFonts w:ascii="Times New Roman" w:eastAsia="Times New Roman" w:hAnsi="Times New Roman" w:cs="Times New Roman"/>
          <w:color w:val="201F1E"/>
          <w:sz w:val="24"/>
          <w:szCs w:val="24"/>
          <w:highlight w:val="green"/>
          <w:shd w:val="clear" w:color="auto" w:fill="FFFFFF"/>
          <w:lang w:val="en-GB"/>
        </w:rPr>
        <w:t>9.</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The results of this</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study indicate that individuals with a clinical diagnosis of lumbar segmental</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instability demonstrate an inability to reposition the lumbar spine accurately</w:t>
      </w:r>
      <w:r>
        <w:rPr>
          <w:rFonts w:ascii="Times New Roman" w:eastAsia="Times New Roman" w:hAnsi="Times New Roman" w:cs="Times New Roman"/>
          <w:color w:val="201F1E"/>
          <w:sz w:val="24"/>
          <w:szCs w:val="24"/>
          <w:lang w:val="en-GB"/>
        </w:rPr>
        <w:t xml:space="preserve"> </w:t>
      </w:r>
      <w:r>
        <w:rPr>
          <w:rFonts w:ascii="Times New Roman" w:eastAsia="Times New Roman" w:hAnsi="Times New Roman" w:cs="Times New Roman"/>
          <w:color w:val="201F1E"/>
          <w:sz w:val="24"/>
          <w:szCs w:val="24"/>
          <w:shd w:val="clear" w:color="auto" w:fill="FFFFFF"/>
          <w:lang w:val="en-GB"/>
        </w:rPr>
        <w:t xml:space="preserve">into a </w:t>
      </w:r>
      <w:r w:rsidRPr="007C45AC">
        <w:rPr>
          <w:rFonts w:ascii="Times New Roman" w:eastAsia="Times New Roman" w:hAnsi="Times New Roman" w:cs="Times New Roman"/>
          <w:color w:val="201F1E"/>
          <w:sz w:val="24"/>
          <w:szCs w:val="24"/>
          <w:shd w:val="clear" w:color="auto" w:fill="FFFFFF"/>
          <w:lang w:val="en-GB"/>
        </w:rPr>
        <w:t xml:space="preserve">neutral spinal posture while seated. </w:t>
      </w:r>
      <w:r w:rsidRPr="00693E27">
        <w:rPr>
          <w:rFonts w:ascii="Times New Roman" w:eastAsia="Times New Roman" w:hAnsi="Times New Roman" w:cs="Times New Roman"/>
          <w:color w:val="201F1E"/>
          <w:sz w:val="24"/>
          <w:szCs w:val="24"/>
          <w:highlight w:val="green"/>
          <w:shd w:val="clear" w:color="auto" w:fill="FFFFFF"/>
          <w:lang w:val="en-GB"/>
        </w:rPr>
        <w:t>10.</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This finding provides evidence of a</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deficiency in lumbar proprioceptive awareness among this population.</w:t>
      </w:r>
    </w:p>
    <w:p w14:paraId="5D499FB3" w14:textId="1F75ED59" w:rsidR="00AB641E" w:rsidRPr="00AB641E" w:rsidRDefault="00AB641E" w:rsidP="00AB641E">
      <w:pPr>
        <w:rPr>
          <w:rFonts w:ascii="Times New Roman" w:eastAsia="Times New Roman" w:hAnsi="Times New Roman" w:cs="Times New Roman"/>
          <w:sz w:val="20"/>
          <w:szCs w:val="20"/>
          <w:lang w:val="en-GB"/>
        </w:rPr>
      </w:pPr>
      <w:r>
        <w:rPr>
          <w:rFonts w:ascii="Times New Roman" w:hAnsi="Times New Roman" w:cs="Times New Roman"/>
          <w:bCs/>
          <w:sz w:val="20"/>
          <w:szCs w:val="20"/>
          <w:lang w:val="en-GB"/>
        </w:rPr>
        <w:t xml:space="preserve">                                                                     </w:t>
      </w:r>
      <w:r w:rsidRPr="00AB641E">
        <w:rPr>
          <w:rFonts w:ascii="Times New Roman" w:hAnsi="Times New Roman" w:cs="Times New Roman"/>
          <w:bCs/>
          <w:sz w:val="20"/>
          <w:szCs w:val="20"/>
          <w:lang w:val="en-GB"/>
        </w:rPr>
        <w:t>(</w:t>
      </w:r>
      <w:proofErr w:type="gramStart"/>
      <w:r w:rsidRPr="00AB641E">
        <w:rPr>
          <w:rFonts w:ascii="Times New Roman" w:hAnsi="Times New Roman" w:cs="Times New Roman"/>
          <w:bCs/>
          <w:sz w:val="20"/>
          <w:szCs w:val="20"/>
          <w:lang w:val="en-GB"/>
        </w:rPr>
        <w:t>adapted</w:t>
      </w:r>
      <w:proofErr w:type="gramEnd"/>
      <w:r w:rsidRPr="00AB641E">
        <w:rPr>
          <w:rFonts w:ascii="Times New Roman" w:hAnsi="Times New Roman" w:cs="Times New Roman"/>
          <w:bCs/>
          <w:sz w:val="20"/>
          <w:szCs w:val="20"/>
          <w:lang w:val="en-GB"/>
        </w:rPr>
        <w:t xml:space="preserve"> from O’Sullivan et al, </w:t>
      </w:r>
      <w:r w:rsidRPr="00AB641E">
        <w:rPr>
          <w:rFonts w:ascii="Times New Roman" w:hAnsi="Times New Roman" w:cs="Times New Roman"/>
          <w:bCs/>
          <w:i/>
          <w:sz w:val="20"/>
          <w:szCs w:val="20"/>
          <w:lang w:val="en-GB"/>
        </w:rPr>
        <w:t>Spine</w:t>
      </w:r>
      <w:r w:rsidRPr="00AB641E">
        <w:rPr>
          <w:rFonts w:ascii="Times New Roman" w:hAnsi="Times New Roman" w:cs="Times New Roman"/>
          <w:bCs/>
          <w:sz w:val="20"/>
          <w:szCs w:val="20"/>
          <w:lang w:val="en-GB"/>
        </w:rPr>
        <w:t xml:space="preserve">, </w:t>
      </w:r>
      <w:r w:rsidRPr="00AB641E">
        <w:rPr>
          <w:rFonts w:ascii="Times New Roman" w:eastAsia="Times New Roman" w:hAnsi="Times New Roman" w:cs="Times New Roman"/>
          <w:color w:val="201F1E"/>
          <w:sz w:val="20"/>
          <w:szCs w:val="20"/>
          <w:shd w:val="clear" w:color="auto" w:fill="FFFFFF"/>
          <w:lang w:val="en-GB"/>
        </w:rPr>
        <w:t>2003 May 15;28(10):1074-9)</w:t>
      </w:r>
    </w:p>
    <w:p w14:paraId="07C46A1B" w14:textId="37A68436" w:rsidR="00557773" w:rsidRDefault="00557773" w:rsidP="00557773">
      <w:pPr>
        <w:spacing w:line="240" w:lineRule="auto"/>
        <w:rPr>
          <w:rFonts w:ascii="Times New Roman" w:hAnsi="Times New Roman" w:cs="Times New Roman"/>
          <w:bCs/>
          <w:sz w:val="24"/>
          <w:szCs w:val="24"/>
          <w:lang w:val="en-GB"/>
        </w:rPr>
      </w:pPr>
    </w:p>
    <w:p w14:paraId="152751D9" w14:textId="2AE4AD7C" w:rsidR="00557773" w:rsidRPr="00693E27" w:rsidRDefault="00557773" w:rsidP="00557773">
      <w:pPr>
        <w:spacing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Introduction: ________</w:t>
      </w:r>
      <w:r>
        <w:rPr>
          <w:rFonts w:ascii="Times New Roman" w:hAnsi="Times New Roman" w:cs="Times New Roman"/>
          <w:bCs/>
          <w:sz w:val="24"/>
          <w:szCs w:val="24"/>
          <w:lang w:val="en-GB"/>
        </w:rPr>
        <w:tab/>
      </w:r>
      <w:r>
        <w:rPr>
          <w:rFonts w:ascii="Times New Roman" w:hAnsi="Times New Roman" w:cs="Times New Roman"/>
          <w:bCs/>
          <w:sz w:val="24"/>
          <w:szCs w:val="24"/>
          <w:lang w:val="en-GB"/>
        </w:rPr>
        <w:tab/>
        <w:t>Method: ________</w:t>
      </w:r>
    </w:p>
    <w:p w14:paraId="207BA29D" w14:textId="21E04232" w:rsidR="00557773" w:rsidRPr="00693E27" w:rsidRDefault="00557773" w:rsidP="00557773">
      <w:pPr>
        <w:spacing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Results: ________</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 xml:space="preserve">Discussion: ________ </w:t>
      </w:r>
    </w:p>
    <w:p w14:paraId="4176AC1E" w14:textId="77777777" w:rsidR="00557773" w:rsidRPr="00557773" w:rsidRDefault="00557773" w:rsidP="00776D04">
      <w:pPr>
        <w:rPr>
          <w:rFonts w:ascii="Times New Roman" w:hAnsi="Times New Roman" w:cs="Times New Roman"/>
          <w:bCs/>
          <w:sz w:val="24"/>
          <w:szCs w:val="24"/>
          <w:lang w:val="en-GB"/>
        </w:rPr>
      </w:pPr>
    </w:p>
    <w:p w14:paraId="19C82383" w14:textId="77777777" w:rsidR="00617DBC" w:rsidRDefault="00617DBC" w:rsidP="00776D04">
      <w:pPr>
        <w:rPr>
          <w:rFonts w:ascii="Times New Roman" w:hAnsi="Times New Roman" w:cs="Times New Roman"/>
          <w:bCs/>
          <w:sz w:val="28"/>
          <w:szCs w:val="28"/>
          <w:lang w:val="en-GB"/>
        </w:rPr>
      </w:pPr>
    </w:p>
    <w:p w14:paraId="362BBB5C" w14:textId="77777777" w:rsidR="00541118" w:rsidRDefault="00541118" w:rsidP="00776D04">
      <w:pPr>
        <w:rPr>
          <w:rFonts w:ascii="Times New Roman" w:hAnsi="Times New Roman" w:cs="Times New Roman"/>
          <w:bCs/>
          <w:sz w:val="28"/>
          <w:szCs w:val="28"/>
          <w:lang w:val="en-GB"/>
        </w:rPr>
      </w:pPr>
    </w:p>
    <w:p w14:paraId="2F25A451" w14:textId="63745722" w:rsidR="00F81945" w:rsidRDefault="00F81945" w:rsidP="00F81945">
      <w:pPr>
        <w:rPr>
          <w:rFonts w:ascii="Times New Roman" w:hAnsi="Times New Roman" w:cs="Times New Roman"/>
          <w:b/>
          <w:bCs/>
          <w:sz w:val="24"/>
          <w:szCs w:val="24"/>
          <w:lang w:val="en-GB"/>
        </w:rPr>
      </w:pPr>
      <w:proofErr w:type="gramStart"/>
      <w:r>
        <w:rPr>
          <w:rFonts w:ascii="Times New Roman" w:hAnsi="Times New Roman" w:cs="Times New Roman"/>
          <w:b/>
          <w:bCs/>
          <w:sz w:val="24"/>
          <w:szCs w:val="24"/>
          <w:lang w:val="en-GB"/>
        </w:rPr>
        <w:lastRenderedPageBreak/>
        <w:t>Examples of abstracts – which one is better?</w:t>
      </w:r>
      <w:proofErr w:type="gramEnd"/>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521D7B29" w14:textId="001DCB33" w:rsidR="00F81945" w:rsidRPr="00F81945" w:rsidRDefault="00F81945" w:rsidP="00F81945">
      <w:pPr>
        <w:rPr>
          <w:rFonts w:ascii="Times New Roman" w:hAnsi="Times New Roman" w:cs="Times New Roman"/>
          <w:b/>
          <w:bCs/>
          <w:i/>
          <w:sz w:val="24"/>
          <w:szCs w:val="24"/>
          <w:lang w:val="en-GB"/>
        </w:rPr>
      </w:pPr>
      <w:r w:rsidRPr="00F81945">
        <w:rPr>
          <w:rFonts w:ascii="Times New Roman" w:hAnsi="Times New Roman" w:cs="Times New Roman"/>
          <w:b/>
          <w:bCs/>
          <w:i/>
          <w:sz w:val="24"/>
          <w:szCs w:val="24"/>
          <w:lang w:val="en-GB"/>
        </w:rPr>
        <w:t xml:space="preserve">* Read the following two sample abstracts of the same study. Which one is the best? Why? </w:t>
      </w:r>
      <w:r>
        <w:rPr>
          <w:rFonts w:ascii="Times New Roman" w:hAnsi="Times New Roman" w:cs="Times New Roman"/>
          <w:b/>
          <w:bCs/>
          <w:i/>
          <w:sz w:val="24"/>
          <w:szCs w:val="24"/>
          <w:lang w:val="en-GB"/>
        </w:rPr>
        <w:t xml:space="preserve">Work with a partner and write down your ideas. </w:t>
      </w:r>
      <w:r w:rsidRPr="00F81945">
        <w:rPr>
          <w:rFonts w:ascii="Times New Roman" w:hAnsi="Times New Roman" w:cs="Times New Roman"/>
          <w:b/>
          <w:bCs/>
          <w:i/>
          <w:sz w:val="24"/>
          <w:szCs w:val="24"/>
          <w:lang w:val="en-GB"/>
        </w:rPr>
        <w:t>Then discuss with the group.</w:t>
      </w:r>
    </w:p>
    <w:p w14:paraId="4C6A2996" w14:textId="77777777" w:rsidR="00F81945" w:rsidRDefault="00F81945" w:rsidP="00F81945">
      <w:pPr>
        <w:spacing w:before="100" w:beforeAutospacing="1" w:after="100" w:afterAutospacing="1" w:line="240" w:lineRule="auto"/>
        <w:rPr>
          <w:rFonts w:ascii="TimesNewRoman" w:hAnsi="TimesNewRoman" w:cs="Times New Roman"/>
          <w:sz w:val="24"/>
          <w:szCs w:val="24"/>
          <w:lang w:val="en-GB"/>
        </w:rPr>
      </w:pPr>
      <w:r w:rsidRPr="00A745F6">
        <w:rPr>
          <w:rFonts w:ascii="TimesNewRoman,Bold" w:hAnsi="TimesNewRoman,Bold" w:cs="Times New Roman"/>
          <w:b/>
          <w:sz w:val="24"/>
          <w:szCs w:val="24"/>
          <w:lang w:val="en-GB"/>
        </w:rPr>
        <w:t>Sample 1</w:t>
      </w:r>
      <w:r w:rsidRPr="00A745F6">
        <w:rPr>
          <w:rFonts w:ascii="TimesNewRoman" w:hAnsi="TimesNewRoman" w:cs="Times New Roman"/>
          <w:b/>
          <w:sz w:val="24"/>
          <w:szCs w:val="24"/>
          <w:lang w:val="en-GB"/>
        </w:rPr>
        <w:t>:</w:t>
      </w:r>
      <w:r w:rsidRPr="009A5F75">
        <w:rPr>
          <w:rFonts w:ascii="TimesNewRoman" w:hAnsi="TimesNewRoman" w:cs="Times New Roman"/>
          <w:sz w:val="24"/>
          <w:szCs w:val="24"/>
          <w:lang w:val="en-GB"/>
        </w:rPr>
        <w:t xml:space="preserve"> This experiment will determine what will make enzymes affective and what will make them ineffective. We tested different samples of enzymes in a spectrophotometer and recorded their absorption rates. Six samples were placed in the spectrophotometer but two contained no enzyme; these acted as blanks for the other samples. The four remaining samples contained </w:t>
      </w:r>
      <w:proofErr w:type="spellStart"/>
      <w:r w:rsidRPr="009A5F75">
        <w:rPr>
          <w:rFonts w:ascii="TimesNewRoman" w:hAnsi="TimesNewRoman" w:cs="Times New Roman"/>
          <w:sz w:val="24"/>
          <w:szCs w:val="24"/>
          <w:lang w:val="en-GB"/>
        </w:rPr>
        <w:t>Catecholase</w:t>
      </w:r>
      <w:proofErr w:type="spellEnd"/>
      <w:r w:rsidRPr="009A5F75">
        <w:rPr>
          <w:rFonts w:ascii="TimesNewRoman" w:hAnsi="TimesNewRoman" w:cs="Times New Roman"/>
          <w:sz w:val="24"/>
          <w:szCs w:val="24"/>
          <w:lang w:val="en-GB"/>
        </w:rPr>
        <w:t xml:space="preserve"> ranging from 0.5 ml to 1.75 m. The second half of the experiment contained four test tubes with a constant amount of </w:t>
      </w:r>
      <w:proofErr w:type="spellStart"/>
      <w:r w:rsidRPr="009A5F75">
        <w:rPr>
          <w:rFonts w:ascii="TimesNewRoman" w:hAnsi="TimesNewRoman" w:cs="Times New Roman"/>
          <w:sz w:val="24"/>
          <w:szCs w:val="24"/>
          <w:lang w:val="en-GB"/>
        </w:rPr>
        <w:t>Catecholase</w:t>
      </w:r>
      <w:proofErr w:type="spellEnd"/>
      <w:r w:rsidRPr="009A5F75">
        <w:rPr>
          <w:rFonts w:ascii="TimesNewRoman" w:hAnsi="TimesNewRoman" w:cs="Times New Roman"/>
          <w:sz w:val="24"/>
          <w:szCs w:val="24"/>
          <w:lang w:val="en-GB"/>
        </w:rPr>
        <w:t xml:space="preserve">, but the pH levels ranged from four to eight. It was found that if the enzyme was present in large amounts, then the absorption rate was high, and if the pH level ranged from 6 to eight then the absorption rate was high. Therefore it can be said that enzymes work well in neutral pH levels and in large amounts. </w:t>
      </w:r>
    </w:p>
    <w:p w14:paraId="45E2C985" w14:textId="1FCA2C85" w:rsidR="00F81945" w:rsidRPr="00F81945" w:rsidRDefault="00F81945" w:rsidP="00F81945">
      <w:pPr>
        <w:spacing w:before="100" w:beforeAutospacing="1" w:after="100" w:afterAutospacing="1" w:line="240" w:lineRule="auto"/>
        <w:rPr>
          <w:rFonts w:ascii="TimesNewRoman" w:hAnsi="TimesNewRoman" w:cs="Times New Roman"/>
          <w:sz w:val="24"/>
          <w:szCs w:val="24"/>
          <w:lang w:val="en-GB"/>
        </w:rPr>
      </w:pPr>
      <w:r w:rsidRPr="00A745F6">
        <w:rPr>
          <w:rFonts w:ascii="TimesNewRoman" w:hAnsi="TimesNewRoman"/>
          <w:b/>
          <w:i/>
          <w:lang w:val="en-GB"/>
        </w:rPr>
        <w:t>Comments on Sample 1</w:t>
      </w:r>
      <w:r w:rsidRPr="00430AD9">
        <w:rPr>
          <w:rFonts w:ascii="TimesNewRoman" w:hAnsi="TimesNewRoman"/>
          <w:i/>
          <w:lang w:val="en-GB"/>
        </w:rPr>
        <w:t>:</w:t>
      </w:r>
      <w:r>
        <w:rPr>
          <w:rFonts w:ascii="TimesNewRoman" w:hAnsi="TimesNewRoman"/>
          <w:lang w:val="en-GB"/>
        </w:rPr>
        <w:t xml:space="preserve"> </w:t>
      </w:r>
    </w:p>
    <w:p w14:paraId="2ECBB1D5" w14:textId="77777777" w:rsidR="00F81945" w:rsidRDefault="00F81945" w:rsidP="00F81945">
      <w:pPr>
        <w:spacing w:before="100" w:beforeAutospacing="1" w:after="100" w:afterAutospacing="1" w:line="240" w:lineRule="auto"/>
        <w:rPr>
          <w:rFonts w:ascii="TimesNewRoman,Bold" w:hAnsi="TimesNewRoman,Bold" w:cs="Times New Roman"/>
          <w:b/>
          <w:sz w:val="24"/>
          <w:szCs w:val="24"/>
          <w:lang w:val="en-GB"/>
        </w:rPr>
      </w:pPr>
    </w:p>
    <w:p w14:paraId="577202A2" w14:textId="77777777" w:rsidR="00F81945" w:rsidRDefault="00F81945" w:rsidP="00F81945">
      <w:pPr>
        <w:spacing w:before="100" w:beforeAutospacing="1" w:after="100" w:afterAutospacing="1" w:line="240" w:lineRule="auto"/>
        <w:rPr>
          <w:rFonts w:ascii="TimesNewRoman,Bold" w:hAnsi="TimesNewRoman,Bold" w:cs="Times New Roman"/>
          <w:b/>
          <w:sz w:val="24"/>
          <w:szCs w:val="24"/>
          <w:lang w:val="en-GB"/>
        </w:rPr>
      </w:pPr>
    </w:p>
    <w:p w14:paraId="2A1AB9AB" w14:textId="77777777" w:rsidR="00F81945" w:rsidRDefault="00F81945" w:rsidP="00F81945">
      <w:pPr>
        <w:spacing w:before="100" w:beforeAutospacing="1" w:after="100" w:afterAutospacing="1" w:line="240" w:lineRule="auto"/>
        <w:rPr>
          <w:rFonts w:ascii="TimesNewRoman,Bold" w:hAnsi="TimesNewRoman,Bold" w:cs="Times New Roman"/>
          <w:b/>
          <w:sz w:val="24"/>
          <w:szCs w:val="24"/>
          <w:lang w:val="en-GB"/>
        </w:rPr>
      </w:pPr>
    </w:p>
    <w:p w14:paraId="322AAC7E" w14:textId="77777777" w:rsidR="00C96EAD" w:rsidRDefault="00C96EAD" w:rsidP="00F81945">
      <w:pPr>
        <w:spacing w:before="100" w:beforeAutospacing="1" w:after="100" w:afterAutospacing="1" w:line="240" w:lineRule="auto"/>
        <w:rPr>
          <w:rFonts w:ascii="TimesNewRoman,Bold" w:hAnsi="TimesNewRoman,Bold" w:cs="Times New Roman"/>
          <w:b/>
          <w:sz w:val="24"/>
          <w:szCs w:val="24"/>
          <w:lang w:val="en-GB"/>
        </w:rPr>
      </w:pPr>
    </w:p>
    <w:p w14:paraId="0566B82C" w14:textId="77777777" w:rsidR="00F81945" w:rsidRDefault="00F81945" w:rsidP="00F81945">
      <w:pPr>
        <w:spacing w:before="100" w:beforeAutospacing="1" w:after="100" w:afterAutospacing="1" w:line="240" w:lineRule="auto"/>
        <w:rPr>
          <w:rFonts w:ascii="TimesNewRoman" w:hAnsi="TimesNewRoman" w:cs="Times New Roman"/>
          <w:sz w:val="24"/>
          <w:szCs w:val="24"/>
          <w:lang w:val="en-GB"/>
        </w:rPr>
      </w:pPr>
      <w:r w:rsidRPr="00A745F6">
        <w:rPr>
          <w:rFonts w:ascii="TimesNewRoman,Bold" w:hAnsi="TimesNewRoman,Bold" w:cs="Times New Roman"/>
          <w:b/>
          <w:sz w:val="24"/>
          <w:szCs w:val="24"/>
          <w:lang w:val="en-GB"/>
        </w:rPr>
        <w:t>Sample 2</w:t>
      </w:r>
      <w:r w:rsidRPr="00A745F6">
        <w:rPr>
          <w:rFonts w:ascii="TimesNewRoman" w:hAnsi="TimesNewRoman" w:cs="Times New Roman"/>
          <w:b/>
          <w:sz w:val="24"/>
          <w:szCs w:val="24"/>
          <w:lang w:val="en-GB"/>
        </w:rPr>
        <w:t>:</w:t>
      </w:r>
      <w:r w:rsidRPr="009A5F75">
        <w:rPr>
          <w:rFonts w:ascii="TimesNewRoman" w:hAnsi="TimesNewRoman" w:cs="Times New Roman"/>
          <w:sz w:val="24"/>
          <w:szCs w:val="24"/>
          <w:lang w:val="en-GB"/>
        </w:rPr>
        <w:t xml:space="preserve"> This experiment was performed to determine the factors that positively influence enzyme reaction rates in cellular activities since some enzymes seem to be more effective than others. </w:t>
      </w:r>
      <w:proofErr w:type="spellStart"/>
      <w:r w:rsidRPr="009A5F75">
        <w:rPr>
          <w:rFonts w:ascii="TimesNewRoman" w:hAnsi="TimesNewRoman" w:cs="Times New Roman"/>
          <w:sz w:val="24"/>
          <w:szCs w:val="24"/>
          <w:lang w:val="en-GB"/>
        </w:rPr>
        <w:t>Catecholase</w:t>
      </w:r>
      <w:proofErr w:type="spellEnd"/>
      <w:r w:rsidRPr="009A5F75">
        <w:rPr>
          <w:rFonts w:ascii="TimesNewRoman" w:hAnsi="TimesNewRoman" w:cs="Times New Roman"/>
          <w:sz w:val="24"/>
          <w:szCs w:val="24"/>
          <w:lang w:val="en-GB"/>
        </w:rPr>
        <w:t xml:space="preserve"> enzyme activity was measured through its absorption rate in a spectrophotometer, using light with a wavelength of 540 nm. We compared the absorbance rates in samples with varying enzyme concentrations and a constant pH of 7, and with samples with constant enzyme concentration and varying pH levels. The samples with the highest enzyme concentration had the greatest absorption rate of 95 </w:t>
      </w:r>
      <w:proofErr w:type="spellStart"/>
      <w:r w:rsidRPr="009A5F75">
        <w:rPr>
          <w:rFonts w:ascii="TimesNewRoman" w:hAnsi="TimesNewRoman" w:cs="Times New Roman"/>
          <w:sz w:val="24"/>
          <w:szCs w:val="24"/>
          <w:lang w:val="en-GB"/>
        </w:rPr>
        <w:t>percent</w:t>
      </w:r>
      <w:proofErr w:type="spellEnd"/>
      <w:r w:rsidRPr="009A5F75">
        <w:rPr>
          <w:rFonts w:ascii="TimesNewRoman" w:hAnsi="TimesNewRoman" w:cs="Times New Roman"/>
          <w:sz w:val="24"/>
          <w:szCs w:val="24"/>
          <w:lang w:val="en-GB"/>
        </w:rPr>
        <w:t xml:space="preserve"> compared to the sample with the lowest concentration and an absorption rate of 24 </w:t>
      </w:r>
      <w:proofErr w:type="spellStart"/>
      <w:r w:rsidRPr="009A5F75">
        <w:rPr>
          <w:rFonts w:ascii="TimesNewRoman" w:hAnsi="TimesNewRoman" w:cs="Times New Roman"/>
          <w:sz w:val="24"/>
          <w:szCs w:val="24"/>
          <w:lang w:val="en-GB"/>
        </w:rPr>
        <w:t>percent</w:t>
      </w:r>
      <w:proofErr w:type="spellEnd"/>
      <w:r w:rsidRPr="009A5F75">
        <w:rPr>
          <w:rFonts w:ascii="TimesNewRoman" w:hAnsi="TimesNewRoman" w:cs="Times New Roman"/>
          <w:sz w:val="24"/>
          <w:szCs w:val="24"/>
          <w:lang w:val="en-GB"/>
        </w:rPr>
        <w:t xml:space="preserve">. This suggests that a higher concentration of enzymes leads to a greater product production rate. The samples with a pH between six and eight had the greatest absorption rate of 70 </w:t>
      </w:r>
      <w:proofErr w:type="spellStart"/>
      <w:r w:rsidRPr="009A5F75">
        <w:rPr>
          <w:rFonts w:ascii="TimesNewRoman" w:hAnsi="TimesNewRoman" w:cs="Times New Roman"/>
          <w:sz w:val="24"/>
          <w:szCs w:val="24"/>
          <w:lang w:val="en-GB"/>
        </w:rPr>
        <w:t>percent</w:t>
      </w:r>
      <w:proofErr w:type="spellEnd"/>
      <w:r w:rsidRPr="009A5F75">
        <w:rPr>
          <w:rFonts w:ascii="TimesNewRoman" w:hAnsi="TimesNewRoman" w:cs="Times New Roman"/>
          <w:sz w:val="24"/>
          <w:szCs w:val="24"/>
          <w:lang w:val="en-GB"/>
        </w:rPr>
        <w:t xml:space="preserve"> compared to an absorption rate of 15 </w:t>
      </w:r>
      <w:proofErr w:type="spellStart"/>
      <w:r w:rsidRPr="009A5F75">
        <w:rPr>
          <w:rFonts w:ascii="TimesNewRoman" w:hAnsi="TimesNewRoman" w:cs="Times New Roman"/>
          <w:sz w:val="24"/>
          <w:szCs w:val="24"/>
          <w:lang w:val="en-GB"/>
        </w:rPr>
        <w:t>percent</w:t>
      </w:r>
      <w:proofErr w:type="spellEnd"/>
      <w:r w:rsidRPr="009A5F75">
        <w:rPr>
          <w:rFonts w:ascii="TimesNewRoman" w:hAnsi="TimesNewRoman" w:cs="Times New Roman"/>
          <w:sz w:val="24"/>
          <w:szCs w:val="24"/>
          <w:lang w:val="en-GB"/>
        </w:rPr>
        <w:t xml:space="preserve"> with a pH of 4; this suggests that </w:t>
      </w:r>
      <w:proofErr w:type="spellStart"/>
      <w:r w:rsidRPr="009A5F75">
        <w:rPr>
          <w:rFonts w:ascii="TimesNewRoman" w:hAnsi="TimesNewRoman" w:cs="Times New Roman"/>
          <w:sz w:val="24"/>
          <w:szCs w:val="24"/>
          <w:lang w:val="en-GB"/>
        </w:rPr>
        <w:t>Catecholase</w:t>
      </w:r>
      <w:proofErr w:type="spellEnd"/>
      <w:r w:rsidRPr="009A5F75">
        <w:rPr>
          <w:rFonts w:ascii="TimesNewRoman" w:hAnsi="TimesNewRoman" w:cs="Times New Roman"/>
          <w:sz w:val="24"/>
          <w:szCs w:val="24"/>
          <w:lang w:val="en-GB"/>
        </w:rPr>
        <w:t xml:space="preserve"> is most effective in a neutral pH ranging from six to eight. </w:t>
      </w:r>
    </w:p>
    <w:p w14:paraId="2859C61D" w14:textId="27151652" w:rsidR="00F81945" w:rsidRPr="009A5F75" w:rsidRDefault="00F81945" w:rsidP="00F81945">
      <w:pPr>
        <w:spacing w:before="100" w:beforeAutospacing="1" w:after="100" w:afterAutospacing="1" w:line="240" w:lineRule="auto"/>
        <w:rPr>
          <w:rFonts w:ascii="Times New Roman" w:hAnsi="Times New Roman" w:cs="Times New Roman"/>
          <w:sz w:val="20"/>
          <w:szCs w:val="20"/>
          <w:lang w:val="en-GB"/>
        </w:rPr>
      </w:pPr>
      <w:r>
        <w:rPr>
          <w:rFonts w:ascii="TimesNewRoman" w:hAnsi="TimesNewRoman" w:cs="Times New Roman"/>
          <w:sz w:val="24"/>
          <w:szCs w:val="24"/>
          <w:lang w:val="en-GB"/>
        </w:rPr>
        <w:t xml:space="preserve">                                      </w:t>
      </w:r>
      <w:r>
        <w:rPr>
          <w:rFonts w:ascii="Calibri" w:hAnsi="Calibri" w:cs="Times New Roman"/>
          <w:sz w:val="20"/>
          <w:szCs w:val="20"/>
          <w:lang w:val="en-GB"/>
        </w:rPr>
        <w:t xml:space="preserve">(Adapted from: </w:t>
      </w:r>
      <w:r w:rsidRPr="00F01812">
        <w:rPr>
          <w:rFonts w:ascii="Calibri" w:hAnsi="Calibri" w:cs="Times New Roman"/>
          <w:sz w:val="20"/>
          <w:szCs w:val="20"/>
          <w:lang w:val="en-GB"/>
        </w:rPr>
        <w:t>http://writing2.richmond.edu/training/project/biology/abslit.html</w:t>
      </w:r>
      <w:r>
        <w:rPr>
          <w:rFonts w:ascii="Calibri" w:hAnsi="Calibri" w:cs="Times New Roman"/>
          <w:sz w:val="20"/>
          <w:szCs w:val="20"/>
          <w:lang w:val="en-GB"/>
        </w:rPr>
        <w:t>)</w:t>
      </w:r>
    </w:p>
    <w:p w14:paraId="1712155D" w14:textId="56B58CA5" w:rsidR="00F81945" w:rsidRDefault="00F81945" w:rsidP="00F81945">
      <w:pPr>
        <w:spacing w:before="100" w:beforeAutospacing="1" w:after="100" w:afterAutospacing="1" w:line="240" w:lineRule="auto"/>
        <w:rPr>
          <w:rFonts w:ascii="TimesNewRoman" w:hAnsi="TimesNewRoman"/>
          <w:sz w:val="24"/>
          <w:szCs w:val="24"/>
          <w:lang w:val="en-GB"/>
        </w:rPr>
      </w:pPr>
      <w:r w:rsidRPr="00DC2F18">
        <w:rPr>
          <w:rFonts w:ascii="TimesNewRoman" w:hAnsi="TimesNewRoman"/>
          <w:b/>
          <w:i/>
          <w:sz w:val="24"/>
          <w:szCs w:val="24"/>
          <w:lang w:val="en-GB"/>
        </w:rPr>
        <w:t xml:space="preserve">Comments on Sample </w:t>
      </w:r>
      <w:r>
        <w:rPr>
          <w:rFonts w:ascii="TimesNewRoman" w:hAnsi="TimesNewRoman"/>
          <w:b/>
          <w:i/>
          <w:sz w:val="24"/>
          <w:szCs w:val="24"/>
          <w:lang w:val="en-GB"/>
        </w:rPr>
        <w:t>2</w:t>
      </w:r>
      <w:r w:rsidRPr="00DC2F18">
        <w:rPr>
          <w:rFonts w:ascii="TimesNewRoman" w:hAnsi="TimesNewRoman"/>
          <w:i/>
          <w:sz w:val="24"/>
          <w:szCs w:val="24"/>
          <w:lang w:val="en-GB"/>
        </w:rPr>
        <w:t>:</w:t>
      </w:r>
      <w:r w:rsidRPr="00DC2F18">
        <w:rPr>
          <w:rFonts w:ascii="TimesNewRoman" w:hAnsi="TimesNewRoman"/>
          <w:sz w:val="24"/>
          <w:szCs w:val="24"/>
          <w:lang w:val="en-GB"/>
        </w:rPr>
        <w:t xml:space="preserve"> </w:t>
      </w:r>
    </w:p>
    <w:p w14:paraId="3875E127" w14:textId="77777777" w:rsidR="00F81945" w:rsidRDefault="00F81945" w:rsidP="00F81945">
      <w:pPr>
        <w:spacing w:before="100" w:beforeAutospacing="1" w:after="100" w:afterAutospacing="1" w:line="240" w:lineRule="auto"/>
        <w:rPr>
          <w:rFonts w:ascii="Calibri" w:hAnsi="Calibri" w:cs="Times New Roman"/>
          <w:sz w:val="20"/>
          <w:szCs w:val="20"/>
          <w:lang w:val="en-GB"/>
        </w:rPr>
      </w:pPr>
    </w:p>
    <w:p w14:paraId="1D4B639F" w14:textId="77777777" w:rsidR="00F81945" w:rsidRDefault="00F81945" w:rsidP="00F81945">
      <w:pPr>
        <w:spacing w:before="100" w:beforeAutospacing="1" w:after="100" w:afterAutospacing="1" w:line="240" w:lineRule="auto"/>
        <w:rPr>
          <w:rFonts w:ascii="Calibri" w:hAnsi="Calibri" w:cs="Times New Roman"/>
          <w:sz w:val="20"/>
          <w:szCs w:val="20"/>
          <w:lang w:val="en-GB"/>
        </w:rPr>
      </w:pPr>
    </w:p>
    <w:p w14:paraId="132066D1" w14:textId="77777777" w:rsidR="00FC64E7" w:rsidRDefault="00FC64E7" w:rsidP="00FC64E7">
      <w:pPr>
        <w:pStyle w:val="Heading2"/>
        <w:rPr>
          <w:color w:val="auto"/>
          <w:sz w:val="24"/>
          <w:szCs w:val="24"/>
          <w:lang w:val="en-US"/>
        </w:rPr>
      </w:pPr>
      <w:r w:rsidRPr="0047660B">
        <w:rPr>
          <w:color w:val="auto"/>
          <w:sz w:val="24"/>
          <w:szCs w:val="24"/>
          <w:lang w:val="en-US"/>
        </w:rPr>
        <w:lastRenderedPageBreak/>
        <w:t>Writing task:</w:t>
      </w:r>
      <w:r>
        <w:rPr>
          <w:color w:val="auto"/>
          <w:sz w:val="24"/>
          <w:szCs w:val="24"/>
          <w:lang w:val="en-US"/>
        </w:rPr>
        <w:t xml:space="preserve"> </w:t>
      </w:r>
    </w:p>
    <w:p w14:paraId="726402DC" w14:textId="2C6B99EF" w:rsidR="00FC64E7" w:rsidRDefault="00FC64E7" w:rsidP="00FC64E7">
      <w:pPr>
        <w:pStyle w:val="Heading2"/>
        <w:spacing w:line="240" w:lineRule="auto"/>
        <w:rPr>
          <w:rFonts w:ascii="Times New Roman" w:hAnsi="Times New Roman" w:cs="Times New Roman"/>
          <w:i/>
          <w:color w:val="auto"/>
          <w:sz w:val="24"/>
          <w:szCs w:val="24"/>
        </w:rPr>
      </w:pPr>
      <w:r w:rsidRPr="00FC64E7">
        <w:rPr>
          <w:rFonts w:ascii="Times New Roman" w:hAnsi="Times New Roman" w:cs="Times New Roman"/>
          <w:i/>
          <w:color w:val="auto"/>
          <w:sz w:val="24"/>
          <w:szCs w:val="24"/>
          <w:lang w:val="en-US"/>
        </w:rPr>
        <w:t>*</w:t>
      </w:r>
      <w:r w:rsidRPr="00FC64E7">
        <w:rPr>
          <w:rFonts w:ascii="Times New Roman" w:hAnsi="Times New Roman" w:cs="Times New Roman"/>
          <w:i/>
          <w:color w:val="auto"/>
          <w:sz w:val="24"/>
          <w:szCs w:val="24"/>
        </w:rPr>
        <w:t xml:space="preserve"> </w:t>
      </w:r>
      <w:r w:rsidR="00BC5CAF">
        <w:rPr>
          <w:rFonts w:ascii="Times New Roman" w:hAnsi="Times New Roman" w:cs="Times New Roman"/>
          <w:i/>
          <w:color w:val="auto"/>
          <w:sz w:val="24"/>
          <w:szCs w:val="24"/>
        </w:rPr>
        <w:t xml:space="preserve">In </w:t>
      </w:r>
      <w:proofErr w:type="spellStart"/>
      <w:r w:rsidR="00BC5CAF">
        <w:rPr>
          <w:rFonts w:ascii="Times New Roman" w:hAnsi="Times New Roman" w:cs="Times New Roman"/>
          <w:i/>
          <w:color w:val="auto"/>
          <w:sz w:val="24"/>
          <w:szCs w:val="24"/>
        </w:rPr>
        <w:t>pairs</w:t>
      </w:r>
      <w:proofErr w:type="spellEnd"/>
      <w:r w:rsidR="00BC5CAF">
        <w:rPr>
          <w:rFonts w:ascii="Times New Roman" w:hAnsi="Times New Roman" w:cs="Times New Roman"/>
          <w:i/>
          <w:color w:val="auto"/>
          <w:sz w:val="24"/>
          <w:szCs w:val="24"/>
        </w:rPr>
        <w:t xml:space="preserve"> </w:t>
      </w:r>
      <w:proofErr w:type="spellStart"/>
      <w:r w:rsidR="00BC5CAF">
        <w:rPr>
          <w:rFonts w:ascii="Times New Roman" w:hAnsi="Times New Roman" w:cs="Times New Roman"/>
          <w:i/>
          <w:color w:val="auto"/>
          <w:sz w:val="24"/>
          <w:szCs w:val="24"/>
        </w:rPr>
        <w:t>or</w:t>
      </w:r>
      <w:proofErr w:type="spellEnd"/>
      <w:r w:rsidR="00BC5CAF">
        <w:rPr>
          <w:rFonts w:ascii="Times New Roman" w:hAnsi="Times New Roman" w:cs="Times New Roman"/>
          <w:i/>
          <w:color w:val="auto"/>
          <w:sz w:val="24"/>
          <w:szCs w:val="24"/>
        </w:rPr>
        <w:t xml:space="preserve"> by </w:t>
      </w:r>
      <w:proofErr w:type="spellStart"/>
      <w:r w:rsidR="00BC5CAF">
        <w:rPr>
          <w:rFonts w:ascii="Times New Roman" w:hAnsi="Times New Roman" w:cs="Times New Roman"/>
          <w:i/>
          <w:color w:val="auto"/>
          <w:sz w:val="24"/>
          <w:szCs w:val="24"/>
        </w:rPr>
        <w:t>yourself</w:t>
      </w:r>
      <w:proofErr w:type="spellEnd"/>
      <w:r w:rsidR="00BC5CAF">
        <w:rPr>
          <w:rFonts w:ascii="Times New Roman" w:hAnsi="Times New Roman" w:cs="Times New Roman"/>
          <w:i/>
          <w:color w:val="auto"/>
          <w:sz w:val="24"/>
          <w:szCs w:val="24"/>
        </w:rPr>
        <w:t xml:space="preserve">: </w:t>
      </w:r>
      <w:proofErr w:type="spellStart"/>
      <w:r w:rsidR="00BC5CAF">
        <w:rPr>
          <w:rFonts w:ascii="Times New Roman" w:hAnsi="Times New Roman" w:cs="Times New Roman"/>
          <w:i/>
          <w:color w:val="auto"/>
          <w:sz w:val="24"/>
          <w:szCs w:val="24"/>
        </w:rPr>
        <w:t>R</w:t>
      </w:r>
      <w:r w:rsidRPr="00FC64E7">
        <w:rPr>
          <w:rFonts w:ascii="Times New Roman" w:hAnsi="Times New Roman" w:cs="Times New Roman"/>
          <w:i/>
          <w:color w:val="auto"/>
          <w:sz w:val="24"/>
          <w:szCs w:val="24"/>
        </w:rPr>
        <w:t>ewrite</w:t>
      </w:r>
      <w:proofErr w:type="spellEnd"/>
      <w:r w:rsidRPr="00FC64E7">
        <w:rPr>
          <w:rFonts w:ascii="Times New Roman" w:hAnsi="Times New Roman" w:cs="Times New Roman"/>
          <w:i/>
          <w:color w:val="auto"/>
          <w:sz w:val="24"/>
          <w:szCs w:val="24"/>
        </w:rPr>
        <w:t xml:space="preserve"> </w:t>
      </w:r>
      <w:proofErr w:type="spellStart"/>
      <w:r w:rsidRPr="00FC64E7">
        <w:rPr>
          <w:rFonts w:ascii="Times New Roman" w:hAnsi="Times New Roman" w:cs="Times New Roman"/>
          <w:i/>
          <w:color w:val="auto"/>
          <w:sz w:val="24"/>
          <w:szCs w:val="24"/>
        </w:rPr>
        <w:t>the</w:t>
      </w:r>
      <w:proofErr w:type="spellEnd"/>
      <w:r w:rsidRPr="00FC64E7">
        <w:rPr>
          <w:rFonts w:ascii="Times New Roman" w:hAnsi="Times New Roman" w:cs="Times New Roman"/>
          <w:i/>
          <w:color w:val="auto"/>
          <w:sz w:val="24"/>
          <w:szCs w:val="24"/>
        </w:rPr>
        <w:t xml:space="preserve"> </w:t>
      </w:r>
      <w:proofErr w:type="spellStart"/>
      <w:r w:rsidRPr="00FC64E7">
        <w:rPr>
          <w:rFonts w:ascii="Times New Roman" w:hAnsi="Times New Roman" w:cs="Times New Roman"/>
          <w:i/>
          <w:color w:val="auto"/>
          <w:sz w:val="24"/>
          <w:szCs w:val="24"/>
        </w:rPr>
        <w:t>below</w:t>
      </w:r>
      <w:proofErr w:type="spellEnd"/>
      <w:r w:rsidRPr="00FC64E7">
        <w:rPr>
          <w:rFonts w:ascii="Times New Roman" w:hAnsi="Times New Roman" w:cs="Times New Roman"/>
          <w:i/>
          <w:color w:val="auto"/>
          <w:sz w:val="24"/>
          <w:szCs w:val="24"/>
        </w:rPr>
        <w:t xml:space="preserve"> </w:t>
      </w:r>
      <w:proofErr w:type="spellStart"/>
      <w:r w:rsidRPr="00FC64E7">
        <w:rPr>
          <w:rFonts w:ascii="Times New Roman" w:hAnsi="Times New Roman" w:cs="Times New Roman"/>
          <w:i/>
          <w:color w:val="auto"/>
          <w:sz w:val="24"/>
          <w:szCs w:val="24"/>
        </w:rPr>
        <w:t>abstract</w:t>
      </w:r>
      <w:proofErr w:type="spellEnd"/>
      <w:r w:rsidRPr="00FC64E7">
        <w:rPr>
          <w:rFonts w:ascii="Times New Roman" w:hAnsi="Times New Roman" w:cs="Times New Roman"/>
          <w:i/>
          <w:color w:val="auto"/>
          <w:sz w:val="24"/>
          <w:szCs w:val="24"/>
        </w:rPr>
        <w:t xml:space="preserve"> </w:t>
      </w:r>
      <w:proofErr w:type="spellStart"/>
      <w:r w:rsidRPr="00FC64E7">
        <w:rPr>
          <w:rFonts w:ascii="Times New Roman" w:hAnsi="Times New Roman" w:cs="Times New Roman"/>
          <w:i/>
          <w:color w:val="auto"/>
          <w:sz w:val="24"/>
          <w:szCs w:val="24"/>
        </w:rPr>
        <w:t>based</w:t>
      </w:r>
      <w:proofErr w:type="spellEnd"/>
      <w:r w:rsidRPr="00FC64E7">
        <w:rPr>
          <w:rFonts w:ascii="Times New Roman" w:hAnsi="Times New Roman" w:cs="Times New Roman"/>
          <w:i/>
          <w:color w:val="auto"/>
          <w:sz w:val="24"/>
          <w:szCs w:val="24"/>
        </w:rPr>
        <w:t xml:space="preserve"> on </w:t>
      </w:r>
      <w:proofErr w:type="spellStart"/>
      <w:r w:rsidRPr="00FC64E7">
        <w:rPr>
          <w:rFonts w:ascii="Times New Roman" w:hAnsi="Times New Roman" w:cs="Times New Roman"/>
          <w:i/>
          <w:color w:val="auto"/>
          <w:sz w:val="24"/>
          <w:szCs w:val="24"/>
        </w:rPr>
        <w:t>the</w:t>
      </w:r>
      <w:proofErr w:type="spellEnd"/>
      <w:r w:rsidRPr="00FC64E7">
        <w:rPr>
          <w:rFonts w:ascii="Times New Roman" w:hAnsi="Times New Roman" w:cs="Times New Roman"/>
          <w:i/>
          <w:color w:val="auto"/>
          <w:sz w:val="24"/>
          <w:szCs w:val="24"/>
        </w:rPr>
        <w:t xml:space="preserve"> </w:t>
      </w:r>
      <w:proofErr w:type="spellStart"/>
      <w:r w:rsidRPr="00FC64E7">
        <w:rPr>
          <w:rFonts w:ascii="Times New Roman" w:hAnsi="Times New Roman" w:cs="Times New Roman"/>
          <w:i/>
          <w:color w:val="auto"/>
          <w:sz w:val="24"/>
          <w:szCs w:val="24"/>
        </w:rPr>
        <w:t>following</w:t>
      </w:r>
      <w:proofErr w:type="spellEnd"/>
      <w:r w:rsidRPr="00FC64E7">
        <w:rPr>
          <w:rFonts w:ascii="Times New Roman" w:hAnsi="Times New Roman" w:cs="Times New Roman"/>
          <w:i/>
          <w:color w:val="auto"/>
          <w:sz w:val="24"/>
          <w:szCs w:val="24"/>
        </w:rPr>
        <w:t xml:space="preserve"> </w:t>
      </w:r>
      <w:proofErr w:type="spellStart"/>
      <w:r w:rsidRPr="00FC64E7">
        <w:rPr>
          <w:rFonts w:ascii="Times New Roman" w:hAnsi="Times New Roman" w:cs="Times New Roman"/>
          <w:i/>
          <w:color w:val="auto"/>
          <w:sz w:val="24"/>
          <w:szCs w:val="24"/>
        </w:rPr>
        <w:t>information</w:t>
      </w:r>
      <w:proofErr w:type="spellEnd"/>
      <w:r w:rsidRPr="00FC64E7">
        <w:rPr>
          <w:rFonts w:ascii="Times New Roman" w:hAnsi="Times New Roman" w:cs="Times New Roman"/>
          <w:i/>
          <w:color w:val="auto"/>
          <w:sz w:val="24"/>
          <w:szCs w:val="24"/>
        </w:rPr>
        <w:t xml:space="preserve">. </w:t>
      </w:r>
      <w:proofErr w:type="spellStart"/>
      <w:r w:rsidRPr="00FC64E7">
        <w:rPr>
          <w:rFonts w:ascii="Times New Roman" w:hAnsi="Times New Roman" w:cs="Times New Roman"/>
          <w:i/>
          <w:color w:val="auto"/>
          <w:sz w:val="24"/>
          <w:szCs w:val="24"/>
        </w:rPr>
        <w:t>Try</w:t>
      </w:r>
      <w:proofErr w:type="spellEnd"/>
      <w:r w:rsidRPr="00FC64E7">
        <w:rPr>
          <w:rFonts w:ascii="Times New Roman" w:hAnsi="Times New Roman" w:cs="Times New Roman"/>
          <w:i/>
          <w:color w:val="auto"/>
          <w:sz w:val="24"/>
          <w:szCs w:val="24"/>
        </w:rPr>
        <w:t xml:space="preserve"> and use more </w:t>
      </w:r>
      <w:proofErr w:type="spellStart"/>
      <w:r w:rsidRPr="00FC64E7">
        <w:rPr>
          <w:rFonts w:ascii="Times New Roman" w:hAnsi="Times New Roman" w:cs="Times New Roman"/>
          <w:i/>
          <w:color w:val="auto"/>
          <w:sz w:val="24"/>
          <w:szCs w:val="24"/>
        </w:rPr>
        <w:t>formal</w:t>
      </w:r>
      <w:proofErr w:type="spellEnd"/>
      <w:r w:rsidRPr="00FC64E7">
        <w:rPr>
          <w:rFonts w:ascii="Times New Roman" w:hAnsi="Times New Roman" w:cs="Times New Roman"/>
          <w:i/>
          <w:color w:val="auto"/>
          <w:sz w:val="24"/>
          <w:szCs w:val="24"/>
        </w:rPr>
        <w:t xml:space="preserve"> </w:t>
      </w:r>
      <w:proofErr w:type="spellStart"/>
      <w:r w:rsidRPr="00FC64E7">
        <w:rPr>
          <w:rFonts w:ascii="Times New Roman" w:hAnsi="Times New Roman" w:cs="Times New Roman"/>
          <w:i/>
          <w:color w:val="auto"/>
          <w:sz w:val="24"/>
          <w:szCs w:val="24"/>
        </w:rPr>
        <w:t>language</w:t>
      </w:r>
      <w:proofErr w:type="spellEnd"/>
      <w:r w:rsidRPr="00FC64E7">
        <w:rPr>
          <w:rFonts w:ascii="Times New Roman" w:hAnsi="Times New Roman" w:cs="Times New Roman"/>
          <w:i/>
          <w:color w:val="auto"/>
          <w:sz w:val="24"/>
          <w:szCs w:val="24"/>
        </w:rPr>
        <w:t xml:space="preserve"> </w:t>
      </w:r>
      <w:proofErr w:type="spellStart"/>
      <w:r w:rsidRPr="00FC64E7">
        <w:rPr>
          <w:rFonts w:ascii="Times New Roman" w:hAnsi="Times New Roman" w:cs="Times New Roman"/>
          <w:i/>
          <w:color w:val="auto"/>
          <w:sz w:val="24"/>
          <w:szCs w:val="24"/>
        </w:rPr>
        <w:t>if</w:t>
      </w:r>
      <w:proofErr w:type="spellEnd"/>
      <w:r w:rsidRPr="00FC64E7">
        <w:rPr>
          <w:rFonts w:ascii="Times New Roman" w:hAnsi="Times New Roman" w:cs="Times New Roman"/>
          <w:i/>
          <w:color w:val="auto"/>
          <w:sz w:val="24"/>
          <w:szCs w:val="24"/>
        </w:rPr>
        <w:t xml:space="preserve"> </w:t>
      </w:r>
      <w:proofErr w:type="spellStart"/>
      <w:r w:rsidRPr="00FC64E7">
        <w:rPr>
          <w:rFonts w:ascii="Times New Roman" w:hAnsi="Times New Roman" w:cs="Times New Roman"/>
          <w:i/>
          <w:color w:val="auto"/>
          <w:sz w:val="24"/>
          <w:szCs w:val="24"/>
        </w:rPr>
        <w:t>possible</w:t>
      </w:r>
      <w:proofErr w:type="spellEnd"/>
      <w:r w:rsidRPr="00FC64E7">
        <w:rPr>
          <w:rFonts w:ascii="Times New Roman" w:hAnsi="Times New Roman" w:cs="Times New Roman"/>
          <w:i/>
          <w:color w:val="auto"/>
          <w:sz w:val="24"/>
          <w:szCs w:val="24"/>
        </w:rPr>
        <w:t>.</w:t>
      </w:r>
      <w:r w:rsidR="007946EA">
        <w:rPr>
          <w:rFonts w:ascii="Times New Roman" w:hAnsi="Times New Roman" w:cs="Times New Roman"/>
          <w:i/>
          <w:color w:val="auto"/>
          <w:sz w:val="24"/>
          <w:szCs w:val="24"/>
        </w:rPr>
        <w:t xml:space="preserve"> </w:t>
      </w:r>
      <w:proofErr w:type="spellStart"/>
      <w:r w:rsidR="007946EA">
        <w:rPr>
          <w:rFonts w:ascii="Times New Roman" w:hAnsi="Times New Roman" w:cs="Times New Roman"/>
          <w:i/>
          <w:color w:val="auto"/>
          <w:sz w:val="24"/>
          <w:szCs w:val="24"/>
        </w:rPr>
        <w:t>Aim</w:t>
      </w:r>
      <w:proofErr w:type="spellEnd"/>
      <w:r w:rsidR="007946EA">
        <w:rPr>
          <w:rFonts w:ascii="Times New Roman" w:hAnsi="Times New Roman" w:cs="Times New Roman"/>
          <w:i/>
          <w:color w:val="auto"/>
          <w:sz w:val="24"/>
          <w:szCs w:val="24"/>
        </w:rPr>
        <w:t xml:space="preserve"> </w:t>
      </w:r>
      <w:proofErr w:type="spellStart"/>
      <w:r w:rsidR="007946EA">
        <w:rPr>
          <w:rFonts w:ascii="Times New Roman" w:hAnsi="Times New Roman" w:cs="Times New Roman"/>
          <w:i/>
          <w:color w:val="auto"/>
          <w:sz w:val="24"/>
          <w:szCs w:val="24"/>
        </w:rPr>
        <w:t>for</w:t>
      </w:r>
      <w:proofErr w:type="spellEnd"/>
      <w:r w:rsidR="007946EA">
        <w:rPr>
          <w:rFonts w:ascii="Times New Roman" w:hAnsi="Times New Roman" w:cs="Times New Roman"/>
          <w:i/>
          <w:color w:val="auto"/>
          <w:sz w:val="24"/>
          <w:szCs w:val="24"/>
        </w:rPr>
        <w:t xml:space="preserve"> a maximum </w:t>
      </w:r>
      <w:proofErr w:type="spellStart"/>
      <w:r w:rsidR="007946EA">
        <w:rPr>
          <w:rFonts w:ascii="Times New Roman" w:hAnsi="Times New Roman" w:cs="Times New Roman"/>
          <w:i/>
          <w:color w:val="auto"/>
          <w:sz w:val="24"/>
          <w:szCs w:val="24"/>
        </w:rPr>
        <w:t>of</w:t>
      </w:r>
      <w:proofErr w:type="spellEnd"/>
      <w:r w:rsidR="007946EA">
        <w:rPr>
          <w:rFonts w:ascii="Times New Roman" w:hAnsi="Times New Roman" w:cs="Times New Roman"/>
          <w:i/>
          <w:color w:val="auto"/>
          <w:sz w:val="24"/>
          <w:szCs w:val="24"/>
        </w:rPr>
        <w:t xml:space="preserve"> 250 </w:t>
      </w:r>
      <w:proofErr w:type="spellStart"/>
      <w:r w:rsidR="007946EA">
        <w:rPr>
          <w:rFonts w:ascii="Times New Roman" w:hAnsi="Times New Roman" w:cs="Times New Roman"/>
          <w:i/>
          <w:color w:val="auto"/>
          <w:sz w:val="24"/>
          <w:szCs w:val="24"/>
        </w:rPr>
        <w:t>words</w:t>
      </w:r>
      <w:proofErr w:type="spellEnd"/>
      <w:r w:rsidR="007946EA">
        <w:rPr>
          <w:rFonts w:ascii="Times New Roman" w:hAnsi="Times New Roman" w:cs="Times New Roman"/>
          <w:i/>
          <w:color w:val="auto"/>
          <w:sz w:val="24"/>
          <w:szCs w:val="24"/>
        </w:rPr>
        <w:t>.</w:t>
      </w:r>
    </w:p>
    <w:p w14:paraId="530A60A9" w14:textId="77777777" w:rsidR="005E32E2" w:rsidRPr="005E32E2" w:rsidRDefault="005E32E2" w:rsidP="005E32E2"/>
    <w:p w14:paraId="78C5A087" w14:textId="77777777" w:rsidR="004837E7" w:rsidRPr="004837E7" w:rsidRDefault="004837E7" w:rsidP="004837E7">
      <w:pPr>
        <w:rPr>
          <w:rFonts w:ascii="Times New Roman" w:hAnsi="Times New Roman" w:cs="Times New Roman"/>
          <w:b/>
          <w:i/>
          <w:sz w:val="24"/>
          <w:szCs w:val="24"/>
        </w:rPr>
      </w:pPr>
      <w:r w:rsidRPr="004837E7">
        <w:rPr>
          <w:rFonts w:ascii="Times New Roman" w:hAnsi="Times New Roman" w:cs="Times New Roman"/>
          <w:b/>
          <w:i/>
          <w:sz w:val="24"/>
          <w:szCs w:val="24"/>
        </w:rPr>
        <w:t xml:space="preserve">* </w:t>
      </w:r>
      <w:proofErr w:type="spellStart"/>
      <w:r w:rsidRPr="004837E7">
        <w:rPr>
          <w:rFonts w:ascii="Times New Roman" w:hAnsi="Times New Roman" w:cs="Times New Roman"/>
          <w:b/>
          <w:i/>
          <w:sz w:val="24"/>
          <w:szCs w:val="24"/>
        </w:rPr>
        <w:t>Concentrate</w:t>
      </w:r>
      <w:proofErr w:type="spellEnd"/>
      <w:r w:rsidRPr="004837E7">
        <w:rPr>
          <w:rFonts w:ascii="Times New Roman" w:hAnsi="Times New Roman" w:cs="Times New Roman"/>
          <w:b/>
          <w:i/>
          <w:sz w:val="24"/>
          <w:szCs w:val="24"/>
        </w:rPr>
        <w:t xml:space="preserve"> on </w:t>
      </w:r>
      <w:proofErr w:type="spellStart"/>
      <w:r w:rsidRPr="004837E7">
        <w:rPr>
          <w:rFonts w:ascii="Times New Roman" w:hAnsi="Times New Roman" w:cs="Times New Roman"/>
          <w:b/>
          <w:i/>
          <w:sz w:val="24"/>
          <w:szCs w:val="24"/>
        </w:rPr>
        <w:t>writing</w:t>
      </w:r>
      <w:proofErr w:type="spellEnd"/>
      <w:r w:rsidRPr="004837E7">
        <w:rPr>
          <w:rFonts w:ascii="Times New Roman" w:hAnsi="Times New Roman" w:cs="Times New Roman"/>
          <w:b/>
          <w:i/>
          <w:sz w:val="24"/>
          <w:szCs w:val="24"/>
        </w:rPr>
        <w:t xml:space="preserve"> and </w:t>
      </w:r>
      <w:proofErr w:type="spellStart"/>
      <w:r w:rsidRPr="004837E7">
        <w:rPr>
          <w:rFonts w:ascii="Times New Roman" w:hAnsi="Times New Roman" w:cs="Times New Roman"/>
          <w:b/>
          <w:i/>
          <w:sz w:val="24"/>
          <w:szCs w:val="24"/>
        </w:rPr>
        <w:t>phrasing</w:t>
      </w:r>
      <w:proofErr w:type="spellEnd"/>
      <w:r w:rsidRPr="004837E7">
        <w:rPr>
          <w:rFonts w:ascii="Times New Roman" w:hAnsi="Times New Roman" w:cs="Times New Roman"/>
          <w:b/>
          <w:i/>
          <w:sz w:val="24"/>
          <w:szCs w:val="24"/>
        </w:rPr>
        <w:t xml:space="preserve"> </w:t>
      </w:r>
      <w:proofErr w:type="spellStart"/>
      <w:r w:rsidRPr="004837E7">
        <w:rPr>
          <w:rFonts w:ascii="Times New Roman" w:hAnsi="Times New Roman" w:cs="Times New Roman"/>
          <w:b/>
          <w:i/>
          <w:sz w:val="24"/>
          <w:szCs w:val="24"/>
        </w:rPr>
        <w:t>things</w:t>
      </w:r>
      <w:proofErr w:type="spellEnd"/>
      <w:r w:rsidRPr="004837E7">
        <w:rPr>
          <w:rFonts w:ascii="Times New Roman" w:hAnsi="Times New Roman" w:cs="Times New Roman"/>
          <w:b/>
          <w:i/>
          <w:sz w:val="24"/>
          <w:szCs w:val="24"/>
        </w:rPr>
        <w:t xml:space="preserve"> </w:t>
      </w:r>
      <w:proofErr w:type="spellStart"/>
      <w:r w:rsidRPr="004837E7">
        <w:rPr>
          <w:rFonts w:ascii="Times New Roman" w:hAnsi="Times New Roman" w:cs="Times New Roman"/>
          <w:b/>
          <w:i/>
          <w:sz w:val="24"/>
          <w:szCs w:val="24"/>
        </w:rPr>
        <w:t>formally</w:t>
      </w:r>
      <w:proofErr w:type="spellEnd"/>
      <w:r w:rsidRPr="004837E7">
        <w:rPr>
          <w:rFonts w:ascii="Times New Roman" w:hAnsi="Times New Roman" w:cs="Times New Roman"/>
          <w:b/>
          <w:i/>
          <w:sz w:val="24"/>
          <w:szCs w:val="24"/>
        </w:rPr>
        <w:t xml:space="preserve"> and </w:t>
      </w:r>
      <w:proofErr w:type="spellStart"/>
      <w:r w:rsidRPr="004837E7">
        <w:rPr>
          <w:rFonts w:ascii="Times New Roman" w:hAnsi="Times New Roman" w:cs="Times New Roman"/>
          <w:b/>
          <w:i/>
          <w:sz w:val="24"/>
          <w:szCs w:val="24"/>
        </w:rPr>
        <w:t>scientifically</w:t>
      </w:r>
      <w:proofErr w:type="spellEnd"/>
      <w:r w:rsidRPr="004837E7">
        <w:rPr>
          <w:rFonts w:ascii="Times New Roman" w:hAnsi="Times New Roman" w:cs="Times New Roman"/>
          <w:b/>
          <w:i/>
          <w:sz w:val="24"/>
          <w:szCs w:val="24"/>
        </w:rPr>
        <w:t xml:space="preserve"> in </w:t>
      </w:r>
      <w:proofErr w:type="spellStart"/>
      <w:r w:rsidRPr="004837E7">
        <w:rPr>
          <w:rFonts w:ascii="Times New Roman" w:hAnsi="Times New Roman" w:cs="Times New Roman"/>
          <w:b/>
          <w:i/>
          <w:sz w:val="24"/>
          <w:szCs w:val="24"/>
        </w:rPr>
        <w:t>English</w:t>
      </w:r>
      <w:proofErr w:type="spellEnd"/>
      <w:r w:rsidRPr="004837E7">
        <w:rPr>
          <w:rFonts w:ascii="Times New Roman" w:hAnsi="Times New Roman" w:cs="Times New Roman"/>
          <w:b/>
          <w:i/>
          <w:sz w:val="24"/>
          <w:szCs w:val="24"/>
        </w:rPr>
        <w:t xml:space="preserve">. </w:t>
      </w:r>
      <w:proofErr w:type="spellStart"/>
      <w:r w:rsidRPr="004837E7">
        <w:rPr>
          <w:rFonts w:ascii="Times New Roman" w:hAnsi="Times New Roman" w:cs="Times New Roman"/>
          <w:b/>
          <w:i/>
          <w:sz w:val="24"/>
          <w:szCs w:val="24"/>
        </w:rPr>
        <w:t>It’s</w:t>
      </w:r>
      <w:proofErr w:type="spellEnd"/>
      <w:r w:rsidRPr="004837E7">
        <w:rPr>
          <w:rFonts w:ascii="Times New Roman" w:hAnsi="Times New Roman" w:cs="Times New Roman"/>
          <w:b/>
          <w:i/>
          <w:sz w:val="24"/>
          <w:szCs w:val="24"/>
        </w:rPr>
        <w:t xml:space="preserve"> more </w:t>
      </w:r>
      <w:proofErr w:type="spellStart"/>
      <w:r w:rsidRPr="004837E7">
        <w:rPr>
          <w:rFonts w:ascii="Times New Roman" w:hAnsi="Times New Roman" w:cs="Times New Roman"/>
          <w:b/>
          <w:i/>
          <w:sz w:val="24"/>
          <w:szCs w:val="24"/>
        </w:rPr>
        <w:t>important</w:t>
      </w:r>
      <w:proofErr w:type="spellEnd"/>
      <w:r w:rsidRPr="004837E7">
        <w:rPr>
          <w:rFonts w:ascii="Times New Roman" w:hAnsi="Times New Roman" w:cs="Times New Roman"/>
          <w:b/>
          <w:i/>
          <w:sz w:val="24"/>
          <w:szCs w:val="24"/>
        </w:rPr>
        <w:t xml:space="preserve"> </w:t>
      </w:r>
      <w:proofErr w:type="spellStart"/>
      <w:r w:rsidRPr="004837E7">
        <w:rPr>
          <w:rFonts w:ascii="Times New Roman" w:hAnsi="Times New Roman" w:cs="Times New Roman"/>
          <w:b/>
          <w:i/>
          <w:sz w:val="24"/>
          <w:szCs w:val="24"/>
        </w:rPr>
        <w:t>than</w:t>
      </w:r>
      <w:proofErr w:type="spellEnd"/>
      <w:r w:rsidRPr="004837E7">
        <w:rPr>
          <w:rFonts w:ascii="Times New Roman" w:hAnsi="Times New Roman" w:cs="Times New Roman"/>
          <w:b/>
          <w:i/>
          <w:sz w:val="24"/>
          <w:szCs w:val="24"/>
        </w:rPr>
        <w:t xml:space="preserve"> </w:t>
      </w:r>
      <w:proofErr w:type="spellStart"/>
      <w:r w:rsidRPr="004837E7">
        <w:rPr>
          <w:rFonts w:ascii="Times New Roman" w:hAnsi="Times New Roman" w:cs="Times New Roman"/>
          <w:b/>
          <w:i/>
          <w:sz w:val="24"/>
          <w:szCs w:val="24"/>
        </w:rPr>
        <w:t>the</w:t>
      </w:r>
      <w:proofErr w:type="spellEnd"/>
      <w:r w:rsidRPr="004837E7">
        <w:rPr>
          <w:rFonts w:ascii="Times New Roman" w:hAnsi="Times New Roman" w:cs="Times New Roman"/>
          <w:b/>
          <w:i/>
          <w:sz w:val="24"/>
          <w:szCs w:val="24"/>
        </w:rPr>
        <w:t xml:space="preserve"> </w:t>
      </w:r>
      <w:proofErr w:type="spellStart"/>
      <w:r w:rsidRPr="004837E7">
        <w:rPr>
          <w:rFonts w:ascii="Times New Roman" w:hAnsi="Times New Roman" w:cs="Times New Roman"/>
          <w:b/>
          <w:i/>
          <w:sz w:val="24"/>
          <w:szCs w:val="24"/>
        </w:rPr>
        <w:t>actual</w:t>
      </w:r>
      <w:proofErr w:type="spellEnd"/>
      <w:r w:rsidRPr="004837E7">
        <w:rPr>
          <w:rFonts w:ascii="Times New Roman" w:hAnsi="Times New Roman" w:cs="Times New Roman"/>
          <w:b/>
          <w:i/>
          <w:sz w:val="24"/>
          <w:szCs w:val="24"/>
        </w:rPr>
        <w:t xml:space="preserve"> study </w:t>
      </w:r>
      <w:proofErr w:type="spellStart"/>
      <w:r w:rsidRPr="004837E7">
        <w:rPr>
          <w:rFonts w:ascii="Times New Roman" w:hAnsi="Times New Roman" w:cs="Times New Roman"/>
          <w:b/>
          <w:i/>
          <w:sz w:val="24"/>
          <w:szCs w:val="24"/>
        </w:rPr>
        <w:t>information</w:t>
      </w:r>
      <w:proofErr w:type="spellEnd"/>
      <w:r w:rsidRPr="004837E7">
        <w:rPr>
          <w:rFonts w:ascii="Times New Roman" w:hAnsi="Times New Roman" w:cs="Times New Roman"/>
          <w:b/>
          <w:i/>
          <w:sz w:val="24"/>
          <w:szCs w:val="24"/>
        </w:rPr>
        <w:t xml:space="preserve"> in </w:t>
      </w:r>
      <w:proofErr w:type="spellStart"/>
      <w:r w:rsidRPr="004837E7">
        <w:rPr>
          <w:rFonts w:ascii="Times New Roman" w:hAnsi="Times New Roman" w:cs="Times New Roman"/>
          <w:b/>
          <w:i/>
          <w:sz w:val="24"/>
          <w:szCs w:val="24"/>
        </w:rPr>
        <w:t>this</w:t>
      </w:r>
      <w:proofErr w:type="spellEnd"/>
      <w:r w:rsidRPr="004837E7">
        <w:rPr>
          <w:rFonts w:ascii="Times New Roman" w:hAnsi="Times New Roman" w:cs="Times New Roman"/>
          <w:b/>
          <w:i/>
          <w:sz w:val="24"/>
          <w:szCs w:val="24"/>
        </w:rPr>
        <w:t xml:space="preserve"> </w:t>
      </w:r>
      <w:proofErr w:type="spellStart"/>
      <w:r w:rsidRPr="004837E7">
        <w:rPr>
          <w:rFonts w:ascii="Times New Roman" w:hAnsi="Times New Roman" w:cs="Times New Roman"/>
          <w:b/>
          <w:i/>
          <w:sz w:val="24"/>
          <w:szCs w:val="24"/>
        </w:rPr>
        <w:t>task</w:t>
      </w:r>
      <w:proofErr w:type="spellEnd"/>
      <w:r w:rsidRPr="004837E7">
        <w:rPr>
          <w:rFonts w:ascii="Times New Roman" w:hAnsi="Times New Roman" w:cs="Times New Roman"/>
          <w:b/>
          <w:i/>
          <w:sz w:val="24"/>
          <w:szCs w:val="24"/>
        </w:rPr>
        <w:t>.</w:t>
      </w:r>
    </w:p>
    <w:p w14:paraId="01CEB93F" w14:textId="4EC1B7A5" w:rsidR="00FC64E7" w:rsidRPr="00025BDE" w:rsidRDefault="00FC64E7" w:rsidP="00FC64E7">
      <w:pPr>
        <w:spacing w:line="240" w:lineRule="auto"/>
        <w:rPr>
          <w:rFonts w:ascii="Times New Roman" w:hAnsi="Times New Roman" w:cs="Times New Roman"/>
          <w:sz w:val="24"/>
          <w:szCs w:val="24"/>
        </w:rPr>
      </w:pPr>
      <w:proofErr w:type="spellStart"/>
      <w:r w:rsidRPr="00025BDE">
        <w:rPr>
          <w:rFonts w:ascii="Times New Roman" w:hAnsi="Times New Roman" w:cs="Times New Roman"/>
          <w:b/>
          <w:sz w:val="24"/>
          <w:szCs w:val="24"/>
        </w:rPr>
        <w:t>Research</w:t>
      </w:r>
      <w:proofErr w:type="spellEnd"/>
      <w:r w:rsidRPr="00025BDE">
        <w:rPr>
          <w:rFonts w:ascii="Times New Roman" w:hAnsi="Times New Roman" w:cs="Times New Roman"/>
          <w:b/>
          <w:sz w:val="24"/>
          <w:szCs w:val="24"/>
        </w:rPr>
        <w:t xml:space="preserve"> </w:t>
      </w:r>
      <w:proofErr w:type="spellStart"/>
      <w:r w:rsidRPr="00025BDE">
        <w:rPr>
          <w:rFonts w:ascii="Times New Roman" w:hAnsi="Times New Roman" w:cs="Times New Roman"/>
          <w:b/>
          <w:sz w:val="24"/>
          <w:szCs w:val="24"/>
        </w:rPr>
        <w:t>title</w:t>
      </w:r>
      <w:proofErr w:type="spellEnd"/>
      <w:r w:rsidRPr="00025BDE">
        <w:rPr>
          <w:rFonts w:ascii="Times New Roman" w:hAnsi="Times New Roman" w:cs="Times New Roman"/>
          <w:b/>
          <w:sz w:val="24"/>
          <w:szCs w:val="24"/>
        </w:rPr>
        <w:t xml:space="preserve"> / </w:t>
      </w:r>
      <w:proofErr w:type="spellStart"/>
      <w:r w:rsidRPr="00025BDE">
        <w:rPr>
          <w:rFonts w:ascii="Times New Roman" w:hAnsi="Times New Roman" w:cs="Times New Roman"/>
          <w:b/>
          <w:sz w:val="24"/>
          <w:szCs w:val="24"/>
        </w:rPr>
        <w:t>question</w:t>
      </w:r>
      <w:proofErr w:type="spellEnd"/>
      <w:r w:rsidRPr="00025BDE">
        <w:rPr>
          <w:rFonts w:ascii="Times New Roman" w:hAnsi="Times New Roman" w:cs="Times New Roman"/>
          <w:b/>
          <w:sz w:val="24"/>
          <w:szCs w:val="24"/>
        </w:rPr>
        <w:t>:</w:t>
      </w:r>
      <w:r w:rsidRPr="00025BDE">
        <w:rPr>
          <w:rFonts w:ascii="Times New Roman" w:hAnsi="Times New Roman" w:cs="Times New Roman"/>
          <w:sz w:val="24"/>
          <w:szCs w:val="24"/>
        </w:rPr>
        <w:t xml:space="preserve"> </w:t>
      </w:r>
      <w:proofErr w:type="spellStart"/>
      <w:r w:rsidRPr="00025BDE">
        <w:rPr>
          <w:rFonts w:ascii="Times New Roman" w:hAnsi="Times New Roman" w:cs="Times New Roman"/>
          <w:sz w:val="24"/>
          <w:szCs w:val="24"/>
        </w:rPr>
        <w:t>Vertical</w:t>
      </w:r>
      <w:proofErr w:type="spellEnd"/>
      <w:r w:rsidRPr="00025BDE">
        <w:rPr>
          <w:rFonts w:ascii="Times New Roman" w:hAnsi="Times New Roman" w:cs="Times New Roman"/>
          <w:sz w:val="24"/>
          <w:szCs w:val="24"/>
        </w:rPr>
        <w:t xml:space="preserve"> </w:t>
      </w:r>
      <w:proofErr w:type="spellStart"/>
      <w:r w:rsidRPr="00025BDE">
        <w:rPr>
          <w:rFonts w:ascii="Times New Roman" w:hAnsi="Times New Roman" w:cs="Times New Roman"/>
          <w:sz w:val="24"/>
          <w:szCs w:val="24"/>
        </w:rPr>
        <w:t>jump</w:t>
      </w:r>
      <w:proofErr w:type="spellEnd"/>
      <w:r w:rsidRPr="00025BDE">
        <w:rPr>
          <w:rFonts w:ascii="Times New Roman" w:hAnsi="Times New Roman" w:cs="Times New Roman"/>
          <w:sz w:val="24"/>
          <w:szCs w:val="24"/>
        </w:rPr>
        <w:t xml:space="preserve"> (VJ)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important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sports</w:t>
      </w:r>
      <w:proofErr w:type="spellEnd"/>
      <w:r>
        <w:rPr>
          <w:rFonts w:ascii="Times New Roman" w:hAnsi="Times New Roman" w:cs="Times New Roman"/>
          <w:sz w:val="24"/>
          <w:szCs w:val="24"/>
        </w:rPr>
        <w:t xml:space="preserve"> eg. </w:t>
      </w:r>
      <w:proofErr w:type="spellStart"/>
      <w:r>
        <w:rPr>
          <w:rFonts w:ascii="Times New Roman" w:hAnsi="Times New Roman" w:cs="Times New Roman"/>
          <w:sz w:val="24"/>
          <w:szCs w:val="24"/>
        </w:rPr>
        <w:t>v</w:t>
      </w:r>
      <w:r w:rsidRPr="00025BDE">
        <w:rPr>
          <w:rFonts w:ascii="Times New Roman" w:hAnsi="Times New Roman" w:cs="Times New Roman"/>
          <w:sz w:val="24"/>
          <w:szCs w:val="24"/>
        </w:rPr>
        <w:t>olleyball</w:t>
      </w:r>
      <w:proofErr w:type="spellEnd"/>
      <w:r w:rsidRPr="00025BDE">
        <w:rPr>
          <w:rFonts w:ascii="Times New Roman" w:hAnsi="Times New Roman" w:cs="Times New Roman"/>
          <w:sz w:val="24"/>
          <w:szCs w:val="24"/>
        </w:rPr>
        <w:t xml:space="preserve">, basketball </w:t>
      </w:r>
      <w:proofErr w:type="spellStart"/>
      <w:r w:rsidRPr="00025BDE">
        <w:rPr>
          <w:rFonts w:ascii="Times New Roman" w:hAnsi="Times New Roman" w:cs="Times New Roman"/>
          <w:sz w:val="24"/>
          <w:szCs w:val="24"/>
        </w:rPr>
        <w:t>etc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025BDE">
        <w:rPr>
          <w:rFonts w:ascii="Times New Roman" w:hAnsi="Times New Roman" w:cs="Times New Roman"/>
          <w:sz w:val="24"/>
          <w:szCs w:val="24"/>
        </w:rPr>
        <w:t>revious</w:t>
      </w:r>
      <w:proofErr w:type="spellEnd"/>
      <w:r w:rsidRPr="00025BDE">
        <w:rPr>
          <w:rFonts w:ascii="Times New Roman" w:hAnsi="Times New Roman" w:cs="Times New Roman"/>
          <w:sz w:val="24"/>
          <w:szCs w:val="24"/>
        </w:rPr>
        <w:t xml:space="preserve"> </w:t>
      </w:r>
      <w:proofErr w:type="spellStart"/>
      <w:r w:rsidRPr="00025BDE">
        <w:rPr>
          <w:rFonts w:ascii="Times New Roman" w:hAnsi="Times New Roman" w:cs="Times New Roman"/>
          <w:sz w:val="24"/>
          <w:szCs w:val="24"/>
        </w:rPr>
        <w:t>studies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sports</w:t>
      </w:r>
      <w:proofErr w:type="spellEnd"/>
      <w:r w:rsidRPr="00025BDE">
        <w:rPr>
          <w:rFonts w:ascii="Times New Roman" w:hAnsi="Times New Roman" w:cs="Times New Roman"/>
          <w:sz w:val="24"/>
          <w:szCs w:val="24"/>
        </w:rPr>
        <w:t xml:space="preserve"> </w:t>
      </w:r>
      <w:proofErr w:type="spellStart"/>
      <w:r w:rsidRPr="00025BDE">
        <w:rPr>
          <w:rFonts w:ascii="Times New Roman" w:hAnsi="Times New Roman" w:cs="Times New Roman"/>
          <w:sz w:val="24"/>
          <w:szCs w:val="24"/>
        </w:rPr>
        <w:t>training</w:t>
      </w:r>
      <w:proofErr w:type="spellEnd"/>
      <w:r w:rsidRPr="00025BDE">
        <w:rPr>
          <w:rFonts w:ascii="Times New Roman" w:hAnsi="Times New Roman" w:cs="Times New Roman"/>
          <w:sz w:val="24"/>
          <w:szCs w:val="24"/>
        </w:rPr>
        <w:t xml:space="preserve"> </w:t>
      </w:r>
      <w:proofErr w:type="spellStart"/>
      <w:r w:rsidRPr="00025BDE">
        <w:rPr>
          <w:rFonts w:ascii="Times New Roman" w:hAnsi="Times New Roman" w:cs="Times New Roman"/>
          <w:sz w:val="24"/>
          <w:szCs w:val="24"/>
        </w:rPr>
        <w:t>can</w:t>
      </w:r>
      <w:proofErr w:type="spellEnd"/>
      <w:r w:rsidRPr="00025BDE">
        <w:rPr>
          <w:rFonts w:ascii="Times New Roman" w:hAnsi="Times New Roman" w:cs="Times New Roman"/>
          <w:sz w:val="24"/>
          <w:szCs w:val="24"/>
        </w:rPr>
        <w:t xml:space="preserve"> </w:t>
      </w:r>
      <w:proofErr w:type="spellStart"/>
      <w:r w:rsidRPr="00025BDE">
        <w:rPr>
          <w:rFonts w:ascii="Times New Roman" w:hAnsi="Times New Roman" w:cs="Times New Roman"/>
          <w:sz w:val="24"/>
          <w:szCs w:val="24"/>
        </w:rPr>
        <w:t>improve</w:t>
      </w:r>
      <w:proofErr w:type="spellEnd"/>
      <w:r w:rsidRPr="00025BDE">
        <w:rPr>
          <w:rFonts w:ascii="Times New Roman" w:hAnsi="Times New Roman" w:cs="Times New Roman"/>
          <w:sz w:val="24"/>
          <w:szCs w:val="24"/>
        </w:rPr>
        <w:t xml:space="preserve"> VJ </w:t>
      </w:r>
      <w:r>
        <w:rPr>
          <w:rFonts w:ascii="Times New Roman" w:hAnsi="Times New Roman" w:cs="Times New Roman"/>
          <w:sz w:val="24"/>
          <w:szCs w:val="24"/>
        </w:rPr>
        <w:t xml:space="preserve">in </w:t>
      </w:r>
      <w:proofErr w:type="spellStart"/>
      <w:r>
        <w:rPr>
          <w:rFonts w:ascii="Times New Roman" w:hAnsi="Times New Roman" w:cs="Times New Roman"/>
          <w:sz w:val="24"/>
          <w:szCs w:val="24"/>
        </w:rPr>
        <w:t>kids</w:t>
      </w:r>
      <w:proofErr w:type="spellEnd"/>
      <w:r>
        <w:rPr>
          <w:rFonts w:ascii="Times New Roman" w:hAnsi="Times New Roman" w:cs="Times New Roman"/>
          <w:sz w:val="24"/>
          <w:szCs w:val="24"/>
        </w:rPr>
        <w:t xml:space="preserve"> 12 - 15</w:t>
      </w:r>
      <w:r w:rsidRPr="00025BDE">
        <w:rPr>
          <w:rFonts w:ascii="Times New Roman" w:hAnsi="Times New Roman" w:cs="Times New Roman"/>
          <w:sz w:val="24"/>
          <w:szCs w:val="24"/>
        </w:rPr>
        <w:t xml:space="preserve">. </w:t>
      </w:r>
      <w:proofErr w:type="spellStart"/>
      <w:r w:rsidRPr="00025BDE">
        <w:rPr>
          <w:rFonts w:ascii="Times New Roman" w:hAnsi="Times New Roman" w:cs="Times New Roman"/>
          <w:sz w:val="24"/>
          <w:szCs w:val="24"/>
        </w:rPr>
        <w:t>Our</w:t>
      </w:r>
      <w:proofErr w:type="spellEnd"/>
      <w:r w:rsidRPr="00025BDE">
        <w:rPr>
          <w:rFonts w:ascii="Times New Roman" w:hAnsi="Times New Roman" w:cs="Times New Roman"/>
          <w:sz w:val="24"/>
          <w:szCs w:val="24"/>
        </w:rPr>
        <w:t xml:space="preserve"> study</w:t>
      </w:r>
      <w:r>
        <w:rPr>
          <w:rFonts w:ascii="Times New Roman" w:hAnsi="Times New Roman" w:cs="Times New Roman"/>
          <w:sz w:val="24"/>
          <w:szCs w:val="24"/>
        </w:rPr>
        <w:t>:</w:t>
      </w:r>
      <w:r w:rsidRPr="00025BDE">
        <w:rPr>
          <w:rFonts w:ascii="Times New Roman" w:hAnsi="Times New Roman" w:cs="Times New Roman"/>
          <w:sz w:val="24"/>
          <w:szCs w:val="24"/>
        </w:rPr>
        <w:t xml:space="preserve"> </w:t>
      </w:r>
      <w:proofErr w:type="spellStart"/>
      <w:r w:rsidR="007946EA">
        <w:rPr>
          <w:rFonts w:ascii="Times New Roman" w:hAnsi="Times New Roman" w:cs="Times New Roman"/>
          <w:sz w:val="24"/>
          <w:szCs w:val="24"/>
        </w:rPr>
        <w:t>can</w:t>
      </w:r>
      <w:proofErr w:type="spellEnd"/>
      <w:r w:rsidR="007946EA">
        <w:rPr>
          <w:rFonts w:ascii="Times New Roman" w:hAnsi="Times New Roman" w:cs="Times New Roman"/>
          <w:sz w:val="24"/>
          <w:szCs w:val="24"/>
        </w:rPr>
        <w:t xml:space="preserve"> </w:t>
      </w:r>
      <w:proofErr w:type="spellStart"/>
      <w:r w:rsidR="007946EA">
        <w:rPr>
          <w:rFonts w:ascii="Times New Roman" w:hAnsi="Times New Roman" w:cs="Times New Roman"/>
          <w:sz w:val="24"/>
          <w:szCs w:val="24"/>
        </w:rPr>
        <w:t>volley</w:t>
      </w:r>
      <w:r>
        <w:rPr>
          <w:rFonts w:ascii="Times New Roman" w:hAnsi="Times New Roman" w:cs="Times New Roman"/>
          <w:sz w:val="24"/>
          <w:szCs w:val="24"/>
        </w:rPr>
        <w:t>ball</w:t>
      </w:r>
      <w:proofErr w:type="spellEnd"/>
      <w:r>
        <w:rPr>
          <w:rFonts w:ascii="Times New Roman" w:hAnsi="Times New Roman" w:cs="Times New Roman"/>
          <w:sz w:val="24"/>
          <w:szCs w:val="24"/>
        </w:rPr>
        <w:t xml:space="preserve">, basketball, </w:t>
      </w:r>
      <w:proofErr w:type="spellStart"/>
      <w:r>
        <w:rPr>
          <w:rFonts w:ascii="Times New Roman" w:hAnsi="Times New Roman" w:cs="Times New Roman"/>
          <w:sz w:val="24"/>
          <w:szCs w:val="24"/>
        </w:rPr>
        <w:t>soccer</w:t>
      </w:r>
      <w:proofErr w:type="spellEnd"/>
      <w:r>
        <w:rPr>
          <w:rFonts w:ascii="Times New Roman" w:hAnsi="Times New Roman" w:cs="Times New Roman"/>
          <w:sz w:val="24"/>
          <w:szCs w:val="24"/>
        </w:rPr>
        <w:t xml:space="preserve"> </w:t>
      </w:r>
      <w:proofErr w:type="spellStart"/>
      <w:r w:rsidRPr="00025BDE">
        <w:rPr>
          <w:rFonts w:ascii="Times New Roman" w:hAnsi="Times New Roman" w:cs="Times New Roman"/>
          <w:sz w:val="24"/>
          <w:szCs w:val="24"/>
        </w:rPr>
        <w:t>training</w:t>
      </w:r>
      <w:proofErr w:type="spellEnd"/>
      <w:r w:rsidRPr="00025BDE">
        <w:rPr>
          <w:rFonts w:ascii="Times New Roman" w:hAnsi="Times New Roman" w:cs="Times New Roman"/>
          <w:sz w:val="24"/>
          <w:szCs w:val="24"/>
        </w:rPr>
        <w:t xml:space="preserve"> </w:t>
      </w:r>
      <w:r>
        <w:rPr>
          <w:rFonts w:ascii="Times New Roman" w:hAnsi="Times New Roman" w:cs="Times New Roman"/>
          <w:sz w:val="24"/>
          <w:szCs w:val="24"/>
        </w:rPr>
        <w:t xml:space="preserve">in these </w:t>
      </w:r>
      <w:proofErr w:type="spellStart"/>
      <w:r>
        <w:rPr>
          <w:rFonts w:ascii="Times New Roman" w:hAnsi="Times New Roman" w:cs="Times New Roman"/>
          <w:sz w:val="24"/>
          <w:szCs w:val="24"/>
        </w:rPr>
        <w:t>ages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sidRPr="00025BDE">
        <w:rPr>
          <w:rFonts w:ascii="Times New Roman" w:hAnsi="Times New Roman" w:cs="Times New Roman"/>
          <w:sz w:val="24"/>
          <w:szCs w:val="24"/>
        </w:rPr>
        <w:t xml:space="preserve"> </w:t>
      </w:r>
      <w:proofErr w:type="spellStart"/>
      <w:r w:rsidRPr="00025BDE">
        <w:rPr>
          <w:rFonts w:ascii="Times New Roman" w:hAnsi="Times New Roman" w:cs="Times New Roman"/>
          <w:sz w:val="24"/>
          <w:szCs w:val="24"/>
        </w:rPr>
        <w:t>an</w:t>
      </w:r>
      <w:proofErr w:type="spellEnd"/>
      <w:r w:rsidRPr="00025BDE">
        <w:rPr>
          <w:rFonts w:ascii="Times New Roman" w:hAnsi="Times New Roman" w:cs="Times New Roman"/>
          <w:sz w:val="24"/>
          <w:szCs w:val="24"/>
        </w:rPr>
        <w:t xml:space="preserve"> </w:t>
      </w:r>
      <w:proofErr w:type="spellStart"/>
      <w:r w:rsidRPr="00025BDE">
        <w:rPr>
          <w:rFonts w:ascii="Times New Roman" w:hAnsi="Times New Roman" w:cs="Times New Roman"/>
          <w:sz w:val="24"/>
          <w:szCs w:val="24"/>
        </w:rPr>
        <w:t>affect</w:t>
      </w:r>
      <w:proofErr w:type="spellEnd"/>
      <w:r w:rsidRPr="00025BDE">
        <w:rPr>
          <w:rFonts w:ascii="Times New Roman" w:hAnsi="Times New Roman" w:cs="Times New Roman"/>
          <w:sz w:val="24"/>
          <w:szCs w:val="24"/>
        </w:rPr>
        <w:t xml:space="preserve"> on VJ. </w:t>
      </w:r>
    </w:p>
    <w:p w14:paraId="72A55B28" w14:textId="77777777" w:rsidR="00FC64E7" w:rsidRPr="00025BDE" w:rsidRDefault="00FC64E7" w:rsidP="00FC64E7">
      <w:pPr>
        <w:rPr>
          <w:rFonts w:ascii="Times New Roman" w:hAnsi="Times New Roman" w:cs="Times New Roman"/>
          <w:color w:val="000000"/>
          <w:sz w:val="24"/>
          <w:szCs w:val="24"/>
        </w:rPr>
      </w:pPr>
      <w:proofErr w:type="spellStart"/>
      <w:r w:rsidRPr="00025BDE">
        <w:rPr>
          <w:rFonts w:ascii="Times New Roman" w:hAnsi="Times New Roman" w:cs="Times New Roman"/>
          <w:b/>
          <w:sz w:val="24"/>
          <w:szCs w:val="24"/>
        </w:rPr>
        <w:t>Methods</w:t>
      </w:r>
      <w:proofErr w:type="spellEnd"/>
      <w:r w:rsidRPr="00025BDE">
        <w:rPr>
          <w:rFonts w:ascii="Times New Roman" w:hAnsi="Times New Roman" w:cs="Times New Roman"/>
          <w:b/>
          <w:sz w:val="24"/>
          <w:szCs w:val="24"/>
        </w:rPr>
        <w:t>:</w:t>
      </w:r>
      <w:r w:rsidRPr="00025BDE">
        <w:rPr>
          <w:rFonts w:ascii="Times New Roman" w:hAnsi="Times New Roman" w:cs="Times New Roman"/>
          <w:sz w:val="24"/>
          <w:szCs w:val="24"/>
        </w:rPr>
        <w:t xml:space="preserve"> </w:t>
      </w:r>
      <w:r>
        <w:rPr>
          <w:rFonts w:ascii="Times New Roman" w:hAnsi="Times New Roman" w:cs="Times New Roman"/>
          <w:color w:val="000000"/>
          <w:sz w:val="24"/>
          <w:szCs w:val="24"/>
        </w:rPr>
        <w:t xml:space="preserve">320 </w:t>
      </w:r>
      <w:proofErr w:type="spellStart"/>
      <w:r>
        <w:rPr>
          <w:rFonts w:ascii="Times New Roman" w:hAnsi="Times New Roman" w:cs="Times New Roman"/>
          <w:color w:val="000000"/>
          <w:sz w:val="24"/>
          <w:szCs w:val="24"/>
        </w:rPr>
        <w:t>boys</w:t>
      </w:r>
      <w:proofErr w:type="spellEnd"/>
      <w:r>
        <w:rPr>
          <w:rFonts w:ascii="Times New Roman" w:hAnsi="Times New Roman" w:cs="Times New Roman"/>
          <w:color w:val="000000"/>
          <w:sz w:val="24"/>
          <w:szCs w:val="24"/>
        </w:rPr>
        <w:t xml:space="preserve"> (12-15 </w:t>
      </w:r>
      <w:proofErr w:type="spellStart"/>
      <w:r>
        <w:rPr>
          <w:rFonts w:ascii="Times New Roman" w:hAnsi="Times New Roman" w:cs="Times New Roman"/>
          <w:color w:val="000000"/>
          <w:sz w:val="24"/>
          <w:szCs w:val="24"/>
        </w:rPr>
        <w:t>years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old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overall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with</w:t>
      </w:r>
      <w:proofErr w:type="spellEnd"/>
      <w:r w:rsidRPr="00025BDE">
        <w:rPr>
          <w:rFonts w:ascii="Times New Roman" w:hAnsi="Times New Roman" w:cs="Times New Roman"/>
          <w:color w:val="000000"/>
          <w:sz w:val="24"/>
          <w:szCs w:val="24"/>
        </w:rPr>
        <w:t xml:space="preserve"> 80 basketball </w:t>
      </w:r>
      <w:proofErr w:type="spellStart"/>
      <w:r w:rsidRPr="00025BDE">
        <w:rPr>
          <w:rFonts w:ascii="Times New Roman" w:hAnsi="Times New Roman" w:cs="Times New Roman"/>
          <w:color w:val="000000"/>
          <w:sz w:val="24"/>
          <w:szCs w:val="24"/>
        </w:rPr>
        <w:t>players</w:t>
      </w:r>
      <w:proofErr w:type="spellEnd"/>
      <w:r w:rsidRPr="00025BDE">
        <w:rPr>
          <w:rFonts w:ascii="Times New Roman" w:hAnsi="Times New Roman" w:cs="Times New Roman"/>
          <w:color w:val="000000"/>
          <w:sz w:val="24"/>
          <w:szCs w:val="24"/>
        </w:rPr>
        <w:t xml:space="preserve"> (BP), 80 </w:t>
      </w:r>
      <w:proofErr w:type="spellStart"/>
      <w:r w:rsidRPr="00025BDE">
        <w:rPr>
          <w:rFonts w:ascii="Times New Roman" w:hAnsi="Times New Roman" w:cs="Times New Roman"/>
          <w:color w:val="000000"/>
          <w:sz w:val="24"/>
          <w:szCs w:val="24"/>
        </w:rPr>
        <w:t>soccer</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players</w:t>
      </w:r>
      <w:proofErr w:type="spellEnd"/>
      <w:r w:rsidRPr="00025BDE">
        <w:rPr>
          <w:rFonts w:ascii="Times New Roman" w:hAnsi="Times New Roman" w:cs="Times New Roman"/>
          <w:color w:val="000000"/>
          <w:sz w:val="24"/>
          <w:szCs w:val="24"/>
        </w:rPr>
        <w:t xml:space="preserve"> (SP), 80</w:t>
      </w:r>
      <w:r w:rsidRPr="00025BDE">
        <w:rPr>
          <w:rStyle w:val="apple-converted-space"/>
          <w:rFonts w:ascii="Times New Roman" w:hAnsi="Times New Roman" w:cs="Times New Roman"/>
          <w:color w:val="000000"/>
          <w:sz w:val="24"/>
          <w:szCs w:val="24"/>
        </w:rPr>
        <w:t> </w:t>
      </w:r>
      <w:proofErr w:type="spellStart"/>
      <w:r w:rsidRPr="00025BDE">
        <w:rPr>
          <w:rStyle w:val="highlight"/>
          <w:rFonts w:ascii="Times New Roman" w:hAnsi="Times New Roman" w:cs="Times New Roman"/>
          <w:color w:val="000000"/>
          <w:sz w:val="24"/>
          <w:szCs w:val="24"/>
        </w:rPr>
        <w:t>volleyball</w:t>
      </w:r>
      <w:proofErr w:type="spellEnd"/>
      <w:r w:rsidRPr="00025BDE">
        <w:rPr>
          <w:rStyle w:val="apple-converted-space"/>
          <w:rFonts w:ascii="Times New Roman" w:hAnsi="Times New Roman" w:cs="Times New Roman"/>
          <w:color w:val="000000"/>
          <w:sz w:val="24"/>
          <w:szCs w:val="24"/>
        </w:rPr>
        <w:t> </w:t>
      </w:r>
      <w:proofErr w:type="spellStart"/>
      <w:r w:rsidRPr="00025BDE">
        <w:rPr>
          <w:rFonts w:ascii="Times New Roman" w:hAnsi="Times New Roman" w:cs="Times New Roman"/>
          <w:color w:val="000000"/>
          <w:sz w:val="24"/>
          <w:szCs w:val="24"/>
        </w:rPr>
        <w:t>players</w:t>
      </w:r>
      <w:proofErr w:type="spellEnd"/>
      <w:r w:rsidRPr="00025BDE">
        <w:rPr>
          <w:rFonts w:ascii="Times New Roman" w:hAnsi="Times New Roman" w:cs="Times New Roman"/>
          <w:color w:val="000000"/>
          <w:sz w:val="24"/>
          <w:szCs w:val="24"/>
        </w:rPr>
        <w:t xml:space="preserve"> (VP) and 80 non-</w:t>
      </w:r>
      <w:proofErr w:type="spellStart"/>
      <w:r w:rsidRPr="00025BDE">
        <w:rPr>
          <w:rFonts w:ascii="Times New Roman" w:hAnsi="Times New Roman" w:cs="Times New Roman"/>
          <w:color w:val="000000"/>
          <w:sz w:val="24"/>
          <w:szCs w:val="24"/>
        </w:rPr>
        <w:t>athletes</w:t>
      </w:r>
      <w:proofErr w:type="spellEnd"/>
      <w:r w:rsidRPr="00025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w:t>
      </w:r>
      <w:r w:rsidRPr="00025BDE">
        <w:rPr>
          <w:rFonts w:ascii="Times New Roman" w:hAnsi="Times New Roman" w:cs="Times New Roman"/>
          <w:color w:val="000000"/>
          <w:sz w:val="24"/>
          <w:szCs w:val="24"/>
        </w:rPr>
        <w:t xml:space="preserve"> in </w:t>
      </w:r>
      <w:proofErr w:type="spellStart"/>
      <w:r w:rsidRPr="00025BDE">
        <w:rPr>
          <w:rFonts w:ascii="Times New Roman" w:hAnsi="Times New Roman" w:cs="Times New Roman"/>
          <w:color w:val="000000"/>
          <w:sz w:val="24"/>
          <w:szCs w:val="24"/>
        </w:rPr>
        <w:t>this</w:t>
      </w:r>
      <w:proofErr w:type="spellEnd"/>
      <w:r w:rsidRPr="00025BDE">
        <w:rPr>
          <w:rFonts w:ascii="Times New Roman" w:hAnsi="Times New Roman" w:cs="Times New Roman"/>
          <w:color w:val="000000"/>
          <w:sz w:val="24"/>
          <w:szCs w:val="24"/>
        </w:rPr>
        <w:t xml:space="preserve"> study. </w:t>
      </w:r>
      <w:proofErr w:type="spellStart"/>
      <w:r>
        <w:rPr>
          <w:rFonts w:ascii="Times New Roman" w:hAnsi="Times New Roman" w:cs="Times New Roman"/>
          <w:color w:val="000000"/>
          <w:sz w:val="24"/>
          <w:szCs w:val="24"/>
        </w:rPr>
        <w:t>Tests</w:t>
      </w:r>
      <w:proofErr w:type="spellEnd"/>
      <w:r>
        <w:rPr>
          <w:rFonts w:ascii="Times New Roman" w:hAnsi="Times New Roman" w:cs="Times New Roman"/>
          <w:color w:val="000000"/>
          <w:sz w:val="24"/>
          <w:szCs w:val="24"/>
        </w:rPr>
        <w:t xml:space="preserve">: a </w:t>
      </w:r>
      <w:r w:rsidRPr="00025BDE">
        <w:rPr>
          <w:rFonts w:ascii="Times New Roman" w:hAnsi="Times New Roman" w:cs="Times New Roman"/>
          <w:color w:val="000000"/>
          <w:sz w:val="24"/>
          <w:szCs w:val="24"/>
        </w:rPr>
        <w:t xml:space="preserve">squat </w:t>
      </w:r>
      <w:proofErr w:type="spellStart"/>
      <w:r w:rsidRPr="00025BDE">
        <w:rPr>
          <w:rFonts w:ascii="Times New Roman" w:hAnsi="Times New Roman" w:cs="Times New Roman"/>
          <w:color w:val="000000"/>
          <w:sz w:val="24"/>
          <w:szCs w:val="24"/>
        </w:rPr>
        <w:t>jump</w:t>
      </w:r>
      <w:proofErr w:type="spellEnd"/>
      <w:r w:rsidRPr="00025BDE">
        <w:rPr>
          <w:rFonts w:ascii="Times New Roman" w:hAnsi="Times New Roman" w:cs="Times New Roman"/>
          <w:color w:val="000000"/>
          <w:sz w:val="24"/>
          <w:szCs w:val="24"/>
        </w:rPr>
        <w:t xml:space="preserve"> (SJ)</w:t>
      </w:r>
      <w:r>
        <w:rPr>
          <w:rFonts w:ascii="Times New Roman" w:hAnsi="Times New Roman" w:cs="Times New Roman"/>
          <w:color w:val="000000"/>
          <w:sz w:val="24"/>
          <w:szCs w:val="24"/>
        </w:rPr>
        <w:t xml:space="preserve"> </w:t>
      </w:r>
      <w:r w:rsidRPr="00025BDE">
        <w:rPr>
          <w:rFonts w:ascii="Times New Roman" w:hAnsi="Times New Roman" w:cs="Times New Roman"/>
          <w:color w:val="000000"/>
          <w:sz w:val="24"/>
          <w:szCs w:val="24"/>
        </w:rPr>
        <w:t xml:space="preserve">and a </w:t>
      </w:r>
      <w:proofErr w:type="spellStart"/>
      <w:r w:rsidRPr="00025BDE">
        <w:rPr>
          <w:rFonts w:ascii="Times New Roman" w:hAnsi="Times New Roman" w:cs="Times New Roman"/>
          <w:color w:val="000000"/>
          <w:sz w:val="24"/>
          <w:szCs w:val="24"/>
        </w:rPr>
        <w:t>counter-movement</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jump</w:t>
      </w:r>
      <w:proofErr w:type="spellEnd"/>
      <w:r w:rsidRPr="00025BDE">
        <w:rPr>
          <w:rFonts w:ascii="Times New Roman" w:hAnsi="Times New Roman" w:cs="Times New Roman"/>
          <w:color w:val="000000"/>
          <w:sz w:val="24"/>
          <w:szCs w:val="24"/>
        </w:rPr>
        <w:t xml:space="preserve"> (CMJ) test to test VJ in these </w:t>
      </w:r>
      <w:proofErr w:type="spellStart"/>
      <w:r w:rsidRPr="00025BDE">
        <w:rPr>
          <w:rFonts w:ascii="Times New Roman" w:hAnsi="Times New Roman" w:cs="Times New Roman"/>
          <w:color w:val="000000"/>
          <w:sz w:val="24"/>
          <w:szCs w:val="24"/>
        </w:rPr>
        <w:t>groups</w:t>
      </w:r>
      <w:proofErr w:type="spellEnd"/>
      <w:r>
        <w:rPr>
          <w:rFonts w:ascii="Times New Roman" w:hAnsi="Times New Roman" w:cs="Times New Roman"/>
          <w:color w:val="000000"/>
          <w:sz w:val="24"/>
          <w:szCs w:val="24"/>
        </w:rPr>
        <w:t>.</w:t>
      </w:r>
      <w:r w:rsidRPr="00025BDE">
        <w:rPr>
          <w:rFonts w:ascii="Times New Roman" w:hAnsi="Times New Roman" w:cs="Times New Roman"/>
          <w:color w:val="000000"/>
          <w:sz w:val="24"/>
          <w:szCs w:val="24"/>
        </w:rPr>
        <w:t xml:space="preserve"> </w:t>
      </w:r>
    </w:p>
    <w:p w14:paraId="4CA7135B" w14:textId="77777777" w:rsidR="00FC64E7" w:rsidRPr="00025BDE" w:rsidRDefault="00FC64E7" w:rsidP="00FC64E7">
      <w:pPr>
        <w:rPr>
          <w:rFonts w:ascii="Times New Roman" w:hAnsi="Times New Roman" w:cs="Times New Roman"/>
          <w:color w:val="000000"/>
          <w:sz w:val="24"/>
          <w:szCs w:val="24"/>
        </w:rPr>
      </w:pPr>
      <w:proofErr w:type="spellStart"/>
      <w:r w:rsidRPr="00025BDE">
        <w:rPr>
          <w:rFonts w:ascii="Times New Roman" w:hAnsi="Times New Roman" w:cs="Times New Roman"/>
          <w:b/>
          <w:color w:val="000000"/>
          <w:sz w:val="24"/>
          <w:szCs w:val="24"/>
        </w:rPr>
        <w:t>Results</w:t>
      </w:r>
      <w:proofErr w:type="spellEnd"/>
      <w:r w:rsidRPr="00025BDE">
        <w:rPr>
          <w:rFonts w:ascii="Times New Roman" w:hAnsi="Times New Roman" w:cs="Times New Roman"/>
          <w:b/>
          <w:color w:val="000000"/>
          <w:sz w:val="24"/>
          <w:szCs w:val="24"/>
        </w:rPr>
        <w:t>:</w:t>
      </w:r>
      <w:r w:rsidRPr="00025BDE">
        <w:rPr>
          <w:rFonts w:ascii="Times New Roman" w:hAnsi="Times New Roman" w:cs="Times New Roman"/>
          <w:color w:val="000000"/>
          <w:sz w:val="24"/>
          <w:szCs w:val="24"/>
        </w:rPr>
        <w:t xml:space="preserve"> VP </w:t>
      </w:r>
      <w:r>
        <w:rPr>
          <w:rFonts w:ascii="Times New Roman" w:hAnsi="Times New Roman" w:cs="Times New Roman"/>
          <w:color w:val="000000"/>
          <w:sz w:val="24"/>
          <w:szCs w:val="24"/>
        </w:rPr>
        <w:t>had</w:t>
      </w:r>
      <w:r w:rsidRPr="00025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lot </w:t>
      </w:r>
      <w:proofErr w:type="spellStart"/>
      <w:r w:rsidRPr="00025BDE">
        <w:rPr>
          <w:rFonts w:ascii="Times New Roman" w:hAnsi="Times New Roman" w:cs="Times New Roman"/>
          <w:color w:val="000000"/>
          <w:sz w:val="24"/>
          <w:szCs w:val="24"/>
        </w:rPr>
        <w:t>higher</w:t>
      </w:r>
      <w:proofErr w:type="spellEnd"/>
      <w:r w:rsidRPr="00025BDE">
        <w:rPr>
          <w:rFonts w:ascii="Times New Roman" w:hAnsi="Times New Roman" w:cs="Times New Roman"/>
          <w:color w:val="000000"/>
          <w:sz w:val="24"/>
          <w:szCs w:val="24"/>
        </w:rPr>
        <w:t xml:space="preserve"> VJ </w:t>
      </w:r>
      <w:proofErr w:type="spellStart"/>
      <w:r w:rsidRPr="00025BDE">
        <w:rPr>
          <w:rFonts w:ascii="Times New Roman" w:hAnsi="Times New Roman" w:cs="Times New Roman"/>
          <w:color w:val="000000"/>
          <w:sz w:val="24"/>
          <w:szCs w:val="24"/>
        </w:rPr>
        <w:t>at</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the</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age</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of</w:t>
      </w:r>
      <w:proofErr w:type="spellEnd"/>
      <w:r w:rsidRPr="00025BDE">
        <w:rPr>
          <w:rFonts w:ascii="Times New Roman" w:hAnsi="Times New Roman" w:cs="Times New Roman"/>
          <w:color w:val="000000"/>
          <w:sz w:val="24"/>
          <w:szCs w:val="24"/>
        </w:rPr>
        <w:t xml:space="preserve"> 12, and </w:t>
      </w:r>
      <w:r>
        <w:rPr>
          <w:rFonts w:ascii="Times New Roman" w:hAnsi="Times New Roman" w:cs="Times New Roman"/>
          <w:color w:val="000000"/>
          <w:sz w:val="24"/>
          <w:szCs w:val="24"/>
        </w:rPr>
        <w:t xml:space="preserve">VJ </w:t>
      </w:r>
      <w:proofErr w:type="spellStart"/>
      <w:r>
        <w:rPr>
          <w:rFonts w:ascii="Times New Roman" w:hAnsi="Times New Roman" w:cs="Times New Roman"/>
          <w:color w:val="000000"/>
          <w:sz w:val="24"/>
          <w:szCs w:val="24"/>
        </w:rPr>
        <w:t>was</w:t>
      </w:r>
      <w:proofErr w:type="spellEnd"/>
      <w:r>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quite</w:t>
      </w:r>
      <w:proofErr w:type="spellEnd"/>
      <w:r w:rsidRPr="00025BDE">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lot</w:t>
      </w:r>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higher</w:t>
      </w:r>
      <w:proofErr w:type="spellEnd"/>
      <w:r w:rsidRPr="00025BDE">
        <w:rPr>
          <w:rFonts w:ascii="Times New Roman" w:hAnsi="Times New Roman" w:cs="Times New Roman"/>
          <w:color w:val="000000"/>
          <w:sz w:val="24"/>
          <w:szCs w:val="24"/>
        </w:rPr>
        <w:t xml:space="preserve"> in </w:t>
      </w:r>
      <w:proofErr w:type="spellStart"/>
      <w:r w:rsidRPr="00025BDE">
        <w:rPr>
          <w:rFonts w:ascii="Times New Roman" w:hAnsi="Times New Roman" w:cs="Times New Roman"/>
          <w:color w:val="000000"/>
          <w:sz w:val="24"/>
          <w:szCs w:val="24"/>
        </w:rPr>
        <w:t>all</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sports</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at</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the</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ages</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of</w:t>
      </w:r>
      <w:proofErr w:type="spellEnd"/>
      <w:r w:rsidRPr="00025BDE">
        <w:rPr>
          <w:rFonts w:ascii="Times New Roman" w:hAnsi="Times New Roman" w:cs="Times New Roman"/>
          <w:color w:val="000000"/>
          <w:sz w:val="24"/>
          <w:szCs w:val="24"/>
        </w:rPr>
        <w:t xml:space="preserve"> 13 – 15</w:t>
      </w:r>
      <w:r>
        <w:rPr>
          <w:rFonts w:ascii="Times New Roman" w:hAnsi="Times New Roman" w:cs="Times New Roman"/>
          <w:color w:val="000000"/>
          <w:sz w:val="24"/>
          <w:szCs w:val="24"/>
        </w:rPr>
        <w:t xml:space="preserve">. NA </w:t>
      </w:r>
      <w:proofErr w:type="spellStart"/>
      <w:r>
        <w:rPr>
          <w:rFonts w:ascii="Times New Roman" w:hAnsi="Times New Roman" w:cs="Times New Roman"/>
          <w:color w:val="000000"/>
          <w:sz w:val="24"/>
          <w:szCs w:val="24"/>
        </w:rPr>
        <w:t>were</w:t>
      </w:r>
      <w:proofErr w:type="spellEnd"/>
      <w:r>
        <w:rPr>
          <w:rFonts w:ascii="Times New Roman" w:hAnsi="Times New Roman" w:cs="Times New Roman"/>
          <w:color w:val="000000"/>
          <w:sz w:val="24"/>
          <w:szCs w:val="24"/>
        </w:rPr>
        <w:t xml:space="preserve"> much </w:t>
      </w:r>
      <w:proofErr w:type="spellStart"/>
      <w:r>
        <w:rPr>
          <w:rFonts w:ascii="Times New Roman" w:hAnsi="Times New Roman" w:cs="Times New Roman"/>
          <w:color w:val="000000"/>
          <w:sz w:val="24"/>
          <w:szCs w:val="24"/>
        </w:rPr>
        <w:t>lower</w:t>
      </w:r>
      <w:proofErr w:type="spellEnd"/>
      <w:r>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We</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saw</w:t>
      </w:r>
      <w:proofErr w:type="spellEnd"/>
      <w:r w:rsidRPr="00025BDE">
        <w:rPr>
          <w:rFonts w:ascii="Times New Roman" w:hAnsi="Times New Roman" w:cs="Times New Roman"/>
          <w:color w:val="000000"/>
          <w:sz w:val="24"/>
          <w:szCs w:val="24"/>
        </w:rPr>
        <w:t xml:space="preserve"> no </w:t>
      </w:r>
      <w:proofErr w:type="spellStart"/>
      <w:r w:rsidRPr="00025BDE">
        <w:rPr>
          <w:rFonts w:ascii="Times New Roman" w:hAnsi="Times New Roman" w:cs="Times New Roman"/>
          <w:color w:val="000000"/>
          <w:sz w:val="24"/>
          <w:szCs w:val="24"/>
        </w:rPr>
        <w:t>differences</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between</w:t>
      </w:r>
      <w:proofErr w:type="spellEnd"/>
      <w:r w:rsidRPr="00025BDE">
        <w:rPr>
          <w:rFonts w:ascii="Times New Roman" w:hAnsi="Times New Roman" w:cs="Times New Roman"/>
          <w:color w:val="000000"/>
          <w:sz w:val="24"/>
          <w:szCs w:val="24"/>
        </w:rPr>
        <w:t xml:space="preserve"> basketball </w:t>
      </w:r>
      <w:proofErr w:type="spellStart"/>
      <w:r w:rsidRPr="00025BDE">
        <w:rPr>
          <w:rFonts w:ascii="Times New Roman" w:hAnsi="Times New Roman" w:cs="Times New Roman"/>
          <w:color w:val="000000"/>
          <w:sz w:val="24"/>
          <w:szCs w:val="24"/>
        </w:rPr>
        <w:t>players</w:t>
      </w:r>
      <w:proofErr w:type="spellEnd"/>
      <w:r w:rsidRPr="00025BDE">
        <w:rPr>
          <w:rFonts w:ascii="Times New Roman" w:hAnsi="Times New Roman" w:cs="Times New Roman"/>
          <w:color w:val="000000"/>
          <w:sz w:val="24"/>
          <w:szCs w:val="24"/>
        </w:rPr>
        <w:t xml:space="preserve"> and </w:t>
      </w:r>
      <w:proofErr w:type="spellStart"/>
      <w:r w:rsidRPr="00025BDE">
        <w:rPr>
          <w:rFonts w:ascii="Times New Roman" w:hAnsi="Times New Roman" w:cs="Times New Roman"/>
          <w:color w:val="000000"/>
          <w:sz w:val="24"/>
          <w:szCs w:val="24"/>
        </w:rPr>
        <w:t>soccer</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players</w:t>
      </w:r>
      <w:proofErr w:type="spellEnd"/>
      <w:r>
        <w:rPr>
          <w:rFonts w:ascii="Times New Roman" w:hAnsi="Times New Roman" w:cs="Times New Roman"/>
          <w:color w:val="000000"/>
          <w:sz w:val="24"/>
          <w:szCs w:val="24"/>
        </w:rPr>
        <w:t xml:space="preserve"> in </w:t>
      </w:r>
      <w:proofErr w:type="spellStart"/>
      <w:r>
        <w:rPr>
          <w:rFonts w:ascii="Times New Roman" w:hAnsi="Times New Roman" w:cs="Times New Roman"/>
          <w:color w:val="000000"/>
          <w:sz w:val="24"/>
          <w:szCs w:val="24"/>
        </w:rPr>
        <w:t>all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age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groups</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Volleyball</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players</w:t>
      </w:r>
      <w:proofErr w:type="spellEnd"/>
      <w:r w:rsidRPr="00025BDE">
        <w:rPr>
          <w:rFonts w:ascii="Times New Roman" w:hAnsi="Times New Roman" w:cs="Times New Roman"/>
          <w:color w:val="000000"/>
          <w:sz w:val="24"/>
          <w:szCs w:val="24"/>
        </w:rPr>
        <w:t xml:space="preserve"> in </w:t>
      </w:r>
      <w:proofErr w:type="spellStart"/>
      <w:r>
        <w:rPr>
          <w:rFonts w:ascii="Times New Roman" w:hAnsi="Times New Roman" w:cs="Times New Roman"/>
          <w:color w:val="000000"/>
          <w:sz w:val="24"/>
          <w:szCs w:val="24"/>
        </w:rPr>
        <w:t>all</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age</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groups</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were</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the</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best</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jumpers</w:t>
      </w:r>
      <w:proofErr w:type="spellEnd"/>
      <w:r w:rsidRPr="00025BDE">
        <w:rPr>
          <w:rFonts w:ascii="Times New Roman" w:hAnsi="Times New Roman" w:cs="Times New Roman"/>
          <w:color w:val="000000"/>
          <w:sz w:val="24"/>
          <w:szCs w:val="24"/>
        </w:rPr>
        <w:t xml:space="preserve"> and </w:t>
      </w:r>
      <w:proofErr w:type="spellStart"/>
      <w:r w:rsidRPr="00025BDE">
        <w:rPr>
          <w:rFonts w:ascii="Times New Roman" w:hAnsi="Times New Roman" w:cs="Times New Roman"/>
          <w:color w:val="000000"/>
          <w:sz w:val="24"/>
          <w:szCs w:val="24"/>
        </w:rPr>
        <w:t>higher</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than</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the</w:t>
      </w:r>
      <w:proofErr w:type="spellEnd"/>
      <w:r w:rsidRPr="00025BDE">
        <w:rPr>
          <w:rFonts w:ascii="Times New Roman" w:hAnsi="Times New Roman" w:cs="Times New Roman"/>
          <w:color w:val="000000"/>
          <w:sz w:val="24"/>
          <w:szCs w:val="24"/>
        </w:rPr>
        <w:t xml:space="preserve"> BP and SP (p&lt;0.01).</w:t>
      </w:r>
    </w:p>
    <w:p w14:paraId="409E6459" w14:textId="77777777" w:rsidR="00FC64E7" w:rsidRPr="00025BDE" w:rsidRDefault="00FC64E7" w:rsidP="00FC64E7">
      <w:pPr>
        <w:rPr>
          <w:rFonts w:ascii="Times New Roman" w:hAnsi="Times New Roman" w:cs="Times New Roman"/>
          <w:sz w:val="24"/>
          <w:szCs w:val="24"/>
        </w:rPr>
      </w:pPr>
      <w:proofErr w:type="spellStart"/>
      <w:r w:rsidRPr="00025BDE">
        <w:rPr>
          <w:rFonts w:ascii="Times New Roman" w:hAnsi="Times New Roman" w:cs="Times New Roman"/>
          <w:b/>
          <w:color w:val="000000"/>
          <w:sz w:val="24"/>
          <w:szCs w:val="24"/>
        </w:rPr>
        <w:t>Discussion</w:t>
      </w:r>
      <w:proofErr w:type="spellEnd"/>
      <w:r w:rsidRPr="00025BDE">
        <w:rPr>
          <w:rFonts w:ascii="Times New Roman" w:hAnsi="Times New Roman" w:cs="Times New Roman"/>
          <w:b/>
          <w:color w:val="000000"/>
          <w:sz w:val="24"/>
          <w:szCs w:val="24"/>
        </w:rPr>
        <w:t>:</w:t>
      </w:r>
      <w:r w:rsidRPr="00025BDE">
        <w:rPr>
          <w:rFonts w:ascii="Times New Roman" w:hAnsi="Times New Roman" w:cs="Times New Roman"/>
          <w:color w:val="000000"/>
          <w:sz w:val="24"/>
          <w:szCs w:val="24"/>
        </w:rPr>
        <w:t xml:space="preserve"> VJ </w:t>
      </w:r>
      <w:proofErr w:type="spellStart"/>
      <w:r w:rsidRPr="00025BDE">
        <w:rPr>
          <w:rFonts w:ascii="Times New Roman" w:hAnsi="Times New Roman" w:cs="Times New Roman"/>
          <w:color w:val="000000"/>
          <w:sz w:val="24"/>
          <w:szCs w:val="24"/>
        </w:rPr>
        <w:t>is</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different</w:t>
      </w:r>
      <w:proofErr w:type="spellEnd"/>
      <w:r w:rsidRPr="00025BDE">
        <w:rPr>
          <w:rFonts w:ascii="Times New Roman" w:hAnsi="Times New Roman" w:cs="Times New Roman"/>
          <w:color w:val="000000"/>
          <w:sz w:val="24"/>
          <w:szCs w:val="24"/>
        </w:rPr>
        <w:t xml:space="preserve"> and </w:t>
      </w:r>
      <w:proofErr w:type="spellStart"/>
      <w:r w:rsidRPr="00025BDE">
        <w:rPr>
          <w:rFonts w:ascii="Times New Roman" w:hAnsi="Times New Roman" w:cs="Times New Roman"/>
          <w:color w:val="000000"/>
          <w:sz w:val="24"/>
          <w:szCs w:val="24"/>
        </w:rPr>
        <w:t>better</w:t>
      </w:r>
      <w:proofErr w:type="spellEnd"/>
      <w:r w:rsidRPr="00025BDE">
        <w:rPr>
          <w:rFonts w:ascii="Times New Roman" w:hAnsi="Times New Roman" w:cs="Times New Roman"/>
          <w:color w:val="000000"/>
          <w:sz w:val="24"/>
          <w:szCs w:val="24"/>
        </w:rPr>
        <w:t xml:space="preserve"> in </w:t>
      </w:r>
      <w:proofErr w:type="spellStart"/>
      <w:r w:rsidRPr="00025BDE">
        <w:rPr>
          <w:rFonts w:ascii="Times New Roman" w:hAnsi="Times New Roman" w:cs="Times New Roman"/>
          <w:color w:val="000000"/>
          <w:sz w:val="24"/>
          <w:szCs w:val="24"/>
        </w:rPr>
        <w:t>athletes</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compared</w:t>
      </w:r>
      <w:proofErr w:type="spellEnd"/>
      <w:r w:rsidRPr="00025BDE">
        <w:rPr>
          <w:rFonts w:ascii="Times New Roman" w:hAnsi="Times New Roman" w:cs="Times New Roman"/>
          <w:color w:val="000000"/>
          <w:sz w:val="24"/>
          <w:szCs w:val="24"/>
        </w:rPr>
        <w:t xml:space="preserve"> to non-</w:t>
      </w:r>
      <w:proofErr w:type="spellStart"/>
      <w:r w:rsidRPr="00025BDE">
        <w:rPr>
          <w:rFonts w:ascii="Times New Roman" w:hAnsi="Times New Roman" w:cs="Times New Roman"/>
          <w:color w:val="000000"/>
          <w:sz w:val="24"/>
          <w:szCs w:val="24"/>
        </w:rPr>
        <w:t>athletes</w:t>
      </w:r>
      <w:proofErr w:type="spellEnd"/>
      <w:r w:rsidRPr="00025BD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during</w:t>
      </w:r>
      <w:proofErr w:type="spellEnd"/>
      <w:r w:rsidRPr="00025BDE">
        <w:rPr>
          <w:rFonts w:ascii="Times New Roman" w:hAnsi="Times New Roman" w:cs="Times New Roman"/>
          <w:color w:val="000000"/>
          <w:sz w:val="24"/>
          <w:szCs w:val="24"/>
        </w:rPr>
        <w:t xml:space="preserve"> puberty, and </w:t>
      </w:r>
      <w:proofErr w:type="spellStart"/>
      <w:r w:rsidRPr="00025BDE">
        <w:rPr>
          <w:rFonts w:ascii="Times New Roman" w:hAnsi="Times New Roman" w:cs="Times New Roman"/>
          <w:color w:val="000000"/>
          <w:sz w:val="24"/>
          <w:szCs w:val="24"/>
        </w:rPr>
        <w:t>is</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the</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best</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for</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volleyball</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players</w:t>
      </w:r>
      <w:proofErr w:type="spellEnd"/>
      <w:r w:rsidRPr="00025BDE">
        <w:rPr>
          <w:rFonts w:ascii="Times New Roman" w:hAnsi="Times New Roman" w:cs="Times New Roman"/>
          <w:color w:val="000000"/>
          <w:sz w:val="24"/>
          <w:szCs w:val="24"/>
        </w:rPr>
        <w:t xml:space="preserve"> and </w:t>
      </w:r>
      <w:proofErr w:type="spellStart"/>
      <w:r w:rsidRPr="00025BDE">
        <w:rPr>
          <w:rFonts w:ascii="Times New Roman" w:hAnsi="Times New Roman" w:cs="Times New Roman"/>
          <w:color w:val="000000"/>
          <w:sz w:val="24"/>
          <w:szCs w:val="24"/>
        </w:rPr>
        <w:t>also</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better</w:t>
      </w:r>
      <w:proofErr w:type="spellEnd"/>
      <w:r w:rsidRPr="00025BDE">
        <w:rPr>
          <w:rFonts w:ascii="Times New Roman" w:hAnsi="Times New Roman" w:cs="Times New Roman"/>
          <w:color w:val="000000"/>
          <w:sz w:val="24"/>
          <w:szCs w:val="24"/>
        </w:rPr>
        <w:t xml:space="preserve"> in </w:t>
      </w:r>
      <w:proofErr w:type="spellStart"/>
      <w:r w:rsidRPr="00025BDE">
        <w:rPr>
          <w:rFonts w:ascii="Times New Roman" w:hAnsi="Times New Roman" w:cs="Times New Roman"/>
          <w:color w:val="000000"/>
          <w:sz w:val="24"/>
          <w:szCs w:val="24"/>
        </w:rPr>
        <w:t>all</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sports</w:t>
      </w:r>
      <w:proofErr w:type="spellEnd"/>
      <w:r w:rsidRPr="00025BDE">
        <w:rPr>
          <w:rFonts w:ascii="Times New Roman" w:hAnsi="Times New Roman" w:cs="Times New Roman"/>
          <w:color w:val="000000"/>
          <w:sz w:val="24"/>
          <w:szCs w:val="24"/>
        </w:rPr>
        <w:t xml:space="preserve"> as </w:t>
      </w:r>
      <w:proofErr w:type="spellStart"/>
      <w:r w:rsidRPr="00025BDE">
        <w:rPr>
          <w:rFonts w:ascii="Times New Roman" w:hAnsi="Times New Roman" w:cs="Times New Roman"/>
          <w:color w:val="000000"/>
          <w:sz w:val="24"/>
          <w:szCs w:val="24"/>
        </w:rPr>
        <w:t>kids</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get</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older</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from</w:t>
      </w:r>
      <w:proofErr w:type="spellEnd"/>
      <w:r w:rsidRPr="00025BDE">
        <w:rPr>
          <w:rFonts w:ascii="Times New Roman" w:hAnsi="Times New Roman" w:cs="Times New Roman"/>
          <w:color w:val="000000"/>
          <w:sz w:val="24"/>
          <w:szCs w:val="24"/>
        </w:rPr>
        <w:t xml:space="preserve"> 12 </w:t>
      </w:r>
      <w:proofErr w:type="spellStart"/>
      <w:r w:rsidRPr="00025BDE">
        <w:rPr>
          <w:rFonts w:ascii="Times New Roman" w:hAnsi="Times New Roman" w:cs="Times New Roman"/>
          <w:color w:val="000000"/>
          <w:sz w:val="24"/>
          <w:szCs w:val="24"/>
        </w:rPr>
        <w:t>towards</w:t>
      </w:r>
      <w:proofErr w:type="spellEnd"/>
      <w:r w:rsidRPr="00025BDE">
        <w:rPr>
          <w:rFonts w:ascii="Times New Roman" w:hAnsi="Times New Roman" w:cs="Times New Roman"/>
          <w:color w:val="000000"/>
          <w:sz w:val="24"/>
          <w:szCs w:val="24"/>
        </w:rPr>
        <w:t xml:space="preserve"> 15. </w:t>
      </w:r>
      <w:proofErr w:type="spellStart"/>
      <w:r w:rsidRPr="00025BDE">
        <w:rPr>
          <w:rFonts w:ascii="Times New Roman" w:hAnsi="Times New Roman" w:cs="Times New Roman"/>
          <w:color w:val="000000"/>
          <w:sz w:val="24"/>
          <w:szCs w:val="24"/>
        </w:rPr>
        <w:t>When</w:t>
      </w:r>
      <w:proofErr w:type="spellEnd"/>
      <w:r w:rsidRPr="00025BDE">
        <w:rPr>
          <w:rFonts w:ascii="Times New Roman" w:hAnsi="Times New Roman" w:cs="Times New Roman"/>
          <w:color w:val="000000"/>
          <w:sz w:val="24"/>
          <w:szCs w:val="24"/>
        </w:rPr>
        <w:t xml:space="preserve"> </w:t>
      </w:r>
      <w:proofErr w:type="spellStart"/>
      <w:r w:rsidRPr="00025BDE">
        <w:rPr>
          <w:rFonts w:ascii="Times New Roman" w:hAnsi="Times New Roman" w:cs="Times New Roman"/>
          <w:color w:val="000000"/>
          <w:sz w:val="24"/>
          <w:szCs w:val="24"/>
        </w:rPr>
        <w:t>kids</w:t>
      </w:r>
      <w:proofErr w:type="spellEnd"/>
      <w:r w:rsidRPr="00025BDE">
        <w:rPr>
          <w:rFonts w:ascii="Times New Roman" w:hAnsi="Times New Roman" w:cs="Times New Roman"/>
          <w:color w:val="000000"/>
          <w:sz w:val="24"/>
          <w:szCs w:val="24"/>
        </w:rPr>
        <w:t xml:space="preserve"> are </w:t>
      </w:r>
      <w:proofErr w:type="spellStart"/>
      <w:r w:rsidRPr="00025BDE">
        <w:rPr>
          <w:rFonts w:ascii="Times New Roman" w:hAnsi="Times New Roman" w:cs="Times New Roman"/>
          <w:color w:val="000000"/>
          <w:sz w:val="24"/>
          <w:szCs w:val="24"/>
        </w:rPr>
        <w:t>younger</w:t>
      </w:r>
      <w:proofErr w:type="spellEnd"/>
      <w:r w:rsidRPr="00025BDE">
        <w:rPr>
          <w:rFonts w:ascii="Times New Roman" w:hAnsi="Times New Roman" w:cs="Times New Roman"/>
          <w:color w:val="000000"/>
          <w:sz w:val="24"/>
          <w:szCs w:val="24"/>
        </w:rPr>
        <w:t xml:space="preserve"> eg 12 </w:t>
      </w:r>
      <w:r>
        <w:rPr>
          <w:rFonts w:ascii="Times New Roman" w:hAnsi="Times New Roman" w:cs="Times New Roman"/>
          <w:color w:val="000000"/>
          <w:sz w:val="24"/>
          <w:szCs w:val="24"/>
        </w:rPr>
        <w:t xml:space="preserve">VP </w:t>
      </w:r>
      <w:proofErr w:type="spellStart"/>
      <w:r>
        <w:rPr>
          <w:rFonts w:ascii="Times New Roman" w:hAnsi="Times New Roman" w:cs="Times New Roman"/>
          <w:color w:val="000000"/>
          <w:sz w:val="24"/>
          <w:szCs w:val="24"/>
        </w:rPr>
        <w:t>have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better</w:t>
      </w:r>
      <w:proofErr w:type="spellEnd"/>
      <w:r>
        <w:rPr>
          <w:rFonts w:ascii="Times New Roman" w:hAnsi="Times New Roman" w:cs="Times New Roman"/>
          <w:color w:val="000000"/>
          <w:sz w:val="24"/>
          <w:szCs w:val="24"/>
        </w:rPr>
        <w:t xml:space="preserve"> VJ </w:t>
      </w:r>
      <w:proofErr w:type="spellStart"/>
      <w:r>
        <w:rPr>
          <w:rFonts w:ascii="Times New Roman" w:hAnsi="Times New Roman" w:cs="Times New Roman"/>
          <w:color w:val="000000"/>
          <w:sz w:val="24"/>
          <w:szCs w:val="24"/>
        </w:rPr>
        <w:t>than</w:t>
      </w:r>
      <w:proofErr w:type="spellEnd"/>
      <w:r>
        <w:rPr>
          <w:rFonts w:ascii="Times New Roman" w:hAnsi="Times New Roman" w:cs="Times New Roman"/>
          <w:color w:val="000000"/>
          <w:sz w:val="24"/>
          <w:szCs w:val="24"/>
        </w:rPr>
        <w:t xml:space="preserve"> NA and </w:t>
      </w:r>
      <w:proofErr w:type="spellStart"/>
      <w:r>
        <w:rPr>
          <w:rFonts w:ascii="Times New Roman" w:hAnsi="Times New Roman" w:cs="Times New Roman"/>
          <w:color w:val="000000"/>
          <w:sz w:val="24"/>
          <w:szCs w:val="24"/>
        </w:rPr>
        <w:t>other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sports</w:t>
      </w:r>
      <w:proofErr w:type="spellEnd"/>
      <w:r>
        <w:rPr>
          <w:rFonts w:ascii="Times New Roman" w:hAnsi="Times New Roman" w:cs="Times New Roman"/>
          <w:color w:val="000000"/>
          <w:sz w:val="24"/>
          <w:szCs w:val="24"/>
        </w:rPr>
        <w:t>.</w:t>
      </w:r>
    </w:p>
    <w:p w14:paraId="177C7F74" w14:textId="77777777" w:rsidR="00FC64E7" w:rsidRDefault="00FC64E7" w:rsidP="00FC64E7">
      <w:pPr>
        <w:pStyle w:val="Heading1"/>
        <w:spacing w:before="120" w:beforeAutospacing="0" w:after="120" w:afterAutospacing="0" w:line="300" w:lineRule="atLeast"/>
        <w:rPr>
          <w:b w:val="0"/>
          <w:color w:val="000000"/>
          <w:sz w:val="20"/>
          <w:szCs w:val="20"/>
        </w:rPr>
      </w:pPr>
      <w:r>
        <w:rPr>
          <w:b w:val="0"/>
          <w:sz w:val="20"/>
          <w:szCs w:val="20"/>
        </w:rPr>
        <w:t>(</w:t>
      </w:r>
      <w:proofErr w:type="spellStart"/>
      <w:r w:rsidRPr="007152DE">
        <w:rPr>
          <w:b w:val="0"/>
          <w:sz w:val="20"/>
          <w:szCs w:val="20"/>
        </w:rPr>
        <w:t>Adapted</w:t>
      </w:r>
      <w:proofErr w:type="spellEnd"/>
      <w:r w:rsidRPr="007152DE">
        <w:rPr>
          <w:b w:val="0"/>
          <w:sz w:val="20"/>
          <w:szCs w:val="20"/>
        </w:rPr>
        <w:t xml:space="preserve"> </w:t>
      </w:r>
      <w:proofErr w:type="spellStart"/>
      <w:r w:rsidRPr="007152DE">
        <w:rPr>
          <w:b w:val="0"/>
          <w:sz w:val="20"/>
          <w:szCs w:val="20"/>
        </w:rPr>
        <w:t>from</w:t>
      </w:r>
      <w:proofErr w:type="spellEnd"/>
      <w:r w:rsidRPr="007152DE">
        <w:rPr>
          <w:b w:val="0"/>
          <w:sz w:val="20"/>
          <w:szCs w:val="20"/>
        </w:rPr>
        <w:t xml:space="preserve">: </w:t>
      </w:r>
      <w:proofErr w:type="spellStart"/>
      <w:r w:rsidRPr="007152DE">
        <w:rPr>
          <w:b w:val="0"/>
          <w:sz w:val="20"/>
          <w:szCs w:val="20"/>
        </w:rPr>
        <w:t>Karantrantou</w:t>
      </w:r>
      <w:proofErr w:type="spellEnd"/>
      <w:r w:rsidRPr="007152DE">
        <w:rPr>
          <w:b w:val="0"/>
          <w:sz w:val="20"/>
          <w:szCs w:val="20"/>
        </w:rPr>
        <w:t xml:space="preserve"> et al, </w:t>
      </w:r>
      <w:proofErr w:type="spellStart"/>
      <w:r w:rsidRPr="007152DE">
        <w:rPr>
          <w:b w:val="0"/>
          <w:color w:val="000000"/>
          <w:sz w:val="20"/>
          <w:szCs w:val="20"/>
        </w:rPr>
        <w:t>Can</w:t>
      </w:r>
      <w:proofErr w:type="spellEnd"/>
      <w:r w:rsidRPr="007152DE">
        <w:rPr>
          <w:b w:val="0"/>
          <w:color w:val="000000"/>
          <w:sz w:val="20"/>
          <w:szCs w:val="20"/>
        </w:rPr>
        <w:t xml:space="preserve"> sport-</w:t>
      </w:r>
      <w:proofErr w:type="spellStart"/>
      <w:r w:rsidRPr="007152DE">
        <w:rPr>
          <w:b w:val="0"/>
          <w:color w:val="000000"/>
          <w:sz w:val="20"/>
          <w:szCs w:val="20"/>
        </w:rPr>
        <w:t>specific</w:t>
      </w:r>
      <w:proofErr w:type="spellEnd"/>
      <w:r w:rsidRPr="007152DE">
        <w:rPr>
          <w:b w:val="0"/>
          <w:color w:val="000000"/>
          <w:sz w:val="20"/>
          <w:szCs w:val="20"/>
        </w:rPr>
        <w:t xml:space="preserve"> </w:t>
      </w:r>
      <w:proofErr w:type="spellStart"/>
      <w:r w:rsidRPr="007152DE">
        <w:rPr>
          <w:b w:val="0"/>
          <w:color w:val="000000"/>
          <w:sz w:val="20"/>
          <w:szCs w:val="20"/>
        </w:rPr>
        <w:t>training</w:t>
      </w:r>
      <w:proofErr w:type="spellEnd"/>
      <w:r w:rsidRPr="007152DE">
        <w:rPr>
          <w:b w:val="0"/>
          <w:color w:val="000000"/>
          <w:sz w:val="20"/>
          <w:szCs w:val="20"/>
        </w:rPr>
        <w:t xml:space="preserve"> </w:t>
      </w:r>
      <w:proofErr w:type="spellStart"/>
      <w:r w:rsidRPr="007152DE">
        <w:rPr>
          <w:b w:val="0"/>
          <w:color w:val="000000"/>
          <w:sz w:val="20"/>
          <w:szCs w:val="20"/>
        </w:rPr>
        <w:t>affect</w:t>
      </w:r>
      <w:proofErr w:type="spellEnd"/>
      <w:r w:rsidRPr="007152DE">
        <w:rPr>
          <w:b w:val="0"/>
          <w:color w:val="000000"/>
          <w:sz w:val="20"/>
          <w:szCs w:val="20"/>
        </w:rPr>
        <w:t xml:space="preserve"> </w:t>
      </w:r>
      <w:proofErr w:type="spellStart"/>
      <w:r w:rsidRPr="007152DE">
        <w:rPr>
          <w:b w:val="0"/>
          <w:color w:val="000000"/>
          <w:sz w:val="20"/>
          <w:szCs w:val="20"/>
        </w:rPr>
        <w:t>vertical</w:t>
      </w:r>
      <w:proofErr w:type="spellEnd"/>
      <w:r w:rsidRPr="007152DE">
        <w:rPr>
          <w:b w:val="0"/>
          <w:color w:val="000000"/>
          <w:sz w:val="20"/>
          <w:szCs w:val="20"/>
        </w:rPr>
        <w:t xml:space="preserve"> jumping </w:t>
      </w:r>
      <w:proofErr w:type="spellStart"/>
      <w:r w:rsidRPr="007152DE">
        <w:rPr>
          <w:b w:val="0"/>
          <w:color w:val="000000"/>
          <w:sz w:val="20"/>
          <w:szCs w:val="20"/>
        </w:rPr>
        <w:t>ability</w:t>
      </w:r>
      <w:proofErr w:type="spellEnd"/>
      <w:r w:rsidRPr="007152DE">
        <w:rPr>
          <w:b w:val="0"/>
          <w:color w:val="000000"/>
          <w:sz w:val="20"/>
          <w:szCs w:val="20"/>
        </w:rPr>
        <w:t xml:space="preserve"> </w:t>
      </w:r>
      <w:proofErr w:type="spellStart"/>
      <w:r w:rsidRPr="007152DE">
        <w:rPr>
          <w:b w:val="0"/>
          <w:color w:val="000000"/>
          <w:sz w:val="20"/>
          <w:szCs w:val="20"/>
        </w:rPr>
        <w:t>during</w:t>
      </w:r>
      <w:proofErr w:type="spellEnd"/>
      <w:r w:rsidRPr="007152DE">
        <w:rPr>
          <w:b w:val="0"/>
          <w:color w:val="000000"/>
          <w:sz w:val="20"/>
          <w:szCs w:val="20"/>
        </w:rPr>
        <w:t xml:space="preserve"> puberty? </w:t>
      </w:r>
      <w:hyperlink r:id="rId10" w:tooltip="Biology of sport." w:history="1">
        <w:proofErr w:type="spellStart"/>
        <w:r w:rsidRPr="007152DE">
          <w:rPr>
            <w:rStyle w:val="Hyperlink"/>
            <w:b w:val="0"/>
            <w:color w:val="660066"/>
            <w:sz w:val="20"/>
            <w:szCs w:val="20"/>
          </w:rPr>
          <w:t>Biol</w:t>
        </w:r>
        <w:proofErr w:type="spellEnd"/>
        <w:r w:rsidRPr="007152DE">
          <w:rPr>
            <w:rStyle w:val="Hyperlink"/>
            <w:b w:val="0"/>
            <w:color w:val="660066"/>
            <w:sz w:val="20"/>
            <w:szCs w:val="20"/>
          </w:rPr>
          <w:t xml:space="preserve"> Sport.</w:t>
        </w:r>
      </w:hyperlink>
      <w:r w:rsidRPr="007152DE">
        <w:rPr>
          <w:rStyle w:val="apple-converted-space"/>
          <w:b w:val="0"/>
          <w:color w:val="000000"/>
          <w:sz w:val="20"/>
          <w:szCs w:val="20"/>
        </w:rPr>
        <w:t> </w:t>
      </w:r>
      <w:r>
        <w:rPr>
          <w:b w:val="0"/>
          <w:color w:val="000000"/>
          <w:sz w:val="20"/>
          <w:szCs w:val="20"/>
        </w:rPr>
        <w:t>2019 Sep;36(3):217-224).</w:t>
      </w:r>
    </w:p>
    <w:p w14:paraId="7270A650" w14:textId="77777777" w:rsidR="005E32E2" w:rsidRDefault="005E32E2" w:rsidP="00FC64E7">
      <w:pPr>
        <w:pStyle w:val="Heading1"/>
        <w:spacing w:before="120" w:beforeAutospacing="0" w:after="120" w:afterAutospacing="0" w:line="300" w:lineRule="atLeast"/>
        <w:rPr>
          <w:b w:val="0"/>
          <w:color w:val="000000"/>
          <w:sz w:val="20"/>
          <w:szCs w:val="20"/>
        </w:rPr>
      </w:pPr>
    </w:p>
    <w:p w14:paraId="7A58F73D" w14:textId="77777777" w:rsidR="005E32E2" w:rsidRPr="007152DE" w:rsidRDefault="005E32E2" w:rsidP="00FC64E7">
      <w:pPr>
        <w:pStyle w:val="Heading1"/>
        <w:spacing w:before="120" w:beforeAutospacing="0" w:after="120" w:afterAutospacing="0" w:line="300" w:lineRule="atLeast"/>
        <w:rPr>
          <w:b w:val="0"/>
          <w:color w:val="000000"/>
          <w:sz w:val="20"/>
          <w:szCs w:val="20"/>
        </w:rPr>
      </w:pPr>
    </w:p>
    <w:p w14:paraId="5869D8B2" w14:textId="4A51CB35" w:rsidR="00557773" w:rsidRDefault="005E32E2" w:rsidP="00776D04">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3585EFF3"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746316A5"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1868A710"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01DDD2AE"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35E803BA"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20E3B7FD"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5B161EFA"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7AAF5441"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33402FFC"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lastRenderedPageBreak/>
        <w:t>________________________________________________________________</w:t>
      </w:r>
    </w:p>
    <w:p w14:paraId="407D9F74"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2E5AF4DE"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66A937B5"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04CB0348"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7B49A38A"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5313E2C9"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3CF02A63"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6496EAFC"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05877829"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39196535"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1E4C7175"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75A948C0" w14:textId="77777777" w:rsidR="005E32E2" w:rsidRDefault="005E32E2" w:rsidP="005E32E2">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50A65963" w14:textId="77777777" w:rsidR="000A0E9F" w:rsidRDefault="000A0E9F" w:rsidP="000A0E9F">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18C01298" w14:textId="77777777" w:rsidR="000A0E9F" w:rsidRDefault="000A0E9F" w:rsidP="000A0E9F">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1B960CB7" w14:textId="77777777" w:rsidR="000A0E9F" w:rsidRDefault="000A0E9F" w:rsidP="000A0E9F">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6672847F" w14:textId="77777777" w:rsidR="000A0E9F" w:rsidRDefault="000A0E9F" w:rsidP="000A0E9F">
      <w:pPr>
        <w:rPr>
          <w:rFonts w:ascii="Times New Roman" w:hAnsi="Times New Roman" w:cs="Times New Roman"/>
          <w:bCs/>
          <w:sz w:val="28"/>
          <w:szCs w:val="28"/>
          <w:lang w:val="en-GB"/>
        </w:rPr>
      </w:pPr>
      <w:r>
        <w:rPr>
          <w:rFonts w:ascii="Times New Roman" w:hAnsi="Times New Roman" w:cs="Times New Roman"/>
          <w:bCs/>
          <w:sz w:val="28"/>
          <w:szCs w:val="28"/>
          <w:lang w:val="en-GB"/>
        </w:rPr>
        <w:t>________________________________________________________________</w:t>
      </w:r>
    </w:p>
    <w:p w14:paraId="7589C0E9" w14:textId="77777777" w:rsidR="000A0E9F" w:rsidRDefault="000A0E9F" w:rsidP="0018591F">
      <w:pPr>
        <w:pStyle w:val="NormalWeb"/>
        <w:spacing w:before="0" w:beforeAutospacing="0" w:after="120" w:afterAutospacing="0" w:line="369" w:lineRule="atLeast"/>
        <w:rPr>
          <w:b/>
          <w:color w:val="000000"/>
        </w:rPr>
      </w:pPr>
    </w:p>
    <w:p w14:paraId="3F16085D" w14:textId="18F62B7A" w:rsidR="0018591F" w:rsidRPr="000A0546" w:rsidRDefault="0018591F" w:rsidP="0018591F">
      <w:pPr>
        <w:pStyle w:val="NormalWeb"/>
        <w:spacing w:before="0" w:beforeAutospacing="0" w:after="120" w:afterAutospacing="0" w:line="369" w:lineRule="atLeast"/>
        <w:rPr>
          <w:b/>
          <w:color w:val="000000"/>
        </w:rPr>
      </w:pPr>
      <w:proofErr w:type="spellStart"/>
      <w:r w:rsidRPr="000A0546">
        <w:rPr>
          <w:b/>
          <w:color w:val="000000"/>
        </w:rPr>
        <w:t>Homework</w:t>
      </w:r>
      <w:proofErr w:type="spellEnd"/>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4B4BA33D" w14:textId="77777777" w:rsidR="0018591F" w:rsidRPr="000A0546" w:rsidRDefault="0018591F" w:rsidP="0018591F">
      <w:pPr>
        <w:pStyle w:val="NormalWeb"/>
        <w:spacing w:before="0" w:beforeAutospacing="0" w:after="120" w:afterAutospacing="0" w:line="369" w:lineRule="atLeast"/>
        <w:rPr>
          <w:i/>
          <w:color w:val="000000"/>
        </w:rPr>
      </w:pPr>
      <w:r w:rsidRPr="000A0546">
        <w:rPr>
          <w:i/>
          <w:color w:val="000000"/>
        </w:rPr>
        <w:t xml:space="preserve">* </w:t>
      </w:r>
      <w:proofErr w:type="spellStart"/>
      <w:r w:rsidRPr="000A0546">
        <w:rPr>
          <w:b/>
          <w:i/>
          <w:color w:val="000000"/>
        </w:rPr>
        <w:t>Prepare</w:t>
      </w:r>
      <w:proofErr w:type="spellEnd"/>
      <w:r w:rsidRPr="000A0546">
        <w:rPr>
          <w:b/>
          <w:i/>
          <w:color w:val="000000"/>
        </w:rPr>
        <w:t xml:space="preserve"> a </w:t>
      </w:r>
      <w:proofErr w:type="spellStart"/>
      <w:r w:rsidRPr="000A0546">
        <w:rPr>
          <w:b/>
          <w:i/>
          <w:color w:val="000000"/>
        </w:rPr>
        <w:t>scientific</w:t>
      </w:r>
      <w:proofErr w:type="spellEnd"/>
      <w:r w:rsidRPr="000A0546">
        <w:rPr>
          <w:b/>
          <w:i/>
          <w:color w:val="000000"/>
        </w:rPr>
        <w:t xml:space="preserve"> </w:t>
      </w:r>
      <w:proofErr w:type="spellStart"/>
      <w:r w:rsidRPr="000A0546">
        <w:rPr>
          <w:b/>
          <w:i/>
          <w:color w:val="000000"/>
        </w:rPr>
        <w:t>abstract</w:t>
      </w:r>
      <w:proofErr w:type="spellEnd"/>
      <w:r w:rsidRPr="000A0546">
        <w:rPr>
          <w:b/>
          <w:i/>
          <w:color w:val="000000"/>
        </w:rPr>
        <w:t xml:space="preserve"> on </w:t>
      </w:r>
      <w:proofErr w:type="spellStart"/>
      <w:r w:rsidRPr="000A0546">
        <w:rPr>
          <w:b/>
          <w:i/>
          <w:color w:val="000000"/>
        </w:rPr>
        <w:t>your</w:t>
      </w:r>
      <w:proofErr w:type="spellEnd"/>
      <w:r w:rsidRPr="000A0546">
        <w:rPr>
          <w:b/>
          <w:i/>
          <w:color w:val="000000"/>
        </w:rPr>
        <w:t xml:space="preserve"> </w:t>
      </w:r>
      <w:proofErr w:type="spellStart"/>
      <w:r w:rsidRPr="000A0546">
        <w:rPr>
          <w:b/>
          <w:i/>
          <w:color w:val="000000"/>
        </w:rPr>
        <w:t>own</w:t>
      </w:r>
      <w:proofErr w:type="spellEnd"/>
      <w:r w:rsidRPr="000A0546">
        <w:rPr>
          <w:b/>
          <w:i/>
          <w:color w:val="000000"/>
        </w:rPr>
        <w:t xml:space="preserve"> </w:t>
      </w:r>
      <w:proofErr w:type="spellStart"/>
      <w:r w:rsidRPr="000A0546">
        <w:rPr>
          <w:b/>
          <w:i/>
          <w:color w:val="000000"/>
        </w:rPr>
        <w:t>research</w:t>
      </w:r>
      <w:proofErr w:type="spellEnd"/>
      <w:r w:rsidRPr="000A0546">
        <w:rPr>
          <w:i/>
          <w:color w:val="000000"/>
        </w:rPr>
        <w:t xml:space="preserve"> – </w:t>
      </w:r>
      <w:proofErr w:type="spellStart"/>
      <w:r w:rsidRPr="000A0546">
        <w:rPr>
          <w:i/>
          <w:color w:val="000000"/>
        </w:rPr>
        <w:t>you</w:t>
      </w:r>
      <w:proofErr w:type="spellEnd"/>
      <w:r w:rsidRPr="000A0546">
        <w:rPr>
          <w:i/>
          <w:color w:val="000000"/>
        </w:rPr>
        <w:t xml:space="preserve"> </w:t>
      </w:r>
      <w:proofErr w:type="spellStart"/>
      <w:r w:rsidRPr="000A0546">
        <w:rPr>
          <w:i/>
          <w:color w:val="000000"/>
        </w:rPr>
        <w:t>can</w:t>
      </w:r>
      <w:proofErr w:type="spellEnd"/>
      <w:r w:rsidRPr="000A0546">
        <w:rPr>
          <w:i/>
          <w:color w:val="000000"/>
        </w:rPr>
        <w:t xml:space="preserve"> </w:t>
      </w:r>
      <w:proofErr w:type="spellStart"/>
      <w:r w:rsidRPr="000A0546">
        <w:rPr>
          <w:i/>
          <w:color w:val="000000"/>
        </w:rPr>
        <w:t>predict</w:t>
      </w:r>
      <w:proofErr w:type="spellEnd"/>
      <w:r w:rsidRPr="000A0546">
        <w:rPr>
          <w:i/>
          <w:color w:val="000000"/>
        </w:rPr>
        <w:t xml:space="preserve"> and </w:t>
      </w:r>
      <w:proofErr w:type="spellStart"/>
      <w:r w:rsidRPr="000A0546">
        <w:rPr>
          <w:i/>
          <w:color w:val="000000"/>
        </w:rPr>
        <w:t>create</w:t>
      </w:r>
      <w:proofErr w:type="spellEnd"/>
      <w:r w:rsidRPr="000A0546">
        <w:rPr>
          <w:i/>
          <w:color w:val="000000"/>
        </w:rPr>
        <w:t xml:space="preserve"> </w:t>
      </w:r>
      <w:proofErr w:type="spellStart"/>
      <w:r w:rsidRPr="000A0546">
        <w:rPr>
          <w:i/>
          <w:color w:val="000000"/>
        </w:rPr>
        <w:t>your</w:t>
      </w:r>
      <w:proofErr w:type="spellEnd"/>
      <w:r w:rsidRPr="000A0546">
        <w:rPr>
          <w:i/>
          <w:color w:val="000000"/>
        </w:rPr>
        <w:t xml:space="preserve"> </w:t>
      </w:r>
      <w:proofErr w:type="spellStart"/>
      <w:r w:rsidRPr="000A0546">
        <w:rPr>
          <w:i/>
          <w:color w:val="000000"/>
        </w:rPr>
        <w:t>results</w:t>
      </w:r>
      <w:proofErr w:type="spellEnd"/>
      <w:r w:rsidRPr="000A0546">
        <w:rPr>
          <w:i/>
          <w:color w:val="000000"/>
        </w:rPr>
        <w:t xml:space="preserve"> and </w:t>
      </w:r>
      <w:proofErr w:type="spellStart"/>
      <w:r w:rsidRPr="000A0546">
        <w:rPr>
          <w:i/>
          <w:color w:val="000000"/>
        </w:rPr>
        <w:t>conclusions</w:t>
      </w:r>
      <w:proofErr w:type="spellEnd"/>
      <w:r w:rsidRPr="000A0546">
        <w:rPr>
          <w:i/>
          <w:color w:val="000000"/>
        </w:rPr>
        <w:t xml:space="preserve"> </w:t>
      </w:r>
      <w:proofErr w:type="spellStart"/>
      <w:r w:rsidRPr="000A0546">
        <w:rPr>
          <w:i/>
          <w:color w:val="000000"/>
        </w:rPr>
        <w:t>if</w:t>
      </w:r>
      <w:proofErr w:type="spellEnd"/>
      <w:r w:rsidRPr="000A0546">
        <w:rPr>
          <w:i/>
          <w:color w:val="000000"/>
        </w:rPr>
        <w:t xml:space="preserve"> </w:t>
      </w:r>
      <w:proofErr w:type="spellStart"/>
      <w:r w:rsidRPr="000A0546">
        <w:rPr>
          <w:i/>
          <w:color w:val="000000"/>
        </w:rPr>
        <w:t>you</w:t>
      </w:r>
      <w:proofErr w:type="spellEnd"/>
      <w:r w:rsidRPr="000A0546">
        <w:rPr>
          <w:i/>
          <w:color w:val="000000"/>
        </w:rPr>
        <w:t xml:space="preserve"> </w:t>
      </w:r>
      <w:proofErr w:type="spellStart"/>
      <w:r w:rsidRPr="000A0546">
        <w:rPr>
          <w:i/>
          <w:color w:val="000000"/>
        </w:rPr>
        <w:t>don’t</w:t>
      </w:r>
      <w:proofErr w:type="spellEnd"/>
      <w:r w:rsidRPr="000A0546">
        <w:rPr>
          <w:i/>
          <w:color w:val="000000"/>
        </w:rPr>
        <w:t xml:space="preserve"> </w:t>
      </w:r>
      <w:proofErr w:type="spellStart"/>
      <w:r w:rsidRPr="000A0546">
        <w:rPr>
          <w:i/>
          <w:color w:val="000000"/>
        </w:rPr>
        <w:t>already</w:t>
      </w:r>
      <w:proofErr w:type="spellEnd"/>
      <w:r w:rsidRPr="000A0546">
        <w:rPr>
          <w:i/>
          <w:color w:val="000000"/>
        </w:rPr>
        <w:t xml:space="preserve"> </w:t>
      </w:r>
      <w:proofErr w:type="spellStart"/>
      <w:r w:rsidRPr="000A0546">
        <w:rPr>
          <w:i/>
          <w:color w:val="000000"/>
        </w:rPr>
        <w:t>have</w:t>
      </w:r>
      <w:proofErr w:type="spellEnd"/>
      <w:r w:rsidRPr="000A0546">
        <w:rPr>
          <w:i/>
          <w:color w:val="000000"/>
        </w:rPr>
        <w:t xml:space="preserve"> </w:t>
      </w:r>
      <w:proofErr w:type="spellStart"/>
      <w:r w:rsidRPr="000A0546">
        <w:rPr>
          <w:i/>
          <w:color w:val="000000"/>
        </w:rPr>
        <w:t>them</w:t>
      </w:r>
      <w:proofErr w:type="spellEnd"/>
      <w:r w:rsidRPr="000A0546">
        <w:rPr>
          <w:i/>
          <w:color w:val="000000"/>
        </w:rPr>
        <w:t>.</w:t>
      </w:r>
    </w:p>
    <w:p w14:paraId="2FC231A1" w14:textId="77777777" w:rsidR="0018591F" w:rsidRPr="000A0546" w:rsidRDefault="0018591F" w:rsidP="0018591F">
      <w:pPr>
        <w:pStyle w:val="NormalWeb"/>
        <w:spacing w:before="0" w:beforeAutospacing="0" w:after="120" w:afterAutospacing="0" w:line="369" w:lineRule="atLeast"/>
        <w:rPr>
          <w:i/>
          <w:color w:val="000000"/>
        </w:rPr>
      </w:pPr>
      <w:r w:rsidRPr="000A0546">
        <w:rPr>
          <w:i/>
          <w:color w:val="000000"/>
        </w:rPr>
        <w:t xml:space="preserve">* </w:t>
      </w:r>
      <w:r w:rsidRPr="000A0546">
        <w:rPr>
          <w:b/>
          <w:i/>
          <w:color w:val="000000"/>
        </w:rPr>
        <w:t xml:space="preserve">Maximum </w:t>
      </w:r>
      <w:proofErr w:type="spellStart"/>
      <w:r w:rsidRPr="000A0546">
        <w:rPr>
          <w:b/>
          <w:i/>
          <w:color w:val="000000"/>
        </w:rPr>
        <w:t>of</w:t>
      </w:r>
      <w:proofErr w:type="spellEnd"/>
      <w:r w:rsidRPr="000A0546">
        <w:rPr>
          <w:b/>
          <w:i/>
          <w:color w:val="000000"/>
        </w:rPr>
        <w:t xml:space="preserve"> 250 </w:t>
      </w:r>
      <w:proofErr w:type="spellStart"/>
      <w:r w:rsidRPr="000A0546">
        <w:rPr>
          <w:b/>
          <w:i/>
          <w:color w:val="000000"/>
        </w:rPr>
        <w:t>words</w:t>
      </w:r>
      <w:proofErr w:type="spellEnd"/>
      <w:r w:rsidRPr="000A0546">
        <w:rPr>
          <w:i/>
          <w:color w:val="000000"/>
        </w:rPr>
        <w:t xml:space="preserve"> in </w:t>
      </w:r>
      <w:proofErr w:type="spellStart"/>
      <w:r w:rsidRPr="000A0546">
        <w:rPr>
          <w:i/>
          <w:color w:val="000000"/>
        </w:rPr>
        <w:t>the</w:t>
      </w:r>
      <w:proofErr w:type="spellEnd"/>
      <w:r w:rsidRPr="000A0546">
        <w:rPr>
          <w:i/>
          <w:color w:val="000000"/>
        </w:rPr>
        <w:t xml:space="preserve"> </w:t>
      </w:r>
      <w:r w:rsidRPr="000A0546">
        <w:rPr>
          <w:b/>
          <w:i/>
          <w:color w:val="000000"/>
        </w:rPr>
        <w:t xml:space="preserve">IMRAD </w:t>
      </w:r>
      <w:proofErr w:type="spellStart"/>
      <w:r w:rsidRPr="000A0546">
        <w:rPr>
          <w:b/>
          <w:i/>
          <w:color w:val="000000"/>
        </w:rPr>
        <w:t>format</w:t>
      </w:r>
      <w:proofErr w:type="spellEnd"/>
      <w:r w:rsidRPr="000A0546">
        <w:rPr>
          <w:i/>
          <w:color w:val="000000"/>
        </w:rPr>
        <w:t xml:space="preserve"> as </w:t>
      </w:r>
      <w:proofErr w:type="spellStart"/>
      <w:r w:rsidRPr="000A0546">
        <w:rPr>
          <w:i/>
          <w:color w:val="000000"/>
        </w:rPr>
        <w:t>above</w:t>
      </w:r>
      <w:proofErr w:type="spellEnd"/>
      <w:r w:rsidRPr="000A0546">
        <w:rPr>
          <w:i/>
          <w:color w:val="000000"/>
        </w:rPr>
        <w:t>.</w:t>
      </w:r>
    </w:p>
    <w:p w14:paraId="47F6B87E" w14:textId="77777777" w:rsidR="0018591F" w:rsidRPr="000A0546" w:rsidRDefault="0018591F" w:rsidP="0018591F">
      <w:pPr>
        <w:pStyle w:val="NormalWeb"/>
        <w:spacing w:before="0" w:beforeAutospacing="0" w:after="120" w:afterAutospacing="0" w:line="369" w:lineRule="atLeast"/>
        <w:rPr>
          <w:i/>
          <w:color w:val="000000"/>
        </w:rPr>
      </w:pPr>
      <w:r w:rsidRPr="000A0546">
        <w:rPr>
          <w:i/>
          <w:color w:val="000000"/>
        </w:rPr>
        <w:t xml:space="preserve">* </w:t>
      </w:r>
      <w:proofErr w:type="spellStart"/>
      <w:r w:rsidRPr="000A0546">
        <w:rPr>
          <w:i/>
          <w:color w:val="000000"/>
        </w:rPr>
        <w:t>Be</w:t>
      </w:r>
      <w:proofErr w:type="spellEnd"/>
      <w:r w:rsidRPr="000A0546">
        <w:rPr>
          <w:i/>
          <w:color w:val="000000"/>
        </w:rPr>
        <w:t xml:space="preserve"> </w:t>
      </w:r>
      <w:proofErr w:type="spellStart"/>
      <w:r w:rsidRPr="000A0546">
        <w:rPr>
          <w:i/>
          <w:color w:val="000000"/>
        </w:rPr>
        <w:t>prepared</w:t>
      </w:r>
      <w:proofErr w:type="spellEnd"/>
      <w:r w:rsidRPr="000A0546">
        <w:rPr>
          <w:i/>
          <w:color w:val="000000"/>
        </w:rPr>
        <w:t xml:space="preserve"> to </w:t>
      </w:r>
      <w:proofErr w:type="spellStart"/>
      <w:r w:rsidRPr="000A0546">
        <w:rPr>
          <w:b/>
          <w:i/>
          <w:color w:val="000000"/>
        </w:rPr>
        <w:t>submit</w:t>
      </w:r>
      <w:proofErr w:type="spellEnd"/>
      <w:r w:rsidRPr="000A0546">
        <w:rPr>
          <w:b/>
          <w:i/>
          <w:color w:val="000000"/>
        </w:rPr>
        <w:t xml:space="preserve"> </w:t>
      </w:r>
      <w:proofErr w:type="spellStart"/>
      <w:r w:rsidRPr="000A0546">
        <w:rPr>
          <w:b/>
          <w:i/>
          <w:color w:val="000000"/>
        </w:rPr>
        <w:t>the</w:t>
      </w:r>
      <w:proofErr w:type="spellEnd"/>
      <w:r w:rsidRPr="000A0546">
        <w:rPr>
          <w:b/>
          <w:i/>
          <w:color w:val="000000"/>
        </w:rPr>
        <w:t xml:space="preserve"> </w:t>
      </w:r>
      <w:proofErr w:type="spellStart"/>
      <w:r w:rsidRPr="000A0546">
        <w:rPr>
          <w:b/>
          <w:i/>
          <w:color w:val="000000"/>
        </w:rPr>
        <w:t>written</w:t>
      </w:r>
      <w:proofErr w:type="spellEnd"/>
      <w:r>
        <w:rPr>
          <w:i/>
          <w:color w:val="000000"/>
        </w:rPr>
        <w:t xml:space="preserve"> </w:t>
      </w:r>
      <w:proofErr w:type="spellStart"/>
      <w:r>
        <w:rPr>
          <w:i/>
          <w:color w:val="000000"/>
        </w:rPr>
        <w:t>abstract</w:t>
      </w:r>
      <w:proofErr w:type="spellEnd"/>
      <w:r>
        <w:rPr>
          <w:i/>
          <w:color w:val="000000"/>
        </w:rPr>
        <w:t xml:space="preserve"> </w:t>
      </w:r>
      <w:proofErr w:type="spellStart"/>
      <w:r>
        <w:rPr>
          <w:i/>
          <w:color w:val="000000"/>
        </w:rPr>
        <w:t>next</w:t>
      </w:r>
      <w:proofErr w:type="spellEnd"/>
      <w:r>
        <w:rPr>
          <w:i/>
          <w:color w:val="000000"/>
        </w:rPr>
        <w:t xml:space="preserve"> </w:t>
      </w:r>
      <w:proofErr w:type="spellStart"/>
      <w:r>
        <w:rPr>
          <w:i/>
          <w:color w:val="000000"/>
        </w:rPr>
        <w:t>seminar</w:t>
      </w:r>
      <w:proofErr w:type="spellEnd"/>
      <w:r>
        <w:rPr>
          <w:i/>
          <w:color w:val="000000"/>
        </w:rPr>
        <w:t xml:space="preserve"> – </w:t>
      </w:r>
      <w:proofErr w:type="spellStart"/>
      <w:r w:rsidRPr="000A0546">
        <w:rPr>
          <w:b/>
          <w:i/>
          <w:color w:val="000000"/>
        </w:rPr>
        <w:t>this</w:t>
      </w:r>
      <w:proofErr w:type="spellEnd"/>
      <w:r w:rsidRPr="000A0546">
        <w:rPr>
          <w:b/>
          <w:i/>
          <w:color w:val="000000"/>
        </w:rPr>
        <w:t xml:space="preserve"> </w:t>
      </w:r>
      <w:proofErr w:type="spellStart"/>
      <w:r w:rsidRPr="000A0546">
        <w:rPr>
          <w:b/>
          <w:i/>
          <w:color w:val="000000"/>
        </w:rPr>
        <w:t>written</w:t>
      </w:r>
      <w:proofErr w:type="spellEnd"/>
      <w:r w:rsidRPr="000A0546">
        <w:rPr>
          <w:b/>
          <w:i/>
          <w:color w:val="000000"/>
        </w:rPr>
        <w:t xml:space="preserve"> </w:t>
      </w:r>
      <w:proofErr w:type="spellStart"/>
      <w:r w:rsidRPr="000A0546">
        <w:rPr>
          <w:b/>
          <w:i/>
          <w:color w:val="000000"/>
        </w:rPr>
        <w:t>work</w:t>
      </w:r>
      <w:proofErr w:type="spellEnd"/>
      <w:r w:rsidRPr="000A0546">
        <w:rPr>
          <w:b/>
          <w:i/>
          <w:color w:val="000000"/>
        </w:rPr>
        <w:t xml:space="preserve"> </w:t>
      </w:r>
      <w:proofErr w:type="spellStart"/>
      <w:r w:rsidRPr="000A0546">
        <w:rPr>
          <w:b/>
          <w:i/>
          <w:color w:val="000000"/>
        </w:rPr>
        <w:t>will</w:t>
      </w:r>
      <w:proofErr w:type="spellEnd"/>
      <w:r w:rsidRPr="000A0546">
        <w:rPr>
          <w:b/>
          <w:i/>
          <w:color w:val="000000"/>
        </w:rPr>
        <w:t xml:space="preserve"> </w:t>
      </w:r>
      <w:proofErr w:type="spellStart"/>
      <w:r w:rsidRPr="000A0546">
        <w:rPr>
          <w:b/>
          <w:i/>
          <w:color w:val="000000"/>
        </w:rPr>
        <w:t>form</w:t>
      </w:r>
      <w:proofErr w:type="spellEnd"/>
      <w:r w:rsidRPr="000A0546">
        <w:rPr>
          <w:b/>
          <w:i/>
          <w:color w:val="000000"/>
        </w:rPr>
        <w:t xml:space="preserve"> a </w:t>
      </w:r>
      <w:proofErr w:type="spellStart"/>
      <w:r w:rsidRPr="000A0546">
        <w:rPr>
          <w:b/>
          <w:i/>
          <w:color w:val="000000"/>
        </w:rPr>
        <w:t>significant</w:t>
      </w:r>
      <w:proofErr w:type="spellEnd"/>
      <w:r w:rsidRPr="000A0546">
        <w:rPr>
          <w:b/>
          <w:i/>
          <w:color w:val="000000"/>
        </w:rPr>
        <w:t xml:space="preserve"> part </w:t>
      </w:r>
      <w:proofErr w:type="spellStart"/>
      <w:r w:rsidRPr="000A0546">
        <w:rPr>
          <w:b/>
          <w:i/>
          <w:color w:val="000000"/>
        </w:rPr>
        <w:t>of</w:t>
      </w:r>
      <w:proofErr w:type="spellEnd"/>
      <w:r w:rsidRPr="000A0546">
        <w:rPr>
          <w:b/>
          <w:i/>
          <w:color w:val="000000"/>
        </w:rPr>
        <w:t xml:space="preserve"> </w:t>
      </w:r>
      <w:proofErr w:type="spellStart"/>
      <w:r w:rsidRPr="000A0546">
        <w:rPr>
          <w:b/>
          <w:i/>
          <w:color w:val="000000"/>
        </w:rPr>
        <w:t>the</w:t>
      </w:r>
      <w:proofErr w:type="spellEnd"/>
      <w:r w:rsidRPr="000A0546">
        <w:rPr>
          <w:b/>
          <w:i/>
          <w:color w:val="000000"/>
        </w:rPr>
        <w:t xml:space="preserve"> </w:t>
      </w:r>
      <w:proofErr w:type="spellStart"/>
      <w:r w:rsidRPr="000A0546">
        <w:rPr>
          <w:b/>
          <w:i/>
          <w:color w:val="000000"/>
        </w:rPr>
        <w:t>course</w:t>
      </w:r>
      <w:proofErr w:type="spellEnd"/>
      <w:r w:rsidRPr="000A0546">
        <w:rPr>
          <w:b/>
          <w:i/>
          <w:color w:val="000000"/>
        </w:rPr>
        <w:t xml:space="preserve"> </w:t>
      </w:r>
      <w:proofErr w:type="spellStart"/>
      <w:r w:rsidRPr="000A0546">
        <w:rPr>
          <w:b/>
          <w:i/>
          <w:color w:val="000000"/>
        </w:rPr>
        <w:t>assessment</w:t>
      </w:r>
      <w:proofErr w:type="spellEnd"/>
      <w:r w:rsidRPr="000A0546">
        <w:rPr>
          <w:b/>
          <w:i/>
          <w:color w:val="000000"/>
        </w:rPr>
        <w:t>.</w:t>
      </w:r>
    </w:p>
    <w:p w14:paraId="5F108CCB" w14:textId="77777777" w:rsidR="0018591F" w:rsidRPr="000A0546" w:rsidRDefault="0018591F" w:rsidP="0018591F">
      <w:pPr>
        <w:pStyle w:val="NormalWeb"/>
        <w:spacing w:before="0" w:beforeAutospacing="0" w:after="120" w:afterAutospacing="0" w:line="369" w:lineRule="atLeast"/>
        <w:rPr>
          <w:i/>
          <w:color w:val="000000"/>
        </w:rPr>
      </w:pPr>
      <w:r w:rsidRPr="000A0546">
        <w:rPr>
          <w:i/>
          <w:color w:val="000000"/>
        </w:rPr>
        <w:t xml:space="preserve">* </w:t>
      </w:r>
      <w:proofErr w:type="spellStart"/>
      <w:r w:rsidRPr="000A0546">
        <w:rPr>
          <w:i/>
          <w:color w:val="000000"/>
        </w:rPr>
        <w:t>Also</w:t>
      </w:r>
      <w:proofErr w:type="spellEnd"/>
      <w:r w:rsidRPr="000A0546">
        <w:rPr>
          <w:i/>
          <w:color w:val="000000"/>
        </w:rPr>
        <w:t xml:space="preserve"> </w:t>
      </w:r>
      <w:proofErr w:type="spellStart"/>
      <w:r w:rsidRPr="000A0546">
        <w:rPr>
          <w:i/>
          <w:color w:val="000000"/>
        </w:rPr>
        <w:t>be</w:t>
      </w:r>
      <w:proofErr w:type="spellEnd"/>
      <w:r w:rsidRPr="000A0546">
        <w:rPr>
          <w:i/>
          <w:color w:val="000000"/>
        </w:rPr>
        <w:t xml:space="preserve"> </w:t>
      </w:r>
      <w:proofErr w:type="spellStart"/>
      <w:r w:rsidRPr="000A0546">
        <w:rPr>
          <w:i/>
          <w:color w:val="000000"/>
        </w:rPr>
        <w:t>prepared</w:t>
      </w:r>
      <w:proofErr w:type="spellEnd"/>
      <w:r w:rsidRPr="000A0546">
        <w:rPr>
          <w:i/>
          <w:color w:val="000000"/>
        </w:rPr>
        <w:t xml:space="preserve"> to </w:t>
      </w:r>
      <w:proofErr w:type="spellStart"/>
      <w:r w:rsidRPr="000A0546">
        <w:rPr>
          <w:b/>
          <w:i/>
          <w:color w:val="000000"/>
        </w:rPr>
        <w:t>present</w:t>
      </w:r>
      <w:proofErr w:type="spellEnd"/>
      <w:r w:rsidRPr="000A0546">
        <w:rPr>
          <w:b/>
          <w:i/>
          <w:color w:val="000000"/>
        </w:rPr>
        <w:t xml:space="preserve"> </w:t>
      </w:r>
      <w:proofErr w:type="spellStart"/>
      <w:r w:rsidRPr="000A0546">
        <w:rPr>
          <w:b/>
          <w:i/>
          <w:color w:val="000000"/>
        </w:rPr>
        <w:t>your</w:t>
      </w:r>
      <w:proofErr w:type="spellEnd"/>
      <w:r w:rsidRPr="000A0546">
        <w:rPr>
          <w:b/>
          <w:i/>
          <w:color w:val="000000"/>
        </w:rPr>
        <w:t xml:space="preserve"> </w:t>
      </w:r>
      <w:proofErr w:type="spellStart"/>
      <w:r w:rsidRPr="000A0546">
        <w:rPr>
          <w:b/>
          <w:i/>
          <w:color w:val="000000"/>
        </w:rPr>
        <w:t>abstract</w:t>
      </w:r>
      <w:proofErr w:type="spellEnd"/>
      <w:r w:rsidRPr="000A0546">
        <w:rPr>
          <w:b/>
          <w:i/>
          <w:color w:val="000000"/>
        </w:rPr>
        <w:t xml:space="preserve"> </w:t>
      </w:r>
      <w:proofErr w:type="spellStart"/>
      <w:r w:rsidRPr="000A0546">
        <w:rPr>
          <w:b/>
          <w:i/>
          <w:color w:val="000000"/>
        </w:rPr>
        <w:t>next</w:t>
      </w:r>
      <w:proofErr w:type="spellEnd"/>
      <w:r w:rsidRPr="000A0546">
        <w:rPr>
          <w:b/>
          <w:i/>
          <w:color w:val="000000"/>
        </w:rPr>
        <w:t xml:space="preserve"> </w:t>
      </w:r>
      <w:proofErr w:type="spellStart"/>
      <w:r w:rsidRPr="000A0546">
        <w:rPr>
          <w:b/>
          <w:i/>
          <w:color w:val="000000"/>
        </w:rPr>
        <w:t>seminar</w:t>
      </w:r>
      <w:proofErr w:type="spellEnd"/>
      <w:r w:rsidRPr="000A0546">
        <w:rPr>
          <w:b/>
          <w:i/>
          <w:color w:val="000000"/>
        </w:rPr>
        <w:t xml:space="preserve"> to </w:t>
      </w:r>
      <w:proofErr w:type="spellStart"/>
      <w:r w:rsidRPr="000A0546">
        <w:rPr>
          <w:b/>
          <w:i/>
          <w:color w:val="000000"/>
        </w:rPr>
        <w:t>the</w:t>
      </w:r>
      <w:proofErr w:type="spellEnd"/>
      <w:r w:rsidRPr="000A0546">
        <w:rPr>
          <w:b/>
          <w:i/>
          <w:color w:val="000000"/>
        </w:rPr>
        <w:t xml:space="preserve"> </w:t>
      </w:r>
      <w:proofErr w:type="spellStart"/>
      <w:r w:rsidRPr="000A0546">
        <w:rPr>
          <w:b/>
          <w:i/>
          <w:color w:val="000000"/>
        </w:rPr>
        <w:t>group</w:t>
      </w:r>
      <w:proofErr w:type="spellEnd"/>
      <w:r w:rsidRPr="000A0546">
        <w:rPr>
          <w:i/>
          <w:color w:val="000000"/>
        </w:rPr>
        <w:t>.</w:t>
      </w:r>
    </w:p>
    <w:p w14:paraId="0CC1A948" w14:textId="77777777" w:rsidR="005E32E2" w:rsidRDefault="005E32E2" w:rsidP="00E34B00">
      <w:pPr>
        <w:pStyle w:val="NormalWeb"/>
        <w:spacing w:before="0" w:beforeAutospacing="0" w:after="120" w:afterAutospacing="0" w:line="369" w:lineRule="atLeast"/>
        <w:rPr>
          <w:b/>
          <w:color w:val="000000"/>
        </w:rPr>
      </w:pPr>
      <w:bookmarkStart w:id="0" w:name="_GoBack"/>
      <w:bookmarkEnd w:id="0"/>
    </w:p>
    <w:sectPr w:rsidR="005E32E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A791B" w14:textId="77777777" w:rsidR="00DE7174" w:rsidRDefault="00DE7174" w:rsidP="00E81DB3">
      <w:pPr>
        <w:spacing w:after="0" w:line="240" w:lineRule="auto"/>
      </w:pPr>
      <w:r>
        <w:separator/>
      </w:r>
    </w:p>
  </w:endnote>
  <w:endnote w:type="continuationSeparator" w:id="0">
    <w:p w14:paraId="0E973D12" w14:textId="77777777" w:rsidR="00DE7174" w:rsidRDefault="00DE7174" w:rsidP="00E8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altName w:val="Calibri"/>
    <w:charset w:val="EE"/>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82259"/>
      <w:docPartObj>
        <w:docPartGallery w:val="Page Numbers (Bottom of Page)"/>
        <w:docPartUnique/>
      </w:docPartObj>
    </w:sdtPr>
    <w:sdtEndPr/>
    <w:sdtContent>
      <w:p w14:paraId="57946981" w14:textId="77777777" w:rsidR="00DE7174" w:rsidRDefault="00DE7174">
        <w:pPr>
          <w:pStyle w:val="Footer"/>
          <w:jc w:val="right"/>
        </w:pPr>
        <w:r>
          <w:fldChar w:fldCharType="begin"/>
        </w:r>
        <w:r>
          <w:instrText>PAGE   \* MERGEFORMAT</w:instrText>
        </w:r>
        <w:r>
          <w:fldChar w:fldCharType="separate"/>
        </w:r>
        <w:r w:rsidR="00831D37">
          <w:rPr>
            <w:noProof/>
          </w:rPr>
          <w:t>6</w:t>
        </w:r>
        <w:r>
          <w:fldChar w:fldCharType="end"/>
        </w:r>
      </w:p>
    </w:sdtContent>
  </w:sdt>
  <w:p w14:paraId="73A064A2" w14:textId="77777777" w:rsidR="00DE7174" w:rsidRDefault="00DE71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55C0E" w14:textId="77777777" w:rsidR="00DE7174" w:rsidRDefault="00DE7174" w:rsidP="00E81DB3">
      <w:pPr>
        <w:spacing w:after="0" w:line="240" w:lineRule="auto"/>
      </w:pPr>
      <w:r>
        <w:separator/>
      </w:r>
    </w:p>
  </w:footnote>
  <w:footnote w:type="continuationSeparator" w:id="0">
    <w:p w14:paraId="0E067EE0" w14:textId="77777777" w:rsidR="00DE7174" w:rsidRDefault="00DE7174" w:rsidP="00E81DB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FBA"/>
    <w:multiLevelType w:val="hybridMultilevel"/>
    <w:tmpl w:val="E56263EE"/>
    <w:lvl w:ilvl="0" w:tplc="1266488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EC1C05"/>
    <w:multiLevelType w:val="multilevel"/>
    <w:tmpl w:val="6B4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C2658"/>
    <w:multiLevelType w:val="hybridMultilevel"/>
    <w:tmpl w:val="366C3FCA"/>
    <w:lvl w:ilvl="0" w:tplc="FF96D5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357137"/>
    <w:multiLevelType w:val="hybridMultilevel"/>
    <w:tmpl w:val="5698669A"/>
    <w:lvl w:ilvl="0" w:tplc="60EE0C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6D776B"/>
    <w:multiLevelType w:val="hybridMultilevel"/>
    <w:tmpl w:val="A79CAB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77BC6"/>
    <w:multiLevelType w:val="hybridMultilevel"/>
    <w:tmpl w:val="3A449F4E"/>
    <w:lvl w:ilvl="0" w:tplc="885A89E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F5521F"/>
    <w:multiLevelType w:val="hybridMultilevel"/>
    <w:tmpl w:val="717294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214802"/>
    <w:multiLevelType w:val="hybridMultilevel"/>
    <w:tmpl w:val="9070C262"/>
    <w:lvl w:ilvl="0" w:tplc="803609C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75282"/>
    <w:multiLevelType w:val="hybridMultilevel"/>
    <w:tmpl w:val="ECC85DC8"/>
    <w:lvl w:ilvl="0" w:tplc="50A07A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3BB14F7"/>
    <w:multiLevelType w:val="hybridMultilevel"/>
    <w:tmpl w:val="5CA0C08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03204"/>
    <w:multiLevelType w:val="hybridMultilevel"/>
    <w:tmpl w:val="5C9C6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BF5143"/>
    <w:multiLevelType w:val="hybridMultilevel"/>
    <w:tmpl w:val="1C60ED3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A42E6"/>
    <w:multiLevelType w:val="hybridMultilevel"/>
    <w:tmpl w:val="931C22B4"/>
    <w:lvl w:ilvl="0" w:tplc="D6B686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B31303"/>
    <w:multiLevelType w:val="hybridMultilevel"/>
    <w:tmpl w:val="AC1637BE"/>
    <w:lvl w:ilvl="0" w:tplc="4F62D8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3595781"/>
    <w:multiLevelType w:val="hybridMultilevel"/>
    <w:tmpl w:val="E93AF4C8"/>
    <w:lvl w:ilvl="0" w:tplc="986CCC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6E25BDB"/>
    <w:multiLevelType w:val="hybridMultilevel"/>
    <w:tmpl w:val="6B064378"/>
    <w:lvl w:ilvl="0" w:tplc="21EA77E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5780575"/>
    <w:multiLevelType w:val="hybridMultilevel"/>
    <w:tmpl w:val="AA029E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5160B0"/>
    <w:multiLevelType w:val="hybridMultilevel"/>
    <w:tmpl w:val="7E1C6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296262"/>
    <w:multiLevelType w:val="hybridMultilevel"/>
    <w:tmpl w:val="2AB6F778"/>
    <w:lvl w:ilvl="0" w:tplc="39D881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6BBD0C76"/>
    <w:multiLevelType w:val="multilevel"/>
    <w:tmpl w:val="6906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911FB7"/>
    <w:multiLevelType w:val="hybridMultilevel"/>
    <w:tmpl w:val="D9E847D8"/>
    <w:lvl w:ilvl="0" w:tplc="92D4622A">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0D57891"/>
    <w:multiLevelType w:val="hybridMultilevel"/>
    <w:tmpl w:val="0456D1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7AF3A36"/>
    <w:multiLevelType w:val="hybridMultilevel"/>
    <w:tmpl w:val="753038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A73864"/>
    <w:multiLevelType w:val="hybridMultilevel"/>
    <w:tmpl w:val="5198A064"/>
    <w:lvl w:ilvl="0" w:tplc="9AD6ACF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F4F56D9"/>
    <w:multiLevelType w:val="hybridMultilevel"/>
    <w:tmpl w:val="E25C7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4"/>
  </w:num>
  <w:num w:numId="3">
    <w:abstractNumId w:val="12"/>
  </w:num>
  <w:num w:numId="4">
    <w:abstractNumId w:val="21"/>
  </w:num>
  <w:num w:numId="5">
    <w:abstractNumId w:val="2"/>
  </w:num>
  <w:num w:numId="6">
    <w:abstractNumId w:val="16"/>
  </w:num>
  <w:num w:numId="7">
    <w:abstractNumId w:val="8"/>
  </w:num>
  <w:num w:numId="8">
    <w:abstractNumId w:val="18"/>
  </w:num>
  <w:num w:numId="9">
    <w:abstractNumId w:val="1"/>
  </w:num>
  <w:num w:numId="10">
    <w:abstractNumId w:val="13"/>
  </w:num>
  <w:num w:numId="11">
    <w:abstractNumId w:val="19"/>
  </w:num>
  <w:num w:numId="12">
    <w:abstractNumId w:val="15"/>
  </w:num>
  <w:num w:numId="13">
    <w:abstractNumId w:val="14"/>
  </w:num>
  <w:num w:numId="14">
    <w:abstractNumId w:val="0"/>
  </w:num>
  <w:num w:numId="15">
    <w:abstractNumId w:val="6"/>
  </w:num>
  <w:num w:numId="16">
    <w:abstractNumId w:val="17"/>
  </w:num>
  <w:num w:numId="17">
    <w:abstractNumId w:val="20"/>
  </w:num>
  <w:num w:numId="18">
    <w:abstractNumId w:val="23"/>
  </w:num>
  <w:num w:numId="19">
    <w:abstractNumId w:val="22"/>
  </w:num>
  <w:num w:numId="20">
    <w:abstractNumId w:val="10"/>
  </w:num>
  <w:num w:numId="21">
    <w:abstractNumId w:val="5"/>
  </w:num>
  <w:num w:numId="22">
    <w:abstractNumId w:val="7"/>
  </w:num>
  <w:num w:numId="23">
    <w:abstractNumId w:val="11"/>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5A"/>
    <w:rsid w:val="000175F7"/>
    <w:rsid w:val="00023765"/>
    <w:rsid w:val="00071F3A"/>
    <w:rsid w:val="000A0E9F"/>
    <w:rsid w:val="000A3276"/>
    <w:rsid w:val="000D26A9"/>
    <w:rsid w:val="00114CCD"/>
    <w:rsid w:val="00154774"/>
    <w:rsid w:val="0017625A"/>
    <w:rsid w:val="00176572"/>
    <w:rsid w:val="0018591F"/>
    <w:rsid w:val="001906B4"/>
    <w:rsid w:val="00197CEC"/>
    <w:rsid w:val="001A5543"/>
    <w:rsid w:val="001C7EE3"/>
    <w:rsid w:val="001F6EB5"/>
    <w:rsid w:val="0020127C"/>
    <w:rsid w:val="002116CE"/>
    <w:rsid w:val="00212AE4"/>
    <w:rsid w:val="00265CC5"/>
    <w:rsid w:val="002A6530"/>
    <w:rsid w:val="002C0AA6"/>
    <w:rsid w:val="002C0B13"/>
    <w:rsid w:val="002F7931"/>
    <w:rsid w:val="00377B4B"/>
    <w:rsid w:val="003D0DEB"/>
    <w:rsid w:val="003E2D30"/>
    <w:rsid w:val="003F2898"/>
    <w:rsid w:val="00414C31"/>
    <w:rsid w:val="00422AB4"/>
    <w:rsid w:val="00425087"/>
    <w:rsid w:val="00426C37"/>
    <w:rsid w:val="00441331"/>
    <w:rsid w:val="0044662D"/>
    <w:rsid w:val="0044687D"/>
    <w:rsid w:val="00454F56"/>
    <w:rsid w:val="004837E7"/>
    <w:rsid w:val="004A3E9C"/>
    <w:rsid w:val="004B0F74"/>
    <w:rsid w:val="004B2F92"/>
    <w:rsid w:val="005033B9"/>
    <w:rsid w:val="005109FC"/>
    <w:rsid w:val="00541118"/>
    <w:rsid w:val="005463C2"/>
    <w:rsid w:val="00557773"/>
    <w:rsid w:val="00581ACF"/>
    <w:rsid w:val="005B3BBC"/>
    <w:rsid w:val="005C0A43"/>
    <w:rsid w:val="005D5112"/>
    <w:rsid w:val="005E32E2"/>
    <w:rsid w:val="00617DBC"/>
    <w:rsid w:val="00663768"/>
    <w:rsid w:val="0069254A"/>
    <w:rsid w:val="006A616E"/>
    <w:rsid w:val="007160C3"/>
    <w:rsid w:val="00763D5B"/>
    <w:rsid w:val="00776D04"/>
    <w:rsid w:val="007946EA"/>
    <w:rsid w:val="007B79C4"/>
    <w:rsid w:val="007D3BE6"/>
    <w:rsid w:val="007E6804"/>
    <w:rsid w:val="007E6E59"/>
    <w:rsid w:val="007F3B87"/>
    <w:rsid w:val="00831D37"/>
    <w:rsid w:val="00832DA2"/>
    <w:rsid w:val="00854258"/>
    <w:rsid w:val="008A689D"/>
    <w:rsid w:val="008D423E"/>
    <w:rsid w:val="008E628F"/>
    <w:rsid w:val="009165E0"/>
    <w:rsid w:val="00920B1F"/>
    <w:rsid w:val="00945C27"/>
    <w:rsid w:val="00963E2C"/>
    <w:rsid w:val="00966EA0"/>
    <w:rsid w:val="009771A6"/>
    <w:rsid w:val="009B7AE5"/>
    <w:rsid w:val="009C43CB"/>
    <w:rsid w:val="009E18CC"/>
    <w:rsid w:val="00A12C56"/>
    <w:rsid w:val="00A2223A"/>
    <w:rsid w:val="00A32E7E"/>
    <w:rsid w:val="00A50DAF"/>
    <w:rsid w:val="00A53946"/>
    <w:rsid w:val="00A65A5C"/>
    <w:rsid w:val="00A676BA"/>
    <w:rsid w:val="00A93C2A"/>
    <w:rsid w:val="00AA6F5C"/>
    <w:rsid w:val="00AB641E"/>
    <w:rsid w:val="00AD70E2"/>
    <w:rsid w:val="00AF1D49"/>
    <w:rsid w:val="00B278B2"/>
    <w:rsid w:val="00BC5CAF"/>
    <w:rsid w:val="00BE075A"/>
    <w:rsid w:val="00C017E5"/>
    <w:rsid w:val="00C2449C"/>
    <w:rsid w:val="00C255A6"/>
    <w:rsid w:val="00C45E19"/>
    <w:rsid w:val="00C46F44"/>
    <w:rsid w:val="00C93DA9"/>
    <w:rsid w:val="00C96EAD"/>
    <w:rsid w:val="00CA1BB2"/>
    <w:rsid w:val="00CB065A"/>
    <w:rsid w:val="00CC3EAB"/>
    <w:rsid w:val="00CC7279"/>
    <w:rsid w:val="00CD2CC7"/>
    <w:rsid w:val="00CE32CF"/>
    <w:rsid w:val="00CE67AC"/>
    <w:rsid w:val="00CF4530"/>
    <w:rsid w:val="00D35CD3"/>
    <w:rsid w:val="00D46C1E"/>
    <w:rsid w:val="00D820F7"/>
    <w:rsid w:val="00D931D7"/>
    <w:rsid w:val="00DE7174"/>
    <w:rsid w:val="00E0502D"/>
    <w:rsid w:val="00E05BED"/>
    <w:rsid w:val="00E109FA"/>
    <w:rsid w:val="00E12D2A"/>
    <w:rsid w:val="00E30FA5"/>
    <w:rsid w:val="00E34B00"/>
    <w:rsid w:val="00E4274C"/>
    <w:rsid w:val="00E73D67"/>
    <w:rsid w:val="00E75E45"/>
    <w:rsid w:val="00E81DB3"/>
    <w:rsid w:val="00E938A6"/>
    <w:rsid w:val="00EA3DF4"/>
    <w:rsid w:val="00EB4846"/>
    <w:rsid w:val="00EC53F9"/>
    <w:rsid w:val="00ED6861"/>
    <w:rsid w:val="00ED74F5"/>
    <w:rsid w:val="00EF3189"/>
    <w:rsid w:val="00F01E4F"/>
    <w:rsid w:val="00F33A73"/>
    <w:rsid w:val="00F3675B"/>
    <w:rsid w:val="00F45570"/>
    <w:rsid w:val="00F75F44"/>
    <w:rsid w:val="00F81945"/>
    <w:rsid w:val="00F91E4B"/>
    <w:rsid w:val="00FC3034"/>
    <w:rsid w:val="00FC64E7"/>
    <w:rsid w:val="00FE0536"/>
    <w:rsid w:val="00FE2A37"/>
    <w:rsid w:val="00FF4F2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67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1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next w:val="Normal"/>
    <w:link w:val="Heading2Char"/>
    <w:uiPriority w:val="9"/>
    <w:unhideWhenUsed/>
    <w:qFormat/>
    <w:rsid w:val="00FC6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F1D4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Heading6">
    <w:name w:val="heading 6"/>
    <w:basedOn w:val="Normal"/>
    <w:link w:val="Heading6Char"/>
    <w:uiPriority w:val="9"/>
    <w:qFormat/>
    <w:rsid w:val="00AF1D49"/>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
    <w:name w:val="word"/>
    <w:basedOn w:val="Normal"/>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F3189"/>
    <w:rPr>
      <w:color w:val="0000FF" w:themeColor="hyperlink"/>
      <w:u w:val="single"/>
    </w:rPr>
  </w:style>
  <w:style w:type="paragraph" w:styleId="ListParagraph">
    <w:name w:val="List Paragraph"/>
    <w:basedOn w:val="Normal"/>
    <w:uiPriority w:val="34"/>
    <w:qFormat/>
    <w:rsid w:val="00EF3189"/>
    <w:pPr>
      <w:ind w:left="720"/>
      <w:contextualSpacing/>
    </w:pPr>
  </w:style>
  <w:style w:type="paragraph" w:styleId="Header">
    <w:name w:val="header"/>
    <w:basedOn w:val="Normal"/>
    <w:link w:val="HeaderChar"/>
    <w:uiPriority w:val="99"/>
    <w:unhideWhenUsed/>
    <w:rsid w:val="00E81D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DB3"/>
  </w:style>
  <w:style w:type="paragraph" w:styleId="Footer">
    <w:name w:val="footer"/>
    <w:basedOn w:val="Normal"/>
    <w:link w:val="FooterChar"/>
    <w:uiPriority w:val="99"/>
    <w:unhideWhenUsed/>
    <w:rsid w:val="00E81D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DB3"/>
  </w:style>
  <w:style w:type="character" w:customStyle="1" w:styleId="Heading1Char">
    <w:name w:val="Heading 1 Char"/>
    <w:basedOn w:val="DefaultParagraphFont"/>
    <w:link w:val="Heading1"/>
    <w:uiPriority w:val="9"/>
    <w:rsid w:val="00AF1D49"/>
    <w:rPr>
      <w:rFonts w:ascii="Times New Roman" w:eastAsia="Times New Roman" w:hAnsi="Times New Roman" w:cs="Times New Roman"/>
      <w:b/>
      <w:bCs/>
      <w:kern w:val="36"/>
      <w:sz w:val="48"/>
      <w:szCs w:val="48"/>
      <w:lang w:eastAsia="cs-CZ"/>
    </w:rPr>
  </w:style>
  <w:style w:type="character" w:customStyle="1" w:styleId="Heading3Char">
    <w:name w:val="Heading 3 Char"/>
    <w:basedOn w:val="DefaultParagraphFont"/>
    <w:link w:val="Heading3"/>
    <w:uiPriority w:val="9"/>
    <w:rsid w:val="00AF1D49"/>
    <w:rPr>
      <w:rFonts w:ascii="Times New Roman" w:eastAsia="Times New Roman" w:hAnsi="Times New Roman" w:cs="Times New Roman"/>
      <w:b/>
      <w:bCs/>
      <w:sz w:val="27"/>
      <w:szCs w:val="27"/>
      <w:lang w:eastAsia="cs-CZ"/>
    </w:rPr>
  </w:style>
  <w:style w:type="character" w:customStyle="1" w:styleId="Heading6Char">
    <w:name w:val="Heading 6 Char"/>
    <w:basedOn w:val="DefaultParagraphFont"/>
    <w:link w:val="Heading6"/>
    <w:uiPriority w:val="9"/>
    <w:rsid w:val="00AF1D49"/>
    <w:rPr>
      <w:rFonts w:ascii="Times New Roman" w:eastAsia="Times New Roman" w:hAnsi="Times New Roman" w:cs="Times New Roman"/>
      <w:b/>
      <w:bCs/>
      <w:sz w:val="15"/>
      <w:szCs w:val="15"/>
      <w:lang w:eastAsia="cs-CZ"/>
    </w:rPr>
  </w:style>
  <w:style w:type="paragraph" w:customStyle="1" w:styleId="text-uppercase">
    <w:name w:val="text-uppercase"/>
    <w:basedOn w:val="Normal"/>
    <w:rsid w:val="00AF1D4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TopofForm">
    <w:name w:val="HTML Top of Form"/>
    <w:basedOn w:val="Normal"/>
    <w:next w:val="Normal"/>
    <w:link w:val="z-TopofFormChar"/>
    <w:hidden/>
    <w:uiPriority w:val="99"/>
    <w:semiHidden/>
    <w:unhideWhenUsed/>
    <w:rsid w:val="00AF1D49"/>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AF1D49"/>
    <w:rPr>
      <w:rFonts w:ascii="Arial" w:eastAsia="Times New Roman" w:hAnsi="Arial" w:cs="Arial"/>
      <w:vanish/>
      <w:sz w:val="16"/>
      <w:szCs w:val="16"/>
      <w:lang w:eastAsia="cs-CZ"/>
    </w:rPr>
  </w:style>
  <w:style w:type="paragraph" w:styleId="z-BottomofForm">
    <w:name w:val="HTML Bottom of Form"/>
    <w:basedOn w:val="Normal"/>
    <w:next w:val="Normal"/>
    <w:link w:val="z-BottomofFormChar"/>
    <w:hidden/>
    <w:uiPriority w:val="99"/>
    <w:semiHidden/>
    <w:unhideWhenUsed/>
    <w:rsid w:val="00AF1D49"/>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AF1D49"/>
    <w:rPr>
      <w:rFonts w:ascii="Arial" w:eastAsia="Times New Roman" w:hAnsi="Arial" w:cs="Arial"/>
      <w:vanish/>
      <w:sz w:val="16"/>
      <w:szCs w:val="16"/>
      <w:lang w:eastAsia="cs-CZ"/>
    </w:rPr>
  </w:style>
  <w:style w:type="paragraph" w:customStyle="1" w:styleId="arc-lead">
    <w:name w:val="arc-lead"/>
    <w:basedOn w:val="Normal"/>
    <w:rsid w:val="00AF1D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hat-is-bioethicsbody--dropcap">
    <w:name w:val="what-is-bioethics__body--dropcap"/>
    <w:basedOn w:val="DefaultParagraphFont"/>
    <w:rsid w:val="00776D04"/>
  </w:style>
  <w:style w:type="character" w:styleId="Strong">
    <w:name w:val="Strong"/>
    <w:basedOn w:val="DefaultParagraphFont"/>
    <w:uiPriority w:val="22"/>
    <w:qFormat/>
    <w:rsid w:val="00776D04"/>
    <w:rPr>
      <w:b/>
      <w:bCs/>
    </w:rPr>
  </w:style>
  <w:style w:type="paragraph" w:styleId="BalloonText">
    <w:name w:val="Balloon Text"/>
    <w:basedOn w:val="Normal"/>
    <w:link w:val="BalloonTextChar"/>
    <w:uiPriority w:val="99"/>
    <w:semiHidden/>
    <w:unhideWhenUsed/>
    <w:rsid w:val="00A53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46"/>
    <w:rPr>
      <w:rFonts w:ascii="Segoe UI" w:hAnsi="Segoe UI" w:cs="Segoe UI"/>
      <w:sz w:val="18"/>
      <w:szCs w:val="18"/>
    </w:rPr>
  </w:style>
  <w:style w:type="character" w:customStyle="1" w:styleId="Heading2Char">
    <w:name w:val="Heading 2 Char"/>
    <w:basedOn w:val="DefaultParagraphFont"/>
    <w:link w:val="Heading2"/>
    <w:uiPriority w:val="9"/>
    <w:rsid w:val="00FC64E7"/>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FC64E7"/>
  </w:style>
  <w:style w:type="character" w:customStyle="1" w:styleId="highlight">
    <w:name w:val="highlight"/>
    <w:basedOn w:val="DefaultParagraphFont"/>
    <w:rsid w:val="00FC64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1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next w:val="Normal"/>
    <w:link w:val="Heading2Char"/>
    <w:uiPriority w:val="9"/>
    <w:unhideWhenUsed/>
    <w:qFormat/>
    <w:rsid w:val="00FC6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F1D4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Heading6">
    <w:name w:val="heading 6"/>
    <w:basedOn w:val="Normal"/>
    <w:link w:val="Heading6Char"/>
    <w:uiPriority w:val="9"/>
    <w:qFormat/>
    <w:rsid w:val="00AF1D49"/>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
    <w:name w:val="word"/>
    <w:basedOn w:val="Normal"/>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F3189"/>
    <w:rPr>
      <w:color w:val="0000FF" w:themeColor="hyperlink"/>
      <w:u w:val="single"/>
    </w:rPr>
  </w:style>
  <w:style w:type="paragraph" w:styleId="ListParagraph">
    <w:name w:val="List Paragraph"/>
    <w:basedOn w:val="Normal"/>
    <w:uiPriority w:val="34"/>
    <w:qFormat/>
    <w:rsid w:val="00EF3189"/>
    <w:pPr>
      <w:ind w:left="720"/>
      <w:contextualSpacing/>
    </w:pPr>
  </w:style>
  <w:style w:type="paragraph" w:styleId="Header">
    <w:name w:val="header"/>
    <w:basedOn w:val="Normal"/>
    <w:link w:val="HeaderChar"/>
    <w:uiPriority w:val="99"/>
    <w:unhideWhenUsed/>
    <w:rsid w:val="00E81D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DB3"/>
  </w:style>
  <w:style w:type="paragraph" w:styleId="Footer">
    <w:name w:val="footer"/>
    <w:basedOn w:val="Normal"/>
    <w:link w:val="FooterChar"/>
    <w:uiPriority w:val="99"/>
    <w:unhideWhenUsed/>
    <w:rsid w:val="00E81D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DB3"/>
  </w:style>
  <w:style w:type="character" w:customStyle="1" w:styleId="Heading1Char">
    <w:name w:val="Heading 1 Char"/>
    <w:basedOn w:val="DefaultParagraphFont"/>
    <w:link w:val="Heading1"/>
    <w:uiPriority w:val="9"/>
    <w:rsid w:val="00AF1D49"/>
    <w:rPr>
      <w:rFonts w:ascii="Times New Roman" w:eastAsia="Times New Roman" w:hAnsi="Times New Roman" w:cs="Times New Roman"/>
      <w:b/>
      <w:bCs/>
      <w:kern w:val="36"/>
      <w:sz w:val="48"/>
      <w:szCs w:val="48"/>
      <w:lang w:eastAsia="cs-CZ"/>
    </w:rPr>
  </w:style>
  <w:style w:type="character" w:customStyle="1" w:styleId="Heading3Char">
    <w:name w:val="Heading 3 Char"/>
    <w:basedOn w:val="DefaultParagraphFont"/>
    <w:link w:val="Heading3"/>
    <w:uiPriority w:val="9"/>
    <w:rsid w:val="00AF1D49"/>
    <w:rPr>
      <w:rFonts w:ascii="Times New Roman" w:eastAsia="Times New Roman" w:hAnsi="Times New Roman" w:cs="Times New Roman"/>
      <w:b/>
      <w:bCs/>
      <w:sz w:val="27"/>
      <w:szCs w:val="27"/>
      <w:lang w:eastAsia="cs-CZ"/>
    </w:rPr>
  </w:style>
  <w:style w:type="character" w:customStyle="1" w:styleId="Heading6Char">
    <w:name w:val="Heading 6 Char"/>
    <w:basedOn w:val="DefaultParagraphFont"/>
    <w:link w:val="Heading6"/>
    <w:uiPriority w:val="9"/>
    <w:rsid w:val="00AF1D49"/>
    <w:rPr>
      <w:rFonts w:ascii="Times New Roman" w:eastAsia="Times New Roman" w:hAnsi="Times New Roman" w:cs="Times New Roman"/>
      <w:b/>
      <w:bCs/>
      <w:sz w:val="15"/>
      <w:szCs w:val="15"/>
      <w:lang w:eastAsia="cs-CZ"/>
    </w:rPr>
  </w:style>
  <w:style w:type="paragraph" w:customStyle="1" w:styleId="text-uppercase">
    <w:name w:val="text-uppercase"/>
    <w:basedOn w:val="Normal"/>
    <w:rsid w:val="00AF1D4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TopofForm">
    <w:name w:val="HTML Top of Form"/>
    <w:basedOn w:val="Normal"/>
    <w:next w:val="Normal"/>
    <w:link w:val="z-TopofFormChar"/>
    <w:hidden/>
    <w:uiPriority w:val="99"/>
    <w:semiHidden/>
    <w:unhideWhenUsed/>
    <w:rsid w:val="00AF1D49"/>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AF1D49"/>
    <w:rPr>
      <w:rFonts w:ascii="Arial" w:eastAsia="Times New Roman" w:hAnsi="Arial" w:cs="Arial"/>
      <w:vanish/>
      <w:sz w:val="16"/>
      <w:szCs w:val="16"/>
      <w:lang w:eastAsia="cs-CZ"/>
    </w:rPr>
  </w:style>
  <w:style w:type="paragraph" w:styleId="z-BottomofForm">
    <w:name w:val="HTML Bottom of Form"/>
    <w:basedOn w:val="Normal"/>
    <w:next w:val="Normal"/>
    <w:link w:val="z-BottomofFormChar"/>
    <w:hidden/>
    <w:uiPriority w:val="99"/>
    <w:semiHidden/>
    <w:unhideWhenUsed/>
    <w:rsid w:val="00AF1D49"/>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AF1D49"/>
    <w:rPr>
      <w:rFonts w:ascii="Arial" w:eastAsia="Times New Roman" w:hAnsi="Arial" w:cs="Arial"/>
      <w:vanish/>
      <w:sz w:val="16"/>
      <w:szCs w:val="16"/>
      <w:lang w:eastAsia="cs-CZ"/>
    </w:rPr>
  </w:style>
  <w:style w:type="paragraph" w:customStyle="1" w:styleId="arc-lead">
    <w:name w:val="arc-lead"/>
    <w:basedOn w:val="Normal"/>
    <w:rsid w:val="00AF1D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hat-is-bioethicsbody--dropcap">
    <w:name w:val="what-is-bioethics__body--dropcap"/>
    <w:basedOn w:val="DefaultParagraphFont"/>
    <w:rsid w:val="00776D04"/>
  </w:style>
  <w:style w:type="character" w:styleId="Strong">
    <w:name w:val="Strong"/>
    <w:basedOn w:val="DefaultParagraphFont"/>
    <w:uiPriority w:val="22"/>
    <w:qFormat/>
    <w:rsid w:val="00776D04"/>
    <w:rPr>
      <w:b/>
      <w:bCs/>
    </w:rPr>
  </w:style>
  <w:style w:type="paragraph" w:styleId="BalloonText">
    <w:name w:val="Balloon Text"/>
    <w:basedOn w:val="Normal"/>
    <w:link w:val="BalloonTextChar"/>
    <w:uiPriority w:val="99"/>
    <w:semiHidden/>
    <w:unhideWhenUsed/>
    <w:rsid w:val="00A53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46"/>
    <w:rPr>
      <w:rFonts w:ascii="Segoe UI" w:hAnsi="Segoe UI" w:cs="Segoe UI"/>
      <w:sz w:val="18"/>
      <w:szCs w:val="18"/>
    </w:rPr>
  </w:style>
  <w:style w:type="character" w:customStyle="1" w:styleId="Heading2Char">
    <w:name w:val="Heading 2 Char"/>
    <w:basedOn w:val="DefaultParagraphFont"/>
    <w:link w:val="Heading2"/>
    <w:uiPriority w:val="9"/>
    <w:rsid w:val="00FC64E7"/>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FC64E7"/>
  </w:style>
  <w:style w:type="character" w:customStyle="1" w:styleId="highlight">
    <w:name w:val="highlight"/>
    <w:basedOn w:val="DefaultParagraphFont"/>
    <w:rsid w:val="00FC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5903">
      <w:bodyDiv w:val="1"/>
      <w:marLeft w:val="0"/>
      <w:marRight w:val="0"/>
      <w:marTop w:val="0"/>
      <w:marBottom w:val="0"/>
      <w:divBdr>
        <w:top w:val="none" w:sz="0" w:space="0" w:color="auto"/>
        <w:left w:val="none" w:sz="0" w:space="0" w:color="auto"/>
        <w:bottom w:val="none" w:sz="0" w:space="0" w:color="auto"/>
        <w:right w:val="none" w:sz="0" w:space="0" w:color="auto"/>
      </w:divBdr>
    </w:div>
    <w:div w:id="498039045">
      <w:bodyDiv w:val="1"/>
      <w:marLeft w:val="0"/>
      <w:marRight w:val="0"/>
      <w:marTop w:val="0"/>
      <w:marBottom w:val="0"/>
      <w:divBdr>
        <w:top w:val="none" w:sz="0" w:space="0" w:color="auto"/>
        <w:left w:val="none" w:sz="0" w:space="0" w:color="auto"/>
        <w:bottom w:val="none" w:sz="0" w:space="0" w:color="auto"/>
        <w:right w:val="none" w:sz="0" w:space="0" w:color="auto"/>
      </w:divBdr>
      <w:divsChild>
        <w:div w:id="2068336853">
          <w:marLeft w:val="600"/>
          <w:marRight w:val="600"/>
          <w:marTop w:val="60"/>
          <w:marBottom w:val="60"/>
          <w:divBdr>
            <w:top w:val="single" w:sz="6" w:space="0" w:color="E5E5E5"/>
            <w:left w:val="single" w:sz="6" w:space="0" w:color="E5E5E5"/>
            <w:bottom w:val="single" w:sz="6" w:space="0" w:color="E5E5E5"/>
            <w:right w:val="single" w:sz="6" w:space="0" w:color="E5E5E5"/>
          </w:divBdr>
        </w:div>
      </w:divsChild>
    </w:div>
    <w:div w:id="1391617901">
      <w:bodyDiv w:val="1"/>
      <w:marLeft w:val="0"/>
      <w:marRight w:val="0"/>
      <w:marTop w:val="0"/>
      <w:marBottom w:val="0"/>
      <w:divBdr>
        <w:top w:val="none" w:sz="0" w:space="0" w:color="auto"/>
        <w:left w:val="none" w:sz="0" w:space="0" w:color="auto"/>
        <w:bottom w:val="none" w:sz="0" w:space="0" w:color="auto"/>
        <w:right w:val="none" w:sz="0" w:space="0" w:color="auto"/>
      </w:divBdr>
      <w:divsChild>
        <w:div w:id="1706252727">
          <w:marLeft w:val="0"/>
          <w:marRight w:val="0"/>
          <w:marTop w:val="0"/>
          <w:marBottom w:val="0"/>
          <w:divBdr>
            <w:top w:val="none" w:sz="0" w:space="0" w:color="auto"/>
            <w:left w:val="none" w:sz="0" w:space="0" w:color="auto"/>
            <w:bottom w:val="none" w:sz="0" w:space="0" w:color="auto"/>
            <w:right w:val="none" w:sz="0" w:space="0" w:color="auto"/>
          </w:divBdr>
        </w:div>
      </w:divsChild>
    </w:div>
    <w:div w:id="1678383663">
      <w:bodyDiv w:val="1"/>
      <w:marLeft w:val="0"/>
      <w:marRight w:val="0"/>
      <w:marTop w:val="0"/>
      <w:marBottom w:val="0"/>
      <w:divBdr>
        <w:top w:val="none" w:sz="0" w:space="0" w:color="auto"/>
        <w:left w:val="none" w:sz="0" w:space="0" w:color="auto"/>
        <w:bottom w:val="none" w:sz="0" w:space="0" w:color="auto"/>
        <w:right w:val="none" w:sz="0" w:space="0" w:color="auto"/>
      </w:divBdr>
      <w:divsChild>
        <w:div w:id="165364144">
          <w:marLeft w:val="0"/>
          <w:marRight w:val="0"/>
          <w:marTop w:val="0"/>
          <w:marBottom w:val="0"/>
          <w:divBdr>
            <w:top w:val="none" w:sz="0" w:space="0" w:color="auto"/>
            <w:left w:val="none" w:sz="0" w:space="0" w:color="auto"/>
            <w:bottom w:val="none" w:sz="0" w:space="0" w:color="auto"/>
            <w:right w:val="none" w:sz="0" w:space="0" w:color="auto"/>
          </w:divBdr>
        </w:div>
        <w:div w:id="142619785">
          <w:marLeft w:val="0"/>
          <w:marRight w:val="0"/>
          <w:marTop w:val="0"/>
          <w:marBottom w:val="0"/>
          <w:divBdr>
            <w:top w:val="none" w:sz="0" w:space="0" w:color="auto"/>
            <w:left w:val="none" w:sz="0" w:space="0" w:color="auto"/>
            <w:bottom w:val="none" w:sz="0" w:space="0" w:color="auto"/>
            <w:right w:val="none" w:sz="0" w:space="0" w:color="auto"/>
          </w:divBdr>
        </w:div>
        <w:div w:id="1061445685">
          <w:marLeft w:val="0"/>
          <w:marRight w:val="0"/>
          <w:marTop w:val="540"/>
          <w:marBottom w:val="600"/>
          <w:divBdr>
            <w:top w:val="none" w:sz="0" w:space="0" w:color="auto"/>
            <w:left w:val="none" w:sz="0" w:space="0" w:color="auto"/>
            <w:bottom w:val="none" w:sz="0" w:space="0" w:color="auto"/>
            <w:right w:val="none" w:sz="0" w:space="0" w:color="auto"/>
          </w:divBdr>
          <w:divsChild>
            <w:div w:id="835920189">
              <w:marLeft w:val="0"/>
              <w:marRight w:val="0"/>
              <w:marTop w:val="0"/>
              <w:marBottom w:val="0"/>
              <w:divBdr>
                <w:top w:val="none" w:sz="0" w:space="0" w:color="auto"/>
                <w:left w:val="none" w:sz="0" w:space="0" w:color="auto"/>
                <w:bottom w:val="none" w:sz="0" w:space="0" w:color="auto"/>
                <w:right w:val="none" w:sz="0" w:space="0" w:color="auto"/>
              </w:divBdr>
              <w:divsChild>
                <w:div w:id="314602986">
                  <w:marLeft w:val="-225"/>
                  <w:marRight w:val="-225"/>
                  <w:marTop w:val="0"/>
                  <w:marBottom w:val="0"/>
                  <w:divBdr>
                    <w:top w:val="none" w:sz="0" w:space="0" w:color="auto"/>
                    <w:left w:val="none" w:sz="0" w:space="0" w:color="auto"/>
                    <w:bottom w:val="none" w:sz="0" w:space="0" w:color="auto"/>
                    <w:right w:val="none" w:sz="0" w:space="0" w:color="auto"/>
                  </w:divBdr>
                  <w:divsChild>
                    <w:div w:id="1229806780">
                      <w:marLeft w:val="0"/>
                      <w:marRight w:val="0"/>
                      <w:marTop w:val="0"/>
                      <w:marBottom w:val="0"/>
                      <w:divBdr>
                        <w:top w:val="none" w:sz="0" w:space="0" w:color="auto"/>
                        <w:left w:val="none" w:sz="0" w:space="0" w:color="auto"/>
                        <w:bottom w:val="none" w:sz="0" w:space="0" w:color="auto"/>
                        <w:right w:val="none" w:sz="0" w:space="0" w:color="auto"/>
                      </w:divBdr>
                    </w:div>
                    <w:div w:id="302736785">
                      <w:marLeft w:val="0"/>
                      <w:marRight w:val="0"/>
                      <w:marTop w:val="0"/>
                      <w:marBottom w:val="0"/>
                      <w:divBdr>
                        <w:top w:val="none" w:sz="0" w:space="0" w:color="auto"/>
                        <w:left w:val="none" w:sz="0" w:space="0" w:color="auto"/>
                        <w:bottom w:val="none" w:sz="0" w:space="0" w:color="auto"/>
                        <w:right w:val="none" w:sz="0" w:space="0" w:color="auto"/>
                      </w:divBdr>
                      <w:divsChild>
                        <w:div w:id="10929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blog.webshop.elsevier.com/tips-for-writing/bad-vs-good-abstract/" TargetMode="External"/><Relationship Id="rId10" Type="http://schemas.openxmlformats.org/officeDocument/2006/relationships/hyperlink" Target="https://www.ncbi.nlm.nih.gov/pubmed/3162441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0EAB-5412-C44D-9AC3-7C38796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1903</Words>
  <Characters>10850</Characters>
  <Application>Microsoft Macintosh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Alex Floyd</cp:lastModifiedBy>
  <cp:revision>64</cp:revision>
  <cp:lastPrinted>2017-11-14T16:47:00Z</cp:lastPrinted>
  <dcterms:created xsi:type="dcterms:W3CDTF">2019-09-11T08:23:00Z</dcterms:created>
  <dcterms:modified xsi:type="dcterms:W3CDTF">2019-10-31T15:18:00Z</dcterms:modified>
</cp:coreProperties>
</file>